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5FB" w:rsidRDefault="00D725FB" w:rsidP="007453BE">
      <w:pPr>
        <w:rPr>
          <w:rtl/>
        </w:rPr>
      </w:pPr>
    </w:p>
    <w:p w:rsidR="007453BE" w:rsidRDefault="007453BE" w:rsidP="009D4B75">
      <w:pPr>
        <w:rPr>
          <w:rtl/>
        </w:rPr>
      </w:pPr>
      <w:r>
        <w:rPr>
          <w:rFonts w:hint="cs"/>
          <w:rtl/>
        </w:rPr>
        <w:t>דברי הכנסת</w:t>
      </w:r>
    </w:p>
    <w:p w:rsidR="007453BE" w:rsidRDefault="007453BE" w:rsidP="009D4B75">
      <w:pPr>
        <w:rPr>
          <w:rtl/>
        </w:rPr>
      </w:pPr>
      <w:r>
        <w:rPr>
          <w:rFonts w:hint="cs"/>
          <w:rtl/>
        </w:rPr>
        <w:t>חוברת ט"ז</w:t>
      </w:r>
    </w:p>
    <w:p w:rsidR="007453BE" w:rsidRDefault="007453BE" w:rsidP="009D4B75">
      <w:pPr>
        <w:rPr>
          <w:rtl/>
        </w:rPr>
      </w:pPr>
      <w:r>
        <w:rPr>
          <w:rFonts w:hint="cs"/>
          <w:rtl/>
        </w:rPr>
        <w:t>ישיבה מ"ו</w:t>
      </w:r>
    </w:p>
    <w:p w:rsidR="007453BE" w:rsidRDefault="007453BE" w:rsidP="009D4B75">
      <w:pPr>
        <w:spacing w:line="240" w:lineRule="auto"/>
        <w:ind w:firstLine="0"/>
        <w:jc w:val="left"/>
      </w:pPr>
      <w:bookmarkStart w:id="0" w:name="TOR_Q1"/>
      <w:bookmarkEnd w:id="0"/>
    </w:p>
    <w:p w:rsidR="007453BE" w:rsidRDefault="007453BE" w:rsidP="00815D99"/>
    <w:p w:rsidR="007453BE" w:rsidRDefault="007453BE" w:rsidP="00815D99"/>
    <w:p w:rsidR="007453BE" w:rsidRDefault="007453BE" w:rsidP="00815D99"/>
    <w:p w:rsidR="007453BE" w:rsidRDefault="007453BE" w:rsidP="00815D99"/>
    <w:p w:rsidR="007453BE" w:rsidRDefault="007453BE" w:rsidP="00815D99"/>
    <w:p w:rsidR="007453BE" w:rsidRDefault="007453BE" w:rsidP="00815D99"/>
    <w:p w:rsidR="007453BE" w:rsidRDefault="007453BE" w:rsidP="00815D99"/>
    <w:p w:rsidR="007453BE" w:rsidRDefault="007453BE" w:rsidP="00815D99"/>
    <w:p w:rsidR="007453BE" w:rsidRDefault="007453BE" w:rsidP="00815D99"/>
    <w:p w:rsidR="007453BE" w:rsidRDefault="007453BE" w:rsidP="00815D99"/>
    <w:p w:rsidR="007453BE" w:rsidRDefault="007453BE" w:rsidP="00815D99"/>
    <w:p w:rsidR="007453BE" w:rsidRDefault="007453BE" w:rsidP="00815D99"/>
    <w:p w:rsidR="007453BE" w:rsidRDefault="007453BE" w:rsidP="00815D99"/>
    <w:p w:rsidR="007453BE" w:rsidRDefault="007453BE" w:rsidP="00815D99"/>
    <w:p w:rsidR="007453BE" w:rsidRDefault="007453BE" w:rsidP="00815D99"/>
    <w:p w:rsidR="007453BE" w:rsidRDefault="007453BE" w:rsidP="00815D99"/>
    <w:p w:rsidR="007453BE" w:rsidRDefault="007453BE" w:rsidP="00815D99">
      <w:pPr>
        <w:pStyle w:val="ab"/>
        <w:rPr>
          <w:rtl/>
        </w:rPr>
      </w:pPr>
      <w:bookmarkStart w:id="1" w:name="_Toc77784600"/>
      <w:bookmarkStart w:id="2" w:name="_Toc77784771"/>
      <w:r>
        <w:rPr>
          <w:rtl/>
        </w:rPr>
        <w:t>הישיבה ה</w:t>
      </w:r>
      <w:r>
        <w:rPr>
          <w:rFonts w:hint="cs"/>
          <w:rtl/>
        </w:rPr>
        <w:t>ארבעים-ושש</w:t>
      </w:r>
      <w:r>
        <w:rPr>
          <w:rtl/>
        </w:rPr>
        <w:t xml:space="preserve"> של הכנסת העשרים-וארבע</w:t>
      </w:r>
      <w:bookmarkEnd w:id="1"/>
      <w:bookmarkEnd w:id="2"/>
    </w:p>
    <w:p w:rsidR="007453BE" w:rsidRDefault="007453BE" w:rsidP="00815D99">
      <w:pPr>
        <w:pStyle w:val="ac"/>
        <w:rPr>
          <w:rtl/>
        </w:rPr>
      </w:pPr>
      <w:bookmarkStart w:id="3" w:name="_Toc77784601"/>
      <w:bookmarkStart w:id="4" w:name="_Toc77784772"/>
      <w:r>
        <w:rPr>
          <w:rtl/>
        </w:rPr>
        <w:t>יום רביעי, י"ב באב התשפ"א (21 ביולי 2021)</w:t>
      </w:r>
      <w:bookmarkEnd w:id="3"/>
      <w:bookmarkEnd w:id="4"/>
    </w:p>
    <w:p w:rsidR="007453BE" w:rsidRDefault="007453BE" w:rsidP="00815D99">
      <w:pPr>
        <w:pStyle w:val="ad"/>
        <w:rPr>
          <w:rtl/>
        </w:rPr>
      </w:pPr>
      <w:r>
        <w:rPr>
          <w:rtl/>
        </w:rPr>
        <w:t>ירושלים, הכנסת, שעה 11:00</w:t>
      </w:r>
    </w:p>
    <w:p w:rsidR="002B64EE" w:rsidRDefault="002B64EE" w:rsidP="00815D99">
      <w:pPr>
        <w:rPr>
          <w:rtl/>
        </w:rPr>
      </w:pPr>
      <w:r>
        <w:rPr>
          <w:rtl/>
        </w:rPr>
        <w:br w:type="page"/>
      </w:r>
    </w:p>
    <w:p w:rsidR="002B64EE" w:rsidRDefault="002B64EE" w:rsidP="002B64EE">
      <w:pPr>
        <w:pStyle w:val="afd"/>
        <w:rPr>
          <w:rtl/>
        </w:rPr>
      </w:pPr>
      <w:r>
        <w:rPr>
          <w:rtl/>
        </w:rPr>
        <w:lastRenderedPageBreak/>
        <w:t xml:space="preserve">תוכן </w:t>
      </w:r>
      <w:r>
        <w:rPr>
          <w:rFonts w:hint="cs"/>
          <w:rtl/>
        </w:rPr>
        <w:t>ה</w:t>
      </w:r>
      <w:r>
        <w:rPr>
          <w:rtl/>
        </w:rPr>
        <w:t>עניינים</w:t>
      </w:r>
    </w:p>
    <w:p w:rsidR="002B64EE" w:rsidRDefault="002B64EE" w:rsidP="002B64EE">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77784773" w:history="1">
        <w:r w:rsidRPr="007F5A01">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_Toc77784773 \h </w:instrText>
        </w:r>
        <w:r>
          <w:rPr>
            <w:noProof/>
            <w:webHidden/>
          </w:rPr>
        </w:r>
        <w:r>
          <w:rPr>
            <w:noProof/>
            <w:webHidden/>
          </w:rPr>
          <w:fldChar w:fldCharType="separate"/>
        </w:r>
        <w:r w:rsidR="00C76CB7">
          <w:rPr>
            <w:noProof/>
            <w:webHidden/>
            <w:rtl/>
          </w:rPr>
          <w:t>5</w:t>
        </w:r>
        <w:r>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774" w:history="1">
        <w:r w:rsidR="002B64EE" w:rsidRPr="007F5A01">
          <w:rPr>
            <w:rStyle w:val="Hyperlink"/>
            <w:noProof/>
            <w:rtl/>
          </w:rPr>
          <w:t>מזכירת הכנסת ירדנה מלר-הורוביץ:</w:t>
        </w:r>
        <w:r w:rsidR="002B64EE">
          <w:rPr>
            <w:noProof/>
            <w:webHidden/>
          </w:rPr>
          <w:tab/>
        </w:r>
        <w:r w:rsidR="002B64EE">
          <w:rPr>
            <w:noProof/>
            <w:webHidden/>
          </w:rPr>
          <w:fldChar w:fldCharType="begin"/>
        </w:r>
        <w:r w:rsidR="002B64EE">
          <w:rPr>
            <w:noProof/>
            <w:webHidden/>
          </w:rPr>
          <w:instrText xml:space="preserve"> PAGEREF _Toc77784774 \h </w:instrText>
        </w:r>
        <w:r w:rsidR="002B64EE">
          <w:rPr>
            <w:noProof/>
            <w:webHidden/>
          </w:rPr>
        </w:r>
        <w:r w:rsidR="002B64EE">
          <w:rPr>
            <w:noProof/>
            <w:webHidden/>
          </w:rPr>
          <w:fldChar w:fldCharType="separate"/>
        </w:r>
        <w:r w:rsidR="00C76CB7">
          <w:rPr>
            <w:noProof/>
            <w:webHidden/>
            <w:rtl/>
          </w:rPr>
          <w:t>5</w:t>
        </w:r>
        <w:r w:rsidR="002B64EE">
          <w:rPr>
            <w:noProof/>
            <w:webHidden/>
          </w:rPr>
          <w:fldChar w:fldCharType="end"/>
        </w:r>
      </w:hyperlink>
    </w:p>
    <w:p w:rsidR="002B64EE" w:rsidRDefault="0042432C" w:rsidP="002B64EE">
      <w:pPr>
        <w:pStyle w:val="TOC1"/>
        <w:tabs>
          <w:tab w:val="right" w:leader="dot" w:pos="8296"/>
        </w:tabs>
        <w:ind w:firstLine="0"/>
        <w:rPr>
          <w:rFonts w:asciiTheme="minorHAnsi" w:eastAsiaTheme="minorEastAsia" w:hAnsiTheme="minorHAnsi" w:cstheme="minorBidi"/>
          <w:noProof/>
        </w:rPr>
      </w:pPr>
      <w:hyperlink w:anchor="_Toc77784775" w:history="1">
        <w:r w:rsidR="002B64EE" w:rsidRPr="007F5A01">
          <w:rPr>
            <w:rStyle w:val="Hyperlink"/>
            <w:noProof/>
            <w:rtl/>
            <w:lang w:eastAsia="he-IL"/>
          </w:rPr>
          <w:t>שאילתות דחופות</w:t>
        </w:r>
        <w:r w:rsidR="002B64EE">
          <w:rPr>
            <w:noProof/>
            <w:webHidden/>
          </w:rPr>
          <w:tab/>
        </w:r>
        <w:r w:rsidR="002B64EE">
          <w:rPr>
            <w:noProof/>
            <w:webHidden/>
          </w:rPr>
          <w:fldChar w:fldCharType="begin"/>
        </w:r>
        <w:r w:rsidR="002B64EE">
          <w:rPr>
            <w:noProof/>
            <w:webHidden/>
          </w:rPr>
          <w:instrText xml:space="preserve"> PAGEREF _Toc77784775 \h </w:instrText>
        </w:r>
        <w:r w:rsidR="002B64EE">
          <w:rPr>
            <w:noProof/>
            <w:webHidden/>
          </w:rPr>
        </w:r>
        <w:r w:rsidR="002B64EE">
          <w:rPr>
            <w:noProof/>
            <w:webHidden/>
          </w:rPr>
          <w:fldChar w:fldCharType="separate"/>
        </w:r>
        <w:r w:rsidR="00C76CB7">
          <w:rPr>
            <w:noProof/>
            <w:webHidden/>
            <w:rtl/>
          </w:rPr>
          <w:t>5</w:t>
        </w:r>
        <w:r w:rsidR="002B64EE">
          <w:rPr>
            <w:noProof/>
            <w:webHidden/>
          </w:rPr>
          <w:fldChar w:fldCharType="end"/>
        </w:r>
      </w:hyperlink>
    </w:p>
    <w:p w:rsidR="002B64EE" w:rsidRDefault="0042432C" w:rsidP="002B64EE">
      <w:pPr>
        <w:pStyle w:val="TOC1"/>
        <w:tabs>
          <w:tab w:val="right" w:leader="dot" w:pos="8296"/>
        </w:tabs>
        <w:ind w:firstLine="0"/>
        <w:rPr>
          <w:rFonts w:asciiTheme="minorHAnsi" w:eastAsiaTheme="minorEastAsia" w:hAnsiTheme="minorHAnsi" w:cstheme="minorBidi"/>
          <w:noProof/>
        </w:rPr>
      </w:pPr>
      <w:hyperlink w:anchor="_Toc77784776" w:history="1">
        <w:r w:rsidR="002B64EE" w:rsidRPr="007F5A01">
          <w:rPr>
            <w:rStyle w:val="Hyperlink"/>
            <w:noProof/>
            <w:rtl/>
            <w:lang w:eastAsia="he-IL"/>
          </w:rPr>
          <w:t>44. מחירי בדיקות הקורונה בנתב"ג</w:t>
        </w:r>
        <w:r w:rsidR="002B64EE">
          <w:rPr>
            <w:noProof/>
            <w:webHidden/>
          </w:rPr>
          <w:tab/>
        </w:r>
        <w:r w:rsidR="002B64EE">
          <w:rPr>
            <w:noProof/>
            <w:webHidden/>
          </w:rPr>
          <w:fldChar w:fldCharType="begin"/>
        </w:r>
        <w:r w:rsidR="002B64EE">
          <w:rPr>
            <w:noProof/>
            <w:webHidden/>
          </w:rPr>
          <w:instrText xml:space="preserve"> PAGEREF _Toc77784776 \h </w:instrText>
        </w:r>
        <w:r w:rsidR="002B64EE">
          <w:rPr>
            <w:noProof/>
            <w:webHidden/>
          </w:rPr>
        </w:r>
        <w:r w:rsidR="002B64EE">
          <w:rPr>
            <w:noProof/>
            <w:webHidden/>
          </w:rPr>
          <w:fldChar w:fldCharType="separate"/>
        </w:r>
        <w:r w:rsidR="00C76CB7">
          <w:rPr>
            <w:noProof/>
            <w:webHidden/>
            <w:rtl/>
          </w:rPr>
          <w:t>5</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777" w:history="1">
        <w:r w:rsidR="002B64EE" w:rsidRPr="007F5A01">
          <w:rPr>
            <w:rStyle w:val="Hyperlink"/>
            <w:noProof/>
            <w:rtl/>
          </w:rPr>
          <w:t>אוריאל בוסו (ש"ס):</w:t>
        </w:r>
        <w:r w:rsidR="002B64EE">
          <w:rPr>
            <w:noProof/>
            <w:webHidden/>
          </w:rPr>
          <w:tab/>
        </w:r>
        <w:r w:rsidR="002B64EE">
          <w:rPr>
            <w:noProof/>
            <w:webHidden/>
          </w:rPr>
          <w:fldChar w:fldCharType="begin"/>
        </w:r>
        <w:r w:rsidR="002B64EE">
          <w:rPr>
            <w:noProof/>
            <w:webHidden/>
          </w:rPr>
          <w:instrText xml:space="preserve"> PAGEREF _Toc77784777 \h </w:instrText>
        </w:r>
        <w:r w:rsidR="002B64EE">
          <w:rPr>
            <w:noProof/>
            <w:webHidden/>
          </w:rPr>
        </w:r>
        <w:r w:rsidR="002B64EE">
          <w:rPr>
            <w:noProof/>
            <w:webHidden/>
          </w:rPr>
          <w:fldChar w:fldCharType="separate"/>
        </w:r>
        <w:r w:rsidR="00C76CB7">
          <w:rPr>
            <w:noProof/>
            <w:webHidden/>
            <w:rtl/>
          </w:rPr>
          <w:t>5</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778" w:history="1">
        <w:r w:rsidR="002B64EE" w:rsidRPr="007F5A01">
          <w:rPr>
            <w:rStyle w:val="Hyperlink"/>
            <w:noProof/>
            <w:rtl/>
          </w:rPr>
          <w:t>שר הבריאות ניצן הורוביץ:</w:t>
        </w:r>
        <w:r w:rsidR="002B64EE">
          <w:rPr>
            <w:noProof/>
            <w:webHidden/>
          </w:rPr>
          <w:tab/>
        </w:r>
        <w:r w:rsidR="002B64EE">
          <w:rPr>
            <w:noProof/>
            <w:webHidden/>
          </w:rPr>
          <w:fldChar w:fldCharType="begin"/>
        </w:r>
        <w:r w:rsidR="002B64EE">
          <w:rPr>
            <w:noProof/>
            <w:webHidden/>
          </w:rPr>
          <w:instrText xml:space="preserve"> PAGEREF _Toc77784778 \h </w:instrText>
        </w:r>
        <w:r w:rsidR="002B64EE">
          <w:rPr>
            <w:noProof/>
            <w:webHidden/>
          </w:rPr>
        </w:r>
        <w:r w:rsidR="002B64EE">
          <w:rPr>
            <w:noProof/>
            <w:webHidden/>
          </w:rPr>
          <w:fldChar w:fldCharType="separate"/>
        </w:r>
        <w:r w:rsidR="00C76CB7">
          <w:rPr>
            <w:noProof/>
            <w:webHidden/>
            <w:rtl/>
          </w:rPr>
          <w:t>6</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779" w:history="1">
        <w:r w:rsidR="002B64EE" w:rsidRPr="007F5A01">
          <w:rPr>
            <w:rStyle w:val="Hyperlink"/>
            <w:noProof/>
            <w:rtl/>
          </w:rPr>
          <w:t>אורי מקלב (יהדות התורה):</w:t>
        </w:r>
        <w:r w:rsidR="002B64EE">
          <w:rPr>
            <w:noProof/>
            <w:webHidden/>
          </w:rPr>
          <w:tab/>
        </w:r>
        <w:r w:rsidR="002B64EE">
          <w:rPr>
            <w:noProof/>
            <w:webHidden/>
          </w:rPr>
          <w:fldChar w:fldCharType="begin"/>
        </w:r>
        <w:r w:rsidR="002B64EE">
          <w:rPr>
            <w:noProof/>
            <w:webHidden/>
          </w:rPr>
          <w:instrText xml:space="preserve"> PAGEREF _Toc77784779 \h </w:instrText>
        </w:r>
        <w:r w:rsidR="002B64EE">
          <w:rPr>
            <w:noProof/>
            <w:webHidden/>
          </w:rPr>
        </w:r>
        <w:r w:rsidR="002B64EE">
          <w:rPr>
            <w:noProof/>
            <w:webHidden/>
          </w:rPr>
          <w:fldChar w:fldCharType="separate"/>
        </w:r>
        <w:r w:rsidR="00C76CB7">
          <w:rPr>
            <w:noProof/>
            <w:webHidden/>
            <w:rtl/>
          </w:rPr>
          <w:t>8</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780" w:history="1">
        <w:r w:rsidR="002B64EE" w:rsidRPr="007F5A01">
          <w:rPr>
            <w:rStyle w:val="Hyperlink"/>
            <w:noProof/>
            <w:rtl/>
          </w:rPr>
          <w:t>מיכל וולדיגר (הציונות הדתית):</w:t>
        </w:r>
        <w:r w:rsidR="002B64EE">
          <w:rPr>
            <w:noProof/>
            <w:webHidden/>
          </w:rPr>
          <w:tab/>
        </w:r>
        <w:r w:rsidR="002B64EE">
          <w:rPr>
            <w:noProof/>
            <w:webHidden/>
          </w:rPr>
          <w:fldChar w:fldCharType="begin"/>
        </w:r>
        <w:r w:rsidR="002B64EE">
          <w:rPr>
            <w:noProof/>
            <w:webHidden/>
          </w:rPr>
          <w:instrText xml:space="preserve"> PAGEREF _Toc77784780 \h </w:instrText>
        </w:r>
        <w:r w:rsidR="002B64EE">
          <w:rPr>
            <w:noProof/>
            <w:webHidden/>
          </w:rPr>
        </w:r>
        <w:r w:rsidR="002B64EE">
          <w:rPr>
            <w:noProof/>
            <w:webHidden/>
          </w:rPr>
          <w:fldChar w:fldCharType="separate"/>
        </w:r>
        <w:r w:rsidR="00C76CB7">
          <w:rPr>
            <w:noProof/>
            <w:webHidden/>
            <w:rtl/>
          </w:rPr>
          <w:t>11</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781" w:history="1">
        <w:r w:rsidR="002B64EE" w:rsidRPr="007F5A01">
          <w:rPr>
            <w:rStyle w:val="Hyperlink"/>
            <w:noProof/>
            <w:rtl/>
          </w:rPr>
          <w:t>דוד אמסלם (הליכוד):</w:t>
        </w:r>
        <w:r w:rsidR="002B64EE">
          <w:rPr>
            <w:noProof/>
            <w:webHidden/>
          </w:rPr>
          <w:tab/>
        </w:r>
        <w:r w:rsidR="002B64EE">
          <w:rPr>
            <w:noProof/>
            <w:webHidden/>
          </w:rPr>
          <w:fldChar w:fldCharType="begin"/>
        </w:r>
        <w:r w:rsidR="002B64EE">
          <w:rPr>
            <w:noProof/>
            <w:webHidden/>
          </w:rPr>
          <w:instrText xml:space="preserve"> PAGEREF _Toc77784781 \h </w:instrText>
        </w:r>
        <w:r w:rsidR="002B64EE">
          <w:rPr>
            <w:noProof/>
            <w:webHidden/>
          </w:rPr>
        </w:r>
        <w:r w:rsidR="002B64EE">
          <w:rPr>
            <w:noProof/>
            <w:webHidden/>
          </w:rPr>
          <w:fldChar w:fldCharType="separate"/>
        </w:r>
        <w:r w:rsidR="00C76CB7">
          <w:rPr>
            <w:noProof/>
            <w:webHidden/>
            <w:rtl/>
          </w:rPr>
          <w:t>12</w:t>
        </w:r>
        <w:r w:rsidR="002B64EE">
          <w:rPr>
            <w:noProof/>
            <w:webHidden/>
          </w:rPr>
          <w:fldChar w:fldCharType="end"/>
        </w:r>
      </w:hyperlink>
    </w:p>
    <w:p w:rsidR="002B64EE" w:rsidRDefault="0042432C" w:rsidP="002B64EE">
      <w:pPr>
        <w:pStyle w:val="TOC1"/>
        <w:tabs>
          <w:tab w:val="right" w:leader="dot" w:pos="8296"/>
        </w:tabs>
        <w:ind w:firstLine="0"/>
        <w:rPr>
          <w:rFonts w:asciiTheme="minorHAnsi" w:eastAsiaTheme="minorEastAsia" w:hAnsiTheme="minorHAnsi" w:cstheme="minorBidi"/>
          <w:noProof/>
        </w:rPr>
      </w:pPr>
      <w:hyperlink w:anchor="_Toc77784782" w:history="1">
        <w:r w:rsidR="002B64EE" w:rsidRPr="007F5A01">
          <w:rPr>
            <w:rStyle w:val="Hyperlink"/>
            <w:noProof/>
            <w:rtl/>
            <w:lang w:eastAsia="he-IL"/>
          </w:rPr>
          <w:t>שאילתות ותשובות</w:t>
        </w:r>
        <w:r w:rsidR="002B64EE">
          <w:rPr>
            <w:noProof/>
            <w:webHidden/>
          </w:rPr>
          <w:tab/>
        </w:r>
        <w:r w:rsidR="002B64EE">
          <w:rPr>
            <w:noProof/>
            <w:webHidden/>
          </w:rPr>
          <w:fldChar w:fldCharType="begin"/>
        </w:r>
        <w:r w:rsidR="002B64EE">
          <w:rPr>
            <w:noProof/>
            <w:webHidden/>
          </w:rPr>
          <w:instrText xml:space="preserve"> PAGEREF _Toc77784782 \h </w:instrText>
        </w:r>
        <w:r w:rsidR="002B64EE">
          <w:rPr>
            <w:noProof/>
            <w:webHidden/>
          </w:rPr>
        </w:r>
        <w:r w:rsidR="002B64EE">
          <w:rPr>
            <w:noProof/>
            <w:webHidden/>
          </w:rPr>
          <w:fldChar w:fldCharType="separate"/>
        </w:r>
        <w:r w:rsidR="00C76CB7">
          <w:rPr>
            <w:noProof/>
            <w:webHidden/>
            <w:rtl/>
          </w:rPr>
          <w:t>14</w:t>
        </w:r>
        <w:r w:rsidR="002B64EE">
          <w:rPr>
            <w:noProof/>
            <w:webHidden/>
          </w:rPr>
          <w:fldChar w:fldCharType="end"/>
        </w:r>
      </w:hyperlink>
    </w:p>
    <w:p w:rsidR="002B64EE" w:rsidRDefault="0042432C" w:rsidP="002B64EE">
      <w:pPr>
        <w:pStyle w:val="TOC1"/>
        <w:tabs>
          <w:tab w:val="right" w:leader="dot" w:pos="8296"/>
        </w:tabs>
        <w:ind w:firstLine="0"/>
        <w:rPr>
          <w:rFonts w:asciiTheme="minorHAnsi" w:eastAsiaTheme="minorEastAsia" w:hAnsiTheme="minorHAnsi" w:cstheme="minorBidi"/>
          <w:noProof/>
        </w:rPr>
      </w:pPr>
      <w:hyperlink w:anchor="_Toc77784783" w:history="1">
        <w:r w:rsidR="002B64EE" w:rsidRPr="007F5A01">
          <w:rPr>
            <w:rStyle w:val="Hyperlink"/>
            <w:noProof/>
            <w:rtl/>
            <w:lang w:eastAsia="he-IL"/>
          </w:rPr>
          <w:t>101. מימון אמצעי מניעת היריון בסל התרופות</w:t>
        </w:r>
        <w:r w:rsidR="002B64EE">
          <w:rPr>
            <w:noProof/>
            <w:webHidden/>
          </w:rPr>
          <w:tab/>
        </w:r>
        <w:r w:rsidR="002B64EE">
          <w:rPr>
            <w:noProof/>
            <w:webHidden/>
          </w:rPr>
          <w:fldChar w:fldCharType="begin"/>
        </w:r>
        <w:r w:rsidR="002B64EE">
          <w:rPr>
            <w:noProof/>
            <w:webHidden/>
          </w:rPr>
          <w:instrText xml:space="preserve"> PAGEREF _Toc77784783 \h </w:instrText>
        </w:r>
        <w:r w:rsidR="002B64EE">
          <w:rPr>
            <w:noProof/>
            <w:webHidden/>
          </w:rPr>
        </w:r>
        <w:r w:rsidR="002B64EE">
          <w:rPr>
            <w:noProof/>
            <w:webHidden/>
          </w:rPr>
          <w:fldChar w:fldCharType="separate"/>
        </w:r>
        <w:r w:rsidR="00C76CB7">
          <w:rPr>
            <w:noProof/>
            <w:webHidden/>
            <w:rtl/>
          </w:rPr>
          <w:t>14</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784" w:history="1">
        <w:r w:rsidR="002B64EE" w:rsidRPr="007F5A01">
          <w:rPr>
            <w:rStyle w:val="Hyperlink"/>
            <w:noProof/>
            <w:rtl/>
          </w:rPr>
          <w:t>אלון טל (כחול לבן):</w:t>
        </w:r>
        <w:r w:rsidR="002B64EE">
          <w:rPr>
            <w:noProof/>
            <w:webHidden/>
          </w:rPr>
          <w:tab/>
        </w:r>
        <w:r w:rsidR="002B64EE">
          <w:rPr>
            <w:noProof/>
            <w:webHidden/>
          </w:rPr>
          <w:fldChar w:fldCharType="begin"/>
        </w:r>
        <w:r w:rsidR="002B64EE">
          <w:rPr>
            <w:noProof/>
            <w:webHidden/>
          </w:rPr>
          <w:instrText xml:space="preserve"> PAGEREF _Toc77784784 \h </w:instrText>
        </w:r>
        <w:r w:rsidR="002B64EE">
          <w:rPr>
            <w:noProof/>
            <w:webHidden/>
          </w:rPr>
        </w:r>
        <w:r w:rsidR="002B64EE">
          <w:rPr>
            <w:noProof/>
            <w:webHidden/>
          </w:rPr>
          <w:fldChar w:fldCharType="separate"/>
        </w:r>
        <w:r w:rsidR="00C76CB7">
          <w:rPr>
            <w:noProof/>
            <w:webHidden/>
            <w:rtl/>
          </w:rPr>
          <w:t>15</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785" w:history="1">
        <w:r w:rsidR="002B64EE" w:rsidRPr="007F5A01">
          <w:rPr>
            <w:rStyle w:val="Hyperlink"/>
            <w:noProof/>
            <w:rtl/>
          </w:rPr>
          <w:t>שר הבריאות ניצן הורוביץ:</w:t>
        </w:r>
        <w:r w:rsidR="002B64EE">
          <w:rPr>
            <w:noProof/>
            <w:webHidden/>
          </w:rPr>
          <w:tab/>
        </w:r>
        <w:r w:rsidR="002B64EE">
          <w:rPr>
            <w:noProof/>
            <w:webHidden/>
          </w:rPr>
          <w:fldChar w:fldCharType="begin"/>
        </w:r>
        <w:r w:rsidR="002B64EE">
          <w:rPr>
            <w:noProof/>
            <w:webHidden/>
          </w:rPr>
          <w:instrText xml:space="preserve"> PAGEREF _Toc77784785 \h </w:instrText>
        </w:r>
        <w:r w:rsidR="002B64EE">
          <w:rPr>
            <w:noProof/>
            <w:webHidden/>
          </w:rPr>
        </w:r>
        <w:r w:rsidR="002B64EE">
          <w:rPr>
            <w:noProof/>
            <w:webHidden/>
          </w:rPr>
          <w:fldChar w:fldCharType="separate"/>
        </w:r>
        <w:r w:rsidR="00C76CB7">
          <w:rPr>
            <w:noProof/>
            <w:webHidden/>
            <w:rtl/>
          </w:rPr>
          <w:t>15</w:t>
        </w:r>
        <w:r w:rsidR="002B64EE">
          <w:rPr>
            <w:noProof/>
            <w:webHidden/>
          </w:rPr>
          <w:fldChar w:fldCharType="end"/>
        </w:r>
      </w:hyperlink>
    </w:p>
    <w:p w:rsidR="002B64EE" w:rsidRDefault="0042432C" w:rsidP="002B64EE">
      <w:pPr>
        <w:pStyle w:val="TOC1"/>
        <w:tabs>
          <w:tab w:val="right" w:leader="dot" w:pos="8296"/>
        </w:tabs>
        <w:ind w:firstLine="0"/>
        <w:rPr>
          <w:rFonts w:asciiTheme="minorHAnsi" w:eastAsiaTheme="minorEastAsia" w:hAnsiTheme="minorHAnsi" w:cstheme="minorBidi"/>
          <w:noProof/>
        </w:rPr>
      </w:pPr>
      <w:hyperlink w:anchor="_Toc77784786" w:history="1">
        <w:r w:rsidR="002B64EE" w:rsidRPr="007F5A01">
          <w:rPr>
            <w:rStyle w:val="Hyperlink"/>
            <w:noProof/>
            <w:rtl/>
            <w:lang w:eastAsia="he-IL"/>
          </w:rPr>
          <w:t>הצעות לסדר-היום</w:t>
        </w:r>
        <w:r w:rsidR="002B64EE">
          <w:rPr>
            <w:noProof/>
            <w:webHidden/>
          </w:rPr>
          <w:tab/>
        </w:r>
        <w:r w:rsidR="002B64EE">
          <w:rPr>
            <w:noProof/>
            <w:webHidden/>
          </w:rPr>
          <w:fldChar w:fldCharType="begin"/>
        </w:r>
        <w:r w:rsidR="002B64EE">
          <w:rPr>
            <w:noProof/>
            <w:webHidden/>
          </w:rPr>
          <w:instrText xml:space="preserve"> PAGEREF _Toc77784786 \h </w:instrText>
        </w:r>
        <w:r w:rsidR="002B64EE">
          <w:rPr>
            <w:noProof/>
            <w:webHidden/>
          </w:rPr>
        </w:r>
        <w:r w:rsidR="002B64EE">
          <w:rPr>
            <w:noProof/>
            <w:webHidden/>
          </w:rPr>
          <w:fldChar w:fldCharType="separate"/>
        </w:r>
        <w:r w:rsidR="00C76CB7">
          <w:rPr>
            <w:noProof/>
            <w:webHidden/>
            <w:rtl/>
          </w:rPr>
          <w:t>19</w:t>
        </w:r>
        <w:r w:rsidR="002B64EE">
          <w:rPr>
            <w:noProof/>
            <w:webHidden/>
          </w:rPr>
          <w:fldChar w:fldCharType="end"/>
        </w:r>
      </w:hyperlink>
    </w:p>
    <w:p w:rsidR="002B64EE" w:rsidRDefault="0042432C" w:rsidP="002B64EE">
      <w:pPr>
        <w:pStyle w:val="TOC1"/>
        <w:tabs>
          <w:tab w:val="right" w:leader="dot" w:pos="8296"/>
        </w:tabs>
        <w:ind w:firstLine="0"/>
        <w:rPr>
          <w:rFonts w:asciiTheme="minorHAnsi" w:eastAsiaTheme="minorEastAsia" w:hAnsiTheme="minorHAnsi" w:cstheme="minorBidi"/>
          <w:noProof/>
        </w:rPr>
      </w:pPr>
      <w:hyperlink w:anchor="_Toc77784787" w:history="1">
        <w:r w:rsidR="002B64EE" w:rsidRPr="007F5A01">
          <w:rPr>
            <w:rStyle w:val="Hyperlink"/>
            <w:noProof/>
            <w:rtl/>
            <w:lang w:eastAsia="he-IL"/>
          </w:rPr>
          <w:t>ההפרעה המכוונת לתפילה ברחבה השוויונית בכותל המערבי (עזרת ישראל) בליל תשעה באב והצורך בהגנה על זכות התפילה של קהילות ומניינים שוויוניים ושל משפחות המעוניינות במנהג זה</w:t>
        </w:r>
        <w:r w:rsidR="002B64EE">
          <w:rPr>
            <w:noProof/>
            <w:webHidden/>
          </w:rPr>
          <w:tab/>
        </w:r>
        <w:r w:rsidR="002B64EE">
          <w:rPr>
            <w:noProof/>
            <w:webHidden/>
          </w:rPr>
          <w:fldChar w:fldCharType="begin"/>
        </w:r>
        <w:r w:rsidR="002B64EE">
          <w:rPr>
            <w:noProof/>
            <w:webHidden/>
          </w:rPr>
          <w:instrText xml:space="preserve"> PAGEREF _Toc77784787 \h </w:instrText>
        </w:r>
        <w:r w:rsidR="002B64EE">
          <w:rPr>
            <w:noProof/>
            <w:webHidden/>
          </w:rPr>
        </w:r>
        <w:r w:rsidR="002B64EE">
          <w:rPr>
            <w:noProof/>
            <w:webHidden/>
          </w:rPr>
          <w:fldChar w:fldCharType="separate"/>
        </w:r>
        <w:r w:rsidR="00C76CB7">
          <w:rPr>
            <w:noProof/>
            <w:webHidden/>
            <w:rtl/>
          </w:rPr>
          <w:t>19</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788" w:history="1">
        <w:r w:rsidR="002B64EE" w:rsidRPr="007F5A01">
          <w:rPr>
            <w:rStyle w:val="Hyperlink"/>
            <w:noProof/>
            <w:rtl/>
          </w:rPr>
          <w:t>גלעד קריב (העבודה):</w:t>
        </w:r>
        <w:r w:rsidR="002B64EE">
          <w:rPr>
            <w:noProof/>
            <w:webHidden/>
          </w:rPr>
          <w:tab/>
        </w:r>
        <w:r w:rsidR="002B64EE">
          <w:rPr>
            <w:noProof/>
            <w:webHidden/>
          </w:rPr>
          <w:fldChar w:fldCharType="begin"/>
        </w:r>
        <w:r w:rsidR="002B64EE">
          <w:rPr>
            <w:noProof/>
            <w:webHidden/>
          </w:rPr>
          <w:instrText xml:space="preserve"> PAGEREF _Toc77784788 \h </w:instrText>
        </w:r>
        <w:r w:rsidR="002B64EE">
          <w:rPr>
            <w:noProof/>
            <w:webHidden/>
          </w:rPr>
        </w:r>
        <w:r w:rsidR="002B64EE">
          <w:rPr>
            <w:noProof/>
            <w:webHidden/>
          </w:rPr>
          <w:fldChar w:fldCharType="separate"/>
        </w:r>
        <w:r w:rsidR="00C76CB7">
          <w:rPr>
            <w:noProof/>
            <w:webHidden/>
            <w:rtl/>
          </w:rPr>
          <w:t>19</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789" w:history="1">
        <w:r w:rsidR="002B64EE" w:rsidRPr="007F5A01">
          <w:rPr>
            <w:rStyle w:val="Hyperlink"/>
            <w:noProof/>
            <w:rtl/>
          </w:rPr>
          <w:t>מאיר פרוש (יהדות התורה):</w:t>
        </w:r>
        <w:r w:rsidR="002B64EE">
          <w:rPr>
            <w:noProof/>
            <w:webHidden/>
          </w:rPr>
          <w:tab/>
        </w:r>
        <w:r w:rsidR="002B64EE">
          <w:rPr>
            <w:noProof/>
            <w:webHidden/>
          </w:rPr>
          <w:fldChar w:fldCharType="begin"/>
        </w:r>
        <w:r w:rsidR="002B64EE">
          <w:rPr>
            <w:noProof/>
            <w:webHidden/>
          </w:rPr>
          <w:instrText xml:space="preserve"> PAGEREF _Toc77784789 \h </w:instrText>
        </w:r>
        <w:r w:rsidR="002B64EE">
          <w:rPr>
            <w:noProof/>
            <w:webHidden/>
          </w:rPr>
        </w:r>
        <w:r w:rsidR="002B64EE">
          <w:rPr>
            <w:noProof/>
            <w:webHidden/>
          </w:rPr>
          <w:fldChar w:fldCharType="separate"/>
        </w:r>
        <w:r w:rsidR="00C76CB7">
          <w:rPr>
            <w:noProof/>
            <w:webHidden/>
            <w:rtl/>
          </w:rPr>
          <w:t>20</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790" w:history="1">
        <w:r w:rsidR="002B64EE" w:rsidRPr="007F5A01">
          <w:rPr>
            <w:rStyle w:val="Hyperlink"/>
            <w:noProof/>
            <w:rtl/>
          </w:rPr>
          <w:t>מיכל רוזין (מרצ):</w:t>
        </w:r>
        <w:r w:rsidR="002B64EE">
          <w:rPr>
            <w:noProof/>
            <w:webHidden/>
          </w:rPr>
          <w:tab/>
        </w:r>
        <w:r w:rsidR="002B64EE">
          <w:rPr>
            <w:noProof/>
            <w:webHidden/>
          </w:rPr>
          <w:fldChar w:fldCharType="begin"/>
        </w:r>
        <w:r w:rsidR="002B64EE">
          <w:rPr>
            <w:noProof/>
            <w:webHidden/>
          </w:rPr>
          <w:instrText xml:space="preserve"> PAGEREF _Toc77784790 \h </w:instrText>
        </w:r>
        <w:r w:rsidR="002B64EE">
          <w:rPr>
            <w:noProof/>
            <w:webHidden/>
          </w:rPr>
        </w:r>
        <w:r w:rsidR="002B64EE">
          <w:rPr>
            <w:noProof/>
            <w:webHidden/>
          </w:rPr>
          <w:fldChar w:fldCharType="separate"/>
        </w:r>
        <w:r w:rsidR="00C76CB7">
          <w:rPr>
            <w:noProof/>
            <w:webHidden/>
            <w:rtl/>
          </w:rPr>
          <w:t>21</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791" w:history="1">
        <w:r w:rsidR="002B64EE" w:rsidRPr="007F5A01">
          <w:rPr>
            <w:rStyle w:val="Hyperlink"/>
            <w:noProof/>
            <w:rtl/>
          </w:rPr>
          <w:t>השר לשירותי דת מתן כהנא:</w:t>
        </w:r>
        <w:r w:rsidR="002B64EE">
          <w:rPr>
            <w:noProof/>
            <w:webHidden/>
          </w:rPr>
          <w:tab/>
        </w:r>
        <w:r w:rsidR="002B64EE">
          <w:rPr>
            <w:noProof/>
            <w:webHidden/>
          </w:rPr>
          <w:fldChar w:fldCharType="begin"/>
        </w:r>
        <w:r w:rsidR="002B64EE">
          <w:rPr>
            <w:noProof/>
            <w:webHidden/>
          </w:rPr>
          <w:instrText xml:space="preserve"> PAGEREF _Toc77784791 \h </w:instrText>
        </w:r>
        <w:r w:rsidR="002B64EE">
          <w:rPr>
            <w:noProof/>
            <w:webHidden/>
          </w:rPr>
        </w:r>
        <w:r w:rsidR="002B64EE">
          <w:rPr>
            <w:noProof/>
            <w:webHidden/>
          </w:rPr>
          <w:fldChar w:fldCharType="separate"/>
        </w:r>
        <w:r w:rsidR="00C76CB7">
          <w:rPr>
            <w:noProof/>
            <w:webHidden/>
            <w:rtl/>
          </w:rPr>
          <w:t>23</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792" w:history="1">
        <w:r w:rsidR="002B64EE" w:rsidRPr="007F5A01">
          <w:rPr>
            <w:rStyle w:val="Hyperlink"/>
            <w:noProof/>
            <w:rtl/>
          </w:rPr>
          <w:t>משה טור פז (יש עתיד):</w:t>
        </w:r>
        <w:r w:rsidR="002B64EE">
          <w:rPr>
            <w:noProof/>
            <w:webHidden/>
          </w:rPr>
          <w:tab/>
        </w:r>
        <w:r w:rsidR="002B64EE">
          <w:rPr>
            <w:noProof/>
            <w:webHidden/>
          </w:rPr>
          <w:fldChar w:fldCharType="begin"/>
        </w:r>
        <w:r w:rsidR="002B64EE">
          <w:rPr>
            <w:noProof/>
            <w:webHidden/>
          </w:rPr>
          <w:instrText xml:space="preserve"> PAGEREF _Toc77784792 \h </w:instrText>
        </w:r>
        <w:r w:rsidR="002B64EE">
          <w:rPr>
            <w:noProof/>
            <w:webHidden/>
          </w:rPr>
        </w:r>
        <w:r w:rsidR="002B64EE">
          <w:rPr>
            <w:noProof/>
            <w:webHidden/>
          </w:rPr>
          <w:fldChar w:fldCharType="separate"/>
        </w:r>
        <w:r w:rsidR="00C76CB7">
          <w:rPr>
            <w:noProof/>
            <w:webHidden/>
            <w:rtl/>
          </w:rPr>
          <w:t>30</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793" w:history="1">
        <w:r w:rsidR="002B64EE" w:rsidRPr="007F5A01">
          <w:rPr>
            <w:rStyle w:val="Hyperlink"/>
            <w:noProof/>
            <w:rtl/>
          </w:rPr>
          <w:t>יעקב ליצמן (יהדות התורה):</w:t>
        </w:r>
        <w:r w:rsidR="002B64EE">
          <w:rPr>
            <w:noProof/>
            <w:webHidden/>
          </w:rPr>
          <w:tab/>
        </w:r>
        <w:r w:rsidR="002B64EE">
          <w:rPr>
            <w:noProof/>
            <w:webHidden/>
          </w:rPr>
          <w:fldChar w:fldCharType="begin"/>
        </w:r>
        <w:r w:rsidR="002B64EE">
          <w:rPr>
            <w:noProof/>
            <w:webHidden/>
          </w:rPr>
          <w:instrText xml:space="preserve"> PAGEREF _Toc77784793 \h </w:instrText>
        </w:r>
        <w:r w:rsidR="002B64EE">
          <w:rPr>
            <w:noProof/>
            <w:webHidden/>
          </w:rPr>
        </w:r>
        <w:r w:rsidR="002B64EE">
          <w:rPr>
            <w:noProof/>
            <w:webHidden/>
          </w:rPr>
          <w:fldChar w:fldCharType="separate"/>
        </w:r>
        <w:r w:rsidR="00C76CB7">
          <w:rPr>
            <w:noProof/>
            <w:webHidden/>
            <w:rtl/>
          </w:rPr>
          <w:t>31</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794" w:history="1">
        <w:r w:rsidR="002B64EE" w:rsidRPr="007F5A01">
          <w:rPr>
            <w:rStyle w:val="Hyperlink"/>
            <w:noProof/>
            <w:rtl/>
          </w:rPr>
          <w:t>אלון טל (כחול לבן):</w:t>
        </w:r>
        <w:r w:rsidR="002B64EE">
          <w:rPr>
            <w:noProof/>
            <w:webHidden/>
          </w:rPr>
          <w:tab/>
        </w:r>
        <w:r w:rsidR="002B64EE">
          <w:rPr>
            <w:noProof/>
            <w:webHidden/>
          </w:rPr>
          <w:fldChar w:fldCharType="begin"/>
        </w:r>
        <w:r w:rsidR="002B64EE">
          <w:rPr>
            <w:noProof/>
            <w:webHidden/>
          </w:rPr>
          <w:instrText xml:space="preserve"> PAGEREF _Toc77784794 \h </w:instrText>
        </w:r>
        <w:r w:rsidR="002B64EE">
          <w:rPr>
            <w:noProof/>
            <w:webHidden/>
          </w:rPr>
        </w:r>
        <w:r w:rsidR="002B64EE">
          <w:rPr>
            <w:noProof/>
            <w:webHidden/>
          </w:rPr>
          <w:fldChar w:fldCharType="separate"/>
        </w:r>
        <w:r w:rsidR="00C76CB7">
          <w:rPr>
            <w:noProof/>
            <w:webHidden/>
            <w:rtl/>
          </w:rPr>
          <w:t>33</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795" w:history="1">
        <w:r w:rsidR="002B64EE" w:rsidRPr="007F5A01">
          <w:rPr>
            <w:rStyle w:val="Hyperlink"/>
            <w:noProof/>
            <w:rtl/>
          </w:rPr>
          <w:t>יעקב מרגי (ש"ס):</w:t>
        </w:r>
        <w:r w:rsidR="002B64EE">
          <w:rPr>
            <w:noProof/>
            <w:webHidden/>
          </w:rPr>
          <w:tab/>
        </w:r>
        <w:r w:rsidR="002B64EE">
          <w:rPr>
            <w:noProof/>
            <w:webHidden/>
          </w:rPr>
          <w:fldChar w:fldCharType="begin"/>
        </w:r>
        <w:r w:rsidR="002B64EE">
          <w:rPr>
            <w:noProof/>
            <w:webHidden/>
          </w:rPr>
          <w:instrText xml:space="preserve"> PAGEREF _Toc77784795 \h </w:instrText>
        </w:r>
        <w:r w:rsidR="002B64EE">
          <w:rPr>
            <w:noProof/>
            <w:webHidden/>
          </w:rPr>
        </w:r>
        <w:r w:rsidR="002B64EE">
          <w:rPr>
            <w:noProof/>
            <w:webHidden/>
          </w:rPr>
          <w:fldChar w:fldCharType="separate"/>
        </w:r>
        <w:r w:rsidR="00C76CB7">
          <w:rPr>
            <w:noProof/>
            <w:webHidden/>
            <w:rtl/>
          </w:rPr>
          <w:t>41</w:t>
        </w:r>
        <w:r w:rsidR="002B64EE">
          <w:rPr>
            <w:noProof/>
            <w:webHidden/>
          </w:rPr>
          <w:fldChar w:fldCharType="end"/>
        </w:r>
      </w:hyperlink>
    </w:p>
    <w:p w:rsidR="002B64EE" w:rsidRDefault="0042432C" w:rsidP="002B64EE">
      <w:pPr>
        <w:pStyle w:val="TOC1"/>
        <w:tabs>
          <w:tab w:val="right" w:leader="dot" w:pos="8296"/>
        </w:tabs>
        <w:ind w:firstLine="0"/>
        <w:rPr>
          <w:rFonts w:asciiTheme="minorHAnsi" w:eastAsiaTheme="minorEastAsia" w:hAnsiTheme="minorHAnsi" w:cstheme="minorBidi"/>
          <w:noProof/>
        </w:rPr>
      </w:pPr>
      <w:hyperlink w:anchor="_Toc77784796" w:history="1">
        <w:r w:rsidR="002B64EE" w:rsidRPr="007F5A01">
          <w:rPr>
            <w:rStyle w:val="Hyperlink"/>
            <w:noProof/>
            <w:rtl/>
            <w:lang w:eastAsia="he-IL"/>
          </w:rPr>
          <w:t>הצעות לסדר-היום</w:t>
        </w:r>
        <w:r w:rsidR="002B64EE">
          <w:rPr>
            <w:noProof/>
            <w:webHidden/>
          </w:rPr>
          <w:tab/>
        </w:r>
        <w:r w:rsidR="002B64EE">
          <w:rPr>
            <w:noProof/>
            <w:webHidden/>
          </w:rPr>
          <w:fldChar w:fldCharType="begin"/>
        </w:r>
        <w:r w:rsidR="002B64EE">
          <w:rPr>
            <w:noProof/>
            <w:webHidden/>
          </w:rPr>
          <w:instrText xml:space="preserve"> PAGEREF _Toc77784796 \h </w:instrText>
        </w:r>
        <w:r w:rsidR="002B64EE">
          <w:rPr>
            <w:noProof/>
            <w:webHidden/>
          </w:rPr>
        </w:r>
        <w:r w:rsidR="002B64EE">
          <w:rPr>
            <w:noProof/>
            <w:webHidden/>
          </w:rPr>
          <w:fldChar w:fldCharType="separate"/>
        </w:r>
        <w:r w:rsidR="00C76CB7">
          <w:rPr>
            <w:noProof/>
            <w:webHidden/>
            <w:rtl/>
          </w:rPr>
          <w:t>50</w:t>
        </w:r>
        <w:r w:rsidR="002B64EE">
          <w:rPr>
            <w:noProof/>
            <w:webHidden/>
          </w:rPr>
          <w:fldChar w:fldCharType="end"/>
        </w:r>
      </w:hyperlink>
    </w:p>
    <w:p w:rsidR="002B64EE" w:rsidRDefault="0042432C" w:rsidP="002B64EE">
      <w:pPr>
        <w:pStyle w:val="TOC1"/>
        <w:tabs>
          <w:tab w:val="right" w:leader="dot" w:pos="8296"/>
        </w:tabs>
        <w:ind w:firstLine="0"/>
        <w:rPr>
          <w:rFonts w:asciiTheme="minorHAnsi" w:eastAsiaTheme="minorEastAsia" w:hAnsiTheme="minorHAnsi" w:cstheme="minorBidi"/>
          <w:noProof/>
        </w:rPr>
      </w:pPr>
      <w:hyperlink w:anchor="_Toc77784797" w:history="1">
        <w:r w:rsidR="002B64EE" w:rsidRPr="007F5A01">
          <w:rPr>
            <w:rStyle w:val="Hyperlink"/>
            <w:noProof/>
            <w:rtl/>
            <w:lang w:eastAsia="he-IL"/>
          </w:rPr>
          <w:t>הקמה והפעלה של מערך ארצי של מצלמות זיהוי פנים שיופעל על ידי המשטרה</w:t>
        </w:r>
        <w:r w:rsidR="002B64EE">
          <w:rPr>
            <w:noProof/>
            <w:webHidden/>
          </w:rPr>
          <w:tab/>
        </w:r>
        <w:r w:rsidR="002B64EE">
          <w:rPr>
            <w:noProof/>
            <w:webHidden/>
          </w:rPr>
          <w:fldChar w:fldCharType="begin"/>
        </w:r>
        <w:r w:rsidR="002B64EE">
          <w:rPr>
            <w:noProof/>
            <w:webHidden/>
          </w:rPr>
          <w:instrText xml:space="preserve"> PAGEREF _Toc77784797 \h </w:instrText>
        </w:r>
        <w:r w:rsidR="002B64EE">
          <w:rPr>
            <w:noProof/>
            <w:webHidden/>
          </w:rPr>
        </w:r>
        <w:r w:rsidR="002B64EE">
          <w:rPr>
            <w:noProof/>
            <w:webHidden/>
          </w:rPr>
          <w:fldChar w:fldCharType="separate"/>
        </w:r>
        <w:r w:rsidR="00C76CB7">
          <w:rPr>
            <w:noProof/>
            <w:webHidden/>
            <w:rtl/>
          </w:rPr>
          <w:t>50</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798" w:history="1">
        <w:r w:rsidR="002B64EE" w:rsidRPr="007F5A01">
          <w:rPr>
            <w:rStyle w:val="Hyperlink"/>
            <w:noProof/>
            <w:rtl/>
          </w:rPr>
          <w:t>דוד אמסלם (הליכוד):</w:t>
        </w:r>
        <w:r w:rsidR="002B64EE">
          <w:rPr>
            <w:noProof/>
            <w:webHidden/>
          </w:rPr>
          <w:tab/>
        </w:r>
        <w:r w:rsidR="002B64EE">
          <w:rPr>
            <w:noProof/>
            <w:webHidden/>
          </w:rPr>
          <w:fldChar w:fldCharType="begin"/>
        </w:r>
        <w:r w:rsidR="002B64EE">
          <w:rPr>
            <w:noProof/>
            <w:webHidden/>
          </w:rPr>
          <w:instrText xml:space="preserve"> PAGEREF _Toc77784798 \h </w:instrText>
        </w:r>
        <w:r w:rsidR="002B64EE">
          <w:rPr>
            <w:noProof/>
            <w:webHidden/>
          </w:rPr>
        </w:r>
        <w:r w:rsidR="002B64EE">
          <w:rPr>
            <w:noProof/>
            <w:webHidden/>
          </w:rPr>
          <w:fldChar w:fldCharType="separate"/>
        </w:r>
        <w:r w:rsidR="00C76CB7">
          <w:rPr>
            <w:noProof/>
            <w:webHidden/>
            <w:rtl/>
          </w:rPr>
          <w:t>50</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799" w:history="1">
        <w:r w:rsidR="002B64EE" w:rsidRPr="007F5A01">
          <w:rPr>
            <w:rStyle w:val="Hyperlink"/>
            <w:noProof/>
            <w:rtl/>
          </w:rPr>
          <w:t>יעקב מרגי (ש"ס):</w:t>
        </w:r>
        <w:r w:rsidR="002B64EE">
          <w:rPr>
            <w:noProof/>
            <w:webHidden/>
          </w:rPr>
          <w:tab/>
        </w:r>
        <w:r w:rsidR="002B64EE">
          <w:rPr>
            <w:noProof/>
            <w:webHidden/>
          </w:rPr>
          <w:fldChar w:fldCharType="begin"/>
        </w:r>
        <w:r w:rsidR="002B64EE">
          <w:rPr>
            <w:noProof/>
            <w:webHidden/>
          </w:rPr>
          <w:instrText xml:space="preserve"> PAGEREF _Toc77784799 \h </w:instrText>
        </w:r>
        <w:r w:rsidR="002B64EE">
          <w:rPr>
            <w:noProof/>
            <w:webHidden/>
          </w:rPr>
        </w:r>
        <w:r w:rsidR="002B64EE">
          <w:rPr>
            <w:noProof/>
            <w:webHidden/>
          </w:rPr>
          <w:fldChar w:fldCharType="separate"/>
        </w:r>
        <w:r w:rsidR="00C76CB7">
          <w:rPr>
            <w:noProof/>
            <w:webHidden/>
            <w:rtl/>
          </w:rPr>
          <w:t>52</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800" w:history="1">
        <w:r w:rsidR="002B64EE" w:rsidRPr="007F5A01">
          <w:rPr>
            <w:rStyle w:val="Hyperlink"/>
            <w:noProof/>
            <w:rtl/>
          </w:rPr>
          <w:t>מוסי רז (מרצ):</w:t>
        </w:r>
        <w:r w:rsidR="002B64EE">
          <w:rPr>
            <w:noProof/>
            <w:webHidden/>
          </w:rPr>
          <w:tab/>
        </w:r>
        <w:r w:rsidR="002B64EE">
          <w:rPr>
            <w:noProof/>
            <w:webHidden/>
          </w:rPr>
          <w:fldChar w:fldCharType="begin"/>
        </w:r>
        <w:r w:rsidR="002B64EE">
          <w:rPr>
            <w:noProof/>
            <w:webHidden/>
          </w:rPr>
          <w:instrText xml:space="preserve"> PAGEREF _Toc77784800 \h </w:instrText>
        </w:r>
        <w:r w:rsidR="002B64EE">
          <w:rPr>
            <w:noProof/>
            <w:webHidden/>
          </w:rPr>
        </w:r>
        <w:r w:rsidR="002B64EE">
          <w:rPr>
            <w:noProof/>
            <w:webHidden/>
          </w:rPr>
          <w:fldChar w:fldCharType="separate"/>
        </w:r>
        <w:r w:rsidR="00C76CB7">
          <w:rPr>
            <w:noProof/>
            <w:webHidden/>
            <w:rtl/>
          </w:rPr>
          <w:t>53</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801" w:history="1">
        <w:r w:rsidR="002B64EE" w:rsidRPr="007F5A01">
          <w:rPr>
            <w:rStyle w:val="Hyperlink"/>
            <w:noProof/>
            <w:rtl/>
          </w:rPr>
          <w:t>סגן השר לביטחון הפנים יואב סגלוביץ':</w:t>
        </w:r>
        <w:r w:rsidR="002B64EE">
          <w:rPr>
            <w:noProof/>
            <w:webHidden/>
          </w:rPr>
          <w:tab/>
        </w:r>
        <w:r w:rsidR="002B64EE">
          <w:rPr>
            <w:noProof/>
            <w:webHidden/>
          </w:rPr>
          <w:fldChar w:fldCharType="begin"/>
        </w:r>
        <w:r w:rsidR="002B64EE">
          <w:rPr>
            <w:noProof/>
            <w:webHidden/>
          </w:rPr>
          <w:instrText xml:space="preserve"> PAGEREF _Toc77784801 \h </w:instrText>
        </w:r>
        <w:r w:rsidR="002B64EE">
          <w:rPr>
            <w:noProof/>
            <w:webHidden/>
          </w:rPr>
        </w:r>
        <w:r w:rsidR="002B64EE">
          <w:rPr>
            <w:noProof/>
            <w:webHidden/>
          </w:rPr>
          <w:fldChar w:fldCharType="separate"/>
        </w:r>
        <w:r w:rsidR="00C76CB7">
          <w:rPr>
            <w:noProof/>
            <w:webHidden/>
            <w:rtl/>
          </w:rPr>
          <w:t>54</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802" w:history="1">
        <w:r w:rsidR="002B64EE" w:rsidRPr="007F5A01">
          <w:rPr>
            <w:rStyle w:val="Hyperlink"/>
            <w:noProof/>
            <w:rtl/>
          </w:rPr>
          <w:t>רות וסרמן לנדה (כחול לבן):</w:t>
        </w:r>
        <w:r w:rsidR="002B64EE">
          <w:rPr>
            <w:noProof/>
            <w:webHidden/>
          </w:rPr>
          <w:tab/>
        </w:r>
        <w:r w:rsidR="002B64EE">
          <w:rPr>
            <w:noProof/>
            <w:webHidden/>
          </w:rPr>
          <w:fldChar w:fldCharType="begin"/>
        </w:r>
        <w:r w:rsidR="002B64EE">
          <w:rPr>
            <w:noProof/>
            <w:webHidden/>
          </w:rPr>
          <w:instrText xml:space="preserve"> PAGEREF _Toc77784802 \h </w:instrText>
        </w:r>
        <w:r w:rsidR="002B64EE">
          <w:rPr>
            <w:noProof/>
            <w:webHidden/>
          </w:rPr>
        </w:r>
        <w:r w:rsidR="002B64EE">
          <w:rPr>
            <w:noProof/>
            <w:webHidden/>
          </w:rPr>
          <w:fldChar w:fldCharType="separate"/>
        </w:r>
        <w:r w:rsidR="00C76CB7">
          <w:rPr>
            <w:noProof/>
            <w:webHidden/>
            <w:rtl/>
          </w:rPr>
          <w:t>60</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803" w:history="1">
        <w:r w:rsidR="002B64EE" w:rsidRPr="007F5A01">
          <w:rPr>
            <w:rStyle w:val="Hyperlink"/>
            <w:noProof/>
            <w:rtl/>
          </w:rPr>
          <w:t>גבי לסקי (מרצ):</w:t>
        </w:r>
        <w:r w:rsidR="002B64EE">
          <w:rPr>
            <w:noProof/>
            <w:webHidden/>
          </w:rPr>
          <w:tab/>
        </w:r>
        <w:r w:rsidR="002B64EE">
          <w:rPr>
            <w:noProof/>
            <w:webHidden/>
          </w:rPr>
          <w:fldChar w:fldCharType="begin"/>
        </w:r>
        <w:r w:rsidR="002B64EE">
          <w:rPr>
            <w:noProof/>
            <w:webHidden/>
          </w:rPr>
          <w:instrText xml:space="preserve"> PAGEREF _Toc77784803 \h </w:instrText>
        </w:r>
        <w:r w:rsidR="002B64EE">
          <w:rPr>
            <w:noProof/>
            <w:webHidden/>
          </w:rPr>
        </w:r>
        <w:r w:rsidR="002B64EE">
          <w:rPr>
            <w:noProof/>
            <w:webHidden/>
          </w:rPr>
          <w:fldChar w:fldCharType="separate"/>
        </w:r>
        <w:r w:rsidR="00C76CB7">
          <w:rPr>
            <w:noProof/>
            <w:webHidden/>
            <w:rtl/>
          </w:rPr>
          <w:t>61</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804" w:history="1">
        <w:r w:rsidR="002B64EE" w:rsidRPr="007F5A01">
          <w:rPr>
            <w:rStyle w:val="Hyperlink"/>
            <w:noProof/>
            <w:rtl/>
          </w:rPr>
          <w:t>דסטה גדי יברקן (הליכוד):</w:t>
        </w:r>
        <w:r w:rsidR="002B64EE">
          <w:rPr>
            <w:noProof/>
            <w:webHidden/>
          </w:rPr>
          <w:tab/>
        </w:r>
        <w:r w:rsidR="002B64EE">
          <w:rPr>
            <w:noProof/>
            <w:webHidden/>
          </w:rPr>
          <w:fldChar w:fldCharType="begin"/>
        </w:r>
        <w:r w:rsidR="002B64EE">
          <w:rPr>
            <w:noProof/>
            <w:webHidden/>
          </w:rPr>
          <w:instrText xml:space="preserve"> PAGEREF _Toc77784804 \h </w:instrText>
        </w:r>
        <w:r w:rsidR="002B64EE">
          <w:rPr>
            <w:noProof/>
            <w:webHidden/>
          </w:rPr>
        </w:r>
        <w:r w:rsidR="002B64EE">
          <w:rPr>
            <w:noProof/>
            <w:webHidden/>
          </w:rPr>
          <w:fldChar w:fldCharType="separate"/>
        </w:r>
        <w:r w:rsidR="00C76CB7">
          <w:rPr>
            <w:noProof/>
            <w:webHidden/>
            <w:rtl/>
          </w:rPr>
          <w:t>62</w:t>
        </w:r>
        <w:r w:rsidR="002B64EE">
          <w:rPr>
            <w:noProof/>
            <w:webHidden/>
          </w:rPr>
          <w:fldChar w:fldCharType="end"/>
        </w:r>
      </w:hyperlink>
    </w:p>
    <w:p w:rsidR="002B64EE" w:rsidRDefault="0042432C" w:rsidP="002B64EE">
      <w:pPr>
        <w:pStyle w:val="TOC1"/>
        <w:tabs>
          <w:tab w:val="right" w:leader="dot" w:pos="8296"/>
        </w:tabs>
        <w:ind w:firstLine="0"/>
        <w:rPr>
          <w:rFonts w:asciiTheme="minorHAnsi" w:eastAsiaTheme="minorEastAsia" w:hAnsiTheme="minorHAnsi" w:cstheme="minorBidi"/>
          <w:noProof/>
        </w:rPr>
      </w:pPr>
      <w:hyperlink w:anchor="_Toc77784805" w:history="1">
        <w:r w:rsidR="002B64EE" w:rsidRPr="007F5A01">
          <w:rPr>
            <w:rStyle w:val="Hyperlink"/>
            <w:noProof/>
            <w:rtl/>
            <w:lang w:eastAsia="he-IL"/>
          </w:rPr>
          <w:t>הצעות לסדר-היום</w:t>
        </w:r>
        <w:r w:rsidR="002B64EE">
          <w:rPr>
            <w:noProof/>
            <w:webHidden/>
          </w:rPr>
          <w:tab/>
        </w:r>
        <w:r w:rsidR="002B64EE">
          <w:rPr>
            <w:noProof/>
            <w:webHidden/>
          </w:rPr>
          <w:fldChar w:fldCharType="begin"/>
        </w:r>
        <w:r w:rsidR="002B64EE">
          <w:rPr>
            <w:noProof/>
            <w:webHidden/>
          </w:rPr>
          <w:instrText xml:space="preserve"> PAGEREF _Toc77784805 \h </w:instrText>
        </w:r>
        <w:r w:rsidR="002B64EE">
          <w:rPr>
            <w:noProof/>
            <w:webHidden/>
          </w:rPr>
        </w:r>
        <w:r w:rsidR="002B64EE">
          <w:rPr>
            <w:noProof/>
            <w:webHidden/>
          </w:rPr>
          <w:fldChar w:fldCharType="separate"/>
        </w:r>
        <w:r w:rsidR="00C76CB7">
          <w:rPr>
            <w:noProof/>
            <w:webHidden/>
            <w:rtl/>
          </w:rPr>
          <w:t>67</w:t>
        </w:r>
        <w:r w:rsidR="002B64EE">
          <w:rPr>
            <w:noProof/>
            <w:webHidden/>
          </w:rPr>
          <w:fldChar w:fldCharType="end"/>
        </w:r>
      </w:hyperlink>
    </w:p>
    <w:p w:rsidR="002B64EE" w:rsidRDefault="0042432C" w:rsidP="002B64EE">
      <w:pPr>
        <w:pStyle w:val="TOC1"/>
        <w:tabs>
          <w:tab w:val="right" w:leader="dot" w:pos="8296"/>
        </w:tabs>
        <w:ind w:firstLine="0"/>
        <w:rPr>
          <w:rFonts w:asciiTheme="minorHAnsi" w:eastAsiaTheme="minorEastAsia" w:hAnsiTheme="minorHAnsi" w:cstheme="minorBidi"/>
          <w:noProof/>
        </w:rPr>
      </w:pPr>
      <w:hyperlink w:anchor="_Toc77784806" w:history="1">
        <w:r w:rsidR="002B64EE" w:rsidRPr="007F5A01">
          <w:rPr>
            <w:rStyle w:val="Hyperlink"/>
            <w:noProof/>
            <w:rtl/>
            <w:lang w:eastAsia="he-IL"/>
          </w:rPr>
          <w:t>צמצום וביטול של תשלומי הורים בחינוך</w:t>
        </w:r>
        <w:r w:rsidR="002B64EE">
          <w:rPr>
            <w:noProof/>
            <w:webHidden/>
          </w:rPr>
          <w:tab/>
        </w:r>
        <w:r w:rsidR="002B64EE">
          <w:rPr>
            <w:noProof/>
            <w:webHidden/>
          </w:rPr>
          <w:fldChar w:fldCharType="begin"/>
        </w:r>
        <w:r w:rsidR="002B64EE">
          <w:rPr>
            <w:noProof/>
            <w:webHidden/>
          </w:rPr>
          <w:instrText xml:space="preserve"> PAGEREF _Toc77784806 \h </w:instrText>
        </w:r>
        <w:r w:rsidR="002B64EE">
          <w:rPr>
            <w:noProof/>
            <w:webHidden/>
          </w:rPr>
        </w:r>
        <w:r w:rsidR="002B64EE">
          <w:rPr>
            <w:noProof/>
            <w:webHidden/>
          </w:rPr>
          <w:fldChar w:fldCharType="separate"/>
        </w:r>
        <w:r w:rsidR="00C76CB7">
          <w:rPr>
            <w:noProof/>
            <w:webHidden/>
            <w:rtl/>
          </w:rPr>
          <w:t>67</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807" w:history="1">
        <w:r w:rsidR="002B64EE" w:rsidRPr="007F5A01">
          <w:rPr>
            <w:rStyle w:val="Hyperlink"/>
            <w:noProof/>
            <w:rtl/>
          </w:rPr>
          <w:t>מיכאל מרדכי ביטון (כחול לבן):</w:t>
        </w:r>
        <w:r w:rsidR="002B64EE">
          <w:rPr>
            <w:noProof/>
            <w:webHidden/>
          </w:rPr>
          <w:tab/>
        </w:r>
        <w:r w:rsidR="002B64EE">
          <w:rPr>
            <w:noProof/>
            <w:webHidden/>
          </w:rPr>
          <w:fldChar w:fldCharType="begin"/>
        </w:r>
        <w:r w:rsidR="002B64EE">
          <w:rPr>
            <w:noProof/>
            <w:webHidden/>
          </w:rPr>
          <w:instrText xml:space="preserve"> PAGEREF _Toc77784807 \h </w:instrText>
        </w:r>
        <w:r w:rsidR="002B64EE">
          <w:rPr>
            <w:noProof/>
            <w:webHidden/>
          </w:rPr>
        </w:r>
        <w:r w:rsidR="002B64EE">
          <w:rPr>
            <w:noProof/>
            <w:webHidden/>
          </w:rPr>
          <w:fldChar w:fldCharType="separate"/>
        </w:r>
        <w:r w:rsidR="00C76CB7">
          <w:rPr>
            <w:noProof/>
            <w:webHidden/>
            <w:rtl/>
          </w:rPr>
          <w:t>67</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808" w:history="1">
        <w:r w:rsidR="002B64EE" w:rsidRPr="007F5A01">
          <w:rPr>
            <w:rStyle w:val="Hyperlink"/>
            <w:noProof/>
            <w:rtl/>
          </w:rPr>
          <w:t>שרת החינוך יפעת שאשא ביטון:</w:t>
        </w:r>
        <w:r w:rsidR="002B64EE">
          <w:rPr>
            <w:noProof/>
            <w:webHidden/>
          </w:rPr>
          <w:tab/>
        </w:r>
        <w:r w:rsidR="002B64EE">
          <w:rPr>
            <w:noProof/>
            <w:webHidden/>
          </w:rPr>
          <w:fldChar w:fldCharType="begin"/>
        </w:r>
        <w:r w:rsidR="002B64EE">
          <w:rPr>
            <w:noProof/>
            <w:webHidden/>
          </w:rPr>
          <w:instrText xml:space="preserve"> PAGEREF _Toc77784808 \h </w:instrText>
        </w:r>
        <w:r w:rsidR="002B64EE">
          <w:rPr>
            <w:noProof/>
            <w:webHidden/>
          </w:rPr>
        </w:r>
        <w:r w:rsidR="002B64EE">
          <w:rPr>
            <w:noProof/>
            <w:webHidden/>
          </w:rPr>
          <w:fldChar w:fldCharType="separate"/>
        </w:r>
        <w:r w:rsidR="00C76CB7">
          <w:rPr>
            <w:noProof/>
            <w:webHidden/>
            <w:rtl/>
          </w:rPr>
          <w:t>74</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809" w:history="1">
        <w:r w:rsidR="002B64EE" w:rsidRPr="007F5A01">
          <w:rPr>
            <w:rStyle w:val="Hyperlink"/>
            <w:noProof/>
            <w:rtl/>
          </w:rPr>
          <w:t>נעמה לזימי (העבודה):</w:t>
        </w:r>
        <w:r w:rsidR="002B64EE">
          <w:rPr>
            <w:noProof/>
            <w:webHidden/>
          </w:rPr>
          <w:tab/>
        </w:r>
        <w:r w:rsidR="002B64EE">
          <w:rPr>
            <w:noProof/>
            <w:webHidden/>
          </w:rPr>
          <w:fldChar w:fldCharType="begin"/>
        </w:r>
        <w:r w:rsidR="002B64EE">
          <w:rPr>
            <w:noProof/>
            <w:webHidden/>
          </w:rPr>
          <w:instrText xml:space="preserve"> PAGEREF _Toc77784809 \h </w:instrText>
        </w:r>
        <w:r w:rsidR="002B64EE">
          <w:rPr>
            <w:noProof/>
            <w:webHidden/>
          </w:rPr>
        </w:r>
        <w:r w:rsidR="002B64EE">
          <w:rPr>
            <w:noProof/>
            <w:webHidden/>
          </w:rPr>
          <w:fldChar w:fldCharType="separate"/>
        </w:r>
        <w:r w:rsidR="00C76CB7">
          <w:rPr>
            <w:noProof/>
            <w:webHidden/>
            <w:rtl/>
          </w:rPr>
          <w:t>77</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810" w:history="1">
        <w:r w:rsidR="002B64EE" w:rsidRPr="007F5A01">
          <w:rPr>
            <w:rStyle w:val="Hyperlink"/>
            <w:noProof/>
            <w:rtl/>
          </w:rPr>
          <w:t>יעקב מרגי (ש"ס):</w:t>
        </w:r>
        <w:r w:rsidR="002B64EE">
          <w:rPr>
            <w:noProof/>
            <w:webHidden/>
          </w:rPr>
          <w:tab/>
        </w:r>
        <w:r w:rsidR="002B64EE">
          <w:rPr>
            <w:noProof/>
            <w:webHidden/>
          </w:rPr>
          <w:fldChar w:fldCharType="begin"/>
        </w:r>
        <w:r w:rsidR="002B64EE">
          <w:rPr>
            <w:noProof/>
            <w:webHidden/>
          </w:rPr>
          <w:instrText xml:space="preserve"> PAGEREF _Toc77784810 \h </w:instrText>
        </w:r>
        <w:r w:rsidR="002B64EE">
          <w:rPr>
            <w:noProof/>
            <w:webHidden/>
          </w:rPr>
        </w:r>
        <w:r w:rsidR="002B64EE">
          <w:rPr>
            <w:noProof/>
            <w:webHidden/>
          </w:rPr>
          <w:fldChar w:fldCharType="separate"/>
        </w:r>
        <w:r w:rsidR="00C76CB7">
          <w:rPr>
            <w:noProof/>
            <w:webHidden/>
            <w:rtl/>
          </w:rPr>
          <w:t>79</w:t>
        </w:r>
        <w:r w:rsidR="002B64EE">
          <w:rPr>
            <w:noProof/>
            <w:webHidden/>
          </w:rPr>
          <w:fldChar w:fldCharType="end"/>
        </w:r>
      </w:hyperlink>
    </w:p>
    <w:p w:rsidR="002B64EE" w:rsidRDefault="0042432C" w:rsidP="002B64EE">
      <w:pPr>
        <w:pStyle w:val="TOC1"/>
        <w:tabs>
          <w:tab w:val="right" w:leader="dot" w:pos="8296"/>
        </w:tabs>
        <w:ind w:firstLine="0"/>
        <w:rPr>
          <w:rFonts w:asciiTheme="minorHAnsi" w:eastAsiaTheme="minorEastAsia" w:hAnsiTheme="minorHAnsi" w:cstheme="minorBidi"/>
          <w:noProof/>
        </w:rPr>
      </w:pPr>
      <w:hyperlink w:anchor="_Toc77784811" w:history="1">
        <w:r w:rsidR="002B64EE" w:rsidRPr="007F5A01">
          <w:rPr>
            <w:rStyle w:val="Hyperlink"/>
            <w:noProof/>
            <w:rtl/>
            <w:lang w:eastAsia="he-IL"/>
          </w:rPr>
          <w:t>הצעות לסדר-היום</w:t>
        </w:r>
        <w:r w:rsidR="002B64EE">
          <w:rPr>
            <w:noProof/>
            <w:webHidden/>
          </w:rPr>
          <w:tab/>
        </w:r>
        <w:r w:rsidR="002B64EE">
          <w:rPr>
            <w:noProof/>
            <w:webHidden/>
          </w:rPr>
          <w:fldChar w:fldCharType="begin"/>
        </w:r>
        <w:r w:rsidR="002B64EE">
          <w:rPr>
            <w:noProof/>
            <w:webHidden/>
          </w:rPr>
          <w:instrText xml:space="preserve"> PAGEREF _Toc77784811 \h </w:instrText>
        </w:r>
        <w:r w:rsidR="002B64EE">
          <w:rPr>
            <w:noProof/>
            <w:webHidden/>
          </w:rPr>
        </w:r>
        <w:r w:rsidR="002B64EE">
          <w:rPr>
            <w:noProof/>
            <w:webHidden/>
          </w:rPr>
          <w:fldChar w:fldCharType="separate"/>
        </w:r>
        <w:r w:rsidR="00C76CB7">
          <w:rPr>
            <w:noProof/>
            <w:webHidden/>
            <w:rtl/>
          </w:rPr>
          <w:t>90</w:t>
        </w:r>
        <w:r w:rsidR="002B64EE">
          <w:rPr>
            <w:noProof/>
            <w:webHidden/>
          </w:rPr>
          <w:fldChar w:fldCharType="end"/>
        </w:r>
      </w:hyperlink>
    </w:p>
    <w:p w:rsidR="002B64EE" w:rsidRDefault="0042432C" w:rsidP="002B64EE">
      <w:pPr>
        <w:pStyle w:val="TOC1"/>
        <w:tabs>
          <w:tab w:val="right" w:leader="dot" w:pos="8296"/>
        </w:tabs>
        <w:ind w:firstLine="0"/>
        <w:rPr>
          <w:rFonts w:asciiTheme="minorHAnsi" w:eastAsiaTheme="minorEastAsia" w:hAnsiTheme="minorHAnsi" w:cstheme="minorBidi"/>
          <w:noProof/>
        </w:rPr>
      </w:pPr>
      <w:hyperlink w:anchor="_Toc77784812" w:history="1">
        <w:r w:rsidR="002B64EE" w:rsidRPr="007F5A01">
          <w:rPr>
            <w:rStyle w:val="Hyperlink"/>
            <w:noProof/>
            <w:rtl/>
            <w:lang w:eastAsia="he-IL"/>
          </w:rPr>
          <w:t>הקטל בענף הבנייה</w:t>
        </w:r>
        <w:r w:rsidR="002B64EE">
          <w:rPr>
            <w:noProof/>
            <w:webHidden/>
          </w:rPr>
          <w:tab/>
        </w:r>
        <w:r w:rsidR="002B64EE">
          <w:rPr>
            <w:noProof/>
            <w:webHidden/>
          </w:rPr>
          <w:fldChar w:fldCharType="begin"/>
        </w:r>
        <w:r w:rsidR="002B64EE">
          <w:rPr>
            <w:noProof/>
            <w:webHidden/>
          </w:rPr>
          <w:instrText xml:space="preserve"> PAGEREF _Toc77784812 \h </w:instrText>
        </w:r>
        <w:r w:rsidR="002B64EE">
          <w:rPr>
            <w:noProof/>
            <w:webHidden/>
          </w:rPr>
        </w:r>
        <w:r w:rsidR="002B64EE">
          <w:rPr>
            <w:noProof/>
            <w:webHidden/>
          </w:rPr>
          <w:fldChar w:fldCharType="separate"/>
        </w:r>
        <w:r w:rsidR="00C76CB7">
          <w:rPr>
            <w:noProof/>
            <w:webHidden/>
            <w:rtl/>
          </w:rPr>
          <w:t>90</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813" w:history="1">
        <w:r w:rsidR="002B64EE" w:rsidRPr="007F5A01">
          <w:rPr>
            <w:rStyle w:val="Hyperlink"/>
            <w:noProof/>
            <w:rtl/>
          </w:rPr>
          <w:t>עופר כסיף (הרשימה המשותפת):</w:t>
        </w:r>
        <w:r w:rsidR="002B64EE">
          <w:rPr>
            <w:noProof/>
            <w:webHidden/>
          </w:rPr>
          <w:tab/>
        </w:r>
        <w:r w:rsidR="002B64EE">
          <w:rPr>
            <w:noProof/>
            <w:webHidden/>
          </w:rPr>
          <w:fldChar w:fldCharType="begin"/>
        </w:r>
        <w:r w:rsidR="002B64EE">
          <w:rPr>
            <w:noProof/>
            <w:webHidden/>
          </w:rPr>
          <w:instrText xml:space="preserve"> PAGEREF _Toc77784813 \h </w:instrText>
        </w:r>
        <w:r w:rsidR="002B64EE">
          <w:rPr>
            <w:noProof/>
            <w:webHidden/>
          </w:rPr>
        </w:r>
        <w:r w:rsidR="002B64EE">
          <w:rPr>
            <w:noProof/>
            <w:webHidden/>
          </w:rPr>
          <w:fldChar w:fldCharType="separate"/>
        </w:r>
        <w:r w:rsidR="00C76CB7">
          <w:rPr>
            <w:noProof/>
            <w:webHidden/>
            <w:rtl/>
          </w:rPr>
          <w:t>90</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814" w:history="1">
        <w:r w:rsidR="002B64EE" w:rsidRPr="007F5A01">
          <w:rPr>
            <w:rStyle w:val="Hyperlink"/>
            <w:noProof/>
            <w:rtl/>
          </w:rPr>
          <w:t>נעמה לזימי (העבודה):</w:t>
        </w:r>
        <w:r w:rsidR="002B64EE">
          <w:rPr>
            <w:noProof/>
            <w:webHidden/>
          </w:rPr>
          <w:tab/>
        </w:r>
        <w:r w:rsidR="002B64EE">
          <w:rPr>
            <w:noProof/>
            <w:webHidden/>
          </w:rPr>
          <w:fldChar w:fldCharType="begin"/>
        </w:r>
        <w:r w:rsidR="002B64EE">
          <w:rPr>
            <w:noProof/>
            <w:webHidden/>
          </w:rPr>
          <w:instrText xml:space="preserve"> PAGEREF _Toc77784814 \h </w:instrText>
        </w:r>
        <w:r w:rsidR="002B64EE">
          <w:rPr>
            <w:noProof/>
            <w:webHidden/>
          </w:rPr>
        </w:r>
        <w:r w:rsidR="002B64EE">
          <w:rPr>
            <w:noProof/>
            <w:webHidden/>
          </w:rPr>
          <w:fldChar w:fldCharType="separate"/>
        </w:r>
        <w:r w:rsidR="00C76CB7">
          <w:rPr>
            <w:noProof/>
            <w:webHidden/>
            <w:rtl/>
          </w:rPr>
          <w:t>91</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815" w:history="1">
        <w:r w:rsidR="002B64EE" w:rsidRPr="007F5A01">
          <w:rPr>
            <w:rStyle w:val="Hyperlink"/>
            <w:noProof/>
            <w:rtl/>
          </w:rPr>
          <w:t>גבי לסקי (מרצ):</w:t>
        </w:r>
        <w:r w:rsidR="002B64EE">
          <w:rPr>
            <w:noProof/>
            <w:webHidden/>
          </w:rPr>
          <w:tab/>
        </w:r>
        <w:r w:rsidR="002B64EE">
          <w:rPr>
            <w:noProof/>
            <w:webHidden/>
          </w:rPr>
          <w:fldChar w:fldCharType="begin"/>
        </w:r>
        <w:r w:rsidR="002B64EE">
          <w:rPr>
            <w:noProof/>
            <w:webHidden/>
          </w:rPr>
          <w:instrText xml:space="preserve"> PAGEREF _Toc77784815 \h </w:instrText>
        </w:r>
        <w:r w:rsidR="002B64EE">
          <w:rPr>
            <w:noProof/>
            <w:webHidden/>
          </w:rPr>
        </w:r>
        <w:r w:rsidR="002B64EE">
          <w:rPr>
            <w:noProof/>
            <w:webHidden/>
          </w:rPr>
          <w:fldChar w:fldCharType="separate"/>
        </w:r>
        <w:r w:rsidR="00C76CB7">
          <w:rPr>
            <w:noProof/>
            <w:webHidden/>
            <w:rtl/>
          </w:rPr>
          <w:t>96</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816" w:history="1">
        <w:r w:rsidR="002B64EE" w:rsidRPr="007F5A01">
          <w:rPr>
            <w:rStyle w:val="Hyperlink"/>
            <w:noProof/>
            <w:rtl/>
          </w:rPr>
          <w:t>השרה להגנת הסביבה תמר זנדברג:</w:t>
        </w:r>
        <w:r w:rsidR="002B64EE">
          <w:rPr>
            <w:noProof/>
            <w:webHidden/>
          </w:rPr>
          <w:tab/>
        </w:r>
        <w:r w:rsidR="002B64EE">
          <w:rPr>
            <w:noProof/>
            <w:webHidden/>
          </w:rPr>
          <w:fldChar w:fldCharType="begin"/>
        </w:r>
        <w:r w:rsidR="002B64EE">
          <w:rPr>
            <w:noProof/>
            <w:webHidden/>
          </w:rPr>
          <w:instrText xml:space="preserve"> PAGEREF _Toc77784816 \h </w:instrText>
        </w:r>
        <w:r w:rsidR="002B64EE">
          <w:rPr>
            <w:noProof/>
            <w:webHidden/>
          </w:rPr>
        </w:r>
        <w:r w:rsidR="002B64EE">
          <w:rPr>
            <w:noProof/>
            <w:webHidden/>
          </w:rPr>
          <w:fldChar w:fldCharType="separate"/>
        </w:r>
        <w:r w:rsidR="00C76CB7">
          <w:rPr>
            <w:noProof/>
            <w:webHidden/>
            <w:rtl/>
          </w:rPr>
          <w:t>97</w:t>
        </w:r>
        <w:r w:rsidR="002B64EE">
          <w:rPr>
            <w:noProof/>
            <w:webHidden/>
          </w:rPr>
          <w:fldChar w:fldCharType="end"/>
        </w:r>
      </w:hyperlink>
    </w:p>
    <w:p w:rsidR="002B64EE" w:rsidRDefault="0042432C" w:rsidP="002B64EE">
      <w:pPr>
        <w:pStyle w:val="TOC1"/>
        <w:tabs>
          <w:tab w:val="right" w:leader="dot" w:pos="8296"/>
        </w:tabs>
        <w:ind w:firstLine="0"/>
        <w:rPr>
          <w:rFonts w:asciiTheme="minorHAnsi" w:eastAsiaTheme="minorEastAsia" w:hAnsiTheme="minorHAnsi" w:cstheme="minorBidi"/>
          <w:noProof/>
        </w:rPr>
      </w:pPr>
      <w:hyperlink w:anchor="_Toc77784817" w:history="1">
        <w:r w:rsidR="002B64EE" w:rsidRPr="007F5A01">
          <w:rPr>
            <w:rStyle w:val="Hyperlink"/>
            <w:noProof/>
            <w:rtl/>
            <w:lang w:eastAsia="he-IL"/>
          </w:rPr>
          <w:t>שאילתות ותשובות</w:t>
        </w:r>
        <w:r w:rsidR="002B64EE">
          <w:rPr>
            <w:noProof/>
            <w:webHidden/>
          </w:rPr>
          <w:tab/>
        </w:r>
        <w:r w:rsidR="002B64EE">
          <w:rPr>
            <w:noProof/>
            <w:webHidden/>
          </w:rPr>
          <w:fldChar w:fldCharType="begin"/>
        </w:r>
        <w:r w:rsidR="002B64EE">
          <w:rPr>
            <w:noProof/>
            <w:webHidden/>
          </w:rPr>
          <w:instrText xml:space="preserve"> PAGEREF _Toc77784817 \h </w:instrText>
        </w:r>
        <w:r w:rsidR="002B64EE">
          <w:rPr>
            <w:noProof/>
            <w:webHidden/>
          </w:rPr>
        </w:r>
        <w:r w:rsidR="002B64EE">
          <w:rPr>
            <w:noProof/>
            <w:webHidden/>
          </w:rPr>
          <w:fldChar w:fldCharType="separate"/>
        </w:r>
        <w:r w:rsidR="00C76CB7">
          <w:rPr>
            <w:noProof/>
            <w:webHidden/>
            <w:rtl/>
          </w:rPr>
          <w:t>103</w:t>
        </w:r>
        <w:r w:rsidR="002B64EE">
          <w:rPr>
            <w:noProof/>
            <w:webHidden/>
          </w:rPr>
          <w:fldChar w:fldCharType="end"/>
        </w:r>
      </w:hyperlink>
    </w:p>
    <w:p w:rsidR="002B64EE" w:rsidRDefault="0042432C" w:rsidP="002B64EE">
      <w:pPr>
        <w:pStyle w:val="TOC1"/>
        <w:tabs>
          <w:tab w:val="right" w:leader="dot" w:pos="8296"/>
        </w:tabs>
        <w:ind w:firstLine="0"/>
        <w:rPr>
          <w:rFonts w:asciiTheme="minorHAnsi" w:eastAsiaTheme="minorEastAsia" w:hAnsiTheme="minorHAnsi" w:cstheme="minorBidi"/>
          <w:noProof/>
        </w:rPr>
      </w:pPr>
      <w:hyperlink w:anchor="_Toc77784818" w:history="1">
        <w:r w:rsidR="002B64EE" w:rsidRPr="007F5A01">
          <w:rPr>
            <w:rStyle w:val="Hyperlink"/>
            <w:noProof/>
            <w:rtl/>
          </w:rPr>
          <w:t>74. מעצרים בעקבות שימוש בחומר נפץ – זיקוקי די-נור</w:t>
        </w:r>
        <w:r w:rsidR="002B64EE">
          <w:rPr>
            <w:noProof/>
            <w:webHidden/>
          </w:rPr>
          <w:tab/>
        </w:r>
        <w:r w:rsidR="002B64EE">
          <w:rPr>
            <w:noProof/>
            <w:webHidden/>
          </w:rPr>
          <w:fldChar w:fldCharType="begin"/>
        </w:r>
        <w:r w:rsidR="002B64EE">
          <w:rPr>
            <w:noProof/>
            <w:webHidden/>
          </w:rPr>
          <w:instrText xml:space="preserve"> PAGEREF _Toc77784818 \h </w:instrText>
        </w:r>
        <w:r w:rsidR="002B64EE">
          <w:rPr>
            <w:noProof/>
            <w:webHidden/>
          </w:rPr>
        </w:r>
        <w:r w:rsidR="002B64EE">
          <w:rPr>
            <w:noProof/>
            <w:webHidden/>
          </w:rPr>
          <w:fldChar w:fldCharType="separate"/>
        </w:r>
        <w:r w:rsidR="00C76CB7">
          <w:rPr>
            <w:noProof/>
            <w:webHidden/>
            <w:rtl/>
          </w:rPr>
          <w:t>103</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819" w:history="1">
        <w:r w:rsidR="002B64EE" w:rsidRPr="007F5A01">
          <w:rPr>
            <w:rStyle w:val="Hyperlink"/>
            <w:noProof/>
            <w:rtl/>
          </w:rPr>
          <w:t>מיכל וולדיגר (הציונות הדתית):</w:t>
        </w:r>
        <w:r w:rsidR="002B64EE">
          <w:rPr>
            <w:noProof/>
            <w:webHidden/>
          </w:rPr>
          <w:tab/>
        </w:r>
        <w:r w:rsidR="002B64EE">
          <w:rPr>
            <w:noProof/>
            <w:webHidden/>
          </w:rPr>
          <w:fldChar w:fldCharType="begin"/>
        </w:r>
        <w:r w:rsidR="002B64EE">
          <w:rPr>
            <w:noProof/>
            <w:webHidden/>
          </w:rPr>
          <w:instrText xml:space="preserve"> PAGEREF _Toc77784819 \h </w:instrText>
        </w:r>
        <w:r w:rsidR="002B64EE">
          <w:rPr>
            <w:noProof/>
            <w:webHidden/>
          </w:rPr>
        </w:r>
        <w:r w:rsidR="002B64EE">
          <w:rPr>
            <w:noProof/>
            <w:webHidden/>
          </w:rPr>
          <w:fldChar w:fldCharType="separate"/>
        </w:r>
        <w:r w:rsidR="00C76CB7">
          <w:rPr>
            <w:noProof/>
            <w:webHidden/>
            <w:rtl/>
          </w:rPr>
          <w:t>103</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820" w:history="1">
        <w:r w:rsidR="002B64EE" w:rsidRPr="007F5A01">
          <w:rPr>
            <w:rStyle w:val="Hyperlink"/>
            <w:noProof/>
            <w:rtl/>
          </w:rPr>
          <w:t>סגן השר לביטחון הפנים יואב סגלוביץ':</w:t>
        </w:r>
        <w:r w:rsidR="002B64EE">
          <w:rPr>
            <w:noProof/>
            <w:webHidden/>
          </w:rPr>
          <w:tab/>
        </w:r>
        <w:r w:rsidR="002B64EE">
          <w:rPr>
            <w:noProof/>
            <w:webHidden/>
          </w:rPr>
          <w:fldChar w:fldCharType="begin"/>
        </w:r>
        <w:r w:rsidR="002B64EE">
          <w:rPr>
            <w:noProof/>
            <w:webHidden/>
          </w:rPr>
          <w:instrText xml:space="preserve"> PAGEREF _Toc77784820 \h </w:instrText>
        </w:r>
        <w:r w:rsidR="002B64EE">
          <w:rPr>
            <w:noProof/>
            <w:webHidden/>
          </w:rPr>
        </w:r>
        <w:r w:rsidR="002B64EE">
          <w:rPr>
            <w:noProof/>
            <w:webHidden/>
          </w:rPr>
          <w:fldChar w:fldCharType="separate"/>
        </w:r>
        <w:r w:rsidR="00C76CB7">
          <w:rPr>
            <w:noProof/>
            <w:webHidden/>
            <w:rtl/>
          </w:rPr>
          <w:t>103</w:t>
        </w:r>
        <w:r w:rsidR="002B64EE">
          <w:rPr>
            <w:noProof/>
            <w:webHidden/>
          </w:rPr>
          <w:fldChar w:fldCharType="end"/>
        </w:r>
      </w:hyperlink>
    </w:p>
    <w:p w:rsidR="002B64EE" w:rsidRDefault="0042432C" w:rsidP="002B64EE">
      <w:pPr>
        <w:pStyle w:val="TOC1"/>
        <w:tabs>
          <w:tab w:val="right" w:leader="dot" w:pos="8296"/>
        </w:tabs>
        <w:ind w:firstLine="0"/>
        <w:rPr>
          <w:rFonts w:asciiTheme="minorHAnsi" w:eastAsiaTheme="minorEastAsia" w:hAnsiTheme="minorHAnsi" w:cstheme="minorBidi"/>
          <w:noProof/>
        </w:rPr>
      </w:pPr>
      <w:hyperlink w:anchor="_Toc77784821" w:history="1">
        <w:r w:rsidR="002B64EE" w:rsidRPr="007F5A01">
          <w:rPr>
            <w:rStyle w:val="Hyperlink"/>
            <w:noProof/>
            <w:rtl/>
          </w:rPr>
          <w:t>77. אסירים מתמודדי נפש</w:t>
        </w:r>
        <w:r w:rsidR="002B64EE">
          <w:rPr>
            <w:noProof/>
            <w:webHidden/>
          </w:rPr>
          <w:tab/>
        </w:r>
        <w:r w:rsidR="002B64EE">
          <w:rPr>
            <w:noProof/>
            <w:webHidden/>
          </w:rPr>
          <w:fldChar w:fldCharType="begin"/>
        </w:r>
        <w:r w:rsidR="002B64EE">
          <w:rPr>
            <w:noProof/>
            <w:webHidden/>
          </w:rPr>
          <w:instrText xml:space="preserve"> PAGEREF _Toc77784821 \h </w:instrText>
        </w:r>
        <w:r w:rsidR="002B64EE">
          <w:rPr>
            <w:noProof/>
            <w:webHidden/>
          </w:rPr>
        </w:r>
        <w:r w:rsidR="002B64EE">
          <w:rPr>
            <w:noProof/>
            <w:webHidden/>
          </w:rPr>
          <w:fldChar w:fldCharType="separate"/>
        </w:r>
        <w:r w:rsidR="00C76CB7">
          <w:rPr>
            <w:noProof/>
            <w:webHidden/>
            <w:rtl/>
          </w:rPr>
          <w:t>107</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822" w:history="1">
        <w:r w:rsidR="002B64EE" w:rsidRPr="007F5A01">
          <w:rPr>
            <w:rStyle w:val="Hyperlink"/>
            <w:noProof/>
            <w:rtl/>
          </w:rPr>
          <w:t>מיכל וולדיגר (הציונות הדתית):</w:t>
        </w:r>
        <w:r w:rsidR="002B64EE">
          <w:rPr>
            <w:noProof/>
            <w:webHidden/>
          </w:rPr>
          <w:tab/>
        </w:r>
        <w:r w:rsidR="002B64EE">
          <w:rPr>
            <w:noProof/>
            <w:webHidden/>
          </w:rPr>
          <w:fldChar w:fldCharType="begin"/>
        </w:r>
        <w:r w:rsidR="002B64EE">
          <w:rPr>
            <w:noProof/>
            <w:webHidden/>
          </w:rPr>
          <w:instrText xml:space="preserve"> PAGEREF _Toc77784822 \h </w:instrText>
        </w:r>
        <w:r w:rsidR="002B64EE">
          <w:rPr>
            <w:noProof/>
            <w:webHidden/>
          </w:rPr>
        </w:r>
        <w:r w:rsidR="002B64EE">
          <w:rPr>
            <w:noProof/>
            <w:webHidden/>
          </w:rPr>
          <w:fldChar w:fldCharType="separate"/>
        </w:r>
        <w:r w:rsidR="00C76CB7">
          <w:rPr>
            <w:noProof/>
            <w:webHidden/>
            <w:rtl/>
          </w:rPr>
          <w:t>107</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823" w:history="1">
        <w:r w:rsidR="002B64EE" w:rsidRPr="007F5A01">
          <w:rPr>
            <w:rStyle w:val="Hyperlink"/>
            <w:noProof/>
            <w:rtl/>
          </w:rPr>
          <w:t>סגן השר לביטחון הפנים יואב סגלוביץ':</w:t>
        </w:r>
        <w:r w:rsidR="002B64EE">
          <w:rPr>
            <w:noProof/>
            <w:webHidden/>
          </w:rPr>
          <w:tab/>
        </w:r>
        <w:r w:rsidR="002B64EE">
          <w:rPr>
            <w:noProof/>
            <w:webHidden/>
          </w:rPr>
          <w:fldChar w:fldCharType="begin"/>
        </w:r>
        <w:r w:rsidR="002B64EE">
          <w:rPr>
            <w:noProof/>
            <w:webHidden/>
          </w:rPr>
          <w:instrText xml:space="preserve"> PAGEREF _Toc77784823 \h </w:instrText>
        </w:r>
        <w:r w:rsidR="002B64EE">
          <w:rPr>
            <w:noProof/>
            <w:webHidden/>
          </w:rPr>
        </w:r>
        <w:r w:rsidR="002B64EE">
          <w:rPr>
            <w:noProof/>
            <w:webHidden/>
          </w:rPr>
          <w:fldChar w:fldCharType="separate"/>
        </w:r>
        <w:r w:rsidR="00C76CB7">
          <w:rPr>
            <w:noProof/>
            <w:webHidden/>
            <w:rtl/>
          </w:rPr>
          <w:t>107</w:t>
        </w:r>
        <w:r w:rsidR="002B64EE">
          <w:rPr>
            <w:noProof/>
            <w:webHidden/>
          </w:rPr>
          <w:fldChar w:fldCharType="end"/>
        </w:r>
      </w:hyperlink>
    </w:p>
    <w:p w:rsidR="002B64EE" w:rsidRDefault="0042432C" w:rsidP="002B64EE">
      <w:pPr>
        <w:pStyle w:val="TOC1"/>
        <w:tabs>
          <w:tab w:val="right" w:leader="dot" w:pos="8296"/>
        </w:tabs>
        <w:ind w:firstLine="0"/>
        <w:rPr>
          <w:rFonts w:asciiTheme="minorHAnsi" w:eastAsiaTheme="minorEastAsia" w:hAnsiTheme="minorHAnsi" w:cstheme="minorBidi"/>
          <w:noProof/>
        </w:rPr>
      </w:pPr>
      <w:hyperlink w:anchor="_Toc77784824" w:history="1">
        <w:r w:rsidR="002B64EE" w:rsidRPr="007F5A01">
          <w:rPr>
            <w:rStyle w:val="Hyperlink"/>
            <w:noProof/>
            <w:rtl/>
            <w:lang w:eastAsia="he-IL"/>
          </w:rPr>
          <w:t>79. חקירת עורך דין שנחשד בחטיפה ואיומים</w:t>
        </w:r>
        <w:r w:rsidR="002B64EE">
          <w:rPr>
            <w:noProof/>
            <w:webHidden/>
          </w:rPr>
          <w:tab/>
        </w:r>
        <w:r w:rsidR="002B64EE">
          <w:rPr>
            <w:noProof/>
            <w:webHidden/>
          </w:rPr>
          <w:fldChar w:fldCharType="begin"/>
        </w:r>
        <w:r w:rsidR="002B64EE">
          <w:rPr>
            <w:noProof/>
            <w:webHidden/>
          </w:rPr>
          <w:instrText xml:space="preserve"> PAGEREF _Toc77784824 \h </w:instrText>
        </w:r>
        <w:r w:rsidR="002B64EE">
          <w:rPr>
            <w:noProof/>
            <w:webHidden/>
          </w:rPr>
        </w:r>
        <w:r w:rsidR="002B64EE">
          <w:rPr>
            <w:noProof/>
            <w:webHidden/>
          </w:rPr>
          <w:fldChar w:fldCharType="separate"/>
        </w:r>
        <w:r w:rsidR="00C76CB7">
          <w:rPr>
            <w:noProof/>
            <w:webHidden/>
            <w:rtl/>
          </w:rPr>
          <w:t>111</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825" w:history="1">
        <w:r w:rsidR="002B64EE" w:rsidRPr="007F5A01">
          <w:rPr>
            <w:rStyle w:val="Hyperlink"/>
            <w:noProof/>
            <w:rtl/>
          </w:rPr>
          <w:t>אורית מלכה סטרוק (הציונות הדתית):</w:t>
        </w:r>
        <w:r w:rsidR="002B64EE">
          <w:rPr>
            <w:noProof/>
            <w:webHidden/>
          </w:rPr>
          <w:tab/>
        </w:r>
        <w:r w:rsidR="002B64EE">
          <w:rPr>
            <w:noProof/>
            <w:webHidden/>
          </w:rPr>
          <w:fldChar w:fldCharType="begin"/>
        </w:r>
        <w:r w:rsidR="002B64EE">
          <w:rPr>
            <w:noProof/>
            <w:webHidden/>
          </w:rPr>
          <w:instrText xml:space="preserve"> PAGEREF _Toc77784825 \h </w:instrText>
        </w:r>
        <w:r w:rsidR="002B64EE">
          <w:rPr>
            <w:noProof/>
            <w:webHidden/>
          </w:rPr>
        </w:r>
        <w:r w:rsidR="002B64EE">
          <w:rPr>
            <w:noProof/>
            <w:webHidden/>
          </w:rPr>
          <w:fldChar w:fldCharType="separate"/>
        </w:r>
        <w:r w:rsidR="00C76CB7">
          <w:rPr>
            <w:noProof/>
            <w:webHidden/>
            <w:rtl/>
          </w:rPr>
          <w:t>111</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826" w:history="1">
        <w:r w:rsidR="002B64EE" w:rsidRPr="007F5A01">
          <w:rPr>
            <w:rStyle w:val="Hyperlink"/>
            <w:noProof/>
            <w:rtl/>
          </w:rPr>
          <w:t>סגן השר לביטחון הפנים יואב סגלוביץ':</w:t>
        </w:r>
        <w:r w:rsidR="002B64EE">
          <w:rPr>
            <w:noProof/>
            <w:webHidden/>
          </w:rPr>
          <w:tab/>
        </w:r>
        <w:r w:rsidR="002B64EE">
          <w:rPr>
            <w:noProof/>
            <w:webHidden/>
          </w:rPr>
          <w:fldChar w:fldCharType="begin"/>
        </w:r>
        <w:r w:rsidR="002B64EE">
          <w:rPr>
            <w:noProof/>
            <w:webHidden/>
          </w:rPr>
          <w:instrText xml:space="preserve"> PAGEREF _Toc77784826 \h </w:instrText>
        </w:r>
        <w:r w:rsidR="002B64EE">
          <w:rPr>
            <w:noProof/>
            <w:webHidden/>
          </w:rPr>
        </w:r>
        <w:r w:rsidR="002B64EE">
          <w:rPr>
            <w:noProof/>
            <w:webHidden/>
          </w:rPr>
          <w:fldChar w:fldCharType="separate"/>
        </w:r>
        <w:r w:rsidR="00C76CB7">
          <w:rPr>
            <w:noProof/>
            <w:webHidden/>
            <w:rtl/>
          </w:rPr>
          <w:t>111</w:t>
        </w:r>
        <w:r w:rsidR="002B64EE">
          <w:rPr>
            <w:noProof/>
            <w:webHidden/>
          </w:rPr>
          <w:fldChar w:fldCharType="end"/>
        </w:r>
      </w:hyperlink>
    </w:p>
    <w:p w:rsidR="002B64EE" w:rsidRDefault="0042432C" w:rsidP="002B64EE">
      <w:pPr>
        <w:pStyle w:val="TOC1"/>
        <w:tabs>
          <w:tab w:val="right" w:leader="dot" w:pos="8296"/>
        </w:tabs>
        <w:ind w:firstLine="0"/>
        <w:rPr>
          <w:rFonts w:asciiTheme="minorHAnsi" w:eastAsiaTheme="minorEastAsia" w:hAnsiTheme="minorHAnsi" w:cstheme="minorBidi"/>
          <w:noProof/>
        </w:rPr>
      </w:pPr>
      <w:hyperlink w:anchor="_Toc77784827" w:history="1">
        <w:r w:rsidR="002B64EE" w:rsidRPr="007F5A01">
          <w:rPr>
            <w:rStyle w:val="Hyperlink"/>
            <w:noProof/>
            <w:rtl/>
            <w:lang w:eastAsia="he-IL"/>
          </w:rPr>
          <w:t>90. הישגי מבצע חוק וסדר בלוד</w:t>
        </w:r>
        <w:r w:rsidR="002B64EE">
          <w:rPr>
            <w:noProof/>
            <w:webHidden/>
          </w:rPr>
          <w:tab/>
        </w:r>
        <w:r w:rsidR="002B64EE">
          <w:rPr>
            <w:noProof/>
            <w:webHidden/>
          </w:rPr>
          <w:fldChar w:fldCharType="begin"/>
        </w:r>
        <w:r w:rsidR="002B64EE">
          <w:rPr>
            <w:noProof/>
            <w:webHidden/>
          </w:rPr>
          <w:instrText xml:space="preserve"> PAGEREF _Toc77784827 \h </w:instrText>
        </w:r>
        <w:r w:rsidR="002B64EE">
          <w:rPr>
            <w:noProof/>
            <w:webHidden/>
          </w:rPr>
        </w:r>
        <w:r w:rsidR="002B64EE">
          <w:rPr>
            <w:noProof/>
            <w:webHidden/>
          </w:rPr>
          <w:fldChar w:fldCharType="separate"/>
        </w:r>
        <w:r w:rsidR="00C76CB7">
          <w:rPr>
            <w:noProof/>
            <w:webHidden/>
            <w:rtl/>
          </w:rPr>
          <w:t>115</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828" w:history="1">
        <w:r w:rsidR="002B64EE" w:rsidRPr="007F5A01">
          <w:rPr>
            <w:rStyle w:val="Hyperlink"/>
            <w:noProof/>
            <w:rtl/>
          </w:rPr>
          <w:t>אורית מלכה סטרוק (הציונות הדתית):</w:t>
        </w:r>
        <w:r w:rsidR="002B64EE">
          <w:rPr>
            <w:noProof/>
            <w:webHidden/>
          </w:rPr>
          <w:tab/>
        </w:r>
        <w:r w:rsidR="002B64EE">
          <w:rPr>
            <w:noProof/>
            <w:webHidden/>
          </w:rPr>
          <w:fldChar w:fldCharType="begin"/>
        </w:r>
        <w:r w:rsidR="002B64EE">
          <w:rPr>
            <w:noProof/>
            <w:webHidden/>
          </w:rPr>
          <w:instrText xml:space="preserve"> PAGEREF _Toc77784828 \h </w:instrText>
        </w:r>
        <w:r w:rsidR="002B64EE">
          <w:rPr>
            <w:noProof/>
            <w:webHidden/>
          </w:rPr>
        </w:r>
        <w:r w:rsidR="002B64EE">
          <w:rPr>
            <w:noProof/>
            <w:webHidden/>
          </w:rPr>
          <w:fldChar w:fldCharType="separate"/>
        </w:r>
        <w:r w:rsidR="00C76CB7">
          <w:rPr>
            <w:noProof/>
            <w:webHidden/>
            <w:rtl/>
          </w:rPr>
          <w:t>115</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829" w:history="1">
        <w:r w:rsidR="002B64EE" w:rsidRPr="007F5A01">
          <w:rPr>
            <w:rStyle w:val="Hyperlink"/>
            <w:noProof/>
            <w:rtl/>
          </w:rPr>
          <w:t>סגן השר לביטחון הפנים יואב סגלוביץ':</w:t>
        </w:r>
        <w:r w:rsidR="002B64EE">
          <w:rPr>
            <w:noProof/>
            <w:webHidden/>
          </w:rPr>
          <w:tab/>
        </w:r>
        <w:r w:rsidR="002B64EE">
          <w:rPr>
            <w:noProof/>
            <w:webHidden/>
          </w:rPr>
          <w:fldChar w:fldCharType="begin"/>
        </w:r>
        <w:r w:rsidR="002B64EE">
          <w:rPr>
            <w:noProof/>
            <w:webHidden/>
          </w:rPr>
          <w:instrText xml:space="preserve"> PAGEREF _Toc77784829 \h </w:instrText>
        </w:r>
        <w:r w:rsidR="002B64EE">
          <w:rPr>
            <w:noProof/>
            <w:webHidden/>
          </w:rPr>
        </w:r>
        <w:r w:rsidR="002B64EE">
          <w:rPr>
            <w:noProof/>
            <w:webHidden/>
          </w:rPr>
          <w:fldChar w:fldCharType="separate"/>
        </w:r>
        <w:r w:rsidR="00C76CB7">
          <w:rPr>
            <w:noProof/>
            <w:webHidden/>
            <w:rtl/>
          </w:rPr>
          <w:t>115</w:t>
        </w:r>
        <w:r w:rsidR="002B64EE">
          <w:rPr>
            <w:noProof/>
            <w:webHidden/>
          </w:rPr>
          <w:fldChar w:fldCharType="end"/>
        </w:r>
      </w:hyperlink>
    </w:p>
    <w:p w:rsidR="002B64EE" w:rsidRDefault="0042432C" w:rsidP="002B64EE">
      <w:pPr>
        <w:pStyle w:val="TOC1"/>
        <w:tabs>
          <w:tab w:val="right" w:leader="dot" w:pos="8296"/>
        </w:tabs>
        <w:ind w:firstLine="0"/>
        <w:rPr>
          <w:rFonts w:asciiTheme="minorHAnsi" w:eastAsiaTheme="minorEastAsia" w:hAnsiTheme="minorHAnsi" w:cstheme="minorBidi"/>
          <w:noProof/>
        </w:rPr>
      </w:pPr>
      <w:hyperlink w:anchor="_Toc77784830" w:history="1">
        <w:r w:rsidR="002B64EE" w:rsidRPr="007F5A01">
          <w:rPr>
            <w:rStyle w:val="Hyperlink"/>
            <w:noProof/>
            <w:rtl/>
            <w:lang w:eastAsia="he-IL"/>
          </w:rPr>
          <w:t>98. הגבלת ההפגנות מול בית ראש הממשלה</w:t>
        </w:r>
        <w:r w:rsidR="002B64EE">
          <w:rPr>
            <w:noProof/>
            <w:webHidden/>
          </w:rPr>
          <w:tab/>
        </w:r>
        <w:r w:rsidR="002B64EE">
          <w:rPr>
            <w:noProof/>
            <w:webHidden/>
          </w:rPr>
          <w:fldChar w:fldCharType="begin"/>
        </w:r>
        <w:r w:rsidR="002B64EE">
          <w:rPr>
            <w:noProof/>
            <w:webHidden/>
          </w:rPr>
          <w:instrText xml:space="preserve"> PAGEREF _Toc77784830 \h </w:instrText>
        </w:r>
        <w:r w:rsidR="002B64EE">
          <w:rPr>
            <w:noProof/>
            <w:webHidden/>
          </w:rPr>
        </w:r>
        <w:r w:rsidR="002B64EE">
          <w:rPr>
            <w:noProof/>
            <w:webHidden/>
          </w:rPr>
          <w:fldChar w:fldCharType="separate"/>
        </w:r>
        <w:r w:rsidR="00C76CB7">
          <w:rPr>
            <w:noProof/>
            <w:webHidden/>
            <w:rtl/>
          </w:rPr>
          <w:t>118</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831" w:history="1">
        <w:r w:rsidR="002B64EE" w:rsidRPr="007F5A01">
          <w:rPr>
            <w:rStyle w:val="Hyperlink"/>
            <w:noProof/>
            <w:rtl/>
          </w:rPr>
          <w:t>גלית דיסטל אטבריאן (הליכוד):</w:t>
        </w:r>
        <w:r w:rsidR="002B64EE">
          <w:rPr>
            <w:noProof/>
            <w:webHidden/>
          </w:rPr>
          <w:tab/>
        </w:r>
        <w:r w:rsidR="002B64EE">
          <w:rPr>
            <w:noProof/>
            <w:webHidden/>
          </w:rPr>
          <w:fldChar w:fldCharType="begin"/>
        </w:r>
        <w:r w:rsidR="002B64EE">
          <w:rPr>
            <w:noProof/>
            <w:webHidden/>
          </w:rPr>
          <w:instrText xml:space="preserve"> PAGEREF _Toc77784831 \h </w:instrText>
        </w:r>
        <w:r w:rsidR="002B64EE">
          <w:rPr>
            <w:noProof/>
            <w:webHidden/>
          </w:rPr>
        </w:r>
        <w:r w:rsidR="002B64EE">
          <w:rPr>
            <w:noProof/>
            <w:webHidden/>
          </w:rPr>
          <w:fldChar w:fldCharType="separate"/>
        </w:r>
        <w:r w:rsidR="00C76CB7">
          <w:rPr>
            <w:noProof/>
            <w:webHidden/>
            <w:rtl/>
          </w:rPr>
          <w:t>118</w:t>
        </w:r>
        <w:r w:rsidR="002B64EE">
          <w:rPr>
            <w:noProof/>
            <w:webHidden/>
          </w:rPr>
          <w:fldChar w:fldCharType="end"/>
        </w:r>
      </w:hyperlink>
    </w:p>
    <w:p w:rsidR="002B64EE" w:rsidRDefault="0042432C" w:rsidP="002B64EE">
      <w:pPr>
        <w:pStyle w:val="TOC2"/>
        <w:tabs>
          <w:tab w:val="right" w:leader="dot" w:pos="8296"/>
        </w:tabs>
        <w:ind w:firstLine="0"/>
        <w:rPr>
          <w:rFonts w:asciiTheme="minorHAnsi" w:eastAsiaTheme="minorEastAsia" w:hAnsiTheme="minorHAnsi" w:cstheme="minorBidi"/>
          <w:noProof/>
        </w:rPr>
      </w:pPr>
      <w:hyperlink w:anchor="_Toc77784832" w:history="1">
        <w:r w:rsidR="002B64EE" w:rsidRPr="007F5A01">
          <w:rPr>
            <w:rStyle w:val="Hyperlink"/>
            <w:noProof/>
            <w:rtl/>
          </w:rPr>
          <w:t>סגן השר לביטחון הפנים יואב סגלוביץ':</w:t>
        </w:r>
        <w:r w:rsidR="002B64EE">
          <w:rPr>
            <w:noProof/>
            <w:webHidden/>
          </w:rPr>
          <w:tab/>
        </w:r>
        <w:r w:rsidR="002B64EE">
          <w:rPr>
            <w:noProof/>
            <w:webHidden/>
          </w:rPr>
          <w:fldChar w:fldCharType="begin"/>
        </w:r>
        <w:r w:rsidR="002B64EE">
          <w:rPr>
            <w:noProof/>
            <w:webHidden/>
          </w:rPr>
          <w:instrText xml:space="preserve"> PAGEREF _Toc77784832 \h </w:instrText>
        </w:r>
        <w:r w:rsidR="002B64EE">
          <w:rPr>
            <w:noProof/>
            <w:webHidden/>
          </w:rPr>
        </w:r>
        <w:r w:rsidR="002B64EE">
          <w:rPr>
            <w:noProof/>
            <w:webHidden/>
          </w:rPr>
          <w:fldChar w:fldCharType="separate"/>
        </w:r>
        <w:r w:rsidR="00C76CB7">
          <w:rPr>
            <w:noProof/>
            <w:webHidden/>
            <w:rtl/>
          </w:rPr>
          <w:t>118</w:t>
        </w:r>
        <w:r w:rsidR="002B64EE">
          <w:rPr>
            <w:noProof/>
            <w:webHidden/>
          </w:rPr>
          <w:fldChar w:fldCharType="end"/>
        </w:r>
      </w:hyperlink>
    </w:p>
    <w:p w:rsidR="007453BE" w:rsidRDefault="002B64EE" w:rsidP="002B64EE">
      <w:pPr>
        <w:ind w:firstLine="0"/>
        <w:rPr>
          <w:rtl/>
        </w:rPr>
      </w:pPr>
      <w:r>
        <w:rPr>
          <w:rtl/>
        </w:rPr>
        <w:fldChar w:fldCharType="end"/>
      </w:r>
      <w:r w:rsidR="007453BE">
        <w:rPr>
          <w:rtl/>
        </w:rPr>
        <w:br w:type="page"/>
      </w:r>
    </w:p>
    <w:p w:rsidR="007453BE" w:rsidRDefault="007453BE" w:rsidP="0063322A">
      <w:pPr>
        <w:pStyle w:val="a6"/>
        <w:rPr>
          <w:rtl/>
        </w:rPr>
      </w:pPr>
      <w:bookmarkStart w:id="5" w:name="ET_subject_624159_2"/>
      <w:r w:rsidRPr="0063322A">
        <w:rPr>
          <w:rStyle w:val="TagStyle"/>
          <w:rtl/>
        </w:rPr>
        <w:lastRenderedPageBreak/>
        <w:t xml:space="preserve"> &lt;&lt; נושא &gt;&gt;</w:t>
      </w:r>
      <w:r w:rsidRPr="003E7E71">
        <w:rPr>
          <w:rStyle w:val="TagStyle"/>
          <w:rtl/>
        </w:rPr>
        <w:t xml:space="preserve"> </w:t>
      </w:r>
      <w:bookmarkStart w:id="6" w:name="_Toc77784602"/>
      <w:bookmarkStart w:id="7" w:name="_Toc77784773"/>
      <w:r>
        <w:rPr>
          <w:rFonts w:hint="cs"/>
          <w:rtl/>
        </w:rPr>
        <w:t>מסמכים שהונחו על שולחן הכנס</w:t>
      </w:r>
      <w:r>
        <w:rPr>
          <w:rtl/>
        </w:rPr>
        <w:t>ת</w:t>
      </w:r>
      <w:bookmarkEnd w:id="6"/>
      <w:bookmarkEnd w:id="7"/>
      <w:r w:rsidRPr="003E7E71">
        <w:rPr>
          <w:rStyle w:val="TagStyle"/>
          <w:rtl/>
        </w:rPr>
        <w:t xml:space="preserve"> </w:t>
      </w:r>
      <w:r w:rsidRPr="0063322A">
        <w:rPr>
          <w:rStyle w:val="TagStyle"/>
          <w:rtl/>
        </w:rPr>
        <w:t>&lt;&lt; נושא &gt;&gt;</w:t>
      </w:r>
      <w:r>
        <w:rPr>
          <w:rtl/>
        </w:rPr>
        <w:t xml:space="preserve">  </w:t>
      </w:r>
      <w:bookmarkEnd w:id="5"/>
    </w:p>
    <w:p w:rsidR="007453BE" w:rsidRDefault="007453BE" w:rsidP="00815D99">
      <w:pPr>
        <w:rPr>
          <w:rtl/>
        </w:rPr>
      </w:pPr>
    </w:p>
    <w:p w:rsidR="007453BE" w:rsidRDefault="007453BE" w:rsidP="0063322A">
      <w:pPr>
        <w:pStyle w:val="af6"/>
        <w:rPr>
          <w:rtl/>
        </w:rPr>
      </w:pPr>
      <w:bookmarkStart w:id="8" w:name="ET_yor_6204_3"/>
      <w:r w:rsidRPr="0063322A">
        <w:rPr>
          <w:rStyle w:val="TagStyle"/>
          <w:rtl/>
        </w:rPr>
        <w:t xml:space="preserve"> &lt;&lt; יור &gt;&gt;</w:t>
      </w:r>
      <w:r w:rsidRPr="003E7E71">
        <w:rPr>
          <w:rStyle w:val="TagStyle"/>
          <w:rtl/>
        </w:rPr>
        <w:t xml:space="preserve"> </w:t>
      </w:r>
      <w:r>
        <w:rPr>
          <w:rtl/>
        </w:rPr>
        <w:t>היו"ר מיקי לוי:</w:t>
      </w:r>
      <w:r w:rsidRPr="003E7E71">
        <w:rPr>
          <w:rStyle w:val="TagStyle"/>
          <w:rtl/>
        </w:rPr>
        <w:t xml:space="preserve"> </w:t>
      </w:r>
      <w:r w:rsidRPr="0063322A">
        <w:rPr>
          <w:rStyle w:val="TagStyle"/>
          <w:rtl/>
        </w:rPr>
        <w:t>&lt;&lt; יור &gt;&gt;</w:t>
      </w:r>
      <w:r>
        <w:rPr>
          <w:rtl/>
        </w:rPr>
        <w:t xml:space="preserve">  </w:t>
      </w:r>
      <w:bookmarkEnd w:id="8"/>
    </w:p>
    <w:p w:rsidR="007453BE" w:rsidRDefault="007453BE" w:rsidP="00815D99">
      <w:pPr>
        <w:rPr>
          <w:rtl/>
          <w:lang w:eastAsia="he-IL"/>
        </w:rPr>
      </w:pPr>
    </w:p>
    <w:p w:rsidR="007453BE" w:rsidRDefault="007453BE" w:rsidP="003E7E71">
      <w:pPr>
        <w:rPr>
          <w:rtl/>
          <w:lang w:eastAsia="he-IL"/>
        </w:rPr>
      </w:pPr>
      <w:r>
        <w:rPr>
          <w:rFonts w:hint="cs"/>
          <w:rtl/>
          <w:lang w:eastAsia="he-IL"/>
        </w:rPr>
        <w:t>חברי הכנסת, היום יום רביעי, י"ב באב התשפ"א, 21 ביולי 2021. אני מתכבד לפתוח את מליאת הכנסת.</w:t>
      </w:r>
    </w:p>
    <w:p w:rsidR="007453BE" w:rsidRDefault="007453BE" w:rsidP="007C34F5">
      <w:pPr>
        <w:ind w:firstLine="0"/>
        <w:rPr>
          <w:rtl/>
          <w:lang w:eastAsia="he-IL"/>
        </w:rPr>
      </w:pPr>
      <w:r>
        <w:rPr>
          <w:rFonts w:hint="cs"/>
          <w:rtl/>
          <w:lang w:eastAsia="he-IL"/>
        </w:rPr>
        <w:t xml:space="preserve"> </w:t>
      </w:r>
    </w:p>
    <w:p w:rsidR="007453BE" w:rsidRDefault="007453BE" w:rsidP="003E7E71">
      <w:pPr>
        <w:rPr>
          <w:rtl/>
          <w:lang w:eastAsia="he-IL"/>
        </w:rPr>
      </w:pPr>
      <w:r>
        <w:rPr>
          <w:rFonts w:hint="cs"/>
          <w:rtl/>
          <w:lang w:eastAsia="he-IL"/>
        </w:rPr>
        <w:t xml:space="preserve">הודעה למזכירת הכנסת, בבקשה. </w:t>
      </w:r>
    </w:p>
    <w:p w:rsidR="007453BE" w:rsidRDefault="007453BE" w:rsidP="003E7E71">
      <w:pPr>
        <w:rPr>
          <w:rtl/>
          <w:lang w:eastAsia="he-IL"/>
        </w:rPr>
      </w:pPr>
    </w:p>
    <w:p w:rsidR="007453BE" w:rsidRDefault="007453BE" w:rsidP="0063322A">
      <w:pPr>
        <w:pStyle w:val="a4"/>
        <w:rPr>
          <w:rtl/>
        </w:rPr>
      </w:pPr>
      <w:bookmarkStart w:id="9" w:name="ET_speaker_4926_4"/>
      <w:r w:rsidRPr="0063322A">
        <w:rPr>
          <w:rStyle w:val="TagStyle"/>
          <w:rtl/>
        </w:rPr>
        <w:t xml:space="preserve"> &lt;&lt; דובר &gt;&gt;</w:t>
      </w:r>
      <w:r w:rsidRPr="003E7E71">
        <w:rPr>
          <w:rStyle w:val="TagStyle"/>
          <w:rtl/>
        </w:rPr>
        <w:t xml:space="preserve"> </w:t>
      </w:r>
      <w:bookmarkStart w:id="10" w:name="_Toc77784603"/>
      <w:bookmarkStart w:id="11" w:name="_Toc77784774"/>
      <w:r>
        <w:rPr>
          <w:rtl/>
        </w:rPr>
        <w:t>מזכירת הכנסת ירדנה מלר-הורוביץ:</w:t>
      </w:r>
      <w:bookmarkEnd w:id="10"/>
      <w:bookmarkEnd w:id="11"/>
      <w:r w:rsidRPr="003E7E71">
        <w:rPr>
          <w:rStyle w:val="TagStyle"/>
          <w:rtl/>
        </w:rPr>
        <w:t xml:space="preserve"> </w:t>
      </w:r>
      <w:r w:rsidRPr="0063322A">
        <w:rPr>
          <w:rStyle w:val="TagStyle"/>
          <w:rtl/>
        </w:rPr>
        <w:t>&lt;&lt; דובר &gt;&gt;</w:t>
      </w:r>
      <w:r>
        <w:rPr>
          <w:rtl/>
        </w:rPr>
        <w:t xml:space="preserve">  </w:t>
      </w:r>
      <w:bookmarkEnd w:id="9"/>
    </w:p>
    <w:p w:rsidR="007453BE" w:rsidRDefault="007453BE" w:rsidP="00815D99">
      <w:pPr>
        <w:rPr>
          <w:rtl/>
          <w:lang w:eastAsia="he-IL"/>
        </w:rPr>
      </w:pPr>
    </w:p>
    <w:p w:rsidR="007453BE" w:rsidRDefault="007453BE" w:rsidP="00815D99">
      <w:pPr>
        <w:rPr>
          <w:rtl/>
          <w:lang w:eastAsia="he-IL"/>
        </w:rPr>
      </w:pPr>
      <w:r>
        <w:rPr>
          <w:rFonts w:hint="cs"/>
          <w:rtl/>
          <w:lang w:eastAsia="he-IL"/>
        </w:rPr>
        <w:t xml:space="preserve">ברשות יושב-ראש הכנסת, </w:t>
      </w:r>
      <w:bookmarkStart w:id="12" w:name="_ETM_Q1_39186"/>
      <w:bookmarkEnd w:id="12"/>
      <w:r>
        <w:rPr>
          <w:rFonts w:hint="cs"/>
          <w:rtl/>
          <w:lang w:eastAsia="he-IL"/>
        </w:rPr>
        <w:t>הינני מתכבדת להודיעכם, כי הונחה היום על שולחן הכנסת, לקריאה ראשונה, מטעם הממשלה</w:t>
      </w:r>
      <w:r w:rsidR="00815D99">
        <w:rPr>
          <w:rFonts w:hint="cs"/>
          <w:rtl/>
          <w:lang w:eastAsia="he-IL"/>
        </w:rPr>
        <w:t>,</w:t>
      </w:r>
      <w:r>
        <w:rPr>
          <w:rFonts w:hint="eastAsia"/>
          <w:rtl/>
          <w:lang w:eastAsia="he-IL"/>
        </w:rPr>
        <w:t xml:space="preserve"> </w:t>
      </w:r>
      <w:r>
        <w:rPr>
          <w:rFonts w:hint="cs"/>
          <w:rtl/>
          <w:lang w:eastAsia="he-IL"/>
        </w:rPr>
        <w:t xml:space="preserve">הצעת חוק השיפוט הצבאי (סייגים לתכולת סימן </w:t>
      </w:r>
      <w:bookmarkStart w:id="13" w:name="_ETM_Q1_46482"/>
      <w:bookmarkEnd w:id="13"/>
      <w:r>
        <w:rPr>
          <w:rFonts w:hint="cs"/>
          <w:rtl/>
          <w:lang w:eastAsia="he-IL"/>
        </w:rPr>
        <w:t>ב'1 בפרק ו' לחוק העונשין) (הוראת שעה), התשפ"א</w:t>
      </w:r>
      <w:r>
        <w:rPr>
          <w:rFonts w:hint="eastAsia"/>
          <w:rtl/>
          <w:lang w:eastAsia="he-IL"/>
        </w:rPr>
        <w:t>–</w:t>
      </w:r>
      <w:r>
        <w:rPr>
          <w:rFonts w:hint="cs"/>
          <w:rtl/>
          <w:lang w:eastAsia="he-IL"/>
        </w:rPr>
        <w:t xml:space="preserve">2021. </w:t>
      </w:r>
      <w:bookmarkStart w:id="14" w:name="_ETM_Q1_54126"/>
      <w:bookmarkEnd w:id="14"/>
      <w:r>
        <w:rPr>
          <w:rFonts w:hint="cs"/>
          <w:rtl/>
          <w:lang w:eastAsia="he-IL"/>
        </w:rPr>
        <w:t xml:space="preserve">תודה. </w:t>
      </w:r>
    </w:p>
    <w:p w:rsidR="007453BE" w:rsidRDefault="007453BE" w:rsidP="003E7E71">
      <w:pPr>
        <w:rPr>
          <w:rtl/>
          <w:lang w:eastAsia="he-IL"/>
        </w:rPr>
      </w:pPr>
    </w:p>
    <w:p w:rsidR="007453BE" w:rsidRDefault="007453BE" w:rsidP="0063322A">
      <w:pPr>
        <w:pStyle w:val="af6"/>
        <w:rPr>
          <w:rtl/>
        </w:rPr>
      </w:pPr>
      <w:bookmarkStart w:id="15" w:name="ET_yor_6204_5"/>
      <w:r w:rsidRPr="0063322A">
        <w:rPr>
          <w:rStyle w:val="TagStyle"/>
          <w:rtl/>
        </w:rPr>
        <w:t xml:space="preserve"> &lt;&lt; יור &gt;&gt;</w:t>
      </w:r>
      <w:r w:rsidRPr="003E7E71">
        <w:rPr>
          <w:rStyle w:val="TagStyle"/>
          <w:rtl/>
        </w:rPr>
        <w:t xml:space="preserve"> </w:t>
      </w:r>
      <w:r>
        <w:rPr>
          <w:rtl/>
        </w:rPr>
        <w:t>היו"ר מיקי לוי:</w:t>
      </w:r>
      <w:r w:rsidRPr="003E7E71">
        <w:rPr>
          <w:rStyle w:val="TagStyle"/>
          <w:rtl/>
        </w:rPr>
        <w:t xml:space="preserve"> </w:t>
      </w:r>
      <w:r w:rsidRPr="0063322A">
        <w:rPr>
          <w:rStyle w:val="TagStyle"/>
          <w:rtl/>
        </w:rPr>
        <w:t>&lt;&lt; יור &gt;&gt;</w:t>
      </w:r>
      <w:r>
        <w:rPr>
          <w:rtl/>
        </w:rPr>
        <w:t xml:space="preserve">  </w:t>
      </w:r>
      <w:bookmarkEnd w:id="15"/>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תודה רבה. </w:t>
      </w:r>
    </w:p>
    <w:p w:rsidR="007453BE" w:rsidRDefault="007453BE" w:rsidP="009D4B75">
      <w:pPr>
        <w:rPr>
          <w:rtl/>
          <w:lang w:eastAsia="he-IL"/>
        </w:rPr>
      </w:pPr>
    </w:p>
    <w:p w:rsidR="007453BE" w:rsidRDefault="007453BE" w:rsidP="009D4B75">
      <w:pPr>
        <w:rPr>
          <w:rtl/>
          <w:lang w:eastAsia="he-IL"/>
        </w:rPr>
      </w:pPr>
    </w:p>
    <w:p w:rsidR="007453BE" w:rsidRDefault="007453BE" w:rsidP="0063322A">
      <w:pPr>
        <w:pStyle w:val="a6"/>
        <w:rPr>
          <w:rtl/>
          <w:lang w:eastAsia="he-IL"/>
        </w:rPr>
      </w:pPr>
      <w:bookmarkStart w:id="16" w:name="ET_subject_624159_6"/>
      <w:r w:rsidRPr="0063322A">
        <w:rPr>
          <w:rStyle w:val="TagStyle"/>
          <w:rtl/>
        </w:rPr>
        <w:t xml:space="preserve"> &lt;&lt; נושא &gt;&gt;</w:t>
      </w:r>
      <w:r w:rsidRPr="003E7E71">
        <w:rPr>
          <w:rStyle w:val="TagStyle"/>
          <w:rtl/>
        </w:rPr>
        <w:t xml:space="preserve"> </w:t>
      </w:r>
      <w:bookmarkStart w:id="17" w:name="_Toc77784604"/>
      <w:bookmarkStart w:id="18" w:name="_Toc77784775"/>
      <w:r>
        <w:rPr>
          <w:rtl/>
          <w:lang w:eastAsia="he-IL"/>
        </w:rPr>
        <w:t>שאילתות דחופות</w:t>
      </w:r>
      <w:bookmarkEnd w:id="17"/>
      <w:bookmarkEnd w:id="18"/>
      <w:r w:rsidRPr="003E7E71">
        <w:rPr>
          <w:rStyle w:val="TagStyle"/>
          <w:rtl/>
        </w:rPr>
        <w:t xml:space="preserve"> </w:t>
      </w:r>
      <w:r w:rsidRPr="0063322A">
        <w:rPr>
          <w:rStyle w:val="TagStyle"/>
          <w:rtl/>
        </w:rPr>
        <w:t>&lt;&lt; נושא &gt;&gt;</w:t>
      </w:r>
      <w:r>
        <w:rPr>
          <w:rtl/>
          <w:lang w:eastAsia="he-IL"/>
        </w:rPr>
        <w:t xml:space="preserve">  </w:t>
      </w:r>
      <w:bookmarkEnd w:id="16"/>
    </w:p>
    <w:p w:rsidR="007453BE" w:rsidRDefault="007453BE" w:rsidP="00815D99">
      <w:pPr>
        <w:rPr>
          <w:rtl/>
          <w:lang w:eastAsia="he-IL"/>
        </w:rPr>
      </w:pPr>
    </w:p>
    <w:p w:rsidR="007453BE" w:rsidRDefault="007453BE" w:rsidP="0063322A">
      <w:pPr>
        <w:pStyle w:val="af6"/>
        <w:rPr>
          <w:rtl/>
        </w:rPr>
      </w:pPr>
      <w:bookmarkStart w:id="19" w:name="ET_yor_6204_7"/>
      <w:r w:rsidRPr="0063322A">
        <w:rPr>
          <w:rStyle w:val="TagStyle"/>
          <w:rtl/>
        </w:rPr>
        <w:t xml:space="preserve"> &lt;&lt; יור &gt;&gt;</w:t>
      </w:r>
      <w:r w:rsidRPr="003E7E71">
        <w:rPr>
          <w:rStyle w:val="TagStyle"/>
          <w:rtl/>
        </w:rPr>
        <w:t xml:space="preserve"> </w:t>
      </w:r>
      <w:r>
        <w:rPr>
          <w:rtl/>
        </w:rPr>
        <w:t>היו"ר מיקי לוי:</w:t>
      </w:r>
      <w:r w:rsidRPr="003E7E71">
        <w:rPr>
          <w:rStyle w:val="TagStyle"/>
          <w:rtl/>
        </w:rPr>
        <w:t xml:space="preserve"> </w:t>
      </w:r>
      <w:r w:rsidRPr="0063322A">
        <w:rPr>
          <w:rStyle w:val="TagStyle"/>
          <w:rtl/>
        </w:rPr>
        <w:t>&lt;&lt; יור &gt;&gt;</w:t>
      </w:r>
      <w:r>
        <w:rPr>
          <w:rtl/>
        </w:rPr>
        <w:t xml:space="preserve">  </w:t>
      </w:r>
      <w:bookmarkEnd w:id="19"/>
    </w:p>
    <w:p w:rsidR="007453BE" w:rsidRDefault="007453BE" w:rsidP="00815D99">
      <w:pPr>
        <w:rPr>
          <w:rtl/>
          <w:lang w:eastAsia="he-IL"/>
        </w:rPr>
      </w:pPr>
    </w:p>
    <w:p w:rsidR="007453BE" w:rsidRDefault="007453BE" w:rsidP="00F659E3">
      <w:pPr>
        <w:rPr>
          <w:rtl/>
          <w:lang w:eastAsia="he-IL"/>
        </w:rPr>
      </w:pPr>
      <w:r>
        <w:rPr>
          <w:rFonts w:hint="cs"/>
          <w:rtl/>
          <w:lang w:eastAsia="he-IL"/>
        </w:rPr>
        <w:t xml:space="preserve">שאילתה דחופה מס' 44, מאת חבר הכנסת אוריאל בוסו, בנושא: מחירי בדיקות הקורונה בנתב"ג. ישיב שר הבריאות. בבקשה. שר הבריאות, בבקשה. </w:t>
      </w:r>
    </w:p>
    <w:p w:rsidR="007453BE" w:rsidRDefault="007453BE" w:rsidP="003E7E71">
      <w:pPr>
        <w:rPr>
          <w:rtl/>
          <w:lang w:eastAsia="he-IL"/>
        </w:rPr>
      </w:pPr>
    </w:p>
    <w:p w:rsidR="007453BE" w:rsidRDefault="007453BE" w:rsidP="0063322A">
      <w:pPr>
        <w:pStyle w:val="a9"/>
        <w:rPr>
          <w:rtl/>
          <w:lang w:eastAsia="he-IL"/>
        </w:rPr>
      </w:pPr>
      <w:bookmarkStart w:id="20" w:name="ET_query_624196_9"/>
      <w:r w:rsidRPr="0063322A">
        <w:rPr>
          <w:rStyle w:val="TagStyle"/>
          <w:rtl/>
        </w:rPr>
        <w:t xml:space="preserve"> &lt;&lt; שאילתה &gt;&gt;</w:t>
      </w:r>
      <w:r w:rsidRPr="003E7E71">
        <w:rPr>
          <w:rStyle w:val="TagStyle"/>
          <w:rtl/>
        </w:rPr>
        <w:t xml:space="preserve"> </w:t>
      </w:r>
      <w:bookmarkStart w:id="21" w:name="_Toc77784605"/>
      <w:bookmarkStart w:id="22" w:name="_Toc77784776"/>
      <w:r>
        <w:rPr>
          <w:rtl/>
          <w:lang w:eastAsia="he-IL"/>
        </w:rPr>
        <w:t>44. מחירי בדיקות הקורונה בנתב"ג</w:t>
      </w:r>
      <w:bookmarkEnd w:id="21"/>
      <w:bookmarkEnd w:id="22"/>
      <w:r w:rsidRPr="003E7E71">
        <w:rPr>
          <w:rStyle w:val="TagStyle"/>
          <w:rtl/>
        </w:rPr>
        <w:t xml:space="preserve"> </w:t>
      </w:r>
      <w:r w:rsidRPr="0063322A">
        <w:rPr>
          <w:rStyle w:val="TagStyle"/>
          <w:rtl/>
        </w:rPr>
        <w:t>&lt;&lt; שאילתה &gt;&gt;</w:t>
      </w:r>
      <w:r>
        <w:rPr>
          <w:rtl/>
          <w:lang w:eastAsia="he-IL"/>
        </w:rPr>
        <w:t xml:space="preserve">  </w:t>
      </w:r>
      <w:bookmarkEnd w:id="20"/>
    </w:p>
    <w:p w:rsidR="007453BE" w:rsidRDefault="007453BE" w:rsidP="003E7E71">
      <w:pPr>
        <w:rPr>
          <w:rtl/>
          <w:lang w:eastAsia="he-IL"/>
        </w:rPr>
      </w:pPr>
    </w:p>
    <w:p w:rsidR="007453BE" w:rsidRDefault="007453BE" w:rsidP="0063322A">
      <w:pPr>
        <w:pStyle w:val="a4"/>
        <w:rPr>
          <w:rtl/>
        </w:rPr>
      </w:pPr>
      <w:bookmarkStart w:id="23" w:name="ET_speaker_6044_10"/>
      <w:r w:rsidRPr="0063322A">
        <w:rPr>
          <w:rStyle w:val="TagStyle"/>
          <w:rtl/>
        </w:rPr>
        <w:t xml:space="preserve"> &lt;&lt; דובר &gt;&gt;</w:t>
      </w:r>
      <w:r w:rsidRPr="003E7E71">
        <w:rPr>
          <w:rStyle w:val="TagStyle"/>
          <w:rtl/>
        </w:rPr>
        <w:t xml:space="preserve"> </w:t>
      </w:r>
      <w:bookmarkStart w:id="24" w:name="_Toc77784606"/>
      <w:bookmarkStart w:id="25" w:name="_Toc77784777"/>
      <w:r>
        <w:rPr>
          <w:rtl/>
        </w:rPr>
        <w:t>אוריאל בוסו (ש"ס):</w:t>
      </w:r>
      <w:bookmarkEnd w:id="24"/>
      <w:bookmarkEnd w:id="25"/>
      <w:r w:rsidRPr="003E7E71">
        <w:rPr>
          <w:rStyle w:val="TagStyle"/>
          <w:rtl/>
        </w:rPr>
        <w:t xml:space="preserve"> </w:t>
      </w:r>
      <w:r w:rsidRPr="0063322A">
        <w:rPr>
          <w:rStyle w:val="TagStyle"/>
          <w:rtl/>
        </w:rPr>
        <w:t>&lt;&lt; דובר &gt;&gt;</w:t>
      </w:r>
      <w:r>
        <w:rPr>
          <w:rtl/>
        </w:rPr>
        <w:t xml:space="preserve">  </w:t>
      </w:r>
      <w:bookmarkEnd w:id="23"/>
    </w:p>
    <w:p w:rsidR="007453BE" w:rsidRDefault="007453BE" w:rsidP="00815D99">
      <w:pPr>
        <w:rPr>
          <w:rtl/>
          <w:lang w:eastAsia="he-IL"/>
        </w:rPr>
      </w:pPr>
    </w:p>
    <w:p w:rsidR="007453BE" w:rsidRDefault="007453BE" w:rsidP="00F659E3">
      <w:bookmarkStart w:id="26" w:name="QUR_Description"/>
      <w:r>
        <w:rPr>
          <w:rFonts w:hint="cs"/>
          <w:rtl/>
        </w:rPr>
        <w:t xml:space="preserve">אדוני היושב-ראש, מכובדי השר, אני </w:t>
      </w:r>
      <w:bookmarkStart w:id="27" w:name="_ETM_Q1_115164"/>
      <w:bookmarkEnd w:id="27"/>
      <w:r>
        <w:rPr>
          <w:rFonts w:hint="cs"/>
          <w:rtl/>
        </w:rPr>
        <w:t xml:space="preserve">מודה לך שהטרחת את עצמך להגיע להשיב לשאילתה הדחופה. האפשרות לבדיקות קורונה בקופות החולים לנוסעים לחו"ל </w:t>
      </w:r>
      <w:bookmarkStart w:id="28" w:name="_ETM_Q1_122979"/>
      <w:bookmarkEnd w:id="28"/>
      <w:r>
        <w:rPr>
          <w:rFonts w:hint="cs"/>
          <w:rtl/>
        </w:rPr>
        <w:t xml:space="preserve">בוטלה, וכן הנוסעים מחויבים להיבדק לפני ההגעה לנתב"ג בעלות המגיעה אף ל-1,000 ש"ח למשפחות. בנוסף, </w:t>
      </w:r>
      <w:bookmarkStart w:id="29" w:name="_ETM_Q1_132243"/>
      <w:bookmarkEnd w:id="29"/>
      <w:r>
        <w:rPr>
          <w:rFonts w:hint="cs"/>
          <w:rtl/>
        </w:rPr>
        <w:t xml:space="preserve">על כל הנוסעים להיבדק גם לפני הטיסה וגם בעת ההגעה </w:t>
      </w:r>
      <w:bookmarkStart w:id="30" w:name="_ETM_Q1_140761"/>
      <w:bookmarkEnd w:id="30"/>
      <w:r>
        <w:rPr>
          <w:rFonts w:hint="cs"/>
          <w:rtl/>
        </w:rPr>
        <w:t xml:space="preserve">ארצה. </w:t>
      </w:r>
    </w:p>
    <w:p w:rsidR="007453BE" w:rsidRDefault="007453BE" w:rsidP="00F659E3">
      <w:pPr>
        <w:ind w:left="720" w:firstLine="0"/>
        <w:rPr>
          <w:rtl/>
        </w:rPr>
      </w:pPr>
      <w:bookmarkStart w:id="31" w:name="_ETM_Q1_137140"/>
      <w:bookmarkStart w:id="32" w:name="_ETM_Q1_137215"/>
      <w:bookmarkEnd w:id="31"/>
      <w:bookmarkEnd w:id="32"/>
      <w:r>
        <w:lastRenderedPageBreak/>
        <w:br/>
      </w:r>
      <w:bookmarkEnd w:id="26"/>
      <w:r>
        <w:rPr>
          <w:rFonts w:hint="cs"/>
          <w:rtl/>
        </w:rPr>
        <w:t>ב</w:t>
      </w:r>
      <w:r w:rsidRPr="00472AB3">
        <w:rPr>
          <w:rFonts w:hint="cs"/>
          <w:rtl/>
        </w:rPr>
        <w:t>רצוני לשאול:</w:t>
      </w:r>
    </w:p>
    <w:p w:rsidR="007453BE" w:rsidRPr="00472AB3" w:rsidRDefault="007453BE" w:rsidP="003E7E71">
      <w:pPr>
        <w:rPr>
          <w:rtl/>
        </w:rPr>
      </w:pPr>
      <w:bookmarkStart w:id="33" w:name="_ETM_Q1_113174"/>
      <w:bookmarkStart w:id="34" w:name="_ETM_Q1_113270"/>
      <w:bookmarkEnd w:id="33"/>
      <w:bookmarkEnd w:id="34"/>
    </w:p>
    <w:p w:rsidR="007453BE" w:rsidRDefault="007453BE" w:rsidP="00F659E3">
      <w:pPr>
        <w:rPr>
          <w:rtl/>
        </w:rPr>
      </w:pPr>
      <w:bookmarkStart w:id="35" w:name="LST__QURQuestions__question"/>
      <w:r>
        <w:rPr>
          <w:rFonts w:hint="cs"/>
          <w:rtl/>
        </w:rPr>
        <w:t>1. מדוע לא ניתן להיבדק בבדיקות המסובסדות בקופות החולים?</w:t>
      </w:r>
      <w:bookmarkEnd w:id="35"/>
    </w:p>
    <w:p w:rsidR="007453BE" w:rsidRPr="009F1FFC" w:rsidRDefault="007453BE" w:rsidP="00F659E3">
      <w:pPr>
        <w:rPr>
          <w:rtl/>
        </w:rPr>
      </w:pPr>
      <w:bookmarkStart w:id="36" w:name="_ETM_Q1_145297"/>
      <w:bookmarkStart w:id="37" w:name="_ETM_Q1_145377"/>
      <w:bookmarkEnd w:id="36"/>
      <w:bookmarkEnd w:id="37"/>
    </w:p>
    <w:p w:rsidR="007453BE" w:rsidRDefault="007453BE" w:rsidP="003E7E71">
      <w:pPr>
        <w:rPr>
          <w:rtl/>
        </w:rPr>
      </w:pPr>
      <w:r>
        <w:rPr>
          <w:rFonts w:hint="cs"/>
          <w:rtl/>
        </w:rPr>
        <w:t>2. מדוע הפער במחיר הבדיקות ביציאה ובכניסה כל כך גדול?</w:t>
      </w:r>
    </w:p>
    <w:p w:rsidR="007453BE" w:rsidRPr="003E7E71" w:rsidRDefault="007453BE" w:rsidP="00F659E3">
      <w:pPr>
        <w:rPr>
          <w:rtl/>
          <w:lang w:eastAsia="he-IL"/>
        </w:rPr>
      </w:pPr>
      <w:bookmarkStart w:id="38" w:name="QUR_Reply_Date"/>
      <w:r>
        <w:rPr>
          <w:rStyle w:val="afe"/>
          <w:rFonts w:hint="cs"/>
          <w:rtl/>
        </w:rPr>
        <w:t xml:space="preserve"> </w:t>
      </w:r>
      <w:bookmarkEnd w:id="38"/>
    </w:p>
    <w:p w:rsidR="007453BE" w:rsidRDefault="007453BE" w:rsidP="0063322A">
      <w:pPr>
        <w:pStyle w:val="a4"/>
        <w:rPr>
          <w:rtl/>
        </w:rPr>
      </w:pPr>
      <w:bookmarkStart w:id="39" w:name="ET_speaker_6199_8"/>
      <w:r w:rsidRPr="0063322A">
        <w:rPr>
          <w:rStyle w:val="TagStyle"/>
          <w:rtl/>
        </w:rPr>
        <w:t xml:space="preserve"> &lt;&lt; דובר &gt;&gt;</w:t>
      </w:r>
      <w:r w:rsidRPr="003E7E71">
        <w:rPr>
          <w:rStyle w:val="TagStyle"/>
          <w:rtl/>
        </w:rPr>
        <w:t xml:space="preserve"> </w:t>
      </w:r>
      <w:bookmarkStart w:id="40" w:name="_Toc77784607"/>
      <w:bookmarkStart w:id="41" w:name="_Toc77784778"/>
      <w:r>
        <w:rPr>
          <w:rtl/>
        </w:rPr>
        <w:t>שר הבריאות ניצן הורוביץ:</w:t>
      </w:r>
      <w:bookmarkEnd w:id="40"/>
      <w:bookmarkEnd w:id="41"/>
      <w:r w:rsidRPr="003E7E71">
        <w:rPr>
          <w:rStyle w:val="TagStyle"/>
          <w:rtl/>
        </w:rPr>
        <w:t xml:space="preserve"> </w:t>
      </w:r>
      <w:r w:rsidRPr="0063322A">
        <w:rPr>
          <w:rStyle w:val="TagStyle"/>
          <w:rtl/>
        </w:rPr>
        <w:t>&lt;&lt; דובר &gt;&gt;</w:t>
      </w:r>
      <w:r>
        <w:rPr>
          <w:rtl/>
        </w:rPr>
        <w:t xml:space="preserve">  </w:t>
      </w:r>
      <w:bookmarkEnd w:id="39"/>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תודה, חבר הכנסת בוסו. אדוני היושב-ראש, מדינת ישראל עושה המון בדיקות </w:t>
      </w:r>
      <w:r>
        <w:rPr>
          <w:rtl/>
          <w:lang w:eastAsia="he-IL"/>
        </w:rPr>
        <w:t>–</w:t>
      </w:r>
      <w:r>
        <w:rPr>
          <w:rFonts w:hint="cs"/>
          <w:rtl/>
          <w:lang w:eastAsia="he-IL"/>
        </w:rPr>
        <w:t xml:space="preserve"> המון</w:t>
      </w:r>
      <w:bookmarkStart w:id="42" w:name="_ETM_Q1_160795"/>
      <w:bookmarkEnd w:id="42"/>
      <w:r>
        <w:rPr>
          <w:rFonts w:hint="cs"/>
          <w:rtl/>
          <w:lang w:eastAsia="he-IL"/>
        </w:rPr>
        <w:t xml:space="preserve">; רובן הגדול בחינם </w:t>
      </w:r>
      <w:r>
        <w:rPr>
          <w:rFonts w:hint="eastAsia"/>
          <w:rtl/>
          <w:lang w:eastAsia="he-IL"/>
        </w:rPr>
        <w:t>–</w:t>
      </w:r>
      <w:r>
        <w:rPr>
          <w:rFonts w:hint="cs"/>
          <w:rtl/>
          <w:lang w:eastAsia="he-IL"/>
        </w:rPr>
        <w:t xml:space="preserve"> אבל המון. בין היתר, בגלל הקפיצה במספר מבקשי הבדיקות גם נוצרו לנו בימים האחרונים תורים. פשוט יש </w:t>
      </w:r>
      <w:bookmarkStart w:id="43" w:name="_ETM_Q1_180769"/>
      <w:bookmarkEnd w:id="43"/>
      <w:r>
        <w:rPr>
          <w:rFonts w:hint="cs"/>
          <w:rtl/>
          <w:lang w:eastAsia="he-IL"/>
        </w:rPr>
        <w:t xml:space="preserve">המון בדיקות. </w:t>
      </w:r>
    </w:p>
    <w:p w:rsidR="007453BE" w:rsidRDefault="007453BE" w:rsidP="00F659E3">
      <w:pPr>
        <w:rPr>
          <w:rtl/>
          <w:lang w:eastAsia="he-IL"/>
        </w:rPr>
      </w:pPr>
      <w:bookmarkStart w:id="44" w:name="_ETM_Q1_183145"/>
      <w:bookmarkStart w:id="45" w:name="_ETM_Q1_183212"/>
      <w:bookmarkEnd w:id="44"/>
      <w:bookmarkEnd w:id="45"/>
    </w:p>
    <w:p w:rsidR="007453BE" w:rsidRDefault="007453BE" w:rsidP="005F0ACC">
      <w:pPr>
        <w:rPr>
          <w:rtl/>
          <w:lang w:eastAsia="he-IL"/>
        </w:rPr>
      </w:pPr>
      <w:bookmarkStart w:id="46" w:name="_ETM_Q1_183289"/>
      <w:bookmarkStart w:id="47" w:name="_ETM_Q1_183342"/>
      <w:bookmarkEnd w:id="46"/>
      <w:bookmarkEnd w:id="47"/>
      <w:r>
        <w:rPr>
          <w:rFonts w:hint="cs"/>
          <w:rtl/>
          <w:lang w:eastAsia="he-IL"/>
        </w:rPr>
        <w:t xml:space="preserve">באופן כללי, ישראל היא אחת המדינות המתקדמות בעולם מבחינת יכולת לבצע בדיקות קורונה. המערך שלנו, </w:t>
      </w:r>
      <w:bookmarkStart w:id="48" w:name="_ETM_Q1_192777"/>
      <w:bookmarkEnd w:id="48"/>
      <w:r>
        <w:rPr>
          <w:rFonts w:hint="cs"/>
          <w:rtl/>
          <w:lang w:eastAsia="he-IL"/>
        </w:rPr>
        <w:t xml:space="preserve">שמבוסס על קופות חולים ופיקוד העורף, מסוגל לתת מענה ל-120,000 נבדקים ביום, ועכשיו אנחנו בוחנים אפילו </w:t>
      </w:r>
      <w:bookmarkStart w:id="49" w:name="_ETM_Q1_200604"/>
      <w:bookmarkEnd w:id="49"/>
      <w:r>
        <w:rPr>
          <w:rFonts w:hint="cs"/>
          <w:rtl/>
          <w:lang w:eastAsia="he-IL"/>
        </w:rPr>
        <w:t>להגדיל את זה עוד יותר. כשהתחילו הטיסות בנתב"ג עלה מאוד הביקוש לבדיקות לטובת יציאה לחו"ל עבור מי שלא מחוסן או מחלים,</w:t>
      </w:r>
      <w:r w:rsidRPr="00496E7B">
        <w:rPr>
          <w:rFonts w:hint="cs"/>
          <w:rtl/>
          <w:lang w:eastAsia="he-IL"/>
        </w:rPr>
        <w:t xml:space="preserve"> </w:t>
      </w:r>
      <w:r>
        <w:rPr>
          <w:rFonts w:hint="cs"/>
          <w:rtl/>
          <w:lang w:eastAsia="he-IL"/>
        </w:rPr>
        <w:t xml:space="preserve">כמובן, וגם הדרישה להציג בדיקה שלילית מגיעה מכיוון </w:t>
      </w:r>
      <w:bookmarkStart w:id="50" w:name="_ETM_Q1_225892"/>
      <w:bookmarkEnd w:id="50"/>
      <w:r>
        <w:rPr>
          <w:rFonts w:hint="cs"/>
          <w:rtl/>
          <w:lang w:eastAsia="he-IL"/>
        </w:rPr>
        <w:t xml:space="preserve">מדינות היעד. זאת אומרת, זו לא רק דרישה של ישראל </w:t>
      </w:r>
      <w:r>
        <w:rPr>
          <w:rtl/>
          <w:lang w:eastAsia="he-IL"/>
        </w:rPr>
        <w:t>–</w:t>
      </w:r>
      <w:r>
        <w:rPr>
          <w:rFonts w:hint="cs"/>
          <w:rtl/>
          <w:lang w:eastAsia="he-IL"/>
        </w:rPr>
        <w:t xml:space="preserve"> זה גם </w:t>
      </w:r>
      <w:bookmarkStart w:id="51" w:name="_ETM_Q1_230103"/>
      <w:bookmarkEnd w:id="51"/>
      <w:r>
        <w:rPr>
          <w:rFonts w:hint="cs"/>
          <w:rtl/>
          <w:lang w:eastAsia="he-IL"/>
        </w:rPr>
        <w:t xml:space="preserve">מדינות היעד. </w:t>
      </w:r>
      <w:bookmarkStart w:id="52" w:name="_ETM_Q1_225193"/>
      <w:bookmarkEnd w:id="52"/>
      <w:r>
        <w:rPr>
          <w:rFonts w:hint="cs"/>
          <w:rtl/>
          <w:lang w:eastAsia="he-IL"/>
        </w:rPr>
        <w:t xml:space="preserve">כשנכנסתי לתפקיד טיפלתי בתורים, שהיו תורים ארוכים, לבדיקות לחוזרים מחו"ל. הכפלנו את העמדות, ויחד עם שר הביטחון הקמנו מאהל נוסף </w:t>
      </w:r>
      <w:r>
        <w:rPr>
          <w:rtl/>
          <w:lang w:eastAsia="he-IL"/>
        </w:rPr>
        <w:t>–</w:t>
      </w:r>
      <w:r>
        <w:rPr>
          <w:rFonts w:hint="cs"/>
          <w:rtl/>
          <w:lang w:eastAsia="he-IL"/>
        </w:rPr>
        <w:t xml:space="preserve"> זה יותר מין מבנה כזה, יפה מאוד </w:t>
      </w:r>
      <w:r>
        <w:rPr>
          <w:rFonts w:hint="eastAsia"/>
          <w:rtl/>
          <w:lang w:eastAsia="he-IL"/>
        </w:rPr>
        <w:t>–</w:t>
      </w:r>
      <w:r>
        <w:rPr>
          <w:rFonts w:hint="cs"/>
          <w:rtl/>
          <w:lang w:eastAsia="he-IL"/>
        </w:rPr>
        <w:t xml:space="preserve"> והיום אין תורים בנתב"ג לבדיקות שלנו. בתוך כמה דקות אתה </w:t>
      </w:r>
      <w:bookmarkStart w:id="53" w:name="_ETM_Q1_250205"/>
      <w:bookmarkEnd w:id="53"/>
      <w:r>
        <w:rPr>
          <w:rFonts w:hint="cs"/>
          <w:rtl/>
          <w:lang w:eastAsia="he-IL"/>
        </w:rPr>
        <w:t xml:space="preserve">מגיע </w:t>
      </w:r>
      <w:r>
        <w:rPr>
          <w:rtl/>
          <w:lang w:eastAsia="he-IL"/>
        </w:rPr>
        <w:t>–</w:t>
      </w:r>
      <w:r>
        <w:rPr>
          <w:rFonts w:hint="cs"/>
          <w:rtl/>
          <w:lang w:eastAsia="he-IL"/>
        </w:rPr>
        <w:t xml:space="preserve"> אתה יוצא. חמש דקות המתנה לכל היותר. </w:t>
      </w:r>
      <w:bookmarkStart w:id="54" w:name="_ETM_Q1_260980"/>
      <w:bookmarkEnd w:id="54"/>
    </w:p>
    <w:p w:rsidR="007453BE" w:rsidRDefault="007453BE" w:rsidP="003E7E71">
      <w:pPr>
        <w:rPr>
          <w:rtl/>
          <w:lang w:eastAsia="he-IL"/>
        </w:rPr>
      </w:pPr>
    </w:p>
    <w:p w:rsidR="007453BE" w:rsidRDefault="007453BE" w:rsidP="00C42617">
      <w:pPr>
        <w:rPr>
          <w:rtl/>
          <w:lang w:eastAsia="he-IL"/>
        </w:rPr>
      </w:pPr>
      <w:r>
        <w:rPr>
          <w:rFonts w:hint="cs"/>
          <w:rtl/>
          <w:lang w:eastAsia="he-IL"/>
        </w:rPr>
        <w:t>לגבי התשלום עבור בדיקות למי שיוצא לחו"ל, ההחלטה הזאת התקבלה עוד בתקופת הממשלה הקודמת, אחרי הגל השלישי, ויש שלושה עקרונות לזה: הראשון – שהמדינה תממן בדיקות עבור צרכים קליניים</w:t>
      </w:r>
      <w:r w:rsidR="00C42617">
        <w:rPr>
          <w:rFonts w:hint="cs"/>
          <w:rtl/>
          <w:lang w:eastAsia="he-IL"/>
        </w:rPr>
        <w:t>,</w:t>
      </w:r>
      <w:r>
        <w:rPr>
          <w:rFonts w:hint="cs"/>
          <w:rtl/>
          <w:lang w:eastAsia="he-IL"/>
        </w:rPr>
        <w:t xml:space="preserve"> זאת אומרת, עבור אנשים שיש להם </w:t>
      </w:r>
      <w:bookmarkStart w:id="55" w:name="_ETM_Q1_283655"/>
      <w:bookmarkEnd w:id="55"/>
      <w:r>
        <w:rPr>
          <w:rFonts w:hint="cs"/>
          <w:rtl/>
          <w:lang w:eastAsia="he-IL"/>
        </w:rPr>
        <w:t>תסמינים ושיש סיכוי שהם עלולים להדביק</w:t>
      </w:r>
      <w:r w:rsidR="00C42617">
        <w:rPr>
          <w:rFonts w:hint="cs"/>
          <w:rtl/>
          <w:lang w:eastAsia="he-IL"/>
        </w:rPr>
        <w:t>;</w:t>
      </w:r>
      <w:r>
        <w:rPr>
          <w:rFonts w:hint="cs"/>
          <w:rtl/>
          <w:lang w:eastAsia="he-IL"/>
        </w:rPr>
        <w:t xml:space="preserve"> כשקיבלו את ההחלטה הזאת, אגב, בזמן שאתם הייתם בקואליציה, חשבו שיציאה לחו"ל היא לא בקריטריון הזה מבחינת מימון המדינה לבדיקות. הדבר השני הוא מניעת עומס על מערכת הבדיקות הציבורית</w:t>
      </w:r>
      <w:r w:rsidR="00C42617">
        <w:rPr>
          <w:rFonts w:hint="cs"/>
          <w:rtl/>
          <w:lang w:eastAsia="he-IL"/>
        </w:rPr>
        <w:t>;</w:t>
      </w:r>
      <w:r>
        <w:rPr>
          <w:rFonts w:hint="cs"/>
          <w:rtl/>
          <w:lang w:eastAsia="he-IL"/>
        </w:rPr>
        <w:t xml:space="preserve"> </w:t>
      </w:r>
      <w:bookmarkStart w:id="56" w:name="_ETM_Q1_313389"/>
      <w:bookmarkEnd w:id="56"/>
      <w:r>
        <w:rPr>
          <w:rFonts w:hint="cs"/>
          <w:rtl/>
          <w:lang w:eastAsia="he-IL"/>
        </w:rPr>
        <w:t>הבדיקות שלנו נועדו קודם כול לתמוך בשיקולים קליניים ואפידמיולוגיים, וגם כדי לקבל פטור מבידוד</w:t>
      </w:r>
      <w:r w:rsidR="00C42617">
        <w:rPr>
          <w:rFonts w:hint="cs"/>
          <w:rtl/>
          <w:lang w:eastAsia="he-IL"/>
        </w:rPr>
        <w:t>,</w:t>
      </w:r>
      <w:r>
        <w:rPr>
          <w:rFonts w:hint="cs"/>
          <w:rtl/>
          <w:lang w:eastAsia="he-IL"/>
        </w:rPr>
        <w:t xml:space="preserve"> זאת העדיפות. </w:t>
      </w:r>
      <w:bookmarkStart w:id="57" w:name="_ETM_Q1_321436"/>
      <w:bookmarkEnd w:id="57"/>
      <w:r>
        <w:rPr>
          <w:rFonts w:hint="cs"/>
          <w:rtl/>
          <w:lang w:eastAsia="he-IL"/>
        </w:rPr>
        <w:t>בדיקות לצורך יציאה מהארץ, שבסוף זה צורך מאוד פרטי</w:t>
      </w:r>
      <w:r w:rsidR="00C42617">
        <w:rPr>
          <w:rFonts w:hint="cs"/>
          <w:rtl/>
          <w:lang w:eastAsia="he-IL"/>
        </w:rPr>
        <w:t>,</w:t>
      </w:r>
      <w:r>
        <w:rPr>
          <w:rFonts w:hint="cs"/>
          <w:rtl/>
          <w:lang w:eastAsia="he-IL"/>
        </w:rPr>
        <w:t xml:space="preserve"> זה לא בעדיפות הראשונה. זה גם לא משהו שניתן לכל האוכלוסייה, אלא רק למי שנוסע לחו"ל, ול</w:t>
      </w:r>
      <w:r w:rsidR="00C42617">
        <w:rPr>
          <w:rFonts w:hint="cs"/>
          <w:rtl/>
          <w:lang w:eastAsia="he-IL"/>
        </w:rPr>
        <w:t xml:space="preserve">כן יש פה גם בעיה של חוסר שוויון, </w:t>
      </w:r>
      <w:r>
        <w:rPr>
          <w:rFonts w:hint="cs"/>
          <w:rtl/>
          <w:lang w:eastAsia="he-IL"/>
        </w:rPr>
        <w:t xml:space="preserve">וגם, כמובן, העלויות של ביצוע בדיקות לכלל האוכלוסייה, לרבות לטסים </w:t>
      </w:r>
      <w:r w:rsidR="00C42617">
        <w:rPr>
          <w:rFonts w:hint="cs"/>
          <w:rtl/>
          <w:lang w:eastAsia="he-IL"/>
        </w:rPr>
        <w:t>לחו"ל. אתמול עשינו כמעט 90,000 ב</w:t>
      </w:r>
      <w:r>
        <w:rPr>
          <w:rFonts w:hint="cs"/>
          <w:rtl/>
          <w:lang w:eastAsia="he-IL"/>
        </w:rPr>
        <w:t>דיקות ביום במדינה</w:t>
      </w:r>
      <w:bookmarkStart w:id="58" w:name="_ETM_Q1_361214"/>
      <w:bookmarkEnd w:id="58"/>
      <w:r w:rsidR="00C42617">
        <w:rPr>
          <w:rFonts w:hint="cs"/>
          <w:rtl/>
          <w:lang w:eastAsia="he-IL"/>
        </w:rPr>
        <w:t>,</w:t>
      </w:r>
      <w:r>
        <w:rPr>
          <w:rFonts w:hint="cs"/>
          <w:rtl/>
          <w:lang w:eastAsia="he-IL"/>
        </w:rPr>
        <w:t xml:space="preserve"> זו עלות עצומה. אנחנו חושבים שלפחות מבחינת הנסיעה לחו"ל, וגם זה קורה ככה במדינות רבות נוספות </w:t>
      </w:r>
      <w:r>
        <w:rPr>
          <w:rtl/>
          <w:lang w:eastAsia="he-IL"/>
        </w:rPr>
        <w:t>–</w:t>
      </w:r>
      <w:r>
        <w:rPr>
          <w:rFonts w:hint="cs"/>
          <w:rtl/>
          <w:lang w:eastAsia="he-IL"/>
        </w:rPr>
        <w:t xml:space="preserve"> אגב, שם זה הרבה יותר יקר ממה </w:t>
      </w:r>
      <w:bookmarkStart w:id="59" w:name="_ETM_Q1_374953"/>
      <w:bookmarkEnd w:id="59"/>
      <w:r>
        <w:rPr>
          <w:rFonts w:hint="cs"/>
          <w:rtl/>
          <w:lang w:eastAsia="he-IL"/>
        </w:rPr>
        <w:t xml:space="preserve">שמשלמים פה על בדיקת קורונה – זה צריך להיות על חשבון הנוסע. על חשבון הנוסע. כל עוד </w:t>
      </w:r>
      <w:r>
        <w:rPr>
          <w:rFonts w:hint="cs"/>
          <w:rtl/>
          <w:lang w:eastAsia="he-IL"/>
        </w:rPr>
        <w:lastRenderedPageBreak/>
        <w:t>מדובר בצורך רפואי, בצורך של יציאה מבידוד, בעניין משקי</w:t>
      </w:r>
      <w:r w:rsidR="00C42617">
        <w:rPr>
          <w:rFonts w:hint="cs"/>
          <w:rtl/>
          <w:lang w:eastAsia="he-IL"/>
        </w:rPr>
        <w:t>,</w:t>
      </w:r>
      <w:r>
        <w:rPr>
          <w:rFonts w:hint="cs"/>
          <w:rtl/>
          <w:lang w:eastAsia="he-IL"/>
        </w:rPr>
        <w:t xml:space="preserve"> זה על חשבון המדינה, חינם; אבל כשמדובר בנסיעה פרטית זה על חשבון הנוסע, ואנחנו לא יכולים לממן את זה. </w:t>
      </w:r>
    </w:p>
    <w:p w:rsidR="007453BE" w:rsidRDefault="007453BE" w:rsidP="003E7E71">
      <w:pPr>
        <w:rPr>
          <w:rtl/>
          <w:lang w:eastAsia="he-IL"/>
        </w:rPr>
      </w:pPr>
    </w:p>
    <w:p w:rsidR="007453BE" w:rsidRDefault="007453BE" w:rsidP="00C42617">
      <w:pPr>
        <w:rPr>
          <w:rtl/>
          <w:lang w:eastAsia="he-IL"/>
        </w:rPr>
      </w:pPr>
      <w:r>
        <w:rPr>
          <w:rFonts w:hint="cs"/>
          <w:rtl/>
          <w:lang w:eastAsia="he-IL"/>
        </w:rPr>
        <w:t xml:space="preserve">אני רק יכול להגיד לך שמחירי בדיקות פרטיות בחו"ל הם לפעמים מאות דולרים לבדיקה. בישראל, בנתב"ג, זה נע מ-45 שקל ל-140 שקל, כך שיש פה עדיין הבדל גדול. אני רוצה </w:t>
      </w:r>
      <w:bookmarkStart w:id="60" w:name="_ETM_Q1_428320"/>
      <w:bookmarkEnd w:id="60"/>
      <w:r>
        <w:rPr>
          <w:rFonts w:hint="cs"/>
          <w:rtl/>
          <w:lang w:eastAsia="he-IL"/>
        </w:rPr>
        <w:t xml:space="preserve">גם להגיד לך שהבדיקות האלה שאנחנו עושים בכניסה, כשחוזרים לארץ, הן במחירי עלות. זאת אומרת, אנחנו לא לוקחים פה איזה רווח או משהו כזה. </w:t>
      </w:r>
      <w:r w:rsidR="00C42617">
        <w:rPr>
          <w:rFonts w:hint="cs"/>
          <w:rtl/>
          <w:lang w:eastAsia="he-IL"/>
        </w:rPr>
        <w:t xml:space="preserve">את </w:t>
      </w:r>
      <w:r>
        <w:rPr>
          <w:rFonts w:hint="cs"/>
          <w:rtl/>
          <w:lang w:eastAsia="he-IL"/>
        </w:rPr>
        <w:t xml:space="preserve">הבדיקה </w:t>
      </w:r>
      <w:bookmarkStart w:id="61" w:name="_ETM_Q1_441549"/>
      <w:bookmarkEnd w:id="61"/>
      <w:r>
        <w:rPr>
          <w:rFonts w:hint="cs"/>
          <w:rtl/>
          <w:lang w:eastAsia="he-IL"/>
        </w:rPr>
        <w:t>הזאת, שהמחיר שלה הוא 80 שקל</w:t>
      </w:r>
      <w:r w:rsidR="00C42617">
        <w:rPr>
          <w:rFonts w:hint="cs"/>
          <w:rtl/>
          <w:lang w:eastAsia="he-IL"/>
        </w:rPr>
        <w:t>,</w:t>
      </w:r>
      <w:r>
        <w:rPr>
          <w:rFonts w:hint="cs"/>
          <w:rtl/>
          <w:lang w:eastAsia="he-IL"/>
        </w:rPr>
        <w:t xml:space="preserve"> אנחנו עושים בין היתר, באמצעות איגום </w:t>
      </w:r>
      <w:bookmarkStart w:id="62" w:name="_ETM_Q1_445991"/>
      <w:bookmarkEnd w:id="62"/>
      <w:r>
        <w:rPr>
          <w:rFonts w:hint="cs"/>
          <w:rtl/>
          <w:lang w:eastAsia="he-IL"/>
        </w:rPr>
        <w:t>מטושים. זה מאפשר הוזלה של הבדיקה</w:t>
      </w:r>
      <w:r>
        <w:rPr>
          <w:rFonts w:hint="eastAsia"/>
          <w:rtl/>
          <w:lang w:eastAsia="he-IL"/>
        </w:rPr>
        <w:t xml:space="preserve"> </w:t>
      </w:r>
      <w:r>
        <w:rPr>
          <w:rFonts w:hint="cs"/>
          <w:rtl/>
          <w:lang w:eastAsia="he-IL"/>
        </w:rPr>
        <w:t xml:space="preserve">בתמחור של חברה פרטית. בסך הכול, המחיר הזה הוא סביר ביותר. </w:t>
      </w:r>
    </w:p>
    <w:p w:rsidR="007453BE" w:rsidRDefault="007453BE" w:rsidP="00BA0800">
      <w:pPr>
        <w:rPr>
          <w:rtl/>
          <w:lang w:eastAsia="he-IL"/>
        </w:rPr>
      </w:pPr>
      <w:bookmarkStart w:id="63" w:name="_ETM_Q1_463984"/>
      <w:bookmarkStart w:id="64" w:name="_ETM_Q1_464040"/>
      <w:bookmarkEnd w:id="63"/>
      <w:bookmarkEnd w:id="64"/>
    </w:p>
    <w:p w:rsidR="007453BE" w:rsidRDefault="007453BE" w:rsidP="00C42617">
      <w:pPr>
        <w:rPr>
          <w:rtl/>
          <w:lang w:eastAsia="he-IL"/>
        </w:rPr>
      </w:pPr>
      <w:bookmarkStart w:id="65" w:name="_ETM_Q1_464872"/>
      <w:bookmarkStart w:id="66" w:name="_ETM_Q1_464934"/>
      <w:bookmarkEnd w:id="65"/>
      <w:bookmarkEnd w:id="66"/>
      <w:r>
        <w:rPr>
          <w:rFonts w:hint="cs"/>
          <w:rtl/>
          <w:lang w:eastAsia="he-IL"/>
        </w:rPr>
        <w:t xml:space="preserve">כך שאני אומר שלצערי מימון תשלום עבור בדיקות </w:t>
      </w:r>
      <w:r>
        <w:rPr>
          <w:rFonts w:hint="cs"/>
          <w:lang w:eastAsia="he-IL"/>
        </w:rPr>
        <w:t>PCR</w:t>
      </w:r>
      <w:r w:rsidR="00C42617">
        <w:rPr>
          <w:rFonts w:hint="cs"/>
          <w:rtl/>
          <w:lang w:eastAsia="he-IL"/>
        </w:rPr>
        <w:t>,</w:t>
      </w:r>
      <w:r>
        <w:rPr>
          <w:rFonts w:hint="cs"/>
          <w:rtl/>
          <w:lang w:eastAsia="he-IL"/>
        </w:rPr>
        <w:t xml:space="preserve"> בדיקות קורונה</w:t>
      </w:r>
      <w:r w:rsidR="00C42617">
        <w:rPr>
          <w:rFonts w:hint="cs"/>
          <w:rtl/>
          <w:lang w:eastAsia="he-IL"/>
        </w:rPr>
        <w:t>,</w:t>
      </w:r>
      <w:r>
        <w:rPr>
          <w:rFonts w:hint="cs"/>
          <w:rtl/>
          <w:lang w:eastAsia="he-IL"/>
        </w:rPr>
        <w:t xml:space="preserve"> </w:t>
      </w:r>
      <w:bookmarkStart w:id="67" w:name="_ETM_Q1_472593"/>
      <w:bookmarkEnd w:id="67"/>
      <w:r>
        <w:rPr>
          <w:rFonts w:hint="cs"/>
          <w:rtl/>
          <w:lang w:eastAsia="he-IL"/>
        </w:rPr>
        <w:t xml:space="preserve">עבור מי שיוצא לחו"ל זה על חשבון הנוסע. לצרכים רפואיים ולכל צורך משקי </w:t>
      </w:r>
      <w:proofErr w:type="spellStart"/>
      <w:r>
        <w:rPr>
          <w:rFonts w:hint="cs"/>
          <w:rtl/>
          <w:lang w:eastAsia="he-IL"/>
        </w:rPr>
        <w:t>ובידודים</w:t>
      </w:r>
      <w:proofErr w:type="spellEnd"/>
      <w:r>
        <w:rPr>
          <w:rFonts w:hint="cs"/>
          <w:rtl/>
          <w:lang w:eastAsia="he-IL"/>
        </w:rPr>
        <w:t xml:space="preserve"> </w:t>
      </w:r>
      <w:r>
        <w:rPr>
          <w:rtl/>
          <w:lang w:eastAsia="he-IL"/>
        </w:rPr>
        <w:t>–</w:t>
      </w:r>
      <w:r>
        <w:rPr>
          <w:rFonts w:hint="cs"/>
          <w:rtl/>
          <w:lang w:eastAsia="he-IL"/>
        </w:rPr>
        <w:t xml:space="preserve"> המדינה משלמת. וככה זה, אגב, בכל מדינה בעולם. תודה. </w:t>
      </w:r>
    </w:p>
    <w:p w:rsidR="007453BE" w:rsidRDefault="007453BE" w:rsidP="003E7E71">
      <w:pPr>
        <w:rPr>
          <w:rtl/>
          <w:lang w:eastAsia="he-IL"/>
        </w:rPr>
      </w:pPr>
    </w:p>
    <w:p w:rsidR="007453BE" w:rsidRDefault="007453BE" w:rsidP="0063322A">
      <w:pPr>
        <w:pStyle w:val="af6"/>
        <w:rPr>
          <w:rtl/>
        </w:rPr>
      </w:pPr>
      <w:bookmarkStart w:id="68" w:name="_ETM_Q1_485950"/>
      <w:bookmarkStart w:id="69" w:name="_ETM_Q1_486021"/>
      <w:bookmarkStart w:id="70" w:name="ET_yor_6204_10"/>
      <w:bookmarkEnd w:id="68"/>
      <w:bookmarkEnd w:id="69"/>
      <w:r w:rsidRPr="0063322A">
        <w:rPr>
          <w:rStyle w:val="TagStyle"/>
          <w:rtl/>
        </w:rPr>
        <w:t xml:space="preserve"> &lt;&lt; יור &gt;&gt;</w:t>
      </w:r>
      <w:r w:rsidRPr="00BA0800">
        <w:rPr>
          <w:rStyle w:val="TagStyle"/>
          <w:rtl/>
        </w:rPr>
        <w:t xml:space="preserve"> </w:t>
      </w:r>
      <w:r>
        <w:rPr>
          <w:rtl/>
        </w:rPr>
        <w:t>היו"ר מיקי לוי:</w:t>
      </w:r>
      <w:r w:rsidRPr="00BA0800">
        <w:rPr>
          <w:rStyle w:val="TagStyle"/>
          <w:rtl/>
        </w:rPr>
        <w:t xml:space="preserve"> </w:t>
      </w:r>
      <w:r w:rsidRPr="0063322A">
        <w:rPr>
          <w:rStyle w:val="TagStyle"/>
          <w:rtl/>
        </w:rPr>
        <w:t>&lt;&lt; יור &gt;&gt;</w:t>
      </w:r>
      <w:r>
        <w:rPr>
          <w:rtl/>
        </w:rPr>
        <w:t xml:space="preserve">  </w:t>
      </w:r>
      <w:bookmarkEnd w:id="70"/>
    </w:p>
    <w:p w:rsidR="007453BE" w:rsidRDefault="007453BE" w:rsidP="00815D99">
      <w:pPr>
        <w:rPr>
          <w:rtl/>
          <w:lang w:eastAsia="he-IL"/>
        </w:rPr>
      </w:pPr>
    </w:p>
    <w:p w:rsidR="007453BE" w:rsidRDefault="007453BE" w:rsidP="00BA0800">
      <w:pPr>
        <w:rPr>
          <w:rtl/>
          <w:lang w:eastAsia="he-IL"/>
        </w:rPr>
      </w:pPr>
      <w:bookmarkStart w:id="71" w:name="_ETM_Q1_488208"/>
      <w:bookmarkEnd w:id="71"/>
      <w:r>
        <w:rPr>
          <w:rFonts w:hint="cs"/>
          <w:rtl/>
          <w:lang w:eastAsia="he-IL"/>
        </w:rPr>
        <w:t xml:space="preserve">שאלה נוספת. </w:t>
      </w:r>
    </w:p>
    <w:p w:rsidR="007453BE" w:rsidRDefault="007453BE" w:rsidP="00BA0800">
      <w:pPr>
        <w:rPr>
          <w:rtl/>
          <w:lang w:eastAsia="he-IL"/>
        </w:rPr>
      </w:pPr>
    </w:p>
    <w:p w:rsidR="007453BE" w:rsidRDefault="007453BE" w:rsidP="0063322A">
      <w:pPr>
        <w:pStyle w:val="-"/>
        <w:rPr>
          <w:rtl/>
        </w:rPr>
      </w:pPr>
      <w:bookmarkStart w:id="72" w:name="ET_speakercontinue_6044_12"/>
      <w:r w:rsidRPr="0063322A">
        <w:rPr>
          <w:rStyle w:val="TagStyle"/>
          <w:rtl/>
        </w:rPr>
        <w:t xml:space="preserve"> &lt;&lt; דובר_המשך &gt;&gt;</w:t>
      </w:r>
      <w:r w:rsidRPr="00BA0800">
        <w:rPr>
          <w:rStyle w:val="TagStyle"/>
          <w:rtl/>
        </w:rPr>
        <w:t xml:space="preserve"> </w:t>
      </w:r>
      <w:r>
        <w:rPr>
          <w:rtl/>
        </w:rPr>
        <w:t>אוריאל בוסו (ש"ס):</w:t>
      </w:r>
      <w:r w:rsidRPr="00BA0800">
        <w:rPr>
          <w:rStyle w:val="TagStyle"/>
          <w:rtl/>
        </w:rPr>
        <w:t xml:space="preserve"> </w:t>
      </w:r>
      <w:r w:rsidRPr="0063322A">
        <w:rPr>
          <w:rStyle w:val="TagStyle"/>
          <w:rtl/>
        </w:rPr>
        <w:t>&lt;&lt; דובר_המשך &gt;&gt;</w:t>
      </w:r>
      <w:r>
        <w:rPr>
          <w:rtl/>
        </w:rPr>
        <w:t xml:space="preserve">  </w:t>
      </w:r>
      <w:bookmarkEnd w:id="72"/>
    </w:p>
    <w:p w:rsidR="007453BE" w:rsidRDefault="007453BE" w:rsidP="00815D99">
      <w:pPr>
        <w:rPr>
          <w:rtl/>
          <w:lang w:eastAsia="he-IL"/>
        </w:rPr>
      </w:pPr>
    </w:p>
    <w:p w:rsidR="007453BE" w:rsidRDefault="007453BE" w:rsidP="000B58A6">
      <w:pPr>
        <w:rPr>
          <w:rtl/>
          <w:lang w:eastAsia="he-IL"/>
        </w:rPr>
      </w:pPr>
      <w:r>
        <w:rPr>
          <w:rFonts w:hint="cs"/>
          <w:rtl/>
          <w:lang w:eastAsia="he-IL"/>
        </w:rPr>
        <w:t xml:space="preserve">אני מסכים, אדוני השר, שבדיקה ביציאה לחוץ לארץ או בחזרה זה עניין </w:t>
      </w:r>
      <w:bookmarkStart w:id="73" w:name="_ETM_Q1_494548"/>
      <w:bookmarkEnd w:id="73"/>
      <w:r>
        <w:rPr>
          <w:rFonts w:hint="cs"/>
          <w:rtl/>
          <w:lang w:eastAsia="he-IL"/>
        </w:rPr>
        <w:t xml:space="preserve">פרטי, וזה יכול להיות בעלות, גם אם לא בחינם, אבל הפערים </w:t>
      </w:r>
      <w:bookmarkStart w:id="74" w:name="_ETM_Q1_498988"/>
      <w:bookmarkEnd w:id="74"/>
      <w:r>
        <w:rPr>
          <w:rFonts w:hint="cs"/>
          <w:rtl/>
          <w:lang w:eastAsia="he-IL"/>
        </w:rPr>
        <w:t xml:space="preserve">בין הבדיקות הם לחלוטין הרבה יותר מדי מוגזמים. </w:t>
      </w:r>
    </w:p>
    <w:p w:rsidR="007453BE" w:rsidRDefault="007453BE" w:rsidP="00992763">
      <w:pPr>
        <w:rPr>
          <w:rtl/>
          <w:lang w:eastAsia="he-IL"/>
        </w:rPr>
      </w:pPr>
    </w:p>
    <w:p w:rsidR="007453BE" w:rsidRDefault="007453BE" w:rsidP="00C42617">
      <w:pPr>
        <w:rPr>
          <w:rtl/>
          <w:lang w:eastAsia="he-IL"/>
        </w:rPr>
      </w:pPr>
      <w:r>
        <w:rPr>
          <w:rFonts w:hint="cs"/>
          <w:rtl/>
          <w:lang w:eastAsia="he-IL"/>
        </w:rPr>
        <w:t xml:space="preserve">אתה יודע, ונמצא פה גם יושב-ראש ועדת החוקה – אתמול נחשפנו בוועדת החוקה למחלוקת עצומה, לכאורה, בין משרד </w:t>
      </w:r>
      <w:bookmarkStart w:id="75" w:name="_ETM_Q1_508221"/>
      <w:bookmarkEnd w:id="75"/>
      <w:r>
        <w:rPr>
          <w:rFonts w:hint="cs"/>
          <w:rtl/>
          <w:lang w:eastAsia="he-IL"/>
        </w:rPr>
        <w:t xml:space="preserve">האוצר למשרד הבריאות. כרגע נכנס התו השמח, או העליז, ומצד שני תתחיל לחייב את האנשים </w:t>
      </w:r>
      <w:bookmarkStart w:id="76" w:name="_ETM_Q1_514290"/>
      <w:bookmarkEnd w:id="76"/>
      <w:r>
        <w:rPr>
          <w:rFonts w:hint="cs"/>
          <w:rtl/>
          <w:lang w:eastAsia="he-IL"/>
        </w:rPr>
        <w:t>להתחיל לעשות בדיקות</w:t>
      </w:r>
      <w:r w:rsidRPr="009738B6">
        <w:rPr>
          <w:rFonts w:hint="cs"/>
          <w:rtl/>
          <w:lang w:eastAsia="he-IL"/>
        </w:rPr>
        <w:t xml:space="preserve"> </w:t>
      </w:r>
      <w:r>
        <w:rPr>
          <w:rFonts w:hint="cs"/>
          <w:rtl/>
          <w:lang w:eastAsia="he-IL"/>
        </w:rPr>
        <w:t xml:space="preserve">גם באירועים, </w:t>
      </w:r>
      <w:proofErr w:type="spellStart"/>
      <w:r>
        <w:rPr>
          <w:rFonts w:hint="cs"/>
          <w:rtl/>
          <w:lang w:eastAsia="he-IL"/>
        </w:rPr>
        <w:t>כ</w:t>
      </w:r>
      <w:r w:rsidR="00C42617">
        <w:rPr>
          <w:rFonts w:hint="cs"/>
          <w:rtl/>
          <w:lang w:eastAsia="he-IL"/>
        </w:rPr>
        <w:t>ש</w:t>
      </w:r>
      <w:r>
        <w:rPr>
          <w:rFonts w:hint="cs"/>
          <w:rtl/>
          <w:lang w:eastAsia="he-IL"/>
        </w:rPr>
        <w:t>בינתיים</w:t>
      </w:r>
      <w:proofErr w:type="spellEnd"/>
      <w:r>
        <w:rPr>
          <w:rFonts w:hint="cs"/>
          <w:rtl/>
          <w:lang w:eastAsia="he-IL"/>
        </w:rPr>
        <w:t xml:space="preserve"> אין הסכמה במשרד האוצר לממן </w:t>
      </w:r>
      <w:bookmarkStart w:id="77" w:name="_ETM_Q1_517896"/>
      <w:bookmarkEnd w:id="77"/>
      <w:r>
        <w:rPr>
          <w:rFonts w:hint="cs"/>
          <w:rtl/>
          <w:lang w:eastAsia="he-IL"/>
        </w:rPr>
        <w:t>עלויות של בדיקות למי שאין לו תסמינים וסימפטומים</w:t>
      </w:r>
      <w:r w:rsidR="00C42617">
        <w:rPr>
          <w:rFonts w:hint="cs"/>
          <w:rtl/>
          <w:lang w:eastAsia="he-IL"/>
        </w:rPr>
        <w:t>.</w:t>
      </w:r>
      <w:r>
        <w:rPr>
          <w:rFonts w:hint="cs"/>
          <w:rtl/>
          <w:lang w:eastAsia="he-IL"/>
        </w:rPr>
        <w:t xml:space="preserve"> </w:t>
      </w:r>
      <w:r w:rsidR="00C42617">
        <w:rPr>
          <w:rFonts w:hint="cs"/>
          <w:rtl/>
          <w:lang w:eastAsia="he-IL"/>
        </w:rPr>
        <w:t>א</w:t>
      </w:r>
      <w:r>
        <w:rPr>
          <w:rFonts w:hint="cs"/>
          <w:rtl/>
          <w:lang w:eastAsia="he-IL"/>
        </w:rPr>
        <w:t xml:space="preserve">ז אתה תוכל לחייב </w:t>
      </w:r>
      <w:bookmarkStart w:id="78" w:name="_ETM_Q1_527252"/>
      <w:bookmarkEnd w:id="78"/>
      <w:r>
        <w:rPr>
          <w:rFonts w:hint="cs"/>
          <w:rtl/>
          <w:lang w:eastAsia="he-IL"/>
        </w:rPr>
        <w:t xml:space="preserve">את האנשים? אנחנו נמצאים שבועיים לפני פתיחת מערכת החינוך בציבור החרדי, ולמעלה מ-100,000 ילדים ותלמידים </w:t>
      </w:r>
      <w:bookmarkStart w:id="79" w:name="_ETM_Q1_536898"/>
      <w:bookmarkEnd w:id="79"/>
      <w:r>
        <w:rPr>
          <w:rFonts w:hint="cs"/>
          <w:rtl/>
          <w:lang w:eastAsia="he-IL"/>
        </w:rPr>
        <w:t xml:space="preserve">עומדים לחזור. אז תבקש מהם </w:t>
      </w:r>
      <w:r w:rsidR="00C42617">
        <w:rPr>
          <w:rFonts w:hint="cs"/>
          <w:rtl/>
          <w:lang w:eastAsia="he-IL"/>
        </w:rPr>
        <w:t xml:space="preserve">בדיקות </w:t>
      </w:r>
      <w:r>
        <w:rPr>
          <w:rtl/>
          <w:lang w:eastAsia="he-IL"/>
        </w:rPr>
        <w:t>–</w:t>
      </w:r>
      <w:r>
        <w:rPr>
          <w:rFonts w:hint="cs"/>
          <w:rtl/>
          <w:lang w:eastAsia="he-IL"/>
        </w:rPr>
        <w:t xml:space="preserve"> הרי זה ילדים קטנים שלא </w:t>
      </w:r>
      <w:bookmarkStart w:id="80" w:name="_ETM_Q1_534487"/>
      <w:bookmarkEnd w:id="80"/>
      <w:r>
        <w:rPr>
          <w:rFonts w:hint="cs"/>
          <w:rtl/>
          <w:lang w:eastAsia="he-IL"/>
        </w:rPr>
        <w:t xml:space="preserve">מחוסנים; מי יממן את הבדיקות האלה? את הבדיקות האלה יצטרכו, אולי, כל 72 שעות. </w:t>
      </w:r>
    </w:p>
    <w:p w:rsidR="007453BE" w:rsidRDefault="007453BE" w:rsidP="00992763">
      <w:pPr>
        <w:rPr>
          <w:rtl/>
          <w:lang w:eastAsia="he-IL"/>
        </w:rPr>
      </w:pPr>
    </w:p>
    <w:p w:rsidR="007453BE" w:rsidRDefault="007453BE" w:rsidP="00C3462B">
      <w:pPr>
        <w:rPr>
          <w:rtl/>
          <w:lang w:eastAsia="he-IL"/>
        </w:rPr>
      </w:pPr>
      <w:r>
        <w:rPr>
          <w:rFonts w:hint="cs"/>
          <w:rtl/>
          <w:lang w:eastAsia="he-IL"/>
        </w:rPr>
        <w:t xml:space="preserve">אתה יודע, אתמול התבשרנו בנושא הכשרות שכל אחד יוכל לתת כשרות </w:t>
      </w:r>
      <w:r>
        <w:rPr>
          <w:rtl/>
          <w:lang w:eastAsia="he-IL"/>
        </w:rPr>
        <w:t>–</w:t>
      </w:r>
      <w:r>
        <w:rPr>
          <w:rFonts w:hint="cs"/>
          <w:rtl/>
          <w:lang w:eastAsia="he-IL"/>
        </w:rPr>
        <w:t xml:space="preserve"> אולי גם פה נעשה רפורמה. יוכלו לתת בדיקות – לקחו את זה ממד"א; אולי אפשר לתת לארגוני החירום וההצלה האחרים להפריט את נושא הבדיקות. יהיה הרבה יותר קל, נגיש וזול. </w:t>
      </w:r>
    </w:p>
    <w:p w:rsidR="007453BE" w:rsidRDefault="007453BE" w:rsidP="003E7E71">
      <w:pPr>
        <w:rPr>
          <w:rtl/>
          <w:lang w:eastAsia="he-IL"/>
        </w:rPr>
      </w:pPr>
    </w:p>
    <w:p w:rsidR="007453BE" w:rsidRDefault="007453BE" w:rsidP="009D4B75">
      <w:pPr>
        <w:pStyle w:val="-"/>
        <w:keepNext/>
        <w:rPr>
          <w:rtl/>
        </w:rPr>
      </w:pPr>
      <w:bookmarkStart w:id="81" w:name="ET_speakercontinue_6199_3"/>
      <w:r w:rsidRPr="00090590">
        <w:rPr>
          <w:rStyle w:val="TagStyle"/>
          <w:rtl/>
        </w:rPr>
        <w:lastRenderedPageBreak/>
        <w:t xml:space="preserve">&lt;&lt; דובר_המשך &gt;&gt; </w:t>
      </w:r>
      <w:r>
        <w:rPr>
          <w:rtl/>
        </w:rPr>
        <w:t>שר הבריאות ניצן הורוביץ:</w:t>
      </w:r>
      <w:r w:rsidRPr="00090590">
        <w:rPr>
          <w:rStyle w:val="TagStyle"/>
          <w:rtl/>
        </w:rPr>
        <w:t xml:space="preserve"> &lt;&lt; דובר_המשך &gt;&gt;</w:t>
      </w:r>
      <w:r>
        <w:rPr>
          <w:rtl/>
        </w:rPr>
        <w:t xml:space="preserve">   </w:t>
      </w:r>
      <w:bookmarkEnd w:id="81"/>
    </w:p>
    <w:p w:rsidR="007453BE" w:rsidRDefault="007453BE" w:rsidP="009D4B75">
      <w:pPr>
        <w:rPr>
          <w:rtl/>
          <w:lang w:eastAsia="he-IL"/>
        </w:rPr>
      </w:pPr>
    </w:p>
    <w:p w:rsidR="007453BE" w:rsidRDefault="007453BE" w:rsidP="00C42617">
      <w:pPr>
        <w:rPr>
          <w:rtl/>
          <w:lang w:eastAsia="he-IL"/>
        </w:rPr>
      </w:pPr>
      <w:bookmarkStart w:id="82" w:name="_ETM_Q2_133039"/>
      <w:bookmarkStart w:id="83" w:name="_ETM_Q2_133152"/>
      <w:bookmarkEnd w:id="82"/>
      <w:bookmarkEnd w:id="83"/>
      <w:r>
        <w:rPr>
          <w:rFonts w:hint="cs"/>
          <w:rtl/>
          <w:lang w:eastAsia="he-IL"/>
        </w:rPr>
        <w:t xml:space="preserve">תודה. תראה, זה בדיוק ההבדל בין בדיקות לצורך פרטי או </w:t>
      </w:r>
      <w:bookmarkStart w:id="84" w:name="_ETM_Q2_151244"/>
      <w:bookmarkEnd w:id="84"/>
      <w:r>
        <w:rPr>
          <w:rFonts w:hint="cs"/>
          <w:rtl/>
          <w:lang w:eastAsia="he-IL"/>
        </w:rPr>
        <w:t>לצורך לאומי. אז לשנת הלימודים</w:t>
      </w:r>
      <w:r w:rsidR="00C42617">
        <w:rPr>
          <w:rFonts w:hint="cs"/>
          <w:rtl/>
          <w:lang w:eastAsia="he-IL"/>
        </w:rPr>
        <w:t>,</w:t>
      </w:r>
      <w:r>
        <w:rPr>
          <w:rFonts w:hint="cs"/>
          <w:rtl/>
          <w:lang w:eastAsia="he-IL"/>
        </w:rPr>
        <w:t xml:space="preserve"> מה שאמרת</w:t>
      </w:r>
      <w:r w:rsidR="00C42617">
        <w:rPr>
          <w:rFonts w:hint="cs"/>
          <w:rtl/>
          <w:lang w:eastAsia="he-IL"/>
        </w:rPr>
        <w:t>,</w:t>
      </w:r>
      <w:r>
        <w:rPr>
          <w:rFonts w:hint="cs"/>
          <w:rtl/>
          <w:lang w:eastAsia="he-IL"/>
        </w:rPr>
        <w:t xml:space="preserve"> כשיהיו בדיקות מהירות </w:t>
      </w:r>
      <w:bookmarkStart w:id="85" w:name="_ETM_Q2_155965"/>
      <w:bookmarkEnd w:id="85"/>
      <w:r>
        <w:rPr>
          <w:rFonts w:hint="cs"/>
          <w:rtl/>
          <w:lang w:eastAsia="he-IL"/>
        </w:rPr>
        <w:t xml:space="preserve">כאלה או עצמיות לילדים, זאת אומרת כשנחיל את השימוש הזה </w:t>
      </w:r>
      <w:bookmarkStart w:id="86" w:name="_ETM_Q2_162534"/>
      <w:bookmarkEnd w:id="86"/>
      <w:r>
        <w:rPr>
          <w:rFonts w:hint="cs"/>
          <w:rtl/>
          <w:lang w:eastAsia="he-IL"/>
        </w:rPr>
        <w:t xml:space="preserve">לצורך בדיקות לבתי הספר, זה יהיה בחינם. בחינם. המדינה </w:t>
      </w:r>
      <w:bookmarkStart w:id="87" w:name="_ETM_Q2_167818"/>
      <w:bookmarkEnd w:id="87"/>
      <w:r>
        <w:rPr>
          <w:rFonts w:hint="cs"/>
          <w:rtl/>
          <w:lang w:eastAsia="he-IL"/>
        </w:rPr>
        <w:t xml:space="preserve">תממן, כי מדובר בילדים שלא יכולים להתחסן, כמו שאמרת, ואנחנו </w:t>
      </w:r>
      <w:bookmarkStart w:id="88" w:name="_ETM_Q2_169733"/>
      <w:bookmarkEnd w:id="88"/>
      <w:r>
        <w:rPr>
          <w:rFonts w:hint="cs"/>
          <w:rtl/>
          <w:lang w:eastAsia="he-IL"/>
        </w:rPr>
        <w:t xml:space="preserve">לא נדרוש שהמשפחות ישלמו מכיסן. זה יהיה על </w:t>
      </w:r>
      <w:bookmarkStart w:id="89" w:name="_ETM_Q2_176621"/>
      <w:bookmarkEnd w:id="89"/>
      <w:r>
        <w:rPr>
          <w:rFonts w:hint="cs"/>
          <w:rtl/>
          <w:lang w:eastAsia="he-IL"/>
        </w:rPr>
        <w:t>חשבון המדינה.</w:t>
      </w:r>
    </w:p>
    <w:p w:rsidR="007453BE" w:rsidRDefault="007453BE" w:rsidP="009D4B75">
      <w:pPr>
        <w:rPr>
          <w:rtl/>
          <w:lang w:eastAsia="he-IL"/>
        </w:rPr>
      </w:pPr>
      <w:bookmarkStart w:id="90" w:name="_ETM_Q2_178388"/>
      <w:bookmarkStart w:id="91" w:name="_ETM_Q2_178469"/>
      <w:bookmarkEnd w:id="90"/>
      <w:bookmarkEnd w:id="91"/>
    </w:p>
    <w:p w:rsidR="007453BE" w:rsidRDefault="007453BE" w:rsidP="009D4B75">
      <w:pPr>
        <w:pStyle w:val="af5"/>
        <w:keepNext/>
        <w:rPr>
          <w:rtl/>
        </w:rPr>
      </w:pPr>
      <w:bookmarkStart w:id="92" w:name="ET_interruption_6044_19"/>
      <w:r w:rsidRPr="00617C17">
        <w:rPr>
          <w:rStyle w:val="TagStyle"/>
          <w:rtl/>
        </w:rPr>
        <w:t xml:space="preserve"> &lt;&lt; קריאה &gt;&gt; </w:t>
      </w:r>
      <w:r>
        <w:rPr>
          <w:rtl/>
        </w:rPr>
        <w:t>אוריאל בוסו (ש"ס):</w:t>
      </w:r>
      <w:r w:rsidRPr="00617C17">
        <w:rPr>
          <w:rStyle w:val="TagStyle"/>
          <w:rtl/>
        </w:rPr>
        <w:t xml:space="preserve"> &lt;&lt; קריאה &gt;&gt;</w:t>
      </w:r>
      <w:r>
        <w:rPr>
          <w:rtl/>
        </w:rPr>
        <w:t xml:space="preserve">   </w:t>
      </w:r>
      <w:bookmarkEnd w:id="92"/>
    </w:p>
    <w:p w:rsidR="007453BE" w:rsidRDefault="007453BE" w:rsidP="00815D99">
      <w:pPr>
        <w:rPr>
          <w:rtl/>
          <w:lang w:eastAsia="he-IL"/>
        </w:rPr>
      </w:pPr>
    </w:p>
    <w:p w:rsidR="007453BE" w:rsidRPr="00617C17" w:rsidRDefault="007975D0" w:rsidP="009D4B75">
      <w:pPr>
        <w:rPr>
          <w:rtl/>
          <w:lang w:eastAsia="he-IL"/>
        </w:rPr>
      </w:pPr>
      <w:bookmarkStart w:id="93" w:name="_ETM_Q2_182348"/>
      <w:bookmarkEnd w:id="93"/>
      <w:r>
        <w:rPr>
          <w:rFonts w:hint="cs"/>
          <w:rtl/>
          <w:lang w:eastAsia="he-IL"/>
        </w:rPr>
        <w:t>– – –</w:t>
      </w:r>
    </w:p>
    <w:p w:rsidR="007453BE" w:rsidRDefault="007453BE" w:rsidP="009D4B75">
      <w:pPr>
        <w:rPr>
          <w:rtl/>
          <w:lang w:eastAsia="he-IL"/>
        </w:rPr>
      </w:pPr>
    </w:p>
    <w:p w:rsidR="007453BE" w:rsidRDefault="007453BE" w:rsidP="009D4B75">
      <w:pPr>
        <w:pStyle w:val="-"/>
        <w:keepNext/>
        <w:rPr>
          <w:rtl/>
        </w:rPr>
      </w:pPr>
      <w:bookmarkStart w:id="94" w:name="ET_speakercontinue_6199_2"/>
      <w:r w:rsidRPr="00E9580C">
        <w:rPr>
          <w:rStyle w:val="TagStyle"/>
          <w:rtl/>
        </w:rPr>
        <w:t xml:space="preserve"> &lt;&lt; דובר_המשך &gt;&gt; </w:t>
      </w:r>
      <w:r>
        <w:rPr>
          <w:rtl/>
        </w:rPr>
        <w:t>שר הבריאות ניצן הורוביץ:</w:t>
      </w:r>
      <w:r w:rsidRPr="00E9580C">
        <w:rPr>
          <w:rStyle w:val="TagStyle"/>
          <w:rtl/>
        </w:rPr>
        <w:t xml:space="preserve"> &lt;&lt; דובר_המשך &gt;&gt;</w:t>
      </w:r>
      <w:r>
        <w:rPr>
          <w:rtl/>
        </w:rPr>
        <w:t xml:space="preserve">   </w:t>
      </w:r>
      <w:bookmarkEnd w:id="94"/>
    </w:p>
    <w:p w:rsidR="007453BE" w:rsidRDefault="007453BE" w:rsidP="00815D99">
      <w:pPr>
        <w:rPr>
          <w:rtl/>
          <w:lang w:eastAsia="he-IL"/>
        </w:rPr>
      </w:pPr>
    </w:p>
    <w:p w:rsidR="007453BE" w:rsidRDefault="007453BE" w:rsidP="0042432C">
      <w:pPr>
        <w:rPr>
          <w:rtl/>
          <w:lang w:eastAsia="he-IL"/>
        </w:rPr>
      </w:pPr>
      <w:r>
        <w:rPr>
          <w:rFonts w:hint="cs"/>
          <w:rtl/>
          <w:lang w:eastAsia="he-IL"/>
        </w:rPr>
        <w:t xml:space="preserve">אני מדגיש שבתו השמח, מי שמחוסן או מחלים או </w:t>
      </w:r>
      <w:bookmarkStart w:id="95" w:name="_ETM_Q2_191167"/>
      <w:bookmarkEnd w:id="95"/>
      <w:r>
        <w:rPr>
          <w:rFonts w:hint="cs"/>
          <w:rtl/>
          <w:lang w:eastAsia="he-IL"/>
        </w:rPr>
        <w:t xml:space="preserve">לא יכול להתחסן מטעמים רפואיים </w:t>
      </w:r>
      <w:r w:rsidR="00C42617">
        <w:rPr>
          <w:rFonts w:hint="cs"/>
          <w:rtl/>
          <w:lang w:eastAsia="he-IL"/>
        </w:rPr>
        <w:t>לא צריך בדיקה,</w:t>
      </w:r>
      <w:r>
        <w:rPr>
          <w:rFonts w:hint="cs"/>
          <w:rtl/>
          <w:lang w:eastAsia="he-IL"/>
        </w:rPr>
        <w:t xml:space="preserve"> </w:t>
      </w:r>
      <w:bookmarkStart w:id="96" w:name="_ETM_Q2_191954"/>
      <w:bookmarkEnd w:id="96"/>
      <w:r>
        <w:rPr>
          <w:rFonts w:hint="cs"/>
          <w:rtl/>
          <w:lang w:eastAsia="he-IL"/>
        </w:rPr>
        <w:t>הוא יכול להיכנס, וזה הרוב</w:t>
      </w:r>
      <w:r w:rsidR="0042432C">
        <w:rPr>
          <w:rFonts w:hint="cs"/>
          <w:rtl/>
          <w:lang w:eastAsia="he-IL"/>
        </w:rPr>
        <w:t xml:space="preserve">, </w:t>
      </w:r>
      <w:r>
        <w:rPr>
          <w:rFonts w:hint="cs"/>
          <w:rtl/>
          <w:lang w:eastAsia="he-IL"/>
        </w:rPr>
        <w:t xml:space="preserve">הרוב המכריע והגורף של אזרחי ישראל. </w:t>
      </w:r>
      <w:bookmarkStart w:id="97" w:name="_ETM_Q2_203195"/>
      <w:bookmarkEnd w:id="97"/>
      <w:r>
        <w:rPr>
          <w:rFonts w:hint="cs"/>
          <w:rtl/>
          <w:lang w:eastAsia="he-IL"/>
        </w:rPr>
        <w:t xml:space="preserve">ומבוגרים שהם לא מחוסנים, מחלימים או שיכולים להתחסן </w:t>
      </w:r>
      <w:r>
        <w:rPr>
          <w:rtl/>
          <w:lang w:eastAsia="he-IL"/>
        </w:rPr>
        <w:t>–</w:t>
      </w:r>
      <w:r>
        <w:rPr>
          <w:rFonts w:hint="cs"/>
          <w:rtl/>
          <w:lang w:eastAsia="he-IL"/>
        </w:rPr>
        <w:t xml:space="preserve"> הם </w:t>
      </w:r>
      <w:bookmarkStart w:id="98" w:name="_ETM_Q2_211385"/>
      <w:bookmarkEnd w:id="98"/>
      <w:r>
        <w:rPr>
          <w:rFonts w:hint="cs"/>
          <w:rtl/>
          <w:lang w:eastAsia="he-IL"/>
        </w:rPr>
        <w:t>יצטרכו להביא בדיקה.</w:t>
      </w:r>
    </w:p>
    <w:p w:rsidR="007453BE" w:rsidRDefault="007453BE" w:rsidP="009D4B75">
      <w:pPr>
        <w:rPr>
          <w:rtl/>
          <w:lang w:eastAsia="he-IL"/>
        </w:rPr>
      </w:pPr>
      <w:bookmarkStart w:id="99" w:name="_ETM_Q2_211042"/>
      <w:bookmarkStart w:id="100" w:name="_ETM_Q2_211114"/>
      <w:bookmarkEnd w:id="99"/>
      <w:bookmarkEnd w:id="100"/>
    </w:p>
    <w:p w:rsidR="007453BE" w:rsidRDefault="007453BE" w:rsidP="00C42617">
      <w:pPr>
        <w:rPr>
          <w:rtl/>
          <w:lang w:eastAsia="he-IL"/>
        </w:rPr>
      </w:pPr>
      <w:r>
        <w:rPr>
          <w:rFonts w:hint="cs"/>
          <w:rtl/>
          <w:lang w:eastAsia="he-IL"/>
        </w:rPr>
        <w:t xml:space="preserve">אנחנו מתקדמים לתהליך של בדיקות מהירות, שיהיו מאוד זולות, מאוד זמינות, מאוד נגישות. וזה יהיה בעלות </w:t>
      </w:r>
      <w:r>
        <w:rPr>
          <w:rtl/>
          <w:lang w:eastAsia="he-IL"/>
        </w:rPr>
        <w:t>–</w:t>
      </w:r>
      <w:r>
        <w:rPr>
          <w:rFonts w:hint="cs"/>
          <w:rtl/>
          <w:lang w:eastAsia="he-IL"/>
        </w:rPr>
        <w:t xml:space="preserve"> אני לא אגיד </w:t>
      </w:r>
      <w:r w:rsidR="00C42617">
        <w:rPr>
          <w:rFonts w:hint="cs"/>
          <w:rtl/>
          <w:lang w:eastAsia="he-IL"/>
        </w:rPr>
        <w:t xml:space="preserve">שזה </w:t>
      </w:r>
      <w:r>
        <w:rPr>
          <w:rFonts w:hint="cs"/>
          <w:rtl/>
          <w:lang w:eastAsia="he-IL"/>
        </w:rPr>
        <w:t xml:space="preserve">שווה לכל נפש כי אני לא יודע בדיוק את </w:t>
      </w:r>
      <w:bookmarkStart w:id="101" w:name="_ETM_Q2_227967"/>
      <w:bookmarkEnd w:id="101"/>
      <w:r>
        <w:rPr>
          <w:rFonts w:hint="cs"/>
          <w:rtl/>
          <w:lang w:eastAsia="he-IL"/>
        </w:rPr>
        <w:t xml:space="preserve">המספר שזה יהיה, אבל עם ההרצה של העניין הזה זה יגיע לשקלים בודדים. אני לא חושב שזה יהווה חסם </w:t>
      </w:r>
      <w:bookmarkStart w:id="102" w:name="_ETM_Q2_237627"/>
      <w:bookmarkEnd w:id="102"/>
      <w:r>
        <w:rPr>
          <w:rFonts w:hint="cs"/>
          <w:rtl/>
          <w:lang w:eastAsia="he-IL"/>
        </w:rPr>
        <w:t>רציני או פגיעה רצינית. תודה.</w:t>
      </w:r>
    </w:p>
    <w:p w:rsidR="007453BE" w:rsidRDefault="007453BE" w:rsidP="009D4B75">
      <w:pPr>
        <w:rPr>
          <w:rtl/>
          <w:lang w:eastAsia="he-IL"/>
        </w:rPr>
      </w:pPr>
    </w:p>
    <w:p w:rsidR="007453BE" w:rsidRDefault="007453BE" w:rsidP="009D4B75">
      <w:pPr>
        <w:pStyle w:val="af6"/>
        <w:keepNext/>
        <w:rPr>
          <w:rtl/>
        </w:rPr>
      </w:pPr>
      <w:r w:rsidRPr="00E9580C">
        <w:rPr>
          <w:rStyle w:val="TagStyle"/>
          <w:rtl/>
        </w:rPr>
        <w:t xml:space="preserve"> &lt;&lt; יור &gt;&gt; </w:t>
      </w:r>
      <w:r>
        <w:rPr>
          <w:rtl/>
        </w:rPr>
        <w:t>היו"ר מיקי לוי:</w:t>
      </w:r>
      <w:r w:rsidRPr="00E9580C">
        <w:rPr>
          <w:rStyle w:val="TagStyle"/>
          <w:rtl/>
        </w:rPr>
        <w:t xml:space="preserve"> &lt;&lt; יור &gt;&gt;</w:t>
      </w:r>
      <w:r>
        <w:rPr>
          <w:rtl/>
        </w:rPr>
        <w:t xml:space="preserve">   </w:t>
      </w:r>
    </w:p>
    <w:p w:rsidR="007453BE" w:rsidRDefault="007453BE" w:rsidP="00815D99">
      <w:pPr>
        <w:rPr>
          <w:rtl/>
          <w:lang w:eastAsia="he-IL"/>
        </w:rPr>
      </w:pPr>
    </w:p>
    <w:p w:rsidR="007453BE" w:rsidRDefault="007453BE" w:rsidP="009D4B75">
      <w:pPr>
        <w:rPr>
          <w:rtl/>
          <w:lang w:eastAsia="he-IL"/>
        </w:rPr>
      </w:pPr>
      <w:r>
        <w:rPr>
          <w:rFonts w:hint="cs"/>
          <w:rtl/>
          <w:lang w:eastAsia="he-IL"/>
        </w:rPr>
        <w:t>תודה רבה. חבר הכנסת מקלב, בבקשה. שאלה נוספת.</w:t>
      </w:r>
    </w:p>
    <w:p w:rsidR="007453BE" w:rsidRDefault="007453BE" w:rsidP="009D4B75">
      <w:pPr>
        <w:rPr>
          <w:rtl/>
          <w:lang w:eastAsia="he-IL"/>
        </w:rPr>
      </w:pPr>
    </w:p>
    <w:p w:rsidR="007453BE" w:rsidRDefault="007453BE" w:rsidP="009D4B75">
      <w:pPr>
        <w:pStyle w:val="a4"/>
        <w:keepNext/>
        <w:rPr>
          <w:rtl/>
        </w:rPr>
      </w:pPr>
      <w:bookmarkStart w:id="103" w:name="ET_speaker_6166_4"/>
      <w:r w:rsidRPr="00E9580C">
        <w:rPr>
          <w:rStyle w:val="TagStyle"/>
          <w:rtl/>
        </w:rPr>
        <w:t xml:space="preserve"> &lt;&lt; דובר &gt;&gt; </w:t>
      </w:r>
      <w:bookmarkStart w:id="104" w:name="_Toc77784608"/>
      <w:bookmarkStart w:id="105" w:name="_Toc77784779"/>
      <w:r>
        <w:rPr>
          <w:rtl/>
        </w:rPr>
        <w:t>אורי מקלב (יהדות התורה):</w:t>
      </w:r>
      <w:bookmarkEnd w:id="104"/>
      <w:bookmarkEnd w:id="105"/>
      <w:r w:rsidRPr="00E9580C">
        <w:rPr>
          <w:rStyle w:val="TagStyle"/>
          <w:rtl/>
        </w:rPr>
        <w:t xml:space="preserve"> &lt;&lt; דובר &gt;&gt;</w:t>
      </w:r>
      <w:r>
        <w:rPr>
          <w:rtl/>
        </w:rPr>
        <w:t xml:space="preserve">   </w:t>
      </w:r>
      <w:bookmarkEnd w:id="103"/>
    </w:p>
    <w:p w:rsidR="007453BE" w:rsidRDefault="007453BE" w:rsidP="00815D99">
      <w:pPr>
        <w:rPr>
          <w:rtl/>
          <w:lang w:eastAsia="he-IL"/>
        </w:rPr>
      </w:pPr>
    </w:p>
    <w:p w:rsidR="007453BE" w:rsidRDefault="007453BE" w:rsidP="009D4B75">
      <w:pPr>
        <w:rPr>
          <w:rtl/>
          <w:lang w:eastAsia="he-IL"/>
        </w:rPr>
      </w:pPr>
      <w:r>
        <w:rPr>
          <w:rFonts w:hint="cs"/>
          <w:rtl/>
          <w:lang w:eastAsia="he-IL"/>
        </w:rPr>
        <w:t>תודה רבה, אדוני היושב-ראש. מכובדי השר, ראשית, אני מאחל לך הצלחה בתקופה הקשה הזו.</w:t>
      </w:r>
    </w:p>
    <w:p w:rsidR="007453BE" w:rsidRDefault="007453BE" w:rsidP="009D4B75">
      <w:pPr>
        <w:rPr>
          <w:rtl/>
          <w:lang w:eastAsia="he-IL"/>
        </w:rPr>
      </w:pPr>
    </w:p>
    <w:p w:rsidR="007453BE" w:rsidRDefault="007453BE" w:rsidP="009D4B75">
      <w:pPr>
        <w:pStyle w:val="-"/>
        <w:keepNext/>
        <w:rPr>
          <w:rtl/>
        </w:rPr>
      </w:pPr>
      <w:bookmarkStart w:id="106" w:name="ET_speakercontinue_6199_21"/>
      <w:r w:rsidRPr="00824767">
        <w:rPr>
          <w:rStyle w:val="TagStyle"/>
          <w:rtl/>
        </w:rPr>
        <w:t xml:space="preserve"> &lt;&lt; דובר_המשך &gt;&gt; </w:t>
      </w:r>
      <w:r>
        <w:rPr>
          <w:rtl/>
        </w:rPr>
        <w:t>שר הבריאות ניצן הורוביץ:</w:t>
      </w:r>
      <w:r w:rsidRPr="00824767">
        <w:rPr>
          <w:rStyle w:val="TagStyle"/>
          <w:rtl/>
        </w:rPr>
        <w:t xml:space="preserve"> &lt;&lt; דובר_המשך &gt;&gt;</w:t>
      </w:r>
      <w:r>
        <w:rPr>
          <w:rtl/>
        </w:rPr>
        <w:t xml:space="preserve">   </w:t>
      </w:r>
      <w:bookmarkEnd w:id="106"/>
    </w:p>
    <w:p w:rsidR="007453BE" w:rsidRDefault="007453BE" w:rsidP="00815D99">
      <w:pPr>
        <w:rPr>
          <w:rtl/>
          <w:lang w:eastAsia="he-IL"/>
        </w:rPr>
      </w:pPr>
    </w:p>
    <w:p w:rsidR="007453BE" w:rsidRPr="00824767" w:rsidRDefault="007453BE" w:rsidP="009D4B75">
      <w:pPr>
        <w:rPr>
          <w:rtl/>
          <w:lang w:eastAsia="he-IL"/>
        </w:rPr>
      </w:pPr>
      <w:r>
        <w:rPr>
          <w:rFonts w:hint="cs"/>
          <w:rtl/>
          <w:lang w:eastAsia="he-IL"/>
        </w:rPr>
        <w:t>תודה.</w:t>
      </w:r>
    </w:p>
    <w:p w:rsidR="007453BE" w:rsidRDefault="007453BE" w:rsidP="009D4B75">
      <w:pPr>
        <w:rPr>
          <w:rtl/>
          <w:lang w:eastAsia="he-IL"/>
        </w:rPr>
      </w:pPr>
    </w:p>
    <w:p w:rsidR="007453BE" w:rsidRDefault="007453BE" w:rsidP="009D4B75">
      <w:pPr>
        <w:pStyle w:val="-"/>
        <w:keepNext/>
        <w:rPr>
          <w:rtl/>
        </w:rPr>
      </w:pPr>
      <w:bookmarkStart w:id="107" w:name="ET_speakercontinue_6166_23"/>
      <w:bookmarkStart w:id="108" w:name="ET_speaker_6166_22"/>
      <w:r w:rsidRPr="00824767">
        <w:rPr>
          <w:rStyle w:val="TagStyle"/>
          <w:rtl/>
        </w:rPr>
        <w:lastRenderedPageBreak/>
        <w:t xml:space="preserve"> &lt;&lt; דובר_המשך &gt;&gt; </w:t>
      </w:r>
      <w:r>
        <w:rPr>
          <w:rtl/>
        </w:rPr>
        <w:t>אורי מקלב (יהדות התורה):</w:t>
      </w:r>
      <w:r w:rsidRPr="00824767">
        <w:rPr>
          <w:rStyle w:val="TagStyle"/>
          <w:rtl/>
        </w:rPr>
        <w:t xml:space="preserve"> &lt;&lt; דובר_המשך &gt;&gt;</w:t>
      </w:r>
      <w:r>
        <w:rPr>
          <w:rtl/>
        </w:rPr>
        <w:t xml:space="preserve">   </w:t>
      </w:r>
      <w:bookmarkEnd w:id="107"/>
    </w:p>
    <w:p w:rsidR="007453BE" w:rsidRDefault="007453BE" w:rsidP="00815D99">
      <w:pPr>
        <w:rPr>
          <w:rtl/>
        </w:rPr>
      </w:pPr>
    </w:p>
    <w:p w:rsidR="007453BE" w:rsidRDefault="007453BE" w:rsidP="00815D99">
      <w:pPr>
        <w:rPr>
          <w:rtl/>
        </w:rPr>
      </w:pPr>
      <w:r>
        <w:rPr>
          <w:rFonts w:hint="cs"/>
          <w:rtl/>
        </w:rPr>
        <w:t xml:space="preserve">אני גם שמח </w:t>
      </w:r>
      <w:bookmarkStart w:id="109" w:name="_ETM_Q2_259367"/>
      <w:bookmarkEnd w:id="109"/>
      <w:r>
        <w:rPr>
          <w:rFonts w:hint="cs"/>
          <w:rtl/>
        </w:rPr>
        <w:t xml:space="preserve">ואני מקווה שגם אתה שמח שאין לנו צורך לשאול שאילתות </w:t>
      </w:r>
      <w:bookmarkStart w:id="110" w:name="_ETM_Q2_261426"/>
      <w:bookmarkEnd w:id="110"/>
      <w:r>
        <w:rPr>
          <w:rFonts w:hint="cs"/>
          <w:rtl/>
        </w:rPr>
        <w:t xml:space="preserve">על האוכלוסייה החרדית והערים החרדיות, ששם יש לציין שהתחלואה מאוד </w:t>
      </w:r>
      <w:bookmarkStart w:id="111" w:name="_ETM_Q2_272979"/>
      <w:bookmarkEnd w:id="111"/>
      <w:r>
        <w:rPr>
          <w:rFonts w:hint="cs"/>
          <w:rtl/>
        </w:rPr>
        <w:t>נמוכה באופן מיוחד, ואני מבין שאתה שמח בעניין הזה</w:t>
      </w:r>
      <w:bookmarkStart w:id="112" w:name="_ETM_Q2_278203"/>
      <w:bookmarkEnd w:id="112"/>
      <w:r>
        <w:rPr>
          <w:rFonts w:hint="cs"/>
          <w:rtl/>
        </w:rPr>
        <w:t>. צריך לציין את זה בגלל שלא תמיד</w:t>
      </w:r>
      <w:bookmarkStart w:id="113" w:name="_ETM_Q2_279940"/>
      <w:bookmarkEnd w:id="113"/>
      <w:r>
        <w:rPr>
          <w:rFonts w:hint="cs"/>
          <w:rtl/>
        </w:rPr>
        <w:t xml:space="preserve"> </w:t>
      </w:r>
      <w:r>
        <w:rPr>
          <w:rFonts w:hint="eastAsia"/>
          <w:rtl/>
        </w:rPr>
        <w:t>–</w:t>
      </w:r>
      <w:r>
        <w:rPr>
          <w:rFonts w:hint="cs"/>
          <w:rtl/>
        </w:rPr>
        <w:t xml:space="preserve"> לאורך כל התקופה החברה החרדית סבלה מדימוי לא נכון </w:t>
      </w:r>
      <w:bookmarkStart w:id="114" w:name="_ETM_Q2_284744"/>
      <w:bookmarkEnd w:id="114"/>
      <w:r>
        <w:rPr>
          <w:rFonts w:hint="cs"/>
          <w:rtl/>
        </w:rPr>
        <w:t>ומביקורת קשה מאוד.</w:t>
      </w:r>
      <w:r w:rsidR="00815D99">
        <w:rPr>
          <w:rtl/>
        </w:rPr>
        <w:t xml:space="preserve"> </w:t>
      </w:r>
      <w:r>
        <w:rPr>
          <w:rtl/>
        </w:rPr>
        <w:t xml:space="preserve"> </w:t>
      </w:r>
      <w:bookmarkEnd w:id="108"/>
    </w:p>
    <w:p w:rsidR="007453BE" w:rsidRDefault="007453BE" w:rsidP="00815D99">
      <w:pPr>
        <w:rPr>
          <w:rtl/>
          <w:lang w:eastAsia="he-IL"/>
        </w:rPr>
      </w:pPr>
    </w:p>
    <w:p w:rsidR="007453BE" w:rsidRDefault="007453BE" w:rsidP="009D4B75">
      <w:pPr>
        <w:pStyle w:val="-"/>
        <w:keepNext/>
        <w:rPr>
          <w:rtl/>
        </w:rPr>
      </w:pPr>
      <w:bookmarkStart w:id="115" w:name="ET_speakercontinue_6199_25"/>
      <w:r w:rsidRPr="00824767">
        <w:rPr>
          <w:rStyle w:val="TagStyle"/>
          <w:rtl/>
        </w:rPr>
        <w:t xml:space="preserve"> &lt;&lt; דובר_המשך &gt;&gt; </w:t>
      </w:r>
      <w:r>
        <w:rPr>
          <w:rtl/>
        </w:rPr>
        <w:t>שר הבריאות ניצן הורוביץ:</w:t>
      </w:r>
      <w:r w:rsidRPr="00824767">
        <w:rPr>
          <w:rStyle w:val="TagStyle"/>
          <w:rtl/>
        </w:rPr>
        <w:t xml:space="preserve"> &lt;&lt; דובר_המשך &gt;&gt;</w:t>
      </w:r>
      <w:r>
        <w:rPr>
          <w:rtl/>
        </w:rPr>
        <w:t xml:space="preserve">   </w:t>
      </w:r>
      <w:bookmarkEnd w:id="115"/>
    </w:p>
    <w:p w:rsidR="007453BE" w:rsidRDefault="007453BE" w:rsidP="00815D99">
      <w:pPr>
        <w:rPr>
          <w:rtl/>
          <w:lang w:eastAsia="he-IL"/>
        </w:rPr>
      </w:pPr>
    </w:p>
    <w:p w:rsidR="007453BE" w:rsidRDefault="007453BE" w:rsidP="009D4B75">
      <w:pPr>
        <w:rPr>
          <w:rtl/>
          <w:lang w:eastAsia="he-IL"/>
        </w:rPr>
      </w:pPr>
      <w:bookmarkStart w:id="116" w:name="_ETM_Q2_285373"/>
      <w:bookmarkEnd w:id="116"/>
      <w:r>
        <w:rPr>
          <w:rFonts w:hint="cs"/>
          <w:rtl/>
          <w:lang w:eastAsia="he-IL"/>
        </w:rPr>
        <w:t>למה זה לדעתך, אגב?</w:t>
      </w:r>
    </w:p>
    <w:p w:rsidR="007453BE" w:rsidRDefault="007453BE" w:rsidP="009D4B75">
      <w:pPr>
        <w:rPr>
          <w:rtl/>
          <w:lang w:eastAsia="he-IL"/>
        </w:rPr>
      </w:pPr>
    </w:p>
    <w:p w:rsidR="007453BE" w:rsidRDefault="007453BE" w:rsidP="009D4B75">
      <w:pPr>
        <w:pStyle w:val="-"/>
        <w:keepNext/>
        <w:rPr>
          <w:rtl/>
        </w:rPr>
      </w:pPr>
      <w:bookmarkStart w:id="117" w:name="ET_speakercontinue_6166_8"/>
      <w:r w:rsidRPr="004A4DF1">
        <w:rPr>
          <w:rStyle w:val="TagStyle"/>
          <w:rtl/>
        </w:rPr>
        <w:t xml:space="preserve"> &lt;&lt; דובר_המשך &gt;&gt; </w:t>
      </w:r>
      <w:r>
        <w:rPr>
          <w:rtl/>
        </w:rPr>
        <w:t>אורי מקלב (יהדות התורה):</w:t>
      </w:r>
      <w:r w:rsidRPr="004A4DF1">
        <w:rPr>
          <w:rStyle w:val="TagStyle"/>
          <w:rtl/>
        </w:rPr>
        <w:t xml:space="preserve"> &lt;&lt; דובר_המשך &gt;&gt;</w:t>
      </w:r>
      <w:r>
        <w:rPr>
          <w:rtl/>
        </w:rPr>
        <w:t xml:space="preserve">   </w:t>
      </w:r>
      <w:bookmarkEnd w:id="117"/>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כי שומרים על הכללים ויש סייעתא דשמיא. אין </w:t>
      </w:r>
      <w:bookmarkStart w:id="118" w:name="_ETM_Q2_290841"/>
      <w:bookmarkEnd w:id="118"/>
      <w:r>
        <w:rPr>
          <w:rFonts w:hint="cs"/>
          <w:rtl/>
          <w:lang w:eastAsia="he-IL"/>
        </w:rPr>
        <w:t>לי ספק. אם לך יש הסבר אחר, אני אשמח לשמוע.</w:t>
      </w:r>
    </w:p>
    <w:p w:rsidR="007453BE" w:rsidRDefault="007453BE" w:rsidP="009D4B75">
      <w:pPr>
        <w:keepNext/>
        <w:rPr>
          <w:rtl/>
        </w:rPr>
      </w:pPr>
      <w:bookmarkStart w:id="119" w:name="ET_speakercontinue_6199_10"/>
      <w:bookmarkStart w:id="120" w:name="ET_speaker_6199_9"/>
    </w:p>
    <w:p w:rsidR="007453BE" w:rsidRDefault="007453BE" w:rsidP="009D4B75">
      <w:pPr>
        <w:pStyle w:val="-"/>
        <w:keepNext/>
        <w:rPr>
          <w:rtl/>
        </w:rPr>
      </w:pPr>
      <w:bookmarkStart w:id="121" w:name="_ETM_Q2_292586"/>
      <w:bookmarkStart w:id="122" w:name="_ETM_Q2_292674"/>
      <w:bookmarkEnd w:id="121"/>
      <w:bookmarkEnd w:id="122"/>
      <w:r w:rsidRPr="004A4DF1">
        <w:rPr>
          <w:rStyle w:val="TagStyle"/>
          <w:rtl/>
        </w:rPr>
        <w:t xml:space="preserve"> &lt;&lt; דובר_המשך &gt;&gt; </w:t>
      </w:r>
      <w:r>
        <w:rPr>
          <w:rtl/>
        </w:rPr>
        <w:t>שר הבריאות ניצן הורוביץ:</w:t>
      </w:r>
      <w:r w:rsidRPr="004A4DF1">
        <w:rPr>
          <w:rStyle w:val="TagStyle"/>
          <w:rtl/>
        </w:rPr>
        <w:t xml:space="preserve"> &lt;&lt; דובר_המשך &gt;&gt;</w:t>
      </w:r>
      <w:r>
        <w:rPr>
          <w:rtl/>
        </w:rPr>
        <w:t xml:space="preserve">   </w:t>
      </w:r>
      <w:bookmarkEnd w:id="119"/>
    </w:p>
    <w:bookmarkEnd w:id="120"/>
    <w:p w:rsidR="007453BE" w:rsidRDefault="007453BE" w:rsidP="009D4B75">
      <w:pPr>
        <w:rPr>
          <w:rtl/>
        </w:rPr>
      </w:pPr>
    </w:p>
    <w:p w:rsidR="007453BE" w:rsidRDefault="007453BE" w:rsidP="009D4B75">
      <w:pPr>
        <w:rPr>
          <w:rtl/>
        </w:rPr>
      </w:pPr>
      <w:bookmarkStart w:id="123" w:name="_ETM_Q2_293997"/>
      <w:bookmarkStart w:id="124" w:name="_ETM_Q2_294071"/>
      <w:bookmarkEnd w:id="123"/>
      <w:bookmarkEnd w:id="124"/>
      <w:r>
        <w:rPr>
          <w:rFonts w:hint="cs"/>
          <w:rtl/>
        </w:rPr>
        <w:t xml:space="preserve">לא, </w:t>
      </w:r>
      <w:bookmarkStart w:id="125" w:name="_ETM_Q2_295028"/>
      <w:bookmarkEnd w:id="125"/>
      <w:r>
        <w:rPr>
          <w:rFonts w:hint="cs"/>
          <w:rtl/>
        </w:rPr>
        <w:t xml:space="preserve">תראה, מה שראינו בעבר, למרבה הצער </w:t>
      </w:r>
      <w:r w:rsidR="007975D0">
        <w:rPr>
          <w:rFonts w:hint="cs"/>
          <w:rtl/>
        </w:rPr>
        <w:t>– –</w:t>
      </w:r>
    </w:p>
    <w:p w:rsidR="007453BE" w:rsidRDefault="007453BE" w:rsidP="009D4B75">
      <w:pPr>
        <w:pStyle w:val="a4"/>
        <w:keepNext/>
        <w:rPr>
          <w:rtl/>
        </w:rPr>
      </w:pPr>
      <w:bookmarkStart w:id="126" w:name="ET_speaker_6166_26"/>
    </w:p>
    <w:p w:rsidR="007453BE" w:rsidRDefault="007453BE" w:rsidP="009D4B75">
      <w:pPr>
        <w:pStyle w:val="-"/>
        <w:keepNext/>
        <w:rPr>
          <w:rtl/>
        </w:rPr>
      </w:pPr>
      <w:bookmarkStart w:id="127" w:name="ET_speakercontinue_6166_27"/>
      <w:r w:rsidRPr="00824767">
        <w:rPr>
          <w:rStyle w:val="TagStyle"/>
          <w:rtl/>
        </w:rPr>
        <w:t xml:space="preserve"> &lt;&lt; דובר_המשך &gt;&gt; </w:t>
      </w:r>
      <w:r>
        <w:rPr>
          <w:rtl/>
        </w:rPr>
        <w:t>אורי מקלב (יהדות התורה):</w:t>
      </w:r>
      <w:r w:rsidRPr="00824767">
        <w:rPr>
          <w:rStyle w:val="TagStyle"/>
          <w:rtl/>
        </w:rPr>
        <w:t xml:space="preserve"> &lt;&lt; דובר_המשך &gt;&gt;</w:t>
      </w:r>
      <w:r>
        <w:rPr>
          <w:rtl/>
        </w:rPr>
        <w:t xml:space="preserve">   </w:t>
      </w:r>
      <w:bookmarkEnd w:id="127"/>
    </w:p>
    <w:p w:rsidR="007453BE" w:rsidRDefault="007453BE" w:rsidP="00815D99">
      <w:pPr>
        <w:rPr>
          <w:rtl/>
        </w:rPr>
      </w:pPr>
    </w:p>
    <w:p w:rsidR="007453BE" w:rsidRDefault="007453BE" w:rsidP="009D4B75">
      <w:pPr>
        <w:rPr>
          <w:rtl/>
        </w:rPr>
      </w:pPr>
      <w:r>
        <w:rPr>
          <w:rFonts w:hint="cs"/>
          <w:rtl/>
        </w:rPr>
        <w:t xml:space="preserve">יש גלגל חוזר </w:t>
      </w:r>
      <w:bookmarkStart w:id="128" w:name="_ETM_Q2_290130"/>
      <w:bookmarkEnd w:id="128"/>
      <w:r>
        <w:rPr>
          <w:rFonts w:hint="cs"/>
          <w:rtl/>
        </w:rPr>
        <w:t>בעולם.</w:t>
      </w:r>
    </w:p>
    <w:p w:rsidR="007453BE" w:rsidRDefault="007453BE" w:rsidP="009D4B75">
      <w:pPr>
        <w:rPr>
          <w:rtl/>
        </w:rPr>
      </w:pPr>
      <w:bookmarkStart w:id="129" w:name="_ETM_Q2_291640"/>
      <w:bookmarkStart w:id="130" w:name="_ETM_Q2_291733"/>
      <w:bookmarkEnd w:id="129"/>
      <w:bookmarkEnd w:id="130"/>
    </w:p>
    <w:p w:rsidR="007453BE" w:rsidRDefault="007453BE" w:rsidP="009D4B75">
      <w:pPr>
        <w:pStyle w:val="-"/>
        <w:keepNext/>
        <w:rPr>
          <w:rtl/>
        </w:rPr>
      </w:pPr>
      <w:bookmarkStart w:id="131" w:name="ET_speakercontinue_6199_29"/>
      <w:bookmarkStart w:id="132" w:name="ET_speaker_6199_28"/>
      <w:r w:rsidRPr="00824767">
        <w:rPr>
          <w:rStyle w:val="TagStyle"/>
          <w:rtl/>
        </w:rPr>
        <w:t xml:space="preserve"> &lt;&lt; דובר_המשך &gt;&gt; </w:t>
      </w:r>
      <w:r>
        <w:rPr>
          <w:rtl/>
        </w:rPr>
        <w:t>שר הבריאות ניצן הורוביץ:</w:t>
      </w:r>
      <w:r w:rsidRPr="00824767">
        <w:rPr>
          <w:rStyle w:val="TagStyle"/>
          <w:rtl/>
        </w:rPr>
        <w:t xml:space="preserve"> &lt;&lt; דובר_המשך &gt;&gt;</w:t>
      </w:r>
      <w:r>
        <w:rPr>
          <w:rtl/>
        </w:rPr>
        <w:t xml:space="preserve">   </w:t>
      </w:r>
      <w:bookmarkEnd w:id="131"/>
    </w:p>
    <w:p w:rsidR="007453BE" w:rsidRDefault="007453BE" w:rsidP="00815D99">
      <w:pPr>
        <w:rPr>
          <w:rtl/>
        </w:rPr>
      </w:pPr>
    </w:p>
    <w:p w:rsidR="007453BE" w:rsidRDefault="007975D0" w:rsidP="009D4B75">
      <w:pPr>
        <w:rPr>
          <w:rtl/>
        </w:rPr>
      </w:pPr>
      <w:r>
        <w:rPr>
          <w:rFonts w:hint="cs"/>
          <w:rtl/>
        </w:rPr>
        <w:t>– –</w:t>
      </w:r>
      <w:r w:rsidR="007453BE">
        <w:rPr>
          <w:rFonts w:hint="cs"/>
          <w:rtl/>
        </w:rPr>
        <w:t xml:space="preserve"> זה מגיע, אבל זה מגיע בשלב </w:t>
      </w:r>
      <w:bookmarkStart w:id="133" w:name="_ETM_Q2_302053"/>
      <w:bookmarkEnd w:id="133"/>
      <w:r w:rsidR="007453BE">
        <w:rPr>
          <w:rFonts w:hint="cs"/>
          <w:rtl/>
        </w:rPr>
        <w:t>יותר מאוחר, כי בסוף כולנו מתערבבים, אבל בסדר.</w:t>
      </w:r>
    </w:p>
    <w:p w:rsidR="007453BE" w:rsidRDefault="007453BE" w:rsidP="009D4B75">
      <w:pPr>
        <w:rPr>
          <w:rtl/>
        </w:rPr>
      </w:pPr>
    </w:p>
    <w:p w:rsidR="007453BE" w:rsidRDefault="007453BE" w:rsidP="009D4B75">
      <w:pPr>
        <w:pStyle w:val="-"/>
        <w:keepNext/>
        <w:rPr>
          <w:rtl/>
        </w:rPr>
      </w:pPr>
      <w:bookmarkStart w:id="134" w:name="ET_speakercontinue_6166_31"/>
      <w:r w:rsidRPr="00824767">
        <w:rPr>
          <w:rStyle w:val="TagStyle"/>
          <w:rtl/>
        </w:rPr>
        <w:t xml:space="preserve"> &lt;&lt; דובר_המשך &gt;&gt; </w:t>
      </w:r>
      <w:r>
        <w:rPr>
          <w:rtl/>
        </w:rPr>
        <w:t>אורי מקלב (יהדות התורה):</w:t>
      </w:r>
      <w:r w:rsidRPr="00824767">
        <w:rPr>
          <w:rStyle w:val="TagStyle"/>
          <w:rtl/>
        </w:rPr>
        <w:t xml:space="preserve"> &lt;&lt; דובר_המשך &gt;&gt;</w:t>
      </w:r>
      <w:r>
        <w:rPr>
          <w:rtl/>
        </w:rPr>
        <w:t xml:space="preserve">   </w:t>
      </w:r>
      <w:bookmarkEnd w:id="134"/>
    </w:p>
    <w:p w:rsidR="007453BE" w:rsidRDefault="007453BE" w:rsidP="00815D99">
      <w:pPr>
        <w:rPr>
          <w:rtl/>
          <w:lang w:eastAsia="he-IL"/>
        </w:rPr>
      </w:pPr>
    </w:p>
    <w:p w:rsidR="007453BE" w:rsidRDefault="007453BE" w:rsidP="00C42617">
      <w:pPr>
        <w:rPr>
          <w:rtl/>
          <w:lang w:eastAsia="he-IL"/>
        </w:rPr>
      </w:pPr>
      <w:bookmarkStart w:id="135" w:name="_ETM_Q2_304686"/>
      <w:bookmarkEnd w:id="135"/>
      <w:r>
        <w:rPr>
          <w:rFonts w:hint="cs"/>
          <w:rtl/>
          <w:lang w:eastAsia="he-IL"/>
        </w:rPr>
        <w:t xml:space="preserve">זה </w:t>
      </w:r>
      <w:bookmarkStart w:id="136" w:name="_ETM_Q2_306127"/>
      <w:bookmarkEnd w:id="136"/>
      <w:r>
        <w:rPr>
          <w:rFonts w:hint="cs"/>
          <w:rtl/>
          <w:lang w:eastAsia="he-IL"/>
        </w:rPr>
        <w:t>נכון. זה נכון שהם לא כפי שצויר, לא באים מחוץ לארץ</w:t>
      </w:r>
      <w:r w:rsidR="00C42617">
        <w:rPr>
          <w:rFonts w:hint="cs"/>
          <w:rtl/>
          <w:lang w:eastAsia="he-IL"/>
        </w:rPr>
        <w:t>,</w:t>
      </w:r>
      <w:r>
        <w:rPr>
          <w:rFonts w:hint="cs"/>
          <w:rtl/>
          <w:lang w:eastAsia="he-IL"/>
        </w:rPr>
        <w:t xml:space="preserve"> </w:t>
      </w:r>
      <w:bookmarkStart w:id="137" w:name="_ETM_Q2_309425"/>
      <w:bookmarkEnd w:id="137"/>
      <w:r>
        <w:rPr>
          <w:rFonts w:hint="cs"/>
          <w:rtl/>
          <w:lang w:eastAsia="he-IL"/>
        </w:rPr>
        <w:t>והילדים שנוסעים לחו"ל</w:t>
      </w:r>
      <w:r w:rsidR="00C42617">
        <w:rPr>
          <w:rFonts w:hint="cs"/>
          <w:rtl/>
          <w:lang w:eastAsia="he-IL"/>
        </w:rPr>
        <w:t>,</w:t>
      </w:r>
      <w:r>
        <w:rPr>
          <w:rFonts w:hint="cs"/>
          <w:rtl/>
          <w:lang w:eastAsia="he-IL"/>
        </w:rPr>
        <w:t xml:space="preserve"> אחוז מאוד מאוד נמוך, וממילא גם האחוז של החוזרים </w:t>
      </w:r>
      <w:bookmarkStart w:id="138" w:name="_ETM_Q2_311586"/>
      <w:bookmarkEnd w:id="138"/>
      <w:r>
        <w:rPr>
          <w:rFonts w:hint="cs"/>
          <w:rtl/>
          <w:lang w:eastAsia="he-IL"/>
        </w:rPr>
        <w:t xml:space="preserve">מחוץ לארץ </w:t>
      </w:r>
      <w:proofErr w:type="spellStart"/>
      <w:r>
        <w:rPr>
          <w:rFonts w:hint="cs"/>
          <w:rtl/>
          <w:lang w:eastAsia="he-IL"/>
        </w:rPr>
        <w:t>וכו</w:t>
      </w:r>
      <w:proofErr w:type="spellEnd"/>
      <w:r>
        <w:rPr>
          <w:rFonts w:hint="cs"/>
          <w:rtl/>
          <w:lang w:eastAsia="he-IL"/>
        </w:rPr>
        <w:t xml:space="preserve">'. אין ספק, אני יודע שאין לאף אחד ביטחון </w:t>
      </w:r>
      <w:bookmarkStart w:id="139" w:name="_ETM_Q2_324915"/>
      <w:bookmarkEnd w:id="139"/>
      <w:r>
        <w:rPr>
          <w:rFonts w:hint="cs"/>
          <w:rtl/>
          <w:lang w:eastAsia="he-IL"/>
        </w:rPr>
        <w:t>מזה שהוא יימנע מהדבקה.</w:t>
      </w:r>
    </w:p>
    <w:p w:rsidR="007453BE" w:rsidRDefault="007453BE" w:rsidP="009D4B75">
      <w:pPr>
        <w:rPr>
          <w:rtl/>
          <w:lang w:eastAsia="he-IL"/>
        </w:rPr>
      </w:pPr>
      <w:bookmarkStart w:id="140" w:name="_ETM_Q2_323807"/>
      <w:bookmarkStart w:id="141" w:name="_ETM_Q2_323887"/>
      <w:bookmarkEnd w:id="140"/>
      <w:bookmarkEnd w:id="141"/>
    </w:p>
    <w:p w:rsidR="007453BE" w:rsidRDefault="007453BE" w:rsidP="00C42617">
      <w:pPr>
        <w:rPr>
          <w:rtl/>
          <w:lang w:eastAsia="he-IL"/>
        </w:rPr>
      </w:pPr>
      <w:bookmarkStart w:id="142" w:name="_ETM_Q2_323928"/>
      <w:bookmarkStart w:id="143" w:name="_ETM_Q2_324001"/>
      <w:bookmarkEnd w:id="142"/>
      <w:bookmarkEnd w:id="143"/>
      <w:r>
        <w:rPr>
          <w:rFonts w:hint="cs"/>
          <w:rtl/>
          <w:lang w:eastAsia="he-IL"/>
        </w:rPr>
        <w:t xml:space="preserve">שאלה נוספת </w:t>
      </w:r>
      <w:r>
        <w:rPr>
          <w:rtl/>
          <w:lang w:eastAsia="he-IL"/>
        </w:rPr>
        <w:t>–</w:t>
      </w:r>
      <w:r>
        <w:rPr>
          <w:rFonts w:hint="cs"/>
          <w:rtl/>
          <w:lang w:eastAsia="he-IL"/>
        </w:rPr>
        <w:t xml:space="preserve"> אתמול, כפי שידוע, נכנס </w:t>
      </w:r>
      <w:bookmarkStart w:id="144" w:name="_ETM_Q2_329615"/>
      <w:bookmarkEnd w:id="144"/>
      <w:r>
        <w:rPr>
          <w:rFonts w:hint="cs"/>
          <w:rtl/>
          <w:lang w:eastAsia="he-IL"/>
        </w:rPr>
        <w:t xml:space="preserve">בחצות התו השמח, שמחייב בכינוסים ובאירועים מעל 100 איש אישורים </w:t>
      </w:r>
      <w:bookmarkStart w:id="145" w:name="_ETM_Q2_337980"/>
      <w:bookmarkEnd w:id="145"/>
      <w:r>
        <w:rPr>
          <w:rFonts w:hint="cs"/>
          <w:rtl/>
          <w:lang w:eastAsia="he-IL"/>
        </w:rPr>
        <w:t xml:space="preserve">ובדיקות, לאלה שלא מחוסנים, דהיינו ילדים או מי שלא </w:t>
      </w:r>
      <w:bookmarkStart w:id="146" w:name="_ETM_Q2_346249"/>
      <w:bookmarkEnd w:id="146"/>
      <w:r>
        <w:rPr>
          <w:rFonts w:hint="cs"/>
          <w:rtl/>
          <w:lang w:eastAsia="he-IL"/>
        </w:rPr>
        <w:t xml:space="preserve">יכולים להיות </w:t>
      </w:r>
      <w:r>
        <w:rPr>
          <w:rFonts w:hint="cs"/>
          <w:rtl/>
          <w:lang w:eastAsia="he-IL"/>
        </w:rPr>
        <w:lastRenderedPageBreak/>
        <w:t xml:space="preserve">מחוסנים. </w:t>
      </w:r>
      <w:bookmarkStart w:id="147" w:name="_ETM_Q2_347299"/>
      <w:bookmarkStart w:id="148" w:name="_ETM_Q2_347395"/>
      <w:bookmarkStart w:id="149" w:name="_ETM_Q2_347427"/>
      <w:bookmarkStart w:id="150" w:name="_ETM_Q2_347515"/>
      <w:bookmarkEnd w:id="147"/>
      <w:bookmarkEnd w:id="148"/>
      <w:bookmarkEnd w:id="149"/>
      <w:bookmarkEnd w:id="150"/>
      <w:r>
        <w:rPr>
          <w:rFonts w:hint="cs"/>
          <w:rtl/>
          <w:lang w:eastAsia="he-IL"/>
        </w:rPr>
        <w:t xml:space="preserve">בדיון שהיה אתמול בוועדת החוקה היה חשש, </w:t>
      </w:r>
      <w:bookmarkStart w:id="151" w:name="_ETM_Q2_347830"/>
      <w:bookmarkEnd w:id="151"/>
      <w:r>
        <w:rPr>
          <w:rFonts w:hint="cs"/>
          <w:rtl/>
          <w:lang w:eastAsia="he-IL"/>
        </w:rPr>
        <w:t xml:space="preserve">גם לדברי משרד האוצר, שלא יהיה מי שיממן להם את </w:t>
      </w:r>
      <w:bookmarkStart w:id="152" w:name="_ETM_Q2_354330"/>
      <w:bookmarkEnd w:id="152"/>
      <w:r>
        <w:rPr>
          <w:rFonts w:hint="cs"/>
          <w:rtl/>
          <w:lang w:eastAsia="he-IL"/>
        </w:rPr>
        <w:t xml:space="preserve">הבדיקות האלה, לא כפי המדיניות שהייתה עד היום. עד היום </w:t>
      </w:r>
      <w:bookmarkStart w:id="153" w:name="_ETM_Q2_355478"/>
      <w:bookmarkEnd w:id="153"/>
      <w:r>
        <w:rPr>
          <w:rFonts w:hint="cs"/>
          <w:rtl/>
          <w:lang w:eastAsia="he-IL"/>
        </w:rPr>
        <w:t xml:space="preserve">המדיניות לגברים ונשים שעומדים בכללים והם לא מחוסנים </w:t>
      </w:r>
      <w:r>
        <w:rPr>
          <w:rFonts w:hint="eastAsia"/>
          <w:rtl/>
          <w:lang w:eastAsia="he-IL"/>
        </w:rPr>
        <w:t>–</w:t>
      </w:r>
      <w:r>
        <w:rPr>
          <w:rFonts w:hint="cs"/>
          <w:rtl/>
          <w:lang w:eastAsia="he-IL"/>
        </w:rPr>
        <w:t xml:space="preserve"> ולא </w:t>
      </w:r>
      <w:bookmarkStart w:id="154" w:name="_ETM_Q2_362539"/>
      <w:bookmarkEnd w:id="154"/>
      <w:r>
        <w:rPr>
          <w:rFonts w:hint="cs"/>
          <w:rtl/>
          <w:lang w:eastAsia="he-IL"/>
        </w:rPr>
        <w:t xml:space="preserve">בגלל שהם בוחרים לא להתחסן אלא כי הם לא יכולים </w:t>
      </w:r>
      <w:bookmarkStart w:id="155" w:name="_ETM_Q2_364849"/>
      <w:bookmarkEnd w:id="155"/>
      <w:r>
        <w:rPr>
          <w:rFonts w:hint="cs"/>
          <w:rtl/>
          <w:lang w:eastAsia="he-IL"/>
        </w:rPr>
        <w:t xml:space="preserve">מסיבות רפואיות, בוודאי ילדים </w:t>
      </w:r>
      <w:r>
        <w:rPr>
          <w:rtl/>
          <w:lang w:eastAsia="he-IL"/>
        </w:rPr>
        <w:t>–</w:t>
      </w:r>
      <w:r>
        <w:rPr>
          <w:rFonts w:hint="cs"/>
          <w:rtl/>
          <w:lang w:eastAsia="he-IL"/>
        </w:rPr>
        <w:t xml:space="preserve"> הייתה שהם יכולים לקבל דרך קופת החולים את הבדיקות. השאלה היא אם המדיניות הזאת עומדת להשתנות </w:t>
      </w:r>
      <w:bookmarkStart w:id="156" w:name="_ETM_Q2_373372"/>
      <w:bookmarkEnd w:id="156"/>
      <w:r>
        <w:rPr>
          <w:rFonts w:hint="cs"/>
          <w:rtl/>
          <w:lang w:eastAsia="he-IL"/>
        </w:rPr>
        <w:t>במשמרת שלך</w:t>
      </w:r>
      <w:r w:rsidR="00C42617">
        <w:rPr>
          <w:rFonts w:hint="cs"/>
          <w:rtl/>
          <w:lang w:eastAsia="he-IL"/>
        </w:rPr>
        <w:t>.</w:t>
      </w:r>
      <w:r>
        <w:rPr>
          <w:rFonts w:hint="cs"/>
          <w:rtl/>
          <w:lang w:eastAsia="he-IL"/>
        </w:rPr>
        <w:t xml:space="preserve"> אני לא יודע אם זה זול או </w:t>
      </w:r>
      <w:bookmarkStart w:id="157" w:name="_ETM_Q2_375913"/>
      <w:bookmarkEnd w:id="157"/>
      <w:r>
        <w:rPr>
          <w:rFonts w:hint="cs"/>
          <w:rtl/>
          <w:lang w:eastAsia="he-IL"/>
        </w:rPr>
        <w:t xml:space="preserve">לא, הלוואי שזה יהיה זול, אבל בסופו של דבר </w:t>
      </w:r>
      <w:r w:rsidR="007975D0">
        <w:rPr>
          <w:rFonts w:hint="cs"/>
          <w:rtl/>
          <w:lang w:eastAsia="he-IL"/>
        </w:rPr>
        <w:t>– –</w:t>
      </w:r>
    </w:p>
    <w:p w:rsidR="007453BE" w:rsidRDefault="007453BE" w:rsidP="009D4B75">
      <w:pPr>
        <w:rPr>
          <w:rtl/>
          <w:lang w:eastAsia="he-IL"/>
        </w:rPr>
      </w:pPr>
      <w:bookmarkStart w:id="158" w:name="_ETM_Q2_378757"/>
      <w:bookmarkStart w:id="159" w:name="_ETM_Q2_378855"/>
      <w:bookmarkEnd w:id="158"/>
      <w:bookmarkEnd w:id="159"/>
    </w:p>
    <w:p w:rsidR="007453BE" w:rsidRDefault="007453BE" w:rsidP="009D4B75">
      <w:pPr>
        <w:pStyle w:val="af6"/>
        <w:keepNext/>
        <w:rPr>
          <w:rtl/>
        </w:rPr>
      </w:pPr>
      <w:bookmarkStart w:id="160" w:name="ET_yor_6204_32"/>
      <w:r w:rsidRPr="004E220C">
        <w:rPr>
          <w:rStyle w:val="TagStyle"/>
          <w:rtl/>
        </w:rPr>
        <w:t xml:space="preserve"> &lt;&lt; יור &gt;&gt; </w:t>
      </w:r>
      <w:r>
        <w:rPr>
          <w:rtl/>
        </w:rPr>
        <w:t>היו"ר מיקי לוי:</w:t>
      </w:r>
      <w:r w:rsidRPr="004E220C">
        <w:rPr>
          <w:rStyle w:val="TagStyle"/>
          <w:rtl/>
        </w:rPr>
        <w:t xml:space="preserve"> &lt;&lt; יור &gt;&gt;</w:t>
      </w:r>
      <w:r>
        <w:rPr>
          <w:rtl/>
        </w:rPr>
        <w:t xml:space="preserve">   </w:t>
      </w:r>
      <w:bookmarkEnd w:id="160"/>
    </w:p>
    <w:p w:rsidR="007453BE" w:rsidRDefault="007453BE" w:rsidP="00815D99">
      <w:pPr>
        <w:rPr>
          <w:rtl/>
          <w:lang w:eastAsia="he-IL"/>
        </w:rPr>
      </w:pPr>
    </w:p>
    <w:p w:rsidR="007453BE" w:rsidRDefault="007453BE" w:rsidP="009D4B75">
      <w:pPr>
        <w:rPr>
          <w:rtl/>
          <w:lang w:eastAsia="he-IL"/>
        </w:rPr>
      </w:pPr>
      <w:bookmarkStart w:id="161" w:name="_ETM_Q2_379339"/>
      <w:bookmarkEnd w:id="161"/>
      <w:r>
        <w:rPr>
          <w:rFonts w:hint="cs"/>
          <w:rtl/>
          <w:lang w:eastAsia="he-IL"/>
        </w:rPr>
        <w:t>תודה.</w:t>
      </w:r>
    </w:p>
    <w:p w:rsidR="007453BE" w:rsidRDefault="007453BE" w:rsidP="009D4B75">
      <w:pPr>
        <w:rPr>
          <w:rtl/>
          <w:lang w:eastAsia="he-IL"/>
        </w:rPr>
      </w:pPr>
      <w:bookmarkStart w:id="162" w:name="_ETM_Q2_380388"/>
      <w:bookmarkStart w:id="163" w:name="_ETM_Q2_380450"/>
      <w:bookmarkEnd w:id="162"/>
      <w:bookmarkEnd w:id="163"/>
    </w:p>
    <w:p w:rsidR="007453BE" w:rsidRDefault="007453BE" w:rsidP="009D4B75">
      <w:pPr>
        <w:pStyle w:val="-"/>
        <w:keepNext/>
        <w:rPr>
          <w:rtl/>
        </w:rPr>
      </w:pPr>
      <w:bookmarkStart w:id="164" w:name="ET_speakercontinue_6166_33"/>
      <w:r w:rsidRPr="004E220C">
        <w:rPr>
          <w:rStyle w:val="TagStyle"/>
          <w:rtl/>
        </w:rPr>
        <w:t xml:space="preserve"> &lt;&lt; דובר_המשך &gt;&gt; </w:t>
      </w:r>
      <w:r>
        <w:rPr>
          <w:rtl/>
        </w:rPr>
        <w:t>אורי מקלב (יהדות התורה):</w:t>
      </w:r>
      <w:r w:rsidRPr="004E220C">
        <w:rPr>
          <w:rStyle w:val="TagStyle"/>
          <w:rtl/>
        </w:rPr>
        <w:t xml:space="preserve"> &lt;&lt; דובר_המשך &gt;&gt;</w:t>
      </w:r>
      <w:r>
        <w:rPr>
          <w:rtl/>
        </w:rPr>
        <w:t xml:space="preserve">   </w:t>
      </w:r>
      <w:bookmarkEnd w:id="164"/>
    </w:p>
    <w:p w:rsidR="007453BE" w:rsidRDefault="007453BE" w:rsidP="00815D99">
      <w:pPr>
        <w:rPr>
          <w:rtl/>
          <w:lang w:eastAsia="he-IL"/>
        </w:rPr>
      </w:pPr>
    </w:p>
    <w:p w:rsidR="007453BE" w:rsidRPr="004E220C" w:rsidRDefault="007975D0" w:rsidP="009D4B75">
      <w:pPr>
        <w:rPr>
          <w:rtl/>
          <w:lang w:eastAsia="he-IL"/>
        </w:rPr>
      </w:pPr>
      <w:bookmarkStart w:id="165" w:name="_ETM_Q2_381161"/>
      <w:bookmarkEnd w:id="165"/>
      <w:r>
        <w:rPr>
          <w:rFonts w:hint="cs"/>
          <w:rtl/>
          <w:lang w:eastAsia="he-IL"/>
        </w:rPr>
        <w:t>– –</w:t>
      </w:r>
      <w:r w:rsidR="007453BE">
        <w:rPr>
          <w:rFonts w:hint="cs"/>
          <w:rtl/>
          <w:lang w:eastAsia="he-IL"/>
        </w:rPr>
        <w:t xml:space="preserve"> העלות מאוד תכביד על האנשים האלה, וגם בוודאי </w:t>
      </w:r>
      <w:bookmarkStart w:id="166" w:name="_ETM_Q2_382581"/>
      <w:bookmarkEnd w:id="166"/>
      <w:r w:rsidR="007453BE">
        <w:rPr>
          <w:rFonts w:hint="cs"/>
          <w:rtl/>
          <w:lang w:eastAsia="he-IL"/>
        </w:rPr>
        <w:t xml:space="preserve">כשמדובר על ילדים, שנמנע מהם להיות ולשהות בכינוסים של מעל </w:t>
      </w:r>
      <w:bookmarkStart w:id="167" w:name="_ETM_Q2_391534"/>
      <w:bookmarkEnd w:id="167"/>
      <w:r w:rsidR="007453BE">
        <w:rPr>
          <w:rFonts w:hint="cs"/>
          <w:rtl/>
          <w:lang w:eastAsia="he-IL"/>
        </w:rPr>
        <w:t>100 איש. תודה.</w:t>
      </w:r>
    </w:p>
    <w:p w:rsidR="007453BE" w:rsidRDefault="007453BE" w:rsidP="009D4B75">
      <w:pPr>
        <w:pStyle w:val="a4"/>
        <w:keepNext/>
        <w:rPr>
          <w:rtl/>
        </w:rPr>
      </w:pPr>
      <w:bookmarkStart w:id="168" w:name="ET_speaker_6166_30"/>
      <w:r>
        <w:rPr>
          <w:rtl/>
        </w:rPr>
        <w:t xml:space="preserve"> </w:t>
      </w:r>
      <w:bookmarkEnd w:id="168"/>
    </w:p>
    <w:p w:rsidR="007453BE" w:rsidRDefault="007453BE" w:rsidP="009D4B75">
      <w:pPr>
        <w:pStyle w:val="af6"/>
        <w:keepNext/>
        <w:rPr>
          <w:rtl/>
        </w:rPr>
      </w:pPr>
      <w:bookmarkStart w:id="169" w:name="_ETM_Q2_294524"/>
      <w:bookmarkStart w:id="170" w:name="_ETM_Q2_299478"/>
      <w:bookmarkStart w:id="171" w:name="_ETM_Q2_299769"/>
      <w:bookmarkStart w:id="172" w:name="_ETM_Q2_299834"/>
      <w:bookmarkStart w:id="173" w:name="ET_yor_6204_12"/>
      <w:bookmarkEnd w:id="126"/>
      <w:bookmarkEnd w:id="132"/>
      <w:bookmarkEnd w:id="169"/>
      <w:bookmarkEnd w:id="170"/>
      <w:bookmarkEnd w:id="171"/>
      <w:bookmarkEnd w:id="172"/>
      <w:r w:rsidRPr="00F81E34">
        <w:rPr>
          <w:rStyle w:val="TagStyle"/>
          <w:rtl/>
        </w:rPr>
        <w:t xml:space="preserve"> &lt;&lt; יור &gt;&gt; </w:t>
      </w:r>
      <w:r>
        <w:rPr>
          <w:rtl/>
        </w:rPr>
        <w:t>היו"ר מיקי לוי:</w:t>
      </w:r>
      <w:r w:rsidRPr="00F81E34">
        <w:rPr>
          <w:rStyle w:val="TagStyle"/>
          <w:rtl/>
        </w:rPr>
        <w:t xml:space="preserve"> &lt;&lt; יור &gt;&gt;</w:t>
      </w:r>
      <w:r>
        <w:rPr>
          <w:rtl/>
        </w:rPr>
        <w:t xml:space="preserve">   </w:t>
      </w:r>
      <w:bookmarkEnd w:id="173"/>
    </w:p>
    <w:p w:rsidR="007453BE" w:rsidRDefault="007453BE" w:rsidP="00815D99">
      <w:pPr>
        <w:rPr>
          <w:rtl/>
          <w:lang w:eastAsia="he-IL"/>
        </w:rPr>
      </w:pPr>
    </w:p>
    <w:p w:rsidR="007453BE" w:rsidRDefault="007453BE" w:rsidP="009D4B75">
      <w:pPr>
        <w:rPr>
          <w:rtl/>
          <w:lang w:eastAsia="he-IL"/>
        </w:rPr>
      </w:pPr>
      <w:r>
        <w:rPr>
          <w:rFonts w:hint="cs"/>
          <w:rtl/>
          <w:lang w:eastAsia="he-IL"/>
        </w:rPr>
        <w:t>תודה.</w:t>
      </w:r>
    </w:p>
    <w:p w:rsidR="007453BE" w:rsidRDefault="007453BE" w:rsidP="009D4B75">
      <w:pPr>
        <w:keepNext/>
        <w:rPr>
          <w:rtl/>
        </w:rPr>
      </w:pPr>
      <w:bookmarkStart w:id="174" w:name="ET_speakercontinue_6199_11"/>
    </w:p>
    <w:p w:rsidR="007453BE" w:rsidRDefault="007453BE" w:rsidP="009D4B75">
      <w:pPr>
        <w:pStyle w:val="-"/>
        <w:keepNext/>
        <w:rPr>
          <w:rtl/>
        </w:rPr>
      </w:pPr>
      <w:r w:rsidRPr="00F81E34">
        <w:rPr>
          <w:rStyle w:val="TagStyle"/>
          <w:rtl/>
        </w:rPr>
        <w:t xml:space="preserve"> &lt;&lt; דובר_המשך &gt;&gt; </w:t>
      </w:r>
      <w:r>
        <w:rPr>
          <w:rtl/>
        </w:rPr>
        <w:t>שר הבריאות ניצן הורוביץ:</w:t>
      </w:r>
      <w:r w:rsidRPr="00F81E34">
        <w:rPr>
          <w:rStyle w:val="TagStyle"/>
          <w:rtl/>
        </w:rPr>
        <w:t xml:space="preserve"> &lt;&lt; דובר_המשך &gt;&gt;</w:t>
      </w:r>
      <w:r>
        <w:rPr>
          <w:rtl/>
        </w:rPr>
        <w:t xml:space="preserve">   </w:t>
      </w:r>
      <w:bookmarkEnd w:id="174"/>
    </w:p>
    <w:p w:rsidR="007453BE" w:rsidRDefault="007453BE" w:rsidP="00815D99">
      <w:pPr>
        <w:rPr>
          <w:rtl/>
          <w:lang w:eastAsia="he-IL"/>
        </w:rPr>
      </w:pPr>
    </w:p>
    <w:p w:rsidR="007453BE" w:rsidRDefault="007453BE" w:rsidP="000B58A6">
      <w:pPr>
        <w:rPr>
          <w:rtl/>
          <w:lang w:eastAsia="he-IL"/>
        </w:rPr>
      </w:pPr>
      <w:r>
        <w:rPr>
          <w:rFonts w:hint="cs"/>
          <w:rtl/>
          <w:lang w:eastAsia="he-IL"/>
        </w:rPr>
        <w:t>סוגיית הילדים היא בהחלט סוגיה שאנחנו דנים בה, ובצורה אינטנסיבית ממש בימים האחרונים. העמדה שלנו, של משרד הבריאות, היא שילדים</w:t>
      </w:r>
      <w:r w:rsidR="00C42617">
        <w:rPr>
          <w:rFonts w:hint="cs"/>
          <w:rtl/>
          <w:lang w:eastAsia="he-IL"/>
        </w:rPr>
        <w:t>,</w:t>
      </w:r>
      <w:r>
        <w:rPr>
          <w:rFonts w:hint="cs"/>
          <w:rtl/>
          <w:lang w:eastAsia="he-IL"/>
        </w:rPr>
        <w:t xml:space="preserve"> שוודאי לא יכולים להתחסן, לא נשית עליהם עלויות בדיקה, בוודאי לא לצורך לימודים או דברים כאלה. </w:t>
      </w:r>
      <w:bookmarkStart w:id="175" w:name="_ETM_Q2_419307"/>
      <w:bookmarkStart w:id="176" w:name="_ETM_Q2_419358"/>
      <w:bookmarkEnd w:id="175"/>
      <w:bookmarkEnd w:id="176"/>
      <w:r>
        <w:rPr>
          <w:rFonts w:hint="cs"/>
          <w:rtl/>
          <w:lang w:eastAsia="he-IL"/>
        </w:rPr>
        <w:t xml:space="preserve">לגבי אירועים פרטיים, שמחות, סוג כזה של דברים יותר פרטיים </w:t>
      </w:r>
      <w:r>
        <w:rPr>
          <w:rtl/>
          <w:lang w:eastAsia="he-IL"/>
        </w:rPr>
        <w:t>–</w:t>
      </w:r>
      <w:r>
        <w:rPr>
          <w:rFonts w:hint="cs"/>
          <w:rtl/>
          <w:lang w:eastAsia="he-IL"/>
        </w:rPr>
        <w:t xml:space="preserve"> </w:t>
      </w:r>
      <w:bookmarkStart w:id="177" w:name="_ETM_Q2_427733"/>
      <w:bookmarkStart w:id="178" w:name="_ETM_Q2_431956"/>
      <w:bookmarkStart w:id="179" w:name="_ETM_Q2_432039"/>
      <w:bookmarkEnd w:id="177"/>
      <w:bookmarkEnd w:id="178"/>
      <w:bookmarkEnd w:id="179"/>
      <w:r>
        <w:rPr>
          <w:rFonts w:hint="cs"/>
          <w:rtl/>
          <w:lang w:eastAsia="he-IL"/>
        </w:rPr>
        <w:t xml:space="preserve">אנחנו צריכים לראות, עם הרחבת התו הירוק, איך נתמודד עם סוגיית הילדים. יש גם סוגיה חשובה של עולם התרבות, של הצגות </w:t>
      </w:r>
      <w:bookmarkStart w:id="180" w:name="_ETM_Q2_438517"/>
      <w:bookmarkEnd w:id="180"/>
      <w:r>
        <w:rPr>
          <w:rFonts w:hint="cs"/>
          <w:rtl/>
          <w:lang w:eastAsia="he-IL"/>
        </w:rPr>
        <w:t xml:space="preserve">ילדים, של מופעים, של פעילויות ילדים בקיץ, ואנחנו רוצים לאפשר </w:t>
      </w:r>
      <w:bookmarkStart w:id="181" w:name="_ETM_Q2_445142"/>
      <w:bookmarkEnd w:id="181"/>
      <w:r>
        <w:rPr>
          <w:rFonts w:hint="cs"/>
          <w:rtl/>
          <w:lang w:eastAsia="he-IL"/>
        </w:rPr>
        <w:t>את זה</w:t>
      </w:r>
      <w:r w:rsidR="00C42617">
        <w:rPr>
          <w:rFonts w:hint="cs"/>
          <w:rtl/>
          <w:lang w:eastAsia="he-IL"/>
        </w:rPr>
        <w:t>,</w:t>
      </w:r>
      <w:r>
        <w:rPr>
          <w:rFonts w:hint="cs"/>
          <w:rtl/>
          <w:lang w:eastAsia="he-IL"/>
        </w:rPr>
        <w:t xml:space="preserve"> ואנחנו לא רוצים חלילה שהילדים לא יבואו בגלל ענייני בדיקות </w:t>
      </w:r>
      <w:proofErr w:type="spellStart"/>
      <w:r>
        <w:rPr>
          <w:rFonts w:hint="cs"/>
          <w:rtl/>
          <w:lang w:eastAsia="he-IL"/>
        </w:rPr>
        <w:t>וכו</w:t>
      </w:r>
      <w:proofErr w:type="spellEnd"/>
      <w:r>
        <w:rPr>
          <w:rFonts w:hint="cs"/>
          <w:rtl/>
          <w:lang w:eastAsia="he-IL"/>
        </w:rPr>
        <w:t xml:space="preserve">'. אנחנו נביא לעניין </w:t>
      </w:r>
      <w:bookmarkStart w:id="182" w:name="_ETM_Q2_451876"/>
      <w:bookmarkEnd w:id="182"/>
      <w:r>
        <w:rPr>
          <w:rFonts w:hint="cs"/>
          <w:rtl/>
          <w:lang w:eastAsia="he-IL"/>
        </w:rPr>
        <w:t>הזה פתרון.</w:t>
      </w:r>
    </w:p>
    <w:p w:rsidR="007453BE" w:rsidRDefault="007453BE" w:rsidP="009D4B75">
      <w:pPr>
        <w:rPr>
          <w:rtl/>
          <w:lang w:eastAsia="he-IL"/>
        </w:rPr>
      </w:pPr>
    </w:p>
    <w:p w:rsidR="007453BE" w:rsidRDefault="007453BE" w:rsidP="009D4B75">
      <w:pPr>
        <w:rPr>
          <w:rtl/>
          <w:lang w:eastAsia="he-IL"/>
        </w:rPr>
      </w:pPr>
      <w:r>
        <w:rPr>
          <w:rFonts w:hint="cs"/>
          <w:rtl/>
          <w:lang w:eastAsia="he-IL"/>
        </w:rPr>
        <w:t>אני רק יכול להבט</w:t>
      </w:r>
      <w:r w:rsidR="00C42617">
        <w:rPr>
          <w:rFonts w:hint="cs"/>
          <w:rtl/>
          <w:lang w:eastAsia="he-IL"/>
        </w:rPr>
        <w:t>יח לך שאנחנו לא מתעלמים מהעניין.</w:t>
      </w:r>
      <w:r>
        <w:rPr>
          <w:rFonts w:hint="cs"/>
          <w:rtl/>
          <w:lang w:eastAsia="he-IL"/>
        </w:rPr>
        <w:t xml:space="preserve"> </w:t>
      </w:r>
      <w:bookmarkStart w:id="183" w:name="_ETM_Q2_455003"/>
      <w:bookmarkStart w:id="184" w:name="_ETM_Q2_455115"/>
      <w:bookmarkEnd w:id="183"/>
      <w:bookmarkEnd w:id="184"/>
      <w:r>
        <w:rPr>
          <w:rFonts w:hint="cs"/>
          <w:rtl/>
          <w:lang w:eastAsia="he-IL"/>
        </w:rPr>
        <w:t>יש שני מיליון תלמ</w:t>
      </w:r>
      <w:r w:rsidR="00C42617">
        <w:rPr>
          <w:rFonts w:hint="cs"/>
          <w:rtl/>
          <w:lang w:eastAsia="he-IL"/>
        </w:rPr>
        <w:t>ידים בישראל והדבר הזה חשוב מאוד,</w:t>
      </w:r>
      <w:r>
        <w:rPr>
          <w:rFonts w:hint="cs"/>
          <w:rtl/>
          <w:lang w:eastAsia="he-IL"/>
        </w:rPr>
        <w:t xml:space="preserve"> ודאי </w:t>
      </w:r>
      <w:r w:rsidR="00C42617">
        <w:rPr>
          <w:rFonts w:hint="cs"/>
          <w:rtl/>
          <w:lang w:eastAsia="he-IL"/>
        </w:rPr>
        <w:t>כ</w:t>
      </w:r>
      <w:r>
        <w:rPr>
          <w:rFonts w:hint="cs"/>
          <w:rtl/>
          <w:lang w:eastAsia="he-IL"/>
        </w:rPr>
        <w:t>שמתחת לגיל 12 אי-אפשר להתחסן. אנחנו ניתן מענה לעניין.</w:t>
      </w:r>
    </w:p>
    <w:p w:rsidR="007453BE" w:rsidRDefault="007453BE" w:rsidP="009D4B75">
      <w:pPr>
        <w:rPr>
          <w:rtl/>
          <w:lang w:eastAsia="he-IL"/>
        </w:rPr>
      </w:pPr>
    </w:p>
    <w:p w:rsidR="007453BE" w:rsidRDefault="007453BE" w:rsidP="009D4B75">
      <w:pPr>
        <w:pStyle w:val="af6"/>
        <w:keepNext/>
        <w:rPr>
          <w:rtl/>
        </w:rPr>
      </w:pPr>
      <w:bookmarkStart w:id="185" w:name="ET_yor_6204_13"/>
      <w:r w:rsidRPr="00F81E34">
        <w:rPr>
          <w:rStyle w:val="TagStyle"/>
          <w:rtl/>
        </w:rPr>
        <w:t xml:space="preserve"> &lt;&lt; יור &gt;&gt; </w:t>
      </w:r>
      <w:r>
        <w:rPr>
          <w:rtl/>
        </w:rPr>
        <w:t>היו"ר מיקי לוי:</w:t>
      </w:r>
      <w:r w:rsidRPr="00F81E34">
        <w:rPr>
          <w:rStyle w:val="TagStyle"/>
          <w:rtl/>
        </w:rPr>
        <w:t xml:space="preserve"> &lt;&lt; יור &gt;&gt;</w:t>
      </w:r>
      <w:r>
        <w:rPr>
          <w:rtl/>
        </w:rPr>
        <w:t xml:space="preserve">   </w:t>
      </w:r>
      <w:bookmarkEnd w:id="185"/>
    </w:p>
    <w:p w:rsidR="007453BE" w:rsidRDefault="007453BE" w:rsidP="00815D99">
      <w:pPr>
        <w:rPr>
          <w:rtl/>
          <w:lang w:eastAsia="he-IL"/>
        </w:rPr>
      </w:pPr>
    </w:p>
    <w:p w:rsidR="007453BE" w:rsidRDefault="007453BE" w:rsidP="009D4B75">
      <w:pPr>
        <w:rPr>
          <w:rtl/>
          <w:lang w:eastAsia="he-IL"/>
        </w:rPr>
      </w:pPr>
      <w:r>
        <w:rPr>
          <w:rFonts w:hint="cs"/>
          <w:rtl/>
          <w:lang w:eastAsia="he-IL"/>
        </w:rPr>
        <w:t>תודה רבה. חברת הכנסת מיכל וולדיגר, בבקשה.</w:t>
      </w:r>
    </w:p>
    <w:p w:rsidR="007453BE" w:rsidRDefault="007453BE" w:rsidP="009D4B75">
      <w:pPr>
        <w:rPr>
          <w:rtl/>
          <w:lang w:eastAsia="he-IL"/>
        </w:rPr>
      </w:pPr>
    </w:p>
    <w:p w:rsidR="007453BE" w:rsidRDefault="007453BE" w:rsidP="009D4B75">
      <w:pPr>
        <w:pStyle w:val="a4"/>
        <w:keepNext/>
        <w:rPr>
          <w:rtl/>
        </w:rPr>
      </w:pPr>
      <w:bookmarkStart w:id="186" w:name="ET_speaker_6150_14"/>
      <w:r w:rsidRPr="00F81E34">
        <w:rPr>
          <w:rStyle w:val="TagStyle"/>
          <w:rtl/>
        </w:rPr>
        <w:t xml:space="preserve"> &lt;&lt; דובר &gt;&gt; </w:t>
      </w:r>
      <w:bookmarkStart w:id="187" w:name="_Toc77784609"/>
      <w:bookmarkStart w:id="188" w:name="_Toc77784780"/>
      <w:r>
        <w:rPr>
          <w:rtl/>
        </w:rPr>
        <w:t>מיכל וולדיגר (הציונות הדתית):</w:t>
      </w:r>
      <w:bookmarkEnd w:id="187"/>
      <w:bookmarkEnd w:id="188"/>
      <w:r w:rsidRPr="00F81E34">
        <w:rPr>
          <w:rStyle w:val="TagStyle"/>
          <w:rtl/>
        </w:rPr>
        <w:t xml:space="preserve"> &lt;&lt; דובר &gt;&gt;</w:t>
      </w:r>
      <w:r>
        <w:rPr>
          <w:rtl/>
        </w:rPr>
        <w:t xml:space="preserve">   </w:t>
      </w:r>
      <w:bookmarkEnd w:id="186"/>
    </w:p>
    <w:p w:rsidR="007453BE" w:rsidRDefault="007453BE" w:rsidP="00815D99">
      <w:pPr>
        <w:rPr>
          <w:rtl/>
          <w:lang w:eastAsia="he-IL"/>
        </w:rPr>
      </w:pPr>
    </w:p>
    <w:p w:rsidR="007453BE" w:rsidRDefault="007453BE" w:rsidP="00C42617">
      <w:pPr>
        <w:rPr>
          <w:rtl/>
          <w:lang w:eastAsia="he-IL"/>
        </w:rPr>
      </w:pPr>
      <w:r>
        <w:rPr>
          <w:rFonts w:hint="cs"/>
          <w:rtl/>
          <w:lang w:eastAsia="he-IL"/>
        </w:rPr>
        <w:t xml:space="preserve">תודה רבה, כבוד יושב-ראש הכנסת. כבוד השר, </w:t>
      </w:r>
      <w:bookmarkStart w:id="189" w:name="_ETM_Q2_478917"/>
      <w:bookmarkEnd w:id="189"/>
      <w:r>
        <w:rPr>
          <w:rFonts w:hint="cs"/>
          <w:rtl/>
          <w:lang w:eastAsia="he-IL"/>
        </w:rPr>
        <w:t xml:space="preserve">שאלה לי לגבי כניסות לארץ: פנו אליי כמה וכמה תיירים </w:t>
      </w:r>
      <w:bookmarkStart w:id="190" w:name="_ETM_Q2_481683"/>
      <w:bookmarkEnd w:id="190"/>
      <w:r>
        <w:rPr>
          <w:rFonts w:hint="cs"/>
          <w:rtl/>
          <w:lang w:eastAsia="he-IL"/>
        </w:rPr>
        <w:t xml:space="preserve">שנכנסים לארץ, שמחויבים בבידוד, לגבי בדיקות רגילות שהם עושים בשדה וגם </w:t>
      </w:r>
      <w:bookmarkStart w:id="191" w:name="_ETM_Q2_493098"/>
      <w:bookmarkEnd w:id="191"/>
      <w:proofErr w:type="spellStart"/>
      <w:r>
        <w:rPr>
          <w:rFonts w:hint="cs"/>
          <w:rtl/>
          <w:lang w:eastAsia="he-IL"/>
        </w:rPr>
        <w:t>סרולוגיות</w:t>
      </w:r>
      <w:proofErr w:type="spellEnd"/>
      <w:r>
        <w:rPr>
          <w:rFonts w:hint="cs"/>
          <w:rtl/>
          <w:lang w:eastAsia="he-IL"/>
        </w:rPr>
        <w:t xml:space="preserve">. מה שקורה הוא שאין בדיקות </w:t>
      </w:r>
      <w:proofErr w:type="spellStart"/>
      <w:r>
        <w:rPr>
          <w:rFonts w:hint="cs"/>
          <w:rtl/>
          <w:lang w:eastAsia="he-IL"/>
        </w:rPr>
        <w:t>סרולוגיות</w:t>
      </w:r>
      <w:proofErr w:type="spellEnd"/>
      <w:r>
        <w:rPr>
          <w:rFonts w:hint="cs"/>
          <w:rtl/>
          <w:lang w:eastAsia="he-IL"/>
        </w:rPr>
        <w:t xml:space="preserve"> בשדה והם נאלצים לנסוע </w:t>
      </w:r>
      <w:bookmarkStart w:id="192" w:name="_ETM_Q2_498588"/>
      <w:bookmarkEnd w:id="192"/>
      <w:r w:rsidR="00C42617">
        <w:rPr>
          <w:rFonts w:hint="cs"/>
          <w:rtl/>
          <w:lang w:eastAsia="he-IL"/>
        </w:rPr>
        <w:t xml:space="preserve">לבידוד, ששם הם נמצאים. ואז </w:t>
      </w:r>
      <w:r>
        <w:rPr>
          <w:rFonts w:hint="cs"/>
          <w:rtl/>
          <w:lang w:eastAsia="he-IL"/>
        </w:rPr>
        <w:t xml:space="preserve">הם צריכים </w:t>
      </w:r>
      <w:bookmarkStart w:id="193" w:name="_ETM_Q2_500966"/>
      <w:bookmarkEnd w:id="193"/>
      <w:r>
        <w:rPr>
          <w:rFonts w:hint="cs"/>
          <w:rtl/>
          <w:lang w:eastAsia="he-IL"/>
        </w:rPr>
        <w:t xml:space="preserve">לצאת למוחרת בבוקר, או שהם מזמינים אליהם הביתה ומשלמים </w:t>
      </w:r>
      <w:r>
        <w:rPr>
          <w:rFonts w:hint="eastAsia"/>
          <w:rtl/>
          <w:lang w:eastAsia="he-IL"/>
        </w:rPr>
        <w:t>–</w:t>
      </w:r>
      <w:r>
        <w:rPr>
          <w:rFonts w:hint="cs"/>
          <w:rtl/>
          <w:lang w:eastAsia="he-IL"/>
        </w:rPr>
        <w:t xml:space="preserve"> וזה </w:t>
      </w:r>
      <w:bookmarkStart w:id="194" w:name="_ETM_Q2_506545"/>
      <w:bookmarkEnd w:id="194"/>
      <w:r w:rsidR="00C42617">
        <w:rPr>
          <w:rFonts w:hint="cs"/>
          <w:rtl/>
          <w:lang w:eastAsia="he-IL"/>
        </w:rPr>
        <w:t>בסדר גמור,</w:t>
      </w:r>
      <w:r>
        <w:rPr>
          <w:rFonts w:hint="cs"/>
          <w:rtl/>
          <w:lang w:eastAsia="he-IL"/>
        </w:rPr>
        <w:t xml:space="preserve"> אני לא מדברת כרגע על התשלום כי התשלום </w:t>
      </w:r>
      <w:bookmarkStart w:id="195" w:name="_ETM_Q2_508888"/>
      <w:bookmarkEnd w:id="195"/>
      <w:r>
        <w:rPr>
          <w:rFonts w:hint="cs"/>
          <w:rtl/>
          <w:lang w:eastAsia="he-IL"/>
        </w:rPr>
        <w:t>בסדר</w:t>
      </w:r>
      <w:bookmarkStart w:id="196" w:name="_ETM_Q2_509648"/>
      <w:bookmarkStart w:id="197" w:name="_ETM_Q2_509793"/>
      <w:bookmarkStart w:id="198" w:name="_ETM_Q2_509846"/>
      <w:bookmarkEnd w:id="196"/>
      <w:bookmarkEnd w:id="197"/>
      <w:bookmarkEnd w:id="198"/>
      <w:r w:rsidR="00C42617">
        <w:rPr>
          <w:rFonts w:hint="cs"/>
          <w:rtl/>
          <w:lang w:eastAsia="he-IL"/>
        </w:rPr>
        <w:t xml:space="preserve">. </w:t>
      </w:r>
      <w:r>
        <w:rPr>
          <w:rFonts w:hint="cs"/>
          <w:rtl/>
          <w:lang w:eastAsia="he-IL"/>
        </w:rPr>
        <w:t>ה</w:t>
      </w:r>
      <w:bookmarkStart w:id="199" w:name="_ETM_Q2_509956"/>
      <w:bookmarkEnd w:id="199"/>
      <w:r>
        <w:rPr>
          <w:rFonts w:hint="cs"/>
          <w:rtl/>
          <w:lang w:eastAsia="he-IL"/>
        </w:rPr>
        <w:t xml:space="preserve">שאלה שלי היא </w:t>
      </w:r>
      <w:r w:rsidR="00C42617">
        <w:rPr>
          <w:rFonts w:hint="cs"/>
          <w:rtl/>
          <w:lang w:eastAsia="he-IL"/>
        </w:rPr>
        <w:t xml:space="preserve">מדוע אין בדיקות </w:t>
      </w:r>
      <w:proofErr w:type="spellStart"/>
      <w:r w:rsidR="00C42617">
        <w:rPr>
          <w:rFonts w:hint="cs"/>
          <w:rtl/>
          <w:lang w:eastAsia="he-IL"/>
        </w:rPr>
        <w:t>סרולוגיות</w:t>
      </w:r>
      <w:proofErr w:type="spellEnd"/>
      <w:r w:rsidR="00C42617">
        <w:rPr>
          <w:rFonts w:hint="cs"/>
          <w:rtl/>
          <w:lang w:eastAsia="he-IL"/>
        </w:rPr>
        <w:t xml:space="preserve"> בשדה. </w:t>
      </w:r>
      <w:r>
        <w:rPr>
          <w:rFonts w:hint="cs"/>
          <w:rtl/>
          <w:lang w:eastAsia="he-IL"/>
        </w:rPr>
        <w:t xml:space="preserve">כלומר, לצד </w:t>
      </w:r>
      <w:bookmarkStart w:id="200" w:name="_ETM_Q2_512654"/>
      <w:bookmarkEnd w:id="200"/>
      <w:r>
        <w:rPr>
          <w:rFonts w:hint="cs"/>
          <w:rtl/>
          <w:lang w:eastAsia="he-IL"/>
        </w:rPr>
        <w:t xml:space="preserve">כל העמדות שבהן עושים את הבדיקות הרגילות, לשים כמה עמדות </w:t>
      </w:r>
      <w:proofErr w:type="spellStart"/>
      <w:r>
        <w:rPr>
          <w:rFonts w:hint="cs"/>
          <w:rtl/>
          <w:lang w:eastAsia="he-IL"/>
        </w:rPr>
        <w:t>סרולוגיות</w:t>
      </w:r>
      <w:proofErr w:type="spellEnd"/>
      <w:r>
        <w:rPr>
          <w:rFonts w:hint="cs"/>
          <w:rtl/>
          <w:lang w:eastAsia="he-IL"/>
        </w:rPr>
        <w:t xml:space="preserve">, </w:t>
      </w:r>
      <w:bookmarkStart w:id="201" w:name="_ETM_Q2_516581"/>
      <w:bookmarkEnd w:id="201"/>
      <w:r>
        <w:rPr>
          <w:rFonts w:hint="cs"/>
          <w:rtl/>
          <w:lang w:eastAsia="he-IL"/>
        </w:rPr>
        <w:t xml:space="preserve">ואז נכנס התייר, עושה את הרגיל, פונה </w:t>
      </w:r>
      <w:bookmarkStart w:id="202" w:name="_ETM_Q2_521699"/>
      <w:bookmarkEnd w:id="202"/>
      <w:proofErr w:type="spellStart"/>
      <w:r>
        <w:rPr>
          <w:rFonts w:hint="cs"/>
          <w:rtl/>
          <w:lang w:eastAsia="he-IL"/>
        </w:rPr>
        <w:t>לסרולוגי</w:t>
      </w:r>
      <w:proofErr w:type="spellEnd"/>
      <w:r>
        <w:rPr>
          <w:rFonts w:hint="cs"/>
          <w:rtl/>
          <w:lang w:eastAsia="he-IL"/>
        </w:rPr>
        <w:t xml:space="preserve">, נוסע לבידוד שלו ונשאר שם עד שיש לו </w:t>
      </w:r>
      <w:bookmarkStart w:id="203" w:name="_ETM_Q2_525402"/>
      <w:bookmarkEnd w:id="203"/>
      <w:r>
        <w:rPr>
          <w:rFonts w:hint="cs"/>
          <w:rtl/>
          <w:lang w:eastAsia="he-IL"/>
        </w:rPr>
        <w:t>תשובות. כי מה שקורה הוא שאנחנו מטרטרים סתם את התיירים</w:t>
      </w:r>
      <w:bookmarkStart w:id="204" w:name="_ETM_Q2_521784"/>
      <w:bookmarkEnd w:id="204"/>
      <w:r>
        <w:rPr>
          <w:rFonts w:hint="cs"/>
          <w:rtl/>
          <w:lang w:eastAsia="he-IL"/>
        </w:rPr>
        <w:t>. דבר שני, אנחנו גם חו</w:t>
      </w:r>
      <w:bookmarkStart w:id="205" w:name="_ETM_Q2_533736"/>
      <w:bookmarkEnd w:id="205"/>
      <w:r>
        <w:rPr>
          <w:rFonts w:hint="cs"/>
          <w:rtl/>
          <w:lang w:eastAsia="he-IL"/>
        </w:rPr>
        <w:t>שפי</w:t>
      </w:r>
      <w:r w:rsidR="00C42617">
        <w:rPr>
          <w:rFonts w:hint="cs"/>
          <w:rtl/>
          <w:lang w:eastAsia="he-IL"/>
        </w:rPr>
        <w:t>ם אותם. הם צריכים לצאת החוצה</w:t>
      </w:r>
      <w:r>
        <w:rPr>
          <w:rFonts w:hint="cs"/>
          <w:rtl/>
          <w:lang w:eastAsia="he-IL"/>
        </w:rPr>
        <w:t xml:space="preserve"> לעשות שוב </w:t>
      </w:r>
      <w:bookmarkStart w:id="206" w:name="_ETM_Q2_536171"/>
      <w:bookmarkEnd w:id="206"/>
      <w:r>
        <w:rPr>
          <w:rFonts w:hint="cs"/>
          <w:rtl/>
          <w:lang w:eastAsia="he-IL"/>
        </w:rPr>
        <w:t xml:space="preserve">עוד בדיקה </w:t>
      </w:r>
      <w:proofErr w:type="spellStart"/>
      <w:r>
        <w:rPr>
          <w:rFonts w:hint="cs"/>
          <w:rtl/>
          <w:lang w:eastAsia="he-IL"/>
        </w:rPr>
        <w:t>סרולוגית</w:t>
      </w:r>
      <w:proofErr w:type="spellEnd"/>
      <w:r>
        <w:rPr>
          <w:rFonts w:hint="cs"/>
          <w:rtl/>
          <w:lang w:eastAsia="he-IL"/>
        </w:rPr>
        <w:t>, אז אנחנו גם חושפים את אזרחי מדינת ישראל.</w:t>
      </w:r>
      <w:bookmarkStart w:id="207" w:name="_ETM_Q2_534391"/>
      <w:bookmarkStart w:id="208" w:name="_ETM_Q2_534477"/>
      <w:bookmarkStart w:id="209" w:name="_ETM_Q2_534519"/>
      <w:bookmarkEnd w:id="207"/>
      <w:bookmarkEnd w:id="208"/>
      <w:bookmarkEnd w:id="209"/>
      <w:r w:rsidR="00C42617">
        <w:rPr>
          <w:rFonts w:hint="cs"/>
          <w:rtl/>
          <w:lang w:eastAsia="he-IL"/>
        </w:rPr>
        <w:t xml:space="preserve"> </w:t>
      </w:r>
      <w:r>
        <w:rPr>
          <w:rFonts w:hint="cs"/>
          <w:rtl/>
          <w:lang w:eastAsia="he-IL"/>
        </w:rPr>
        <w:t>א</w:t>
      </w:r>
      <w:bookmarkStart w:id="210" w:name="_ETM_Q2_534604"/>
      <w:bookmarkEnd w:id="210"/>
      <w:r>
        <w:rPr>
          <w:rFonts w:hint="cs"/>
          <w:rtl/>
          <w:lang w:eastAsia="he-IL"/>
        </w:rPr>
        <w:t xml:space="preserve">ני חושבת שצריכים למצוא פתרון ואולי לעשות בשדה כמה </w:t>
      </w:r>
      <w:bookmarkStart w:id="211" w:name="_ETM_Q2_542750"/>
      <w:bookmarkEnd w:id="211"/>
      <w:r w:rsidR="00C42617">
        <w:rPr>
          <w:rFonts w:hint="cs"/>
          <w:rtl/>
          <w:lang w:eastAsia="he-IL"/>
        </w:rPr>
        <w:t xml:space="preserve">עמדות. </w:t>
      </w:r>
      <w:r>
        <w:rPr>
          <w:rFonts w:hint="cs"/>
          <w:rtl/>
          <w:lang w:eastAsia="he-IL"/>
        </w:rPr>
        <w:t>מה דעת כבוד השר על העניין? תודה.</w:t>
      </w:r>
    </w:p>
    <w:p w:rsidR="007453BE" w:rsidRDefault="007453BE" w:rsidP="00815D99">
      <w:pPr>
        <w:rPr>
          <w:rtl/>
          <w:lang w:eastAsia="he-IL"/>
        </w:rPr>
      </w:pPr>
    </w:p>
    <w:p w:rsidR="007453BE" w:rsidRDefault="007453BE" w:rsidP="009D4B75">
      <w:pPr>
        <w:pStyle w:val="-"/>
        <w:keepNext/>
        <w:rPr>
          <w:rtl/>
        </w:rPr>
      </w:pPr>
      <w:bookmarkStart w:id="212" w:name="ET_speakercontinue_6199_16"/>
      <w:r w:rsidRPr="005B0D99">
        <w:rPr>
          <w:rStyle w:val="TagStyle"/>
          <w:rtl/>
        </w:rPr>
        <w:t xml:space="preserve"> &lt;&lt; דובר_המשך &gt;&gt; </w:t>
      </w:r>
      <w:r>
        <w:rPr>
          <w:rtl/>
        </w:rPr>
        <w:t>שר הבריאות ניצן הורוביץ:</w:t>
      </w:r>
      <w:r w:rsidRPr="005B0D99">
        <w:rPr>
          <w:rStyle w:val="TagStyle"/>
          <w:rtl/>
        </w:rPr>
        <w:t xml:space="preserve"> &lt;&lt; דובר_המשך &gt;&gt;</w:t>
      </w:r>
      <w:r>
        <w:rPr>
          <w:rtl/>
        </w:rPr>
        <w:t xml:space="preserve">   </w:t>
      </w:r>
      <w:bookmarkEnd w:id="212"/>
    </w:p>
    <w:p w:rsidR="007453BE" w:rsidRDefault="007453BE" w:rsidP="00815D99">
      <w:pPr>
        <w:rPr>
          <w:rtl/>
          <w:lang w:eastAsia="he-IL"/>
        </w:rPr>
      </w:pPr>
    </w:p>
    <w:p w:rsidR="007453BE" w:rsidRDefault="007453BE" w:rsidP="000B58A6">
      <w:pPr>
        <w:rPr>
          <w:rtl/>
          <w:lang w:eastAsia="he-IL"/>
        </w:rPr>
      </w:pPr>
      <w:r>
        <w:rPr>
          <w:rFonts w:hint="cs"/>
          <w:rtl/>
          <w:lang w:eastAsia="he-IL"/>
        </w:rPr>
        <w:t xml:space="preserve">זה נשמע לי הגיוני. לדעתי, יש סרולוגיה בשדה ואני יכול לבדוק את זה. אני רק </w:t>
      </w:r>
      <w:bookmarkStart w:id="213" w:name="_ETM_Q2_551978"/>
      <w:bookmarkEnd w:id="213"/>
      <w:r>
        <w:rPr>
          <w:rFonts w:hint="cs"/>
          <w:rtl/>
          <w:lang w:eastAsia="he-IL"/>
        </w:rPr>
        <w:t xml:space="preserve">רוצה להגיד לך שבאופן כללי אין לנו כניסת תיירים רבים </w:t>
      </w:r>
      <w:bookmarkStart w:id="214" w:name="_ETM_Q2_559097"/>
      <w:bookmarkEnd w:id="214"/>
      <w:r>
        <w:rPr>
          <w:rFonts w:hint="cs"/>
          <w:rtl/>
          <w:lang w:eastAsia="he-IL"/>
        </w:rPr>
        <w:t xml:space="preserve">עכשיו, כי אנחנו לא מרשים כניסת תיירים לא ישראלים אלא במספר מוגבל של קבוצות, בגלל המדיניות של הגבלת </w:t>
      </w:r>
      <w:bookmarkStart w:id="215" w:name="_ETM_Q2_570558"/>
      <w:bookmarkEnd w:id="215"/>
      <w:r>
        <w:rPr>
          <w:rFonts w:hint="cs"/>
          <w:rtl/>
          <w:lang w:eastAsia="he-IL"/>
        </w:rPr>
        <w:t xml:space="preserve">הכניסות. לכן העניין הזה לא בממדים גדולים. אבל כן, אני </w:t>
      </w:r>
      <w:bookmarkStart w:id="216" w:name="_ETM_Q2_579686"/>
      <w:bookmarkEnd w:id="216"/>
      <w:r>
        <w:rPr>
          <w:rFonts w:hint="cs"/>
          <w:rtl/>
          <w:lang w:eastAsia="he-IL"/>
        </w:rPr>
        <w:t xml:space="preserve">מקבל את ההערה ואני אבדוק את זה </w:t>
      </w:r>
      <w:r w:rsidR="007975D0">
        <w:rPr>
          <w:rFonts w:hint="cs"/>
          <w:rtl/>
          <w:lang w:eastAsia="he-IL"/>
        </w:rPr>
        <w:t>– – –</w:t>
      </w:r>
    </w:p>
    <w:p w:rsidR="007453BE" w:rsidRDefault="007453BE" w:rsidP="009D4B75">
      <w:pPr>
        <w:rPr>
          <w:rtl/>
          <w:lang w:eastAsia="he-IL"/>
        </w:rPr>
      </w:pPr>
      <w:bookmarkStart w:id="217" w:name="_ETM_Q2_579151"/>
      <w:bookmarkStart w:id="218" w:name="_ETM_Q2_579233"/>
      <w:bookmarkEnd w:id="217"/>
      <w:bookmarkEnd w:id="218"/>
    </w:p>
    <w:p w:rsidR="007453BE" w:rsidRDefault="007453BE" w:rsidP="009D4B75">
      <w:pPr>
        <w:pStyle w:val="af5"/>
        <w:keepNext/>
        <w:rPr>
          <w:rtl/>
        </w:rPr>
      </w:pPr>
      <w:bookmarkStart w:id="219" w:name="ET_interruption_6150_34"/>
      <w:r w:rsidRPr="00DC15AC">
        <w:rPr>
          <w:rStyle w:val="TagStyle"/>
          <w:rtl/>
        </w:rPr>
        <w:t xml:space="preserve"> &lt;&lt; קריאה &gt;&gt; </w:t>
      </w:r>
      <w:r>
        <w:rPr>
          <w:rtl/>
        </w:rPr>
        <w:t>מיכל וולדיגר (הציונות הדתית):</w:t>
      </w:r>
      <w:r w:rsidRPr="00DC15AC">
        <w:rPr>
          <w:rStyle w:val="TagStyle"/>
          <w:rtl/>
        </w:rPr>
        <w:t xml:space="preserve"> &lt;&lt; קריאה &gt;&gt;</w:t>
      </w:r>
      <w:r>
        <w:rPr>
          <w:rtl/>
        </w:rPr>
        <w:t xml:space="preserve">   </w:t>
      </w:r>
      <w:bookmarkEnd w:id="219"/>
    </w:p>
    <w:p w:rsidR="007453BE" w:rsidRDefault="007453BE" w:rsidP="00815D99">
      <w:pPr>
        <w:rPr>
          <w:rtl/>
          <w:lang w:eastAsia="he-IL"/>
        </w:rPr>
      </w:pPr>
    </w:p>
    <w:p w:rsidR="007453BE" w:rsidRDefault="007975D0" w:rsidP="009D4B75">
      <w:pPr>
        <w:rPr>
          <w:rtl/>
          <w:lang w:eastAsia="he-IL"/>
        </w:rPr>
      </w:pPr>
      <w:bookmarkStart w:id="220" w:name="_ETM_Q2_582292"/>
      <w:bookmarkStart w:id="221" w:name="_ETM_Q2_582554"/>
      <w:bookmarkStart w:id="222" w:name="_ETM_Q2_582618"/>
      <w:bookmarkEnd w:id="220"/>
      <w:bookmarkEnd w:id="221"/>
      <w:bookmarkEnd w:id="222"/>
      <w:r>
        <w:rPr>
          <w:rFonts w:hint="cs"/>
          <w:rtl/>
          <w:lang w:eastAsia="he-IL"/>
        </w:rPr>
        <w:t>– – –</w:t>
      </w:r>
    </w:p>
    <w:p w:rsidR="007453BE" w:rsidRDefault="007453BE" w:rsidP="009D4B75">
      <w:pPr>
        <w:rPr>
          <w:rtl/>
          <w:lang w:eastAsia="he-IL"/>
        </w:rPr>
      </w:pPr>
    </w:p>
    <w:p w:rsidR="007453BE" w:rsidRDefault="007453BE" w:rsidP="009D4B75">
      <w:pPr>
        <w:pStyle w:val="-"/>
        <w:keepNext/>
        <w:rPr>
          <w:rtl/>
        </w:rPr>
      </w:pPr>
      <w:bookmarkStart w:id="223" w:name="ET_speakercontinue_6199_17"/>
      <w:r w:rsidRPr="00E46179">
        <w:rPr>
          <w:rStyle w:val="TagStyle"/>
          <w:rtl/>
        </w:rPr>
        <w:t xml:space="preserve"> &lt;&lt; דובר_המשך &gt;&gt; </w:t>
      </w:r>
      <w:r>
        <w:rPr>
          <w:rtl/>
        </w:rPr>
        <w:t>שר הבריאות ניצן הורוביץ:</w:t>
      </w:r>
      <w:r w:rsidRPr="00E46179">
        <w:rPr>
          <w:rStyle w:val="TagStyle"/>
          <w:rtl/>
        </w:rPr>
        <w:t xml:space="preserve"> &lt;&lt; דובר_המשך &gt;&gt;</w:t>
      </w:r>
      <w:r>
        <w:rPr>
          <w:rtl/>
        </w:rPr>
        <w:t xml:space="preserve">   </w:t>
      </w:r>
      <w:bookmarkEnd w:id="223"/>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יכול להיות, זה נשמע הגיוני. </w:t>
      </w:r>
    </w:p>
    <w:p w:rsidR="007453BE" w:rsidRDefault="007453BE" w:rsidP="009D4B75">
      <w:pPr>
        <w:rPr>
          <w:rtl/>
          <w:lang w:eastAsia="he-IL"/>
        </w:rPr>
      </w:pPr>
    </w:p>
    <w:p w:rsidR="007453BE" w:rsidRDefault="007453BE" w:rsidP="009D4B75">
      <w:pPr>
        <w:pStyle w:val="af6"/>
        <w:keepNext/>
        <w:rPr>
          <w:rtl/>
        </w:rPr>
      </w:pPr>
      <w:bookmarkStart w:id="224" w:name="ET_yor_6204_35"/>
      <w:r w:rsidRPr="00963561">
        <w:rPr>
          <w:rStyle w:val="TagStyle"/>
          <w:rtl/>
        </w:rPr>
        <w:t xml:space="preserve"> &lt;&lt; יור &gt;&gt; </w:t>
      </w:r>
      <w:r>
        <w:rPr>
          <w:rtl/>
        </w:rPr>
        <w:t>היו"ר מיקי לוי:</w:t>
      </w:r>
      <w:r w:rsidRPr="00963561">
        <w:rPr>
          <w:rStyle w:val="TagStyle"/>
          <w:rtl/>
        </w:rPr>
        <w:t xml:space="preserve"> &lt;&lt; יור &gt;&gt;</w:t>
      </w:r>
      <w:r>
        <w:rPr>
          <w:rtl/>
        </w:rPr>
        <w:t xml:space="preserve">   </w:t>
      </w:r>
      <w:bookmarkEnd w:id="224"/>
    </w:p>
    <w:p w:rsidR="007453BE" w:rsidRDefault="007453BE" w:rsidP="00815D99">
      <w:pPr>
        <w:rPr>
          <w:rtl/>
          <w:lang w:eastAsia="he-IL"/>
        </w:rPr>
      </w:pPr>
    </w:p>
    <w:p w:rsidR="007453BE" w:rsidRDefault="007453BE" w:rsidP="009D4B75">
      <w:pPr>
        <w:rPr>
          <w:rtl/>
          <w:lang w:eastAsia="he-IL"/>
        </w:rPr>
      </w:pPr>
      <w:bookmarkStart w:id="225" w:name="_ETM_Q2_588816"/>
      <w:bookmarkEnd w:id="225"/>
      <w:r>
        <w:rPr>
          <w:rFonts w:hint="cs"/>
          <w:rtl/>
          <w:lang w:eastAsia="he-IL"/>
        </w:rPr>
        <w:t xml:space="preserve">תודה רבה. חבר הכנסת </w:t>
      </w:r>
      <w:r w:rsidR="007975D0">
        <w:rPr>
          <w:rFonts w:hint="cs"/>
          <w:rtl/>
          <w:lang w:eastAsia="he-IL"/>
        </w:rPr>
        <w:t>– – –</w:t>
      </w:r>
    </w:p>
    <w:p w:rsidR="007453BE" w:rsidRDefault="007453BE" w:rsidP="009D4B75">
      <w:pPr>
        <w:rPr>
          <w:rtl/>
          <w:lang w:eastAsia="he-IL"/>
        </w:rPr>
      </w:pPr>
      <w:bookmarkStart w:id="226" w:name="_ETM_Q2_592995"/>
      <w:bookmarkStart w:id="227" w:name="_ETM_Q2_593087"/>
      <w:bookmarkEnd w:id="226"/>
      <w:bookmarkEnd w:id="227"/>
    </w:p>
    <w:p w:rsidR="007453BE" w:rsidRDefault="007453BE" w:rsidP="009D4B75">
      <w:pPr>
        <w:pStyle w:val="af5"/>
        <w:keepNext/>
        <w:rPr>
          <w:rtl/>
        </w:rPr>
      </w:pPr>
      <w:bookmarkStart w:id="228" w:name="ET_interruption_6044_39"/>
      <w:r w:rsidRPr="00963561">
        <w:rPr>
          <w:rStyle w:val="TagStyle"/>
          <w:rtl/>
        </w:rPr>
        <w:t xml:space="preserve"> &lt;&lt; קריאה &gt;&gt; </w:t>
      </w:r>
      <w:r>
        <w:rPr>
          <w:rtl/>
        </w:rPr>
        <w:t>אוריאל בוסו (ש"ס):</w:t>
      </w:r>
      <w:r w:rsidRPr="00963561">
        <w:rPr>
          <w:rStyle w:val="TagStyle"/>
          <w:rtl/>
        </w:rPr>
        <w:t xml:space="preserve"> &lt;&lt; קריאה &gt;&gt;</w:t>
      </w:r>
      <w:r>
        <w:rPr>
          <w:rtl/>
        </w:rPr>
        <w:t xml:space="preserve">   </w:t>
      </w:r>
      <w:bookmarkEnd w:id="228"/>
    </w:p>
    <w:p w:rsidR="007453BE" w:rsidRDefault="007453BE" w:rsidP="00815D99">
      <w:pPr>
        <w:rPr>
          <w:rtl/>
          <w:lang w:eastAsia="he-IL"/>
        </w:rPr>
      </w:pPr>
    </w:p>
    <w:p w:rsidR="007453BE" w:rsidRPr="00963561" w:rsidRDefault="007975D0" w:rsidP="009D4B75">
      <w:pPr>
        <w:rPr>
          <w:rtl/>
          <w:lang w:eastAsia="he-IL"/>
        </w:rPr>
      </w:pPr>
      <w:r>
        <w:rPr>
          <w:rFonts w:hint="cs"/>
          <w:rtl/>
          <w:lang w:eastAsia="he-IL"/>
        </w:rPr>
        <w:lastRenderedPageBreak/>
        <w:t>– – –</w:t>
      </w:r>
    </w:p>
    <w:p w:rsidR="007453BE" w:rsidRDefault="007453BE" w:rsidP="009D4B75">
      <w:pPr>
        <w:keepNext/>
        <w:rPr>
          <w:rtl/>
        </w:rPr>
      </w:pPr>
      <w:bookmarkStart w:id="229" w:name="ET_speakercontinue_6199_38"/>
      <w:bookmarkStart w:id="230" w:name="ET_speaker_6199_37"/>
      <w:bookmarkStart w:id="231" w:name="ET_speakercontinue_6166_36"/>
    </w:p>
    <w:p w:rsidR="007453BE" w:rsidRDefault="007453BE" w:rsidP="009D4B75">
      <w:pPr>
        <w:pStyle w:val="-"/>
        <w:keepNext/>
        <w:rPr>
          <w:rtl/>
        </w:rPr>
      </w:pPr>
      <w:r w:rsidRPr="00963561">
        <w:rPr>
          <w:rStyle w:val="TagStyle"/>
          <w:rtl/>
        </w:rPr>
        <w:t xml:space="preserve"> &lt;&lt; דובר_המשך &gt;&gt; </w:t>
      </w:r>
      <w:r>
        <w:rPr>
          <w:rtl/>
        </w:rPr>
        <w:t>שר הבריאות ניצן הורוביץ:</w:t>
      </w:r>
      <w:r w:rsidRPr="00963561">
        <w:rPr>
          <w:rStyle w:val="TagStyle"/>
          <w:rtl/>
        </w:rPr>
        <w:t xml:space="preserve"> &lt;&lt; דובר_המשך &gt;&gt;</w:t>
      </w:r>
      <w:r>
        <w:rPr>
          <w:rtl/>
        </w:rPr>
        <w:t xml:space="preserve">   </w:t>
      </w:r>
      <w:bookmarkEnd w:id="229"/>
    </w:p>
    <w:p w:rsidR="007453BE" w:rsidRDefault="007453BE" w:rsidP="00815D99">
      <w:pPr>
        <w:rPr>
          <w:rtl/>
        </w:rPr>
      </w:pPr>
    </w:p>
    <w:p w:rsidR="007453BE" w:rsidRDefault="007453BE" w:rsidP="009D4B75">
      <w:pPr>
        <w:rPr>
          <w:rtl/>
          <w:lang w:eastAsia="he-IL"/>
        </w:rPr>
      </w:pPr>
      <w:bookmarkStart w:id="232" w:name="_ETM_Q2_594168"/>
      <w:bookmarkEnd w:id="230"/>
      <w:bookmarkEnd w:id="231"/>
      <w:bookmarkEnd w:id="232"/>
      <w:r>
        <w:rPr>
          <w:rFonts w:hint="cs"/>
          <w:rtl/>
          <w:lang w:eastAsia="he-IL"/>
        </w:rPr>
        <w:t xml:space="preserve">תראה, פה צריך גם להגיד שישראלים </w:t>
      </w:r>
      <w:r>
        <w:rPr>
          <w:rFonts w:hint="eastAsia"/>
          <w:rtl/>
          <w:lang w:eastAsia="he-IL"/>
        </w:rPr>
        <w:t>–</w:t>
      </w:r>
      <w:r>
        <w:rPr>
          <w:rFonts w:hint="cs"/>
          <w:rtl/>
          <w:lang w:eastAsia="he-IL"/>
        </w:rPr>
        <w:t xml:space="preserve"> כן, אנחנו מגלים הרבה מאומתים בבדיקות שאנחנו עושים בנתב"ג. השאלה היא באמת מה המדיניות שאתה עושה. אנחנו לא רוצים לסגור את נתב"ג, ואנחנו לא רוצים למנוע ואנחנו גם לא יכולים למנוע מישראלים לחזור לישראל. לכן, אנחנו אומרים לציבור להפחית בנסיעות לחו"ל כי שם יש הדבקה, ואז כשחוזרים </w:t>
      </w:r>
      <w:r>
        <w:rPr>
          <w:rtl/>
          <w:lang w:eastAsia="he-IL"/>
        </w:rPr>
        <w:t>–</w:t>
      </w:r>
      <w:r>
        <w:rPr>
          <w:rFonts w:hint="cs"/>
          <w:rtl/>
          <w:lang w:eastAsia="he-IL"/>
        </w:rPr>
        <w:t xml:space="preserve"> מדביקים.</w:t>
      </w:r>
    </w:p>
    <w:p w:rsidR="007453BE" w:rsidRDefault="007453BE" w:rsidP="009D4B75">
      <w:pPr>
        <w:rPr>
          <w:rtl/>
          <w:lang w:eastAsia="he-IL"/>
        </w:rPr>
      </w:pPr>
    </w:p>
    <w:p w:rsidR="007453BE" w:rsidRDefault="007453BE" w:rsidP="009D4B75">
      <w:pPr>
        <w:rPr>
          <w:rtl/>
          <w:lang w:eastAsia="he-IL"/>
        </w:rPr>
      </w:pPr>
      <w:r>
        <w:rPr>
          <w:rFonts w:hint="cs"/>
          <w:rtl/>
          <w:lang w:eastAsia="he-IL"/>
        </w:rPr>
        <w:t xml:space="preserve">שים לב, חבר הכנסת בוסו, שאת אלה אנחנו מגלים בבדיקה שאנחנו עושים בנתב"ג. יש לפחות עוד מספר כזה שהמחלה דוגרת אצלם ולא מגלים את </w:t>
      </w:r>
      <w:bookmarkStart w:id="233" w:name="_ETM_Q2_641000"/>
      <w:bookmarkEnd w:id="233"/>
      <w:r>
        <w:rPr>
          <w:rFonts w:hint="cs"/>
          <w:rtl/>
          <w:lang w:eastAsia="he-IL"/>
        </w:rPr>
        <w:t xml:space="preserve">זה בבדיקה הראשונה, רק אחרי כמה ימים כשהם חוזרים. אז זו באמת הסיבה לצורך שלנו לפקח על נתב"ג ועל הנסיעות, כי זה באמת מקור להדבקה גדולה. </w:t>
      </w:r>
    </w:p>
    <w:p w:rsidR="007453BE" w:rsidRDefault="007453BE" w:rsidP="009D4B75">
      <w:pPr>
        <w:rPr>
          <w:rtl/>
          <w:lang w:eastAsia="he-IL"/>
        </w:rPr>
      </w:pPr>
    </w:p>
    <w:p w:rsidR="007453BE" w:rsidRDefault="007453BE" w:rsidP="009D4B75">
      <w:pPr>
        <w:pStyle w:val="af6"/>
        <w:keepNext/>
        <w:rPr>
          <w:rtl/>
        </w:rPr>
      </w:pPr>
      <w:bookmarkStart w:id="234" w:name="ET_yor_6204_20"/>
      <w:r w:rsidRPr="00E46179">
        <w:rPr>
          <w:rStyle w:val="TagStyle"/>
          <w:rtl/>
        </w:rPr>
        <w:t xml:space="preserve"> &lt;&lt; יור &gt;&gt; </w:t>
      </w:r>
      <w:r>
        <w:rPr>
          <w:rtl/>
        </w:rPr>
        <w:t>היו"ר מיקי לוי:</w:t>
      </w:r>
      <w:r w:rsidRPr="00E46179">
        <w:rPr>
          <w:rStyle w:val="TagStyle"/>
          <w:rtl/>
        </w:rPr>
        <w:t xml:space="preserve"> &lt;&lt; יור &gt;&gt;</w:t>
      </w:r>
      <w:r>
        <w:rPr>
          <w:rtl/>
        </w:rPr>
        <w:t xml:space="preserve">   </w:t>
      </w:r>
      <w:bookmarkEnd w:id="234"/>
    </w:p>
    <w:p w:rsidR="007453BE" w:rsidRDefault="007453BE" w:rsidP="00815D99">
      <w:pPr>
        <w:rPr>
          <w:rtl/>
          <w:lang w:eastAsia="he-IL"/>
        </w:rPr>
      </w:pPr>
    </w:p>
    <w:p w:rsidR="007453BE" w:rsidRDefault="007453BE" w:rsidP="009D4B75">
      <w:pPr>
        <w:rPr>
          <w:rtl/>
          <w:lang w:eastAsia="he-IL"/>
        </w:rPr>
      </w:pPr>
      <w:r>
        <w:rPr>
          <w:rFonts w:hint="cs"/>
          <w:rtl/>
          <w:lang w:eastAsia="he-IL"/>
        </w:rPr>
        <w:t>תודה רבה. חבר הכנסת אמסלם, בבקשה.</w:t>
      </w:r>
    </w:p>
    <w:p w:rsidR="007453BE" w:rsidRDefault="007453BE" w:rsidP="009D4B75">
      <w:pPr>
        <w:rPr>
          <w:rtl/>
          <w:lang w:eastAsia="he-IL"/>
        </w:rPr>
      </w:pPr>
    </w:p>
    <w:p w:rsidR="007453BE" w:rsidRDefault="007453BE" w:rsidP="009D4B75">
      <w:pPr>
        <w:pStyle w:val="a4"/>
        <w:keepNext/>
        <w:rPr>
          <w:rtl/>
        </w:rPr>
      </w:pPr>
      <w:bookmarkStart w:id="235" w:name="ET_speaker_5156_40"/>
      <w:r w:rsidRPr="00E31662">
        <w:rPr>
          <w:rStyle w:val="TagStyle"/>
          <w:rtl/>
        </w:rPr>
        <w:t xml:space="preserve"> &lt;&lt; דובר &gt;&gt; </w:t>
      </w:r>
      <w:bookmarkStart w:id="236" w:name="_Toc77784610"/>
      <w:bookmarkStart w:id="237" w:name="_Toc77784781"/>
      <w:r>
        <w:rPr>
          <w:rtl/>
        </w:rPr>
        <w:t>דוד אמסלם (הליכוד):</w:t>
      </w:r>
      <w:bookmarkEnd w:id="236"/>
      <w:bookmarkEnd w:id="237"/>
      <w:r w:rsidRPr="00E31662">
        <w:rPr>
          <w:rStyle w:val="TagStyle"/>
          <w:rtl/>
        </w:rPr>
        <w:t xml:space="preserve"> &lt;&lt; דובר &gt;&gt;</w:t>
      </w:r>
      <w:r>
        <w:rPr>
          <w:rtl/>
        </w:rPr>
        <w:t xml:space="preserve">   </w:t>
      </w:r>
      <w:bookmarkEnd w:id="235"/>
    </w:p>
    <w:p w:rsidR="007453BE" w:rsidRDefault="007453BE" w:rsidP="00815D99">
      <w:pPr>
        <w:rPr>
          <w:rtl/>
          <w:lang w:eastAsia="he-IL"/>
        </w:rPr>
      </w:pPr>
    </w:p>
    <w:p w:rsidR="007453BE" w:rsidRDefault="007453BE" w:rsidP="00C42617">
      <w:pPr>
        <w:rPr>
          <w:rtl/>
          <w:lang w:eastAsia="he-IL"/>
        </w:rPr>
      </w:pPr>
      <w:bookmarkStart w:id="238" w:name="_ETM_Q2_660690"/>
      <w:bookmarkEnd w:id="238"/>
      <w:r>
        <w:rPr>
          <w:rFonts w:hint="cs"/>
          <w:rtl/>
          <w:lang w:eastAsia="he-IL"/>
        </w:rPr>
        <w:t xml:space="preserve">אדוני </w:t>
      </w:r>
      <w:bookmarkStart w:id="239" w:name="_ETM_Q2_677683"/>
      <w:bookmarkEnd w:id="239"/>
      <w:r>
        <w:rPr>
          <w:rFonts w:hint="cs"/>
          <w:rtl/>
          <w:lang w:eastAsia="he-IL"/>
        </w:rPr>
        <w:t xml:space="preserve">השר, אני הבנתי מהתקשורת שבישיבת מרצ האחרונה הודעת </w:t>
      </w:r>
      <w:bookmarkStart w:id="240" w:name="_ETM_Q2_684845"/>
      <w:bookmarkEnd w:id="240"/>
      <w:r>
        <w:rPr>
          <w:rFonts w:hint="cs"/>
          <w:rtl/>
          <w:lang w:eastAsia="he-IL"/>
        </w:rPr>
        <w:t xml:space="preserve">על כוונתך להנחות לאפשר ביטוח בריאות לחסרי מעמד. </w:t>
      </w:r>
      <w:bookmarkStart w:id="241" w:name="_ETM_Q2_691006"/>
      <w:bookmarkStart w:id="242" w:name="_ETM_Q2_691074"/>
      <w:bookmarkStart w:id="243" w:name="_ETM_Q2_691142"/>
      <w:bookmarkStart w:id="244" w:name="_ETM_Q2_691204"/>
      <w:bookmarkEnd w:id="241"/>
      <w:bookmarkEnd w:id="242"/>
      <w:bookmarkEnd w:id="243"/>
      <w:bookmarkEnd w:id="244"/>
      <w:r>
        <w:rPr>
          <w:rFonts w:hint="cs"/>
          <w:rtl/>
          <w:lang w:eastAsia="he-IL"/>
        </w:rPr>
        <w:t xml:space="preserve">ראשית, רציתי לדעת אם מדובר גם בתושבי הרשות הפלסטינית, </w:t>
      </w:r>
      <w:bookmarkStart w:id="245" w:name="_ETM_Q2_696782"/>
      <w:bookmarkStart w:id="246" w:name="_ETM_Q2_696893"/>
      <w:bookmarkEnd w:id="245"/>
      <w:bookmarkEnd w:id="246"/>
      <w:r>
        <w:rPr>
          <w:rFonts w:hint="cs"/>
          <w:rtl/>
          <w:lang w:eastAsia="he-IL"/>
        </w:rPr>
        <w:t xml:space="preserve">כל מאות אלפי האנשים שמסתובבים כרגע ואתם מנסים </w:t>
      </w:r>
      <w:bookmarkStart w:id="247" w:name="_ETM_Q2_700640"/>
      <w:bookmarkEnd w:id="247"/>
      <w:r>
        <w:rPr>
          <w:rFonts w:hint="cs"/>
          <w:rtl/>
          <w:lang w:eastAsia="he-IL"/>
        </w:rPr>
        <w:t xml:space="preserve">לדאוג להם למעמד קבע במדינת ישראל באמצעות ההסכם שיש לכם </w:t>
      </w:r>
      <w:bookmarkStart w:id="248" w:name="_ETM_Q2_708690"/>
      <w:bookmarkEnd w:id="248"/>
      <w:r>
        <w:rPr>
          <w:rFonts w:hint="cs"/>
          <w:rtl/>
          <w:lang w:eastAsia="he-IL"/>
        </w:rPr>
        <w:t xml:space="preserve">עם מנסור עבאס </w:t>
      </w:r>
      <w:r>
        <w:rPr>
          <w:rtl/>
          <w:lang w:eastAsia="he-IL"/>
        </w:rPr>
        <w:t>–</w:t>
      </w:r>
      <w:r>
        <w:rPr>
          <w:rFonts w:hint="cs"/>
          <w:rtl/>
          <w:lang w:eastAsia="he-IL"/>
        </w:rPr>
        <w:t xml:space="preserve"> מה שנקרא זכות השיבה </w:t>
      </w:r>
      <w:r>
        <w:rPr>
          <w:rFonts w:hint="eastAsia"/>
          <w:rtl/>
          <w:lang w:eastAsia="he-IL"/>
        </w:rPr>
        <w:t>–</w:t>
      </w:r>
      <w:r>
        <w:rPr>
          <w:rFonts w:hint="cs"/>
          <w:rtl/>
          <w:lang w:eastAsia="he-IL"/>
        </w:rPr>
        <w:t xml:space="preserve"> אלה שרוצים להיכנס לארץ ושנישאו לישראלים. </w:t>
      </w:r>
      <w:r w:rsidR="00C42617">
        <w:rPr>
          <w:rFonts w:hint="cs"/>
          <w:rtl/>
          <w:lang w:eastAsia="he-IL"/>
        </w:rPr>
        <w:t>ו</w:t>
      </w:r>
      <w:r>
        <w:rPr>
          <w:rFonts w:hint="cs"/>
          <w:rtl/>
          <w:lang w:eastAsia="he-IL"/>
        </w:rPr>
        <w:t>האם מדובר על מסתננים? יש לנו גם איזה 50,000 מסתננים במדינת ישראל, ומבקשי מקלט.</w:t>
      </w:r>
    </w:p>
    <w:p w:rsidR="007453BE" w:rsidRDefault="007453BE" w:rsidP="009D4B75">
      <w:pPr>
        <w:rPr>
          <w:rtl/>
          <w:lang w:eastAsia="he-IL"/>
        </w:rPr>
      </w:pPr>
    </w:p>
    <w:p w:rsidR="007453BE" w:rsidRDefault="007453BE" w:rsidP="00C42617">
      <w:pPr>
        <w:rPr>
          <w:rtl/>
          <w:lang w:eastAsia="he-IL"/>
        </w:rPr>
      </w:pPr>
      <w:r>
        <w:rPr>
          <w:rFonts w:hint="cs"/>
          <w:rtl/>
          <w:lang w:eastAsia="he-IL"/>
        </w:rPr>
        <w:t xml:space="preserve">רציתי לדעת ממך </w:t>
      </w:r>
      <w:r>
        <w:rPr>
          <w:rFonts w:hint="eastAsia"/>
          <w:rtl/>
          <w:lang w:eastAsia="he-IL"/>
        </w:rPr>
        <w:t>–</w:t>
      </w:r>
      <w:r>
        <w:rPr>
          <w:rFonts w:hint="cs"/>
          <w:rtl/>
          <w:lang w:eastAsia="he-IL"/>
        </w:rPr>
        <w:t xml:space="preserve"> לפני </w:t>
      </w:r>
      <w:bookmarkStart w:id="249" w:name="_ETM_Q2_729241"/>
      <w:bookmarkEnd w:id="249"/>
      <w:r>
        <w:rPr>
          <w:rFonts w:hint="cs"/>
          <w:rtl/>
          <w:lang w:eastAsia="he-IL"/>
        </w:rPr>
        <w:t>שיצאת עם ההצהרה הזאת, האם אתה יודע על כמה אנשים מדובר בכלל? האם על עשרות, אלפים, מאות אלפים? דבר שני, מאיפה לדעתך צריך להיות מקור המימון? האם אתה באמת חושב שאת מקור המימון אזרחי מדינת ישראל צריכים לספוג</w:t>
      </w:r>
      <w:bookmarkStart w:id="250" w:name="_ETM_Q2_748410"/>
      <w:bookmarkEnd w:id="250"/>
      <w:r w:rsidR="00C42617">
        <w:rPr>
          <w:rFonts w:hint="cs"/>
          <w:rtl/>
          <w:lang w:eastAsia="he-IL"/>
        </w:rPr>
        <w:t>,</w:t>
      </w:r>
      <w:r>
        <w:rPr>
          <w:rFonts w:hint="cs"/>
          <w:rtl/>
          <w:lang w:eastAsia="he-IL"/>
        </w:rPr>
        <w:t xml:space="preserve"> במקום להגדיל את סל הבריאות ולטפל בבתי החולים, שגם כך </w:t>
      </w:r>
      <w:bookmarkStart w:id="251" w:name="_ETM_Q2_755099"/>
      <w:bookmarkEnd w:id="251"/>
      <w:r>
        <w:rPr>
          <w:rFonts w:hint="cs"/>
          <w:rtl/>
          <w:lang w:eastAsia="he-IL"/>
        </w:rPr>
        <w:t xml:space="preserve">אתה אומר שזו ספינה רעועה שאמורה לתת שירות יותר טוב </w:t>
      </w:r>
      <w:bookmarkStart w:id="252" w:name="_ETM_Q2_756375"/>
      <w:bookmarkEnd w:id="252"/>
      <w:r>
        <w:rPr>
          <w:rFonts w:hint="cs"/>
          <w:rtl/>
          <w:lang w:eastAsia="he-IL"/>
        </w:rPr>
        <w:t xml:space="preserve">לאזרחי מדינת ישראל? דרך אגב, זה לא מתחיל בתקופה שלך, </w:t>
      </w:r>
      <w:bookmarkStart w:id="253" w:name="_ETM_Q2_760523"/>
      <w:bookmarkEnd w:id="253"/>
      <w:r>
        <w:rPr>
          <w:rFonts w:hint="cs"/>
          <w:rtl/>
          <w:lang w:eastAsia="he-IL"/>
        </w:rPr>
        <w:t xml:space="preserve">אלא </w:t>
      </w:r>
      <w:bookmarkStart w:id="254" w:name="_ETM_Q2_746381"/>
      <w:bookmarkEnd w:id="254"/>
      <w:r>
        <w:rPr>
          <w:rFonts w:hint="cs"/>
          <w:rtl/>
          <w:lang w:eastAsia="he-IL"/>
        </w:rPr>
        <w:t>מדובר בעשורים רבים שמזניחים את זה.</w:t>
      </w:r>
    </w:p>
    <w:p w:rsidR="007453BE" w:rsidRDefault="007453BE" w:rsidP="009D4B75">
      <w:pPr>
        <w:rPr>
          <w:rtl/>
          <w:lang w:eastAsia="he-IL"/>
        </w:rPr>
      </w:pPr>
    </w:p>
    <w:p w:rsidR="007453BE" w:rsidRDefault="007453BE" w:rsidP="009D4B75">
      <w:pPr>
        <w:rPr>
          <w:rtl/>
          <w:lang w:eastAsia="he-IL"/>
        </w:rPr>
      </w:pPr>
      <w:bookmarkStart w:id="255" w:name="_ETM_Q3_740389"/>
      <w:bookmarkEnd w:id="255"/>
      <w:r>
        <w:rPr>
          <w:rFonts w:hint="cs"/>
          <w:rtl/>
          <w:lang w:eastAsia="he-IL"/>
        </w:rPr>
        <w:lastRenderedPageBreak/>
        <w:t xml:space="preserve">לסיום, רציתי לדעת איך אתה רוצה להתמודד עם זה ששרת הפנים, עמיתתך </w:t>
      </w:r>
      <w:bookmarkStart w:id="256" w:name="_ETM_Q3_173000"/>
      <w:bookmarkEnd w:id="256"/>
      <w:r>
        <w:rPr>
          <w:rFonts w:hint="cs"/>
          <w:rtl/>
          <w:lang w:eastAsia="he-IL"/>
        </w:rPr>
        <w:t xml:space="preserve">לממשלה, מתנגדת לעניין? איך אתם רוצים להגיע להסכמה </w:t>
      </w:r>
      <w:r>
        <w:rPr>
          <w:rtl/>
          <w:lang w:eastAsia="he-IL"/>
        </w:rPr>
        <w:t>–</w:t>
      </w:r>
      <w:r>
        <w:rPr>
          <w:rFonts w:hint="cs"/>
          <w:rtl/>
          <w:lang w:eastAsia="he-IL"/>
        </w:rPr>
        <w:t xml:space="preserve"> מה מנגנון ההסכמה שלכם בתוך הממשלה? תודה. </w:t>
      </w:r>
    </w:p>
    <w:p w:rsidR="007453BE" w:rsidRDefault="007453BE" w:rsidP="009D4B75">
      <w:pPr>
        <w:rPr>
          <w:rtl/>
          <w:lang w:eastAsia="he-IL"/>
        </w:rPr>
      </w:pPr>
    </w:p>
    <w:p w:rsidR="007453BE" w:rsidRDefault="007453BE" w:rsidP="009D4B75">
      <w:pPr>
        <w:pStyle w:val="-"/>
        <w:keepNext/>
        <w:rPr>
          <w:rtl/>
        </w:rPr>
      </w:pPr>
      <w:r w:rsidRPr="00B42BC3">
        <w:rPr>
          <w:rStyle w:val="TagStyle"/>
          <w:rtl/>
        </w:rPr>
        <w:t xml:space="preserve"> &lt;&lt; דובר_המשך &gt;&gt; </w:t>
      </w:r>
      <w:r>
        <w:rPr>
          <w:rtl/>
        </w:rPr>
        <w:t>שר הבריאות ניצן הורוביץ:</w:t>
      </w:r>
      <w:r w:rsidRPr="00B42BC3">
        <w:rPr>
          <w:rStyle w:val="TagStyle"/>
          <w:rtl/>
        </w:rPr>
        <w:t xml:space="preserve"> &lt;&lt; דובר_המשך &gt;&gt;</w:t>
      </w:r>
      <w:r>
        <w:rPr>
          <w:rtl/>
        </w:rPr>
        <w:t xml:space="preserve"> </w:t>
      </w:r>
    </w:p>
    <w:p w:rsidR="007453BE" w:rsidRDefault="007453BE" w:rsidP="00815D99">
      <w:pPr>
        <w:rPr>
          <w:rtl/>
          <w:lang w:eastAsia="he-IL"/>
        </w:rPr>
      </w:pPr>
    </w:p>
    <w:p w:rsidR="007453BE" w:rsidRDefault="007453BE" w:rsidP="00C42617">
      <w:pPr>
        <w:rPr>
          <w:rtl/>
          <w:lang w:eastAsia="he-IL"/>
        </w:rPr>
      </w:pPr>
      <w:r>
        <w:rPr>
          <w:rFonts w:hint="cs"/>
          <w:rtl/>
          <w:lang w:eastAsia="he-IL"/>
        </w:rPr>
        <w:t>טוב, אני אתעלם מכל ה</w:t>
      </w:r>
      <w:r w:rsidRPr="000B58A6">
        <w:rPr>
          <w:rFonts w:hint="cs"/>
          <w:rtl/>
        </w:rPr>
        <w:t>פִ</w:t>
      </w:r>
      <w:r>
        <w:rPr>
          <w:rFonts w:hint="cs"/>
          <w:rtl/>
          <w:lang w:eastAsia="he-IL"/>
        </w:rPr>
        <w:t xml:space="preserve">רכות שהיו בשאלה שלך </w:t>
      </w:r>
      <w:r>
        <w:rPr>
          <w:rFonts w:hint="eastAsia"/>
          <w:rtl/>
          <w:lang w:eastAsia="he-IL"/>
        </w:rPr>
        <w:t xml:space="preserve">– </w:t>
      </w:r>
      <w:r>
        <w:rPr>
          <w:rFonts w:hint="cs"/>
          <w:rtl/>
          <w:lang w:eastAsia="he-IL"/>
        </w:rPr>
        <w:t xml:space="preserve">זכות השיבה וכל מיני דברים מהסוג הזה – ואני אענה לגופו של עניין, כי זה עניין חשוב. </w:t>
      </w:r>
      <w:bookmarkStart w:id="257" w:name="_ETM_Q3_198000"/>
      <w:bookmarkEnd w:id="257"/>
      <w:r>
        <w:rPr>
          <w:rFonts w:hint="cs"/>
          <w:rtl/>
          <w:lang w:eastAsia="he-IL"/>
        </w:rPr>
        <w:t xml:space="preserve">בישראל אנחנו מדברים על 28,000 בערך, פחות מ-30,000 בכל אופן, אנשים שהגיעו הנה מאריתריאה וממקומות כאלה, והם </w:t>
      </w:r>
      <w:bookmarkStart w:id="258" w:name="_ETM_Q3_217000"/>
      <w:bookmarkEnd w:id="258"/>
      <w:r>
        <w:rPr>
          <w:rFonts w:hint="cs"/>
          <w:rtl/>
          <w:lang w:eastAsia="he-IL"/>
        </w:rPr>
        <w:t>מוגדרים על פי הממשלה כאנשים שהם לא בני</w:t>
      </w:r>
      <w:r w:rsidR="00C42617">
        <w:rPr>
          <w:rFonts w:hint="cs"/>
          <w:rtl/>
          <w:lang w:eastAsia="he-IL"/>
        </w:rPr>
        <w:t xml:space="preserve"> הרחקה, </w:t>
      </w:r>
      <w:r>
        <w:rPr>
          <w:rFonts w:hint="cs"/>
          <w:rtl/>
          <w:lang w:eastAsia="he-IL"/>
        </w:rPr>
        <w:t>בגלל המעמד שלהם. מדובר במבקשי מקלט – תקרא להם איך שאתה רוצה, אבל הם לא בני</w:t>
      </w:r>
      <w:r w:rsidR="00C42617">
        <w:rPr>
          <w:rFonts w:hint="cs"/>
          <w:rtl/>
          <w:lang w:eastAsia="he-IL"/>
        </w:rPr>
        <w:t xml:space="preserve"> הרחקה. בעיניי</w:t>
      </w:r>
      <w:r>
        <w:rPr>
          <w:rFonts w:hint="cs"/>
          <w:rtl/>
          <w:lang w:eastAsia="he-IL"/>
        </w:rPr>
        <w:t xml:space="preserve"> הם </w:t>
      </w:r>
      <w:bookmarkStart w:id="259" w:name="_ETM_Q3_229000"/>
      <w:bookmarkEnd w:id="259"/>
      <w:r w:rsidR="00C42617">
        <w:rPr>
          <w:rFonts w:hint="cs"/>
          <w:rtl/>
          <w:lang w:eastAsia="he-IL"/>
        </w:rPr>
        <w:t>מבקשי מקלט,</w:t>
      </w:r>
      <w:r>
        <w:rPr>
          <w:rFonts w:hint="cs"/>
          <w:rtl/>
          <w:lang w:eastAsia="he-IL"/>
        </w:rPr>
        <w:t xml:space="preserve"> הם גם הגישו בקשות מקלט. </w:t>
      </w:r>
    </w:p>
    <w:p w:rsidR="007453BE" w:rsidRDefault="007453BE" w:rsidP="009D4B75">
      <w:pPr>
        <w:rPr>
          <w:rtl/>
          <w:lang w:eastAsia="he-IL"/>
        </w:rPr>
      </w:pPr>
    </w:p>
    <w:p w:rsidR="007453BE" w:rsidRDefault="007453BE" w:rsidP="000D3DD4">
      <w:pPr>
        <w:rPr>
          <w:rtl/>
          <w:lang w:eastAsia="he-IL"/>
        </w:rPr>
      </w:pPr>
      <w:r>
        <w:rPr>
          <w:rtl/>
          <w:lang w:eastAsia="he-IL"/>
        </w:rPr>
        <w:t>בכל אופן, אי</w:t>
      </w:r>
      <w:r>
        <w:rPr>
          <w:rFonts w:hint="cs"/>
          <w:rtl/>
          <w:lang w:eastAsia="he-IL"/>
        </w:rPr>
        <w:t>-</w:t>
      </w:r>
      <w:r>
        <w:rPr>
          <w:rtl/>
          <w:lang w:eastAsia="he-IL"/>
        </w:rPr>
        <w:t>אפשר</w:t>
      </w:r>
      <w:r>
        <w:rPr>
          <w:rFonts w:hint="cs"/>
          <w:rtl/>
          <w:lang w:eastAsia="he-IL"/>
        </w:rPr>
        <w:t xml:space="preserve"> </w:t>
      </w:r>
      <w:r>
        <w:rPr>
          <w:rtl/>
          <w:lang w:eastAsia="he-IL"/>
        </w:rPr>
        <w:t>–</w:t>
      </w:r>
      <w:r w:rsidRPr="00680F53">
        <w:rPr>
          <w:rtl/>
          <w:lang w:eastAsia="he-IL"/>
        </w:rPr>
        <w:t xml:space="preserve"> ה</w:t>
      </w:r>
      <w:r>
        <w:rPr>
          <w:rtl/>
          <w:lang w:eastAsia="he-IL"/>
        </w:rPr>
        <w:t>ם כאן</w:t>
      </w:r>
      <w:r>
        <w:rPr>
          <w:rFonts w:hint="cs"/>
          <w:rtl/>
          <w:lang w:eastAsia="he-IL"/>
        </w:rPr>
        <w:t>.</w:t>
      </w:r>
      <w:r w:rsidRPr="00680F53">
        <w:rPr>
          <w:rtl/>
          <w:lang w:eastAsia="he-IL"/>
        </w:rPr>
        <w:t xml:space="preserve"> הם נמצאים כאן כבר הרבה מ</w:t>
      </w:r>
      <w:r>
        <w:rPr>
          <w:rtl/>
          <w:lang w:eastAsia="he-IL"/>
        </w:rPr>
        <w:t>אוד שנים. תיכנס לכל מטבח במסעדה</w:t>
      </w:r>
      <w:r w:rsidR="000D3DD4">
        <w:rPr>
          <w:rFonts w:hint="cs"/>
          <w:rtl/>
          <w:lang w:eastAsia="he-IL"/>
        </w:rPr>
        <w:t>,</w:t>
      </w:r>
      <w:r w:rsidRPr="00680F53">
        <w:rPr>
          <w:rtl/>
          <w:lang w:eastAsia="he-IL"/>
        </w:rPr>
        <w:t xml:space="preserve"> תלך תראה מי מנקה מלונות, מי מנקה מדרכות. הם עובדים כאן וחיים כאן. לחלקם כבר יש משפחות, והם בני אדם. כן, הם גם חולים, הם נדבקים, הם נפצעים בתאונות דרכים או מקבלים התקף לב</w:t>
      </w:r>
      <w:r>
        <w:rPr>
          <w:rFonts w:hint="cs"/>
          <w:rtl/>
          <w:lang w:eastAsia="he-IL"/>
        </w:rPr>
        <w:t>,</w:t>
      </w:r>
      <w:r w:rsidRPr="00680F53">
        <w:rPr>
          <w:rtl/>
          <w:lang w:eastAsia="he-IL"/>
        </w:rPr>
        <w:t xml:space="preserve"> ואז הם באים לחדר המיון</w:t>
      </w:r>
      <w:r>
        <w:rPr>
          <w:rFonts w:hint="cs"/>
          <w:rtl/>
          <w:lang w:eastAsia="he-IL"/>
        </w:rPr>
        <w:t xml:space="preserve"> </w:t>
      </w:r>
      <w:r>
        <w:rPr>
          <w:rtl/>
          <w:lang w:eastAsia="he-IL"/>
        </w:rPr>
        <w:t>–</w:t>
      </w:r>
      <w:r w:rsidRPr="00680F53">
        <w:rPr>
          <w:rtl/>
          <w:lang w:eastAsia="he-IL"/>
        </w:rPr>
        <w:t xml:space="preserve"> ו</w:t>
      </w:r>
      <w:r>
        <w:rPr>
          <w:rtl/>
          <w:lang w:eastAsia="he-IL"/>
        </w:rPr>
        <w:t>מקבלים אותם, כמובן</w:t>
      </w:r>
      <w:r>
        <w:rPr>
          <w:rFonts w:hint="cs"/>
          <w:rtl/>
          <w:lang w:eastAsia="he-IL"/>
        </w:rPr>
        <w:t xml:space="preserve"> </w:t>
      </w:r>
      <w:r>
        <w:rPr>
          <w:rtl/>
          <w:lang w:eastAsia="he-IL"/>
        </w:rPr>
        <w:t>–</w:t>
      </w:r>
      <w:r w:rsidRPr="00680F53">
        <w:rPr>
          <w:rtl/>
          <w:lang w:eastAsia="he-IL"/>
        </w:rPr>
        <w:t xml:space="preserve"> רק </w:t>
      </w:r>
      <w:r w:rsidR="000D3DD4">
        <w:rPr>
          <w:rFonts w:hint="cs"/>
          <w:rtl/>
          <w:lang w:eastAsia="he-IL"/>
        </w:rPr>
        <w:t>ש</w:t>
      </w:r>
      <w:r w:rsidRPr="00680F53">
        <w:rPr>
          <w:rtl/>
          <w:lang w:eastAsia="he-IL"/>
        </w:rPr>
        <w:t>בגל</w:t>
      </w:r>
      <w:r>
        <w:rPr>
          <w:rtl/>
          <w:lang w:eastAsia="he-IL"/>
        </w:rPr>
        <w:t>ל שאין להם ביטוח רפואי או כיסוי</w:t>
      </w:r>
      <w:r>
        <w:rPr>
          <w:rFonts w:hint="cs"/>
          <w:rtl/>
          <w:lang w:eastAsia="he-IL"/>
        </w:rPr>
        <w:t>,</w:t>
      </w:r>
      <w:r>
        <w:rPr>
          <w:rtl/>
          <w:lang w:eastAsia="he-IL"/>
        </w:rPr>
        <w:t xml:space="preserve"> אתה בסוף משלם</w:t>
      </w:r>
      <w:r w:rsidRPr="00680F53">
        <w:rPr>
          <w:rtl/>
          <w:lang w:eastAsia="he-IL"/>
        </w:rPr>
        <w:t xml:space="preserve"> את זה</w:t>
      </w:r>
      <w:r>
        <w:rPr>
          <w:rFonts w:hint="cs"/>
          <w:rtl/>
          <w:lang w:eastAsia="he-IL"/>
        </w:rPr>
        <w:t>.</w:t>
      </w:r>
      <w:r w:rsidRPr="00680F53">
        <w:rPr>
          <w:rtl/>
          <w:lang w:eastAsia="he-IL"/>
        </w:rPr>
        <w:t xml:space="preserve"> בית החולים מטפל ואז מגיש</w:t>
      </w:r>
      <w:r>
        <w:rPr>
          <w:rtl/>
          <w:lang w:eastAsia="he-IL"/>
        </w:rPr>
        <w:t xml:space="preserve"> את החשבון למדינה</w:t>
      </w:r>
      <w:r>
        <w:rPr>
          <w:rFonts w:hint="cs"/>
          <w:rtl/>
          <w:lang w:eastAsia="he-IL"/>
        </w:rPr>
        <w:t>.</w:t>
      </w:r>
      <w:r>
        <w:rPr>
          <w:rtl/>
          <w:lang w:eastAsia="he-IL"/>
        </w:rPr>
        <w:t xml:space="preserve"> </w:t>
      </w:r>
      <w:r w:rsidRPr="00680F53">
        <w:rPr>
          <w:rtl/>
          <w:lang w:eastAsia="he-IL"/>
        </w:rPr>
        <w:t>זה מוגדר</w:t>
      </w:r>
      <w:r>
        <w:rPr>
          <w:rtl/>
          <w:lang w:eastAsia="he-IL"/>
        </w:rPr>
        <w:t xml:space="preserve"> חובות אבודים</w:t>
      </w:r>
      <w:r>
        <w:rPr>
          <w:rFonts w:hint="cs"/>
          <w:rtl/>
          <w:lang w:eastAsia="he-IL"/>
        </w:rPr>
        <w:t>;</w:t>
      </w:r>
      <w:r>
        <w:rPr>
          <w:rtl/>
          <w:lang w:eastAsia="he-IL"/>
        </w:rPr>
        <w:t xml:space="preserve"> אבל הם לא אבודים</w:t>
      </w:r>
      <w:r>
        <w:rPr>
          <w:rFonts w:hint="cs"/>
          <w:rtl/>
          <w:lang w:eastAsia="he-IL"/>
        </w:rPr>
        <w:t xml:space="preserve"> </w:t>
      </w:r>
      <w:r>
        <w:rPr>
          <w:rtl/>
          <w:lang w:eastAsia="he-IL"/>
        </w:rPr>
        <w:t>–</w:t>
      </w:r>
      <w:r w:rsidRPr="00680F53">
        <w:rPr>
          <w:rtl/>
          <w:lang w:eastAsia="he-IL"/>
        </w:rPr>
        <w:t xml:space="preserve"> הם מתווספים לגירעון של בתי החולים</w:t>
      </w:r>
      <w:r>
        <w:rPr>
          <w:rFonts w:hint="cs"/>
          <w:rtl/>
          <w:lang w:eastAsia="he-IL"/>
        </w:rPr>
        <w:t>,</w:t>
      </w:r>
      <w:r w:rsidRPr="00680F53">
        <w:rPr>
          <w:rtl/>
          <w:lang w:eastAsia="he-IL"/>
        </w:rPr>
        <w:t xml:space="preserve"> ובסוף השנה המדינה מכסה את זה ומשלמת על חסרי המעמד הללו שאנחנו מטפלים בהם.</w:t>
      </w:r>
    </w:p>
    <w:p w:rsidR="007453BE" w:rsidRDefault="007453BE" w:rsidP="009D4B75">
      <w:pPr>
        <w:rPr>
          <w:rtl/>
          <w:lang w:eastAsia="he-IL"/>
        </w:rPr>
      </w:pPr>
    </w:p>
    <w:p w:rsidR="007453BE" w:rsidRDefault="007453BE" w:rsidP="000D3DD4">
      <w:pPr>
        <w:rPr>
          <w:rtl/>
          <w:lang w:eastAsia="he-IL"/>
        </w:rPr>
      </w:pPr>
      <w:bookmarkStart w:id="260" w:name="_ETM_Q3_282000"/>
      <w:bookmarkEnd w:id="260"/>
      <w:r w:rsidRPr="00680F53">
        <w:rPr>
          <w:rtl/>
          <w:lang w:eastAsia="he-IL"/>
        </w:rPr>
        <w:t>ולכן ההסדר הזה הוא לא רק</w:t>
      </w:r>
      <w:r>
        <w:rPr>
          <w:rtl/>
          <w:lang w:eastAsia="he-IL"/>
        </w:rPr>
        <w:t xml:space="preserve"> נכון מבחינה מוסרית, כי אלה בני</w:t>
      </w:r>
      <w:r>
        <w:rPr>
          <w:rFonts w:hint="cs"/>
          <w:rtl/>
          <w:lang w:eastAsia="he-IL"/>
        </w:rPr>
        <w:t xml:space="preserve"> </w:t>
      </w:r>
      <w:r w:rsidRPr="00680F53">
        <w:rPr>
          <w:rtl/>
          <w:lang w:eastAsia="he-IL"/>
        </w:rPr>
        <w:t>אדם וטיפול רפואי</w:t>
      </w:r>
      <w:r>
        <w:rPr>
          <w:rtl/>
          <w:lang w:eastAsia="he-IL"/>
        </w:rPr>
        <w:t xml:space="preserve"> זה זכות בסיסית, והם נמצאים כאן</w:t>
      </w:r>
      <w:r w:rsidRPr="00680F53">
        <w:rPr>
          <w:rtl/>
          <w:lang w:eastAsia="he-IL"/>
        </w:rPr>
        <w:t xml:space="preserve"> </w:t>
      </w:r>
      <w:r>
        <w:rPr>
          <w:rFonts w:hint="cs"/>
          <w:rtl/>
          <w:lang w:eastAsia="he-IL"/>
        </w:rPr>
        <w:t xml:space="preserve">– </w:t>
      </w:r>
      <w:r w:rsidRPr="00680F53">
        <w:rPr>
          <w:rtl/>
          <w:lang w:eastAsia="he-IL"/>
        </w:rPr>
        <w:t>ואפילו, אפילו לשיטת אנשים בדעה הפוכה מ</w:t>
      </w:r>
      <w:r w:rsidR="000D3DD4">
        <w:rPr>
          <w:rtl/>
          <w:lang w:eastAsia="he-IL"/>
        </w:rPr>
        <w:t>מני אתה לא יכול גם לגרש אותם</w:t>
      </w:r>
      <w:r w:rsidR="000D3DD4">
        <w:rPr>
          <w:rFonts w:hint="cs"/>
          <w:rtl/>
          <w:lang w:eastAsia="he-IL"/>
        </w:rPr>
        <w:t>; א</w:t>
      </w:r>
      <w:r w:rsidRPr="00680F53">
        <w:rPr>
          <w:rtl/>
          <w:lang w:eastAsia="he-IL"/>
        </w:rPr>
        <w:t>ני גם לא רוצה שיגרשו אותם</w:t>
      </w:r>
      <w:r>
        <w:rPr>
          <w:rFonts w:hint="cs"/>
          <w:rtl/>
          <w:lang w:eastAsia="he-IL"/>
        </w:rPr>
        <w:t>,</w:t>
      </w:r>
      <w:r w:rsidRPr="00680F53">
        <w:rPr>
          <w:rtl/>
          <w:lang w:eastAsia="he-IL"/>
        </w:rPr>
        <w:t xml:space="preserve"> אבל אפילו אלה שתומכים בזה לא יכולים לעשות את זה. אז הם נמצאים כאן, הם עובדים כאן. הכול במין </w:t>
      </w:r>
      <w:proofErr w:type="spellStart"/>
      <w:r w:rsidRPr="00680F53">
        <w:rPr>
          <w:rtl/>
          <w:lang w:eastAsia="he-IL"/>
        </w:rPr>
        <w:t>ישראבלוף</w:t>
      </w:r>
      <w:proofErr w:type="spellEnd"/>
      <w:r>
        <w:rPr>
          <w:rFonts w:hint="cs"/>
          <w:rtl/>
          <w:lang w:eastAsia="he-IL"/>
        </w:rPr>
        <w:t>,</w:t>
      </w:r>
      <w:r w:rsidRPr="00680F53">
        <w:rPr>
          <w:rtl/>
          <w:lang w:eastAsia="he-IL"/>
        </w:rPr>
        <w:t xml:space="preserve"> כי חושבים שאם לא ייתנו ל</w:t>
      </w:r>
      <w:r>
        <w:rPr>
          <w:rtl/>
          <w:lang w:eastAsia="he-IL"/>
        </w:rPr>
        <w:t>הם אישור אז הם איכשהו יעזבו לבד</w:t>
      </w:r>
      <w:r>
        <w:rPr>
          <w:rFonts w:hint="cs"/>
          <w:rtl/>
          <w:lang w:eastAsia="he-IL"/>
        </w:rPr>
        <w:t>.</w:t>
      </w:r>
      <w:r w:rsidRPr="00680F53">
        <w:rPr>
          <w:rtl/>
          <w:lang w:eastAsia="he-IL"/>
        </w:rPr>
        <w:t xml:space="preserve"> </w:t>
      </w:r>
      <w:proofErr w:type="spellStart"/>
      <w:r w:rsidRPr="00680F53">
        <w:rPr>
          <w:rtl/>
          <w:lang w:eastAsia="he-IL"/>
        </w:rPr>
        <w:t>ישראבלוף</w:t>
      </w:r>
      <w:proofErr w:type="spellEnd"/>
      <w:r w:rsidRPr="00680F53">
        <w:rPr>
          <w:rtl/>
          <w:lang w:eastAsia="he-IL"/>
        </w:rPr>
        <w:t>. הם עובדים,</w:t>
      </w:r>
      <w:r>
        <w:rPr>
          <w:rFonts w:hint="cs"/>
          <w:rtl/>
          <w:lang w:eastAsia="he-IL"/>
        </w:rPr>
        <w:t xml:space="preserve"> </w:t>
      </w:r>
      <w:r>
        <w:rPr>
          <w:rtl/>
          <w:lang w:eastAsia="he-IL"/>
        </w:rPr>
        <w:t>ועובדים כבר הרבה שנים</w:t>
      </w:r>
      <w:r>
        <w:rPr>
          <w:rFonts w:hint="cs"/>
          <w:rtl/>
          <w:lang w:eastAsia="he-IL"/>
        </w:rPr>
        <w:t>.</w:t>
      </w:r>
      <w:r w:rsidRPr="00680F53">
        <w:rPr>
          <w:rtl/>
          <w:lang w:eastAsia="he-IL"/>
        </w:rPr>
        <w:t xml:space="preserve"> וכן, הם גם חולים לפעמים</w:t>
      </w:r>
      <w:r>
        <w:rPr>
          <w:rFonts w:hint="cs"/>
          <w:rtl/>
          <w:lang w:eastAsia="he-IL"/>
        </w:rPr>
        <w:t>,</w:t>
      </w:r>
      <w:r w:rsidRPr="00680F53">
        <w:rPr>
          <w:rtl/>
          <w:lang w:eastAsia="he-IL"/>
        </w:rPr>
        <w:t xml:space="preserve"> כי הם בני</w:t>
      </w:r>
      <w:r>
        <w:rPr>
          <w:rFonts w:hint="cs"/>
          <w:rtl/>
          <w:lang w:eastAsia="he-IL"/>
        </w:rPr>
        <w:t xml:space="preserve"> </w:t>
      </w:r>
      <w:r w:rsidRPr="00680F53">
        <w:rPr>
          <w:rtl/>
          <w:lang w:eastAsia="he-IL"/>
        </w:rPr>
        <w:t>אדם.</w:t>
      </w:r>
    </w:p>
    <w:p w:rsidR="007453BE" w:rsidRDefault="007453BE" w:rsidP="009D4B75">
      <w:pPr>
        <w:rPr>
          <w:rtl/>
          <w:lang w:eastAsia="he-IL"/>
        </w:rPr>
      </w:pPr>
    </w:p>
    <w:p w:rsidR="007453BE" w:rsidRDefault="007453BE" w:rsidP="000D3DD4">
      <w:pPr>
        <w:rPr>
          <w:rtl/>
          <w:lang w:eastAsia="he-IL"/>
        </w:rPr>
      </w:pPr>
      <w:r w:rsidRPr="003C136D">
        <w:rPr>
          <w:rtl/>
          <w:lang w:eastAsia="he-IL"/>
        </w:rPr>
        <w:t>אז אנחנו רוצים לתת להם כיסוי רפואי. אגב, תהיה לזה גם השתתפות עצמית</w:t>
      </w:r>
      <w:r>
        <w:rPr>
          <w:rFonts w:hint="cs"/>
          <w:rtl/>
          <w:lang w:eastAsia="he-IL"/>
        </w:rPr>
        <w:t>,</w:t>
      </w:r>
      <w:r>
        <w:rPr>
          <w:rtl/>
          <w:lang w:eastAsia="he-IL"/>
        </w:rPr>
        <w:t xml:space="preserve"> כמו שאתה משלם לקופת חולים</w:t>
      </w:r>
      <w:r>
        <w:rPr>
          <w:rFonts w:hint="cs"/>
          <w:rtl/>
          <w:lang w:eastAsia="he-IL"/>
        </w:rPr>
        <w:t>.</w:t>
      </w:r>
      <w:r w:rsidRPr="003C136D">
        <w:rPr>
          <w:rtl/>
          <w:lang w:eastAsia="he-IL"/>
        </w:rPr>
        <w:t xml:space="preserve"> ובסופו של דבר זה נכון מבחינה מוסרית, זה נכון מבחינת בריאות הציבור </w:t>
      </w:r>
      <w:r>
        <w:rPr>
          <w:rtl/>
          <w:lang w:eastAsia="he-IL"/>
        </w:rPr>
        <w:t>–</w:t>
      </w:r>
      <w:r>
        <w:rPr>
          <w:rFonts w:hint="cs"/>
          <w:rtl/>
          <w:lang w:eastAsia="he-IL"/>
        </w:rPr>
        <w:t xml:space="preserve"> </w:t>
      </w:r>
      <w:r w:rsidRPr="003C136D">
        <w:rPr>
          <w:rtl/>
          <w:lang w:eastAsia="he-IL"/>
        </w:rPr>
        <w:t>בט</w:t>
      </w:r>
      <w:r>
        <w:rPr>
          <w:rtl/>
          <w:lang w:eastAsia="he-IL"/>
        </w:rPr>
        <w:t>ח כשאנחנו מדברים על מחלות או מג</w:t>
      </w:r>
      <w:r w:rsidRPr="003C136D">
        <w:rPr>
          <w:rtl/>
          <w:lang w:eastAsia="he-IL"/>
        </w:rPr>
        <w:t>פות. הם בני</w:t>
      </w:r>
      <w:r>
        <w:rPr>
          <w:rFonts w:hint="cs"/>
          <w:rtl/>
          <w:lang w:eastAsia="he-IL"/>
        </w:rPr>
        <w:t xml:space="preserve"> </w:t>
      </w:r>
      <w:r>
        <w:rPr>
          <w:rtl/>
          <w:lang w:eastAsia="he-IL"/>
        </w:rPr>
        <w:t>אדם</w:t>
      </w:r>
      <w:r>
        <w:rPr>
          <w:rFonts w:hint="cs"/>
          <w:rtl/>
          <w:lang w:eastAsia="he-IL"/>
        </w:rPr>
        <w:t>.</w:t>
      </w:r>
      <w:r w:rsidRPr="003C136D">
        <w:rPr>
          <w:rtl/>
          <w:lang w:eastAsia="he-IL"/>
        </w:rPr>
        <w:t xml:space="preserve"> הם מדביקים ונדב</w:t>
      </w:r>
      <w:r>
        <w:rPr>
          <w:rtl/>
          <w:lang w:eastAsia="he-IL"/>
        </w:rPr>
        <w:t xml:space="preserve">קים כמו כולם. ועוד אנשים </w:t>
      </w:r>
      <w:r>
        <w:rPr>
          <w:rFonts w:hint="cs"/>
          <w:rtl/>
          <w:lang w:eastAsia="he-IL"/>
        </w:rPr>
        <w:t>ש</w:t>
      </w:r>
      <w:r>
        <w:rPr>
          <w:rtl/>
          <w:lang w:eastAsia="he-IL"/>
        </w:rPr>
        <w:t>עובדים במסעדות</w:t>
      </w:r>
      <w:r w:rsidR="000D3DD4">
        <w:rPr>
          <w:rFonts w:hint="cs"/>
          <w:rtl/>
          <w:lang w:eastAsia="he-IL"/>
        </w:rPr>
        <w:t>,</w:t>
      </w:r>
      <w:r w:rsidRPr="003C136D">
        <w:rPr>
          <w:rtl/>
          <w:lang w:eastAsia="he-IL"/>
        </w:rPr>
        <w:t xml:space="preserve"> </w:t>
      </w:r>
      <w:r>
        <w:rPr>
          <w:rtl/>
          <w:lang w:eastAsia="he-IL"/>
        </w:rPr>
        <w:t>אתה רוצה שגם יהיו בריאים, כן</w:t>
      </w:r>
      <w:r>
        <w:rPr>
          <w:rFonts w:hint="cs"/>
          <w:rtl/>
          <w:lang w:eastAsia="he-IL"/>
        </w:rPr>
        <w:t>.</w:t>
      </w:r>
      <w:r w:rsidRPr="003C136D">
        <w:rPr>
          <w:rtl/>
          <w:lang w:eastAsia="he-IL"/>
        </w:rPr>
        <w:t xml:space="preserve"> אבל קודם כ</w:t>
      </w:r>
      <w:r>
        <w:rPr>
          <w:rFonts w:hint="cs"/>
          <w:rtl/>
          <w:lang w:eastAsia="he-IL"/>
        </w:rPr>
        <w:t>ו</w:t>
      </w:r>
      <w:r w:rsidRPr="003C136D">
        <w:rPr>
          <w:rtl/>
          <w:lang w:eastAsia="he-IL"/>
        </w:rPr>
        <w:t>ל שהבן אדם עצמו</w:t>
      </w:r>
      <w:r>
        <w:rPr>
          <w:rFonts w:hint="cs"/>
          <w:rtl/>
          <w:lang w:eastAsia="he-IL"/>
        </w:rPr>
        <w:t>,</w:t>
      </w:r>
      <w:r w:rsidRPr="003C136D">
        <w:rPr>
          <w:rtl/>
          <w:lang w:eastAsia="he-IL"/>
        </w:rPr>
        <w:t xml:space="preserve"> כבן אדם</w:t>
      </w:r>
      <w:r>
        <w:rPr>
          <w:rFonts w:hint="cs"/>
          <w:rtl/>
          <w:lang w:eastAsia="he-IL"/>
        </w:rPr>
        <w:t>,</w:t>
      </w:r>
      <w:r w:rsidRPr="003C136D">
        <w:rPr>
          <w:rtl/>
          <w:lang w:eastAsia="he-IL"/>
        </w:rPr>
        <w:t xml:space="preserve"> יהיה בריא</w:t>
      </w:r>
      <w:r>
        <w:rPr>
          <w:rFonts w:hint="cs"/>
          <w:rtl/>
          <w:lang w:eastAsia="he-IL"/>
        </w:rPr>
        <w:t>,</w:t>
      </w:r>
      <w:r w:rsidRPr="003C136D">
        <w:rPr>
          <w:rtl/>
          <w:lang w:eastAsia="he-IL"/>
        </w:rPr>
        <w:t xml:space="preserve"> כי יש לו זכות בסיסית לבריאות</w:t>
      </w:r>
      <w:r>
        <w:rPr>
          <w:rFonts w:hint="cs"/>
          <w:rtl/>
          <w:lang w:eastAsia="he-IL"/>
        </w:rPr>
        <w:t>.</w:t>
      </w:r>
      <w:r w:rsidRPr="003C136D">
        <w:rPr>
          <w:rtl/>
          <w:lang w:eastAsia="he-IL"/>
        </w:rPr>
        <w:t xml:space="preserve"> הוא נמצא כאן</w:t>
      </w:r>
      <w:r>
        <w:rPr>
          <w:rFonts w:hint="cs"/>
          <w:rtl/>
          <w:lang w:eastAsia="he-IL"/>
        </w:rPr>
        <w:t>,</w:t>
      </w:r>
      <w:r w:rsidRPr="003C136D">
        <w:rPr>
          <w:rtl/>
          <w:lang w:eastAsia="he-IL"/>
        </w:rPr>
        <w:t xml:space="preserve"> ולכן לנו יש אחריות בעניין הזה.</w:t>
      </w:r>
      <w:bookmarkStart w:id="261" w:name="_ETM_Q3_364000"/>
      <w:bookmarkEnd w:id="261"/>
      <w:r>
        <w:rPr>
          <w:rFonts w:hint="cs"/>
          <w:rtl/>
          <w:lang w:eastAsia="he-IL"/>
        </w:rPr>
        <w:t xml:space="preserve"> מעבר לזה, גם בעניין הכלכלי, אם אנחנו מסתכלים רק דרך החור של הגרוש, אפילו יצא לנו יותר זול אם נעשה </w:t>
      </w:r>
      <w:bookmarkStart w:id="262" w:name="_ETM_Q3_374000"/>
      <w:bookmarkEnd w:id="262"/>
      <w:r>
        <w:rPr>
          <w:rFonts w:hint="cs"/>
          <w:rtl/>
          <w:lang w:eastAsia="he-IL"/>
        </w:rPr>
        <w:t xml:space="preserve">את זה בצורה מסודרת של ביטוח רפואי מסודר. </w:t>
      </w:r>
    </w:p>
    <w:p w:rsidR="007453BE" w:rsidRDefault="007453BE" w:rsidP="009D4B75">
      <w:pPr>
        <w:rPr>
          <w:rtl/>
          <w:lang w:eastAsia="he-IL"/>
        </w:rPr>
      </w:pPr>
    </w:p>
    <w:p w:rsidR="007453BE" w:rsidRDefault="007453BE" w:rsidP="000D3DD4">
      <w:pPr>
        <w:rPr>
          <w:rtl/>
          <w:lang w:eastAsia="he-IL"/>
        </w:rPr>
      </w:pPr>
      <w:bookmarkStart w:id="263" w:name="_ETM_Q3_381000"/>
      <w:bookmarkEnd w:id="263"/>
      <w:r>
        <w:rPr>
          <w:rFonts w:hint="cs"/>
          <w:rtl/>
          <w:lang w:eastAsia="he-IL"/>
        </w:rPr>
        <w:lastRenderedPageBreak/>
        <w:t xml:space="preserve">יש כבר הסדר כזה לילדים, באמצעות קופת חולים מאוחדת, ואנחנו רוצים להסדיר, להרחיב אותו גם </w:t>
      </w:r>
      <w:r w:rsidR="000D3DD4">
        <w:rPr>
          <w:rFonts w:hint="cs"/>
          <w:rtl/>
          <w:lang w:eastAsia="he-IL"/>
        </w:rPr>
        <w:t xml:space="preserve">לגבי </w:t>
      </w:r>
      <w:r>
        <w:rPr>
          <w:rFonts w:hint="cs"/>
          <w:rtl/>
          <w:lang w:eastAsia="he-IL"/>
        </w:rPr>
        <w:t xml:space="preserve">בוגרים בקבוצה של </w:t>
      </w:r>
      <w:bookmarkStart w:id="264" w:name="_ETM_Q3_392000"/>
      <w:bookmarkEnd w:id="264"/>
      <w:r>
        <w:rPr>
          <w:rFonts w:hint="cs"/>
          <w:rtl/>
          <w:lang w:eastAsia="he-IL"/>
        </w:rPr>
        <w:t xml:space="preserve">חסרי המעמד שנמצאים כאן, מבקשי המקלט, שאגב נמצאים </w:t>
      </w:r>
      <w:bookmarkStart w:id="265" w:name="_ETM_Q3_396000"/>
      <w:bookmarkEnd w:id="265"/>
      <w:r>
        <w:rPr>
          <w:rFonts w:hint="cs"/>
          <w:rtl/>
          <w:lang w:eastAsia="he-IL"/>
        </w:rPr>
        <w:t xml:space="preserve">כאן כבר הרבה מאוד שנים. זה היה דבר שצריך לעשות אותו מזמן, והוא ייעשה עכשיו. העניין הזה </w:t>
      </w:r>
      <w:r w:rsidRPr="003C136D">
        <w:rPr>
          <w:rtl/>
          <w:lang w:eastAsia="he-IL"/>
        </w:rPr>
        <w:t>נמצא בסמכות משרד הבריאות, כמו שאתה יודע, לפי חוק בריאות ממלכתי, ואני מתכוון ליישם אותו ולהוביל את העניין הז</w:t>
      </w:r>
      <w:r>
        <w:rPr>
          <w:rtl/>
          <w:lang w:eastAsia="he-IL"/>
        </w:rPr>
        <w:t>ה. זה דבר שאני באמת מתקשה להבין</w:t>
      </w:r>
      <w:r>
        <w:rPr>
          <w:rFonts w:hint="cs"/>
          <w:rtl/>
          <w:lang w:eastAsia="he-IL"/>
        </w:rPr>
        <w:t>.</w:t>
      </w:r>
      <w:r w:rsidRPr="003C136D">
        <w:rPr>
          <w:rtl/>
          <w:lang w:eastAsia="he-IL"/>
        </w:rPr>
        <w:t xml:space="preserve"> אני יודע למה לא עשו את זה</w:t>
      </w:r>
      <w:r>
        <w:rPr>
          <w:rFonts w:hint="cs"/>
          <w:rtl/>
          <w:lang w:eastAsia="he-IL"/>
        </w:rPr>
        <w:t xml:space="preserve"> </w:t>
      </w:r>
      <w:r>
        <w:rPr>
          <w:rtl/>
          <w:lang w:eastAsia="he-IL"/>
        </w:rPr>
        <w:t>–</w:t>
      </w:r>
      <w:r w:rsidRPr="003C136D">
        <w:rPr>
          <w:rtl/>
          <w:lang w:eastAsia="he-IL"/>
        </w:rPr>
        <w:t xml:space="preserve"> מסיבות כביכול פוליטיות. אני שומע אנשים שאומרים: כן, אם נעשה את זה</w:t>
      </w:r>
      <w:r>
        <w:rPr>
          <w:rFonts w:hint="cs"/>
          <w:rtl/>
          <w:lang w:eastAsia="he-IL"/>
        </w:rPr>
        <w:t>,</w:t>
      </w:r>
      <w:r w:rsidRPr="003C136D">
        <w:rPr>
          <w:rtl/>
          <w:lang w:eastAsia="he-IL"/>
        </w:rPr>
        <w:t xml:space="preserve"> אז זה ייתן להם </w:t>
      </w:r>
      <w:proofErr w:type="spellStart"/>
      <w:r w:rsidRPr="003C136D">
        <w:rPr>
          <w:rtl/>
          <w:lang w:eastAsia="he-IL"/>
        </w:rPr>
        <w:t>אינסנטיב</w:t>
      </w:r>
      <w:proofErr w:type="spellEnd"/>
      <w:r w:rsidRPr="003C136D">
        <w:rPr>
          <w:rtl/>
          <w:lang w:eastAsia="he-IL"/>
        </w:rPr>
        <w:t xml:space="preserve"> להשתקע בישראל. תראה, אף בן</w:t>
      </w:r>
      <w:r>
        <w:rPr>
          <w:rFonts w:hint="cs"/>
          <w:rtl/>
          <w:lang w:eastAsia="he-IL"/>
        </w:rPr>
        <w:t xml:space="preserve"> </w:t>
      </w:r>
      <w:r w:rsidRPr="003C136D">
        <w:rPr>
          <w:rtl/>
          <w:lang w:eastAsia="he-IL"/>
        </w:rPr>
        <w:t xml:space="preserve">אדם לא בוחר לקבל התקף לב או להיפצע בתאונת דרכים בשביל הכיף שלו, כדי שיטפלו בו ואז יהיה לו </w:t>
      </w:r>
      <w:proofErr w:type="spellStart"/>
      <w:r w:rsidRPr="003C136D">
        <w:rPr>
          <w:rtl/>
          <w:lang w:eastAsia="he-IL"/>
        </w:rPr>
        <w:t>אינסנטיב</w:t>
      </w:r>
      <w:proofErr w:type="spellEnd"/>
      <w:r w:rsidRPr="003C136D">
        <w:rPr>
          <w:rtl/>
          <w:lang w:eastAsia="he-IL"/>
        </w:rPr>
        <w:t xml:space="preserve"> להישאר בישראל. מצד שנ</w:t>
      </w:r>
      <w:r>
        <w:rPr>
          <w:rtl/>
          <w:lang w:eastAsia="he-IL"/>
        </w:rPr>
        <w:t xml:space="preserve">י, אם אתה מונע ממנו טיפול רפואי </w:t>
      </w:r>
      <w:r w:rsidRPr="003C136D">
        <w:rPr>
          <w:rtl/>
          <w:lang w:eastAsia="he-IL"/>
        </w:rPr>
        <w:t>אתה גורם לזה שעל כל דבר, גם כשלא צריך לבוא למיון</w:t>
      </w:r>
      <w:r>
        <w:rPr>
          <w:rFonts w:hint="cs"/>
          <w:rtl/>
          <w:lang w:eastAsia="he-IL"/>
        </w:rPr>
        <w:t xml:space="preserve"> </w:t>
      </w:r>
      <w:r>
        <w:rPr>
          <w:rtl/>
          <w:lang w:eastAsia="he-IL"/>
        </w:rPr>
        <w:t>–</w:t>
      </w:r>
      <w:r w:rsidRPr="003C136D">
        <w:rPr>
          <w:rtl/>
          <w:lang w:eastAsia="he-IL"/>
        </w:rPr>
        <w:t xml:space="preserve"> ה</w:t>
      </w:r>
      <w:r>
        <w:rPr>
          <w:rtl/>
          <w:lang w:eastAsia="he-IL"/>
        </w:rPr>
        <w:t>וא יבוא למיון</w:t>
      </w:r>
      <w:r>
        <w:rPr>
          <w:rFonts w:hint="cs"/>
          <w:rtl/>
          <w:lang w:eastAsia="he-IL"/>
        </w:rPr>
        <w:t>.</w:t>
      </w:r>
      <w:r>
        <w:rPr>
          <w:rtl/>
          <w:lang w:eastAsia="he-IL"/>
        </w:rPr>
        <w:t xml:space="preserve"> ודברים שאפשר לטפל בהם</w:t>
      </w:r>
      <w:r>
        <w:rPr>
          <w:rFonts w:hint="cs"/>
          <w:rtl/>
          <w:lang w:eastAsia="he-IL"/>
        </w:rPr>
        <w:t>,</w:t>
      </w:r>
      <w:r w:rsidRPr="003C136D">
        <w:rPr>
          <w:rtl/>
          <w:lang w:eastAsia="he-IL"/>
        </w:rPr>
        <w:t xml:space="preserve"> שהם מחלה קטנה – בגלל שאין לו רופא </w:t>
      </w:r>
      <w:r w:rsidR="000D3DD4">
        <w:rPr>
          <w:rFonts w:hint="cs"/>
          <w:rtl/>
          <w:lang w:eastAsia="he-IL"/>
        </w:rPr>
        <w:t xml:space="preserve">הם </w:t>
      </w:r>
      <w:r w:rsidRPr="003C136D">
        <w:rPr>
          <w:rtl/>
          <w:lang w:eastAsia="he-IL"/>
        </w:rPr>
        <w:t xml:space="preserve">יהפכו למחלה גדולה, ואז </w:t>
      </w:r>
      <w:r>
        <w:rPr>
          <w:rFonts w:hint="cs"/>
          <w:rtl/>
          <w:lang w:eastAsia="he-IL"/>
        </w:rPr>
        <w:t xml:space="preserve">הוא </w:t>
      </w:r>
      <w:r>
        <w:rPr>
          <w:rtl/>
          <w:lang w:eastAsia="he-IL"/>
        </w:rPr>
        <w:t>יהיה בבית חולים</w:t>
      </w:r>
      <w:r>
        <w:rPr>
          <w:rFonts w:hint="cs"/>
          <w:rtl/>
          <w:lang w:eastAsia="he-IL"/>
        </w:rPr>
        <w:t>;</w:t>
      </w:r>
      <w:r>
        <w:rPr>
          <w:rtl/>
          <w:lang w:eastAsia="he-IL"/>
        </w:rPr>
        <w:t xml:space="preserve"> זה פשוט איוולת מצד המדינה</w:t>
      </w:r>
      <w:r w:rsidRPr="003C136D">
        <w:rPr>
          <w:rtl/>
          <w:lang w:eastAsia="he-IL"/>
        </w:rPr>
        <w:t xml:space="preserve"> וחוסר מוסריות, וצריך להפסיק את העניין הזה, ואני אפסיק אותו.</w:t>
      </w:r>
      <w:r>
        <w:rPr>
          <w:rtl/>
          <w:lang w:eastAsia="he-IL"/>
        </w:rPr>
        <w:t xml:space="preserve"> </w:t>
      </w:r>
    </w:p>
    <w:p w:rsidR="007453BE" w:rsidRDefault="007453BE" w:rsidP="009D4B75">
      <w:pPr>
        <w:rPr>
          <w:rtl/>
          <w:lang w:eastAsia="he-IL"/>
        </w:rPr>
      </w:pPr>
    </w:p>
    <w:p w:rsidR="007453BE" w:rsidRDefault="007453BE" w:rsidP="009D4B75">
      <w:pPr>
        <w:pStyle w:val="af6"/>
        <w:keepNext/>
        <w:rPr>
          <w:rtl/>
        </w:rPr>
      </w:pPr>
      <w:bookmarkStart w:id="266" w:name="ET_yor_6204_6"/>
      <w:r w:rsidRPr="003C136D">
        <w:rPr>
          <w:rStyle w:val="TagStyle"/>
          <w:rtl/>
        </w:rPr>
        <w:t xml:space="preserve"> &lt;&lt; יור &gt;&gt; </w:t>
      </w:r>
      <w:r>
        <w:rPr>
          <w:rtl/>
        </w:rPr>
        <w:t>היו"ר מיקי לוי:</w:t>
      </w:r>
      <w:r w:rsidRPr="003C136D">
        <w:rPr>
          <w:rStyle w:val="TagStyle"/>
          <w:rtl/>
        </w:rPr>
        <w:t xml:space="preserve"> &lt;&lt; יור &gt;&gt;</w:t>
      </w:r>
      <w:r>
        <w:rPr>
          <w:rtl/>
        </w:rPr>
        <w:t xml:space="preserve"> </w:t>
      </w:r>
      <w:bookmarkEnd w:id="266"/>
    </w:p>
    <w:p w:rsidR="007453BE" w:rsidRDefault="007453BE" w:rsidP="00815D99">
      <w:pPr>
        <w:rPr>
          <w:rtl/>
          <w:lang w:eastAsia="he-IL"/>
        </w:rPr>
      </w:pPr>
    </w:p>
    <w:p w:rsidR="007453BE" w:rsidRDefault="007453BE" w:rsidP="00B45D9D">
      <w:pPr>
        <w:rPr>
          <w:rtl/>
          <w:lang w:eastAsia="he-IL"/>
        </w:rPr>
      </w:pPr>
      <w:r>
        <w:rPr>
          <w:rFonts w:hint="cs"/>
          <w:rtl/>
          <w:lang w:eastAsia="he-IL"/>
        </w:rPr>
        <w:t xml:space="preserve">תודה רבה. </w:t>
      </w:r>
      <w:bookmarkStart w:id="267" w:name="_ETM_Q3_475000"/>
      <w:bookmarkEnd w:id="267"/>
    </w:p>
    <w:p w:rsidR="007453BE" w:rsidRDefault="007453BE" w:rsidP="00B45D9D">
      <w:pPr>
        <w:rPr>
          <w:rtl/>
          <w:lang w:eastAsia="he-IL"/>
        </w:rPr>
      </w:pPr>
    </w:p>
    <w:p w:rsidR="007453BE" w:rsidRDefault="007453BE" w:rsidP="00B45D9D">
      <w:pPr>
        <w:rPr>
          <w:rtl/>
          <w:lang w:eastAsia="he-IL"/>
        </w:rPr>
      </w:pPr>
    </w:p>
    <w:p w:rsidR="007453BE" w:rsidRDefault="007453BE" w:rsidP="009D4B75">
      <w:pPr>
        <w:pStyle w:val="a6"/>
        <w:rPr>
          <w:rtl/>
          <w:lang w:eastAsia="he-IL"/>
        </w:rPr>
      </w:pPr>
      <w:bookmarkStart w:id="268" w:name="ET_subject_שאילתות_ותשובות_7"/>
      <w:r w:rsidRPr="003C136D">
        <w:rPr>
          <w:rStyle w:val="TagStyle"/>
          <w:rtl/>
        </w:rPr>
        <w:t xml:space="preserve"> &lt;&lt; נושא &gt;&gt; </w:t>
      </w:r>
      <w:bookmarkStart w:id="269" w:name="_Toc77784611"/>
      <w:bookmarkStart w:id="270" w:name="_Toc77784782"/>
      <w:r>
        <w:rPr>
          <w:rtl/>
          <w:lang w:eastAsia="he-IL"/>
        </w:rPr>
        <w:t>שאילתות ותשובות</w:t>
      </w:r>
      <w:bookmarkEnd w:id="269"/>
      <w:bookmarkEnd w:id="270"/>
      <w:r w:rsidRPr="003C136D">
        <w:rPr>
          <w:rStyle w:val="TagStyle"/>
          <w:rtl/>
        </w:rPr>
        <w:t xml:space="preserve"> &lt;&lt; נושא &gt;&gt;</w:t>
      </w:r>
      <w:r>
        <w:rPr>
          <w:rtl/>
          <w:lang w:eastAsia="he-IL"/>
        </w:rPr>
        <w:t xml:space="preserve"> </w:t>
      </w:r>
      <w:bookmarkEnd w:id="268"/>
    </w:p>
    <w:p w:rsidR="007453BE" w:rsidRDefault="007453BE" w:rsidP="00815D99">
      <w:pPr>
        <w:rPr>
          <w:rtl/>
          <w:lang w:eastAsia="he-IL"/>
        </w:rPr>
      </w:pPr>
    </w:p>
    <w:p w:rsidR="007453BE" w:rsidRDefault="007453BE" w:rsidP="009D4B75">
      <w:pPr>
        <w:pStyle w:val="af6"/>
        <w:keepNext/>
        <w:rPr>
          <w:rtl/>
        </w:rPr>
      </w:pPr>
      <w:bookmarkStart w:id="271" w:name="ET_yor_6204_8"/>
      <w:r w:rsidRPr="003C136D">
        <w:rPr>
          <w:rStyle w:val="TagStyle"/>
          <w:rtl/>
        </w:rPr>
        <w:t xml:space="preserve"> &lt;&lt; יור &gt;&gt; </w:t>
      </w:r>
      <w:r>
        <w:rPr>
          <w:rtl/>
        </w:rPr>
        <w:t>היו"ר מיקי לוי:</w:t>
      </w:r>
      <w:r w:rsidRPr="003C136D">
        <w:rPr>
          <w:rStyle w:val="TagStyle"/>
          <w:rtl/>
        </w:rPr>
        <w:t xml:space="preserve"> &lt;&lt; יור &gt;&gt;</w:t>
      </w:r>
      <w:r>
        <w:rPr>
          <w:rtl/>
        </w:rPr>
        <w:t xml:space="preserve"> </w:t>
      </w:r>
      <w:bookmarkEnd w:id="271"/>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אנחנו עוברים לסעיף הבא, סעיף 3, שאילתה רגילה לשר הבריאות. חבר </w:t>
      </w:r>
      <w:bookmarkStart w:id="272" w:name="_ETM_Q3_483000"/>
      <w:bookmarkEnd w:id="272"/>
      <w:r>
        <w:rPr>
          <w:rFonts w:hint="cs"/>
          <w:rtl/>
          <w:lang w:eastAsia="he-IL"/>
        </w:rPr>
        <w:t xml:space="preserve">הכנסת טל, בבקשה. </w:t>
      </w:r>
    </w:p>
    <w:p w:rsidR="007453BE" w:rsidRDefault="007453BE" w:rsidP="009D4B75">
      <w:pPr>
        <w:rPr>
          <w:rtl/>
          <w:lang w:eastAsia="he-IL"/>
        </w:rPr>
      </w:pPr>
      <w:bookmarkStart w:id="273" w:name="_ETM_Q3_486000"/>
      <w:bookmarkEnd w:id="273"/>
    </w:p>
    <w:p w:rsidR="007453BE" w:rsidRDefault="007453BE" w:rsidP="009D4B75">
      <w:pPr>
        <w:pStyle w:val="af5"/>
        <w:keepNext/>
        <w:rPr>
          <w:rtl/>
        </w:rPr>
      </w:pPr>
      <w:bookmarkStart w:id="274" w:name="_ETM_Q3_487000"/>
      <w:bookmarkStart w:id="275" w:name="ET_interruption_5156_9"/>
      <w:bookmarkEnd w:id="274"/>
      <w:r w:rsidRPr="003C136D">
        <w:rPr>
          <w:rStyle w:val="TagStyle"/>
          <w:rtl/>
        </w:rPr>
        <w:t xml:space="preserve"> &lt;&lt; קריאה &gt;&gt; </w:t>
      </w:r>
      <w:r>
        <w:rPr>
          <w:rtl/>
        </w:rPr>
        <w:t>דוד אמסלם (הליכוד):</w:t>
      </w:r>
      <w:r w:rsidRPr="003C136D">
        <w:rPr>
          <w:rStyle w:val="TagStyle"/>
          <w:rtl/>
        </w:rPr>
        <w:t xml:space="preserve"> &lt;&lt; קריאה &gt;&gt;</w:t>
      </w:r>
      <w:r>
        <w:rPr>
          <w:rtl/>
        </w:rPr>
        <w:t xml:space="preserve"> </w:t>
      </w:r>
      <w:bookmarkEnd w:id="275"/>
    </w:p>
    <w:p w:rsidR="007453BE" w:rsidRDefault="007453BE" w:rsidP="00815D99">
      <w:pPr>
        <w:rPr>
          <w:rtl/>
          <w:lang w:eastAsia="he-IL"/>
        </w:rPr>
      </w:pPr>
    </w:p>
    <w:p w:rsidR="007453BE" w:rsidRDefault="007453BE" w:rsidP="009D4B75">
      <w:pPr>
        <w:rPr>
          <w:rtl/>
          <w:lang w:eastAsia="he-IL"/>
        </w:rPr>
      </w:pPr>
      <w:r>
        <w:rPr>
          <w:rFonts w:hint="cs"/>
          <w:rtl/>
          <w:lang w:eastAsia="he-IL"/>
        </w:rPr>
        <w:t>אני יכול לשאול שאלה נוספת אחר כך?</w:t>
      </w:r>
    </w:p>
    <w:p w:rsidR="007453BE" w:rsidRDefault="007453BE" w:rsidP="009D4B75">
      <w:pPr>
        <w:rPr>
          <w:rtl/>
          <w:lang w:eastAsia="he-IL"/>
        </w:rPr>
      </w:pPr>
      <w:bookmarkStart w:id="276" w:name="_ETM_Q3_490000"/>
      <w:bookmarkEnd w:id="276"/>
    </w:p>
    <w:p w:rsidR="007453BE" w:rsidRDefault="007453BE" w:rsidP="009D4B75">
      <w:pPr>
        <w:pStyle w:val="af6"/>
        <w:keepNext/>
        <w:rPr>
          <w:rtl/>
        </w:rPr>
      </w:pPr>
      <w:r w:rsidRPr="003C136D">
        <w:rPr>
          <w:rStyle w:val="TagStyle"/>
          <w:rtl/>
        </w:rPr>
        <w:t xml:space="preserve"> &lt;&lt; יור &gt;&gt; </w:t>
      </w:r>
      <w:r>
        <w:rPr>
          <w:rtl/>
        </w:rPr>
        <w:t>היו"ר מיקי לוי:</w:t>
      </w:r>
      <w:r w:rsidRPr="003C136D">
        <w:rPr>
          <w:rStyle w:val="TagStyle"/>
          <w:rtl/>
        </w:rPr>
        <w:t xml:space="preserve"> &lt;&lt; יור &gt;&gt;</w:t>
      </w:r>
      <w:r>
        <w:rPr>
          <w:rtl/>
        </w:rPr>
        <w:t xml:space="preserve"> </w:t>
      </w:r>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בשאילתה הרגילה רק השואל </w:t>
      </w:r>
      <w:bookmarkStart w:id="277" w:name="_ETM_Q3_492000"/>
      <w:bookmarkEnd w:id="277"/>
      <w:r>
        <w:rPr>
          <w:rFonts w:hint="cs"/>
          <w:rtl/>
          <w:lang w:eastAsia="he-IL"/>
        </w:rPr>
        <w:t>יכול לשאול שאלה נוספת.</w:t>
      </w:r>
    </w:p>
    <w:p w:rsidR="007453BE" w:rsidRDefault="007453BE" w:rsidP="009D4B75">
      <w:pPr>
        <w:rPr>
          <w:rtl/>
          <w:lang w:eastAsia="he-IL"/>
        </w:rPr>
      </w:pPr>
    </w:p>
    <w:p w:rsidR="007453BE" w:rsidRDefault="007453BE" w:rsidP="009D4B75">
      <w:pPr>
        <w:pStyle w:val="a9"/>
        <w:rPr>
          <w:rtl/>
          <w:lang w:eastAsia="he-IL"/>
        </w:rPr>
      </w:pPr>
      <w:bookmarkStart w:id="278" w:name="_ETM_Q3_496000"/>
      <w:bookmarkStart w:id="279" w:name="ET_query_624209_11"/>
      <w:bookmarkEnd w:id="278"/>
      <w:r w:rsidRPr="003C136D">
        <w:rPr>
          <w:rStyle w:val="TagStyle"/>
          <w:rtl/>
        </w:rPr>
        <w:t xml:space="preserve"> &lt;&lt; שאילתה &gt;&gt; </w:t>
      </w:r>
      <w:bookmarkStart w:id="280" w:name="_Toc77784612"/>
      <w:bookmarkStart w:id="281" w:name="_Toc77784783"/>
      <w:r>
        <w:rPr>
          <w:rtl/>
          <w:lang w:eastAsia="he-IL"/>
        </w:rPr>
        <w:t>101. מימון אמצעי מניעת היריון בסל התרופות</w:t>
      </w:r>
      <w:bookmarkEnd w:id="280"/>
      <w:bookmarkEnd w:id="281"/>
      <w:r w:rsidRPr="003C136D">
        <w:rPr>
          <w:rStyle w:val="TagStyle"/>
          <w:rtl/>
        </w:rPr>
        <w:t xml:space="preserve"> &lt;&lt; שאילתה &gt;&gt;</w:t>
      </w:r>
      <w:r>
        <w:rPr>
          <w:rtl/>
          <w:lang w:eastAsia="he-IL"/>
        </w:rPr>
        <w:t xml:space="preserve"> </w:t>
      </w:r>
      <w:bookmarkEnd w:id="279"/>
    </w:p>
    <w:p w:rsidR="007453BE" w:rsidRDefault="007453BE" w:rsidP="009D4B75">
      <w:pPr>
        <w:rPr>
          <w:rtl/>
        </w:rPr>
      </w:pPr>
    </w:p>
    <w:p w:rsidR="007453BE" w:rsidRDefault="007453BE" w:rsidP="009D4B75">
      <w:pPr>
        <w:pStyle w:val="a4"/>
        <w:keepNext/>
        <w:rPr>
          <w:rtl/>
        </w:rPr>
      </w:pPr>
      <w:bookmarkStart w:id="282" w:name="ET_speaker_6225_12"/>
      <w:r w:rsidRPr="003C136D">
        <w:rPr>
          <w:rStyle w:val="TagStyle"/>
          <w:rtl/>
        </w:rPr>
        <w:lastRenderedPageBreak/>
        <w:t xml:space="preserve"> &lt;&lt; דובר &gt;&gt; </w:t>
      </w:r>
      <w:bookmarkStart w:id="283" w:name="_Toc77784613"/>
      <w:bookmarkStart w:id="284" w:name="_Toc77784784"/>
      <w:r>
        <w:rPr>
          <w:rtl/>
        </w:rPr>
        <w:t>אלון טל (כחול לבן):</w:t>
      </w:r>
      <w:bookmarkEnd w:id="283"/>
      <w:bookmarkEnd w:id="284"/>
      <w:r w:rsidRPr="003C136D">
        <w:rPr>
          <w:rStyle w:val="TagStyle"/>
          <w:rtl/>
        </w:rPr>
        <w:t xml:space="preserve"> &lt;&lt; דובר &gt;&gt;</w:t>
      </w:r>
      <w:r>
        <w:rPr>
          <w:rtl/>
        </w:rPr>
        <w:t xml:space="preserve"> </w:t>
      </w:r>
      <w:bookmarkEnd w:id="282"/>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כבוד </w:t>
      </w:r>
      <w:bookmarkStart w:id="285" w:name="_ETM_Q3_520000"/>
      <w:bookmarkEnd w:id="285"/>
      <w:r>
        <w:rPr>
          <w:rFonts w:hint="cs"/>
          <w:rtl/>
          <w:lang w:eastAsia="he-IL"/>
        </w:rPr>
        <w:t xml:space="preserve">השר, האם קיים סבסוד בסל התרופות לאמצעי מניעה? אם כן, </w:t>
      </w:r>
      <w:bookmarkStart w:id="286" w:name="_ETM_Q3_517000"/>
      <w:bookmarkEnd w:id="286"/>
      <w:r>
        <w:rPr>
          <w:rFonts w:hint="cs"/>
          <w:rtl/>
          <w:lang w:eastAsia="he-IL"/>
        </w:rPr>
        <w:t>ברצוני לשאול:</w:t>
      </w:r>
    </w:p>
    <w:p w:rsidR="007453BE" w:rsidRDefault="007453BE" w:rsidP="009D4B75">
      <w:pPr>
        <w:rPr>
          <w:rtl/>
          <w:lang w:eastAsia="he-IL"/>
        </w:rPr>
      </w:pPr>
    </w:p>
    <w:p w:rsidR="007453BE" w:rsidRDefault="007453BE" w:rsidP="009D4B75">
      <w:pPr>
        <w:rPr>
          <w:rtl/>
          <w:lang w:eastAsia="he-IL"/>
        </w:rPr>
      </w:pPr>
      <w:bookmarkStart w:id="287" w:name="_ETM_Q3_519000"/>
      <w:bookmarkEnd w:id="287"/>
      <w:r>
        <w:rPr>
          <w:rFonts w:hint="cs"/>
          <w:rtl/>
          <w:lang w:eastAsia="he-IL"/>
        </w:rPr>
        <w:t>1. אילו אמצעי מניעת היריון זוכים לסבסוד?</w:t>
      </w:r>
      <w:r w:rsidRPr="003C136D">
        <w:rPr>
          <w:rtl/>
        </w:rPr>
        <w:t xml:space="preserve"> </w:t>
      </w:r>
      <w:r w:rsidRPr="003C136D">
        <w:rPr>
          <w:rtl/>
          <w:lang w:eastAsia="he-IL"/>
        </w:rPr>
        <w:t>האם האמצעי מסובסד עבור חתך גילאים מסוים? אנא ציין זאת.</w:t>
      </w:r>
      <w:r>
        <w:rPr>
          <w:rFonts w:hint="cs"/>
          <w:rtl/>
          <w:lang w:eastAsia="he-IL"/>
        </w:rPr>
        <w:t xml:space="preserve"> </w:t>
      </w:r>
    </w:p>
    <w:p w:rsidR="007453BE" w:rsidRDefault="007453BE" w:rsidP="009D4B75">
      <w:pPr>
        <w:rPr>
          <w:rtl/>
          <w:lang w:eastAsia="he-IL"/>
        </w:rPr>
      </w:pPr>
      <w:bookmarkStart w:id="288" w:name="_ETM_Q3_523000"/>
      <w:bookmarkStart w:id="289" w:name="_ETM_Q3_524000"/>
      <w:bookmarkEnd w:id="288"/>
      <w:bookmarkEnd w:id="289"/>
    </w:p>
    <w:p w:rsidR="007453BE" w:rsidRDefault="007453BE" w:rsidP="00B45D9D">
      <w:pPr>
        <w:rPr>
          <w:rtl/>
          <w:lang w:eastAsia="he-IL"/>
        </w:rPr>
      </w:pPr>
      <w:bookmarkStart w:id="290" w:name="_ETM_Q3_527000"/>
      <w:bookmarkEnd w:id="290"/>
      <w:r>
        <w:rPr>
          <w:rFonts w:hint="cs"/>
          <w:rtl/>
          <w:lang w:eastAsia="he-IL"/>
        </w:rPr>
        <w:t>2. מה שיעור הסבסוד של כל אמצעי?</w:t>
      </w:r>
    </w:p>
    <w:p w:rsidR="007453BE" w:rsidRDefault="007453BE" w:rsidP="009D4B75">
      <w:pPr>
        <w:rPr>
          <w:rtl/>
          <w:lang w:eastAsia="he-IL"/>
        </w:rPr>
      </w:pPr>
    </w:p>
    <w:p w:rsidR="007453BE" w:rsidRDefault="007453BE" w:rsidP="009D4B75">
      <w:pPr>
        <w:rPr>
          <w:rtl/>
          <w:lang w:eastAsia="he-IL"/>
        </w:rPr>
      </w:pPr>
      <w:bookmarkStart w:id="291" w:name="_ETM_Q3_533000"/>
      <w:bookmarkEnd w:id="291"/>
      <w:r>
        <w:rPr>
          <w:rFonts w:hint="cs"/>
          <w:rtl/>
          <w:lang w:eastAsia="he-IL"/>
        </w:rPr>
        <w:t>3. מה סך היקף הסבסוד של אמצעי מניעה, בשקלים חדשים, לשנת 2020?</w:t>
      </w:r>
    </w:p>
    <w:p w:rsidR="007453BE" w:rsidRDefault="007453BE" w:rsidP="009D4B75">
      <w:pPr>
        <w:rPr>
          <w:rtl/>
          <w:lang w:eastAsia="he-IL"/>
        </w:rPr>
      </w:pPr>
    </w:p>
    <w:p w:rsidR="007453BE" w:rsidRDefault="007453BE" w:rsidP="009D4B75">
      <w:pPr>
        <w:pStyle w:val="a4"/>
        <w:keepNext/>
        <w:rPr>
          <w:rtl/>
        </w:rPr>
      </w:pPr>
      <w:bookmarkStart w:id="292" w:name="ET_speaker_6199_13"/>
      <w:r w:rsidRPr="001340A2">
        <w:rPr>
          <w:rStyle w:val="TagStyle"/>
          <w:rtl/>
        </w:rPr>
        <w:t xml:space="preserve"> &lt;&lt; דובר &gt;&gt; </w:t>
      </w:r>
      <w:bookmarkStart w:id="293" w:name="_Toc77784614"/>
      <w:bookmarkStart w:id="294" w:name="_Toc77784785"/>
      <w:r>
        <w:rPr>
          <w:rtl/>
        </w:rPr>
        <w:t>שר הבריאות ניצן הורוביץ:</w:t>
      </w:r>
      <w:bookmarkEnd w:id="293"/>
      <w:bookmarkEnd w:id="294"/>
      <w:r w:rsidRPr="001340A2">
        <w:rPr>
          <w:rStyle w:val="TagStyle"/>
          <w:rtl/>
        </w:rPr>
        <w:t xml:space="preserve"> &lt;&lt; דובר &gt;&gt;</w:t>
      </w:r>
      <w:r>
        <w:rPr>
          <w:rtl/>
        </w:rPr>
        <w:t xml:space="preserve"> </w:t>
      </w:r>
      <w:bookmarkEnd w:id="292"/>
    </w:p>
    <w:p w:rsidR="007453BE" w:rsidRDefault="007453BE" w:rsidP="00815D99">
      <w:pPr>
        <w:rPr>
          <w:rtl/>
        </w:rPr>
      </w:pPr>
    </w:p>
    <w:p w:rsidR="007453BE" w:rsidRDefault="007453BE" w:rsidP="009D4B75">
      <w:pPr>
        <w:rPr>
          <w:rtl/>
        </w:rPr>
      </w:pPr>
      <w:r>
        <w:rPr>
          <w:rFonts w:hint="cs"/>
          <w:rtl/>
        </w:rPr>
        <w:t xml:space="preserve">תודה, חבר הכנסת טל, שאלה מעניינת. </w:t>
      </w:r>
      <w:bookmarkStart w:id="295" w:name="_ETM_Q3_529000"/>
      <w:bookmarkEnd w:id="295"/>
      <w:r>
        <w:rPr>
          <w:rtl/>
        </w:rPr>
        <w:t xml:space="preserve">בסל שירותי הבריאות, לפי חוק ביטוח בריאות ממלכתי – שזה אגב החוק שלפיו אנחנו גם רוצים לתת ביטוח רפואי למבקשי מקלט – אז לפי אותו חוק יש </w:t>
      </w:r>
      <w:r>
        <w:rPr>
          <w:rFonts w:hint="cs"/>
          <w:rtl/>
        </w:rPr>
        <w:t>כמה</w:t>
      </w:r>
      <w:r>
        <w:rPr>
          <w:rtl/>
        </w:rPr>
        <w:t xml:space="preserve"> טיפולים בסל למניעת ה</w:t>
      </w:r>
      <w:r>
        <w:rPr>
          <w:rFonts w:hint="cs"/>
          <w:rtl/>
        </w:rPr>
        <w:t>י</w:t>
      </w:r>
      <w:r>
        <w:rPr>
          <w:rtl/>
        </w:rPr>
        <w:t>ריון במימון ציבורי, ש</w:t>
      </w:r>
      <w:r>
        <w:rPr>
          <w:rFonts w:hint="cs"/>
          <w:rtl/>
        </w:rPr>
        <w:t>הם</w:t>
      </w:r>
      <w:r>
        <w:rPr>
          <w:rtl/>
        </w:rPr>
        <w:t xml:space="preserve"> גלולות למניעת ה</w:t>
      </w:r>
      <w:r>
        <w:rPr>
          <w:rFonts w:hint="cs"/>
          <w:rtl/>
        </w:rPr>
        <w:t>י</w:t>
      </w:r>
      <w:r>
        <w:rPr>
          <w:rtl/>
        </w:rPr>
        <w:t>ריון, אמצעי מניעה בחירום, סליל לחסימת חצוצרות</w:t>
      </w:r>
      <w:r>
        <w:rPr>
          <w:rFonts w:hint="cs"/>
          <w:rtl/>
        </w:rPr>
        <w:t>,</w:t>
      </w:r>
      <w:r>
        <w:rPr>
          <w:rtl/>
        </w:rPr>
        <w:t xml:space="preserve"> ואני יכול להגיד לך גם את פ</w:t>
      </w:r>
      <w:r>
        <w:rPr>
          <w:rFonts w:hint="cs"/>
          <w:rtl/>
        </w:rPr>
        <w:t>י</w:t>
      </w:r>
      <w:r>
        <w:rPr>
          <w:rtl/>
        </w:rPr>
        <w:t>רוט הזכאות וגובה ההשתתפות העצמית</w:t>
      </w:r>
      <w:r>
        <w:rPr>
          <w:rFonts w:hint="cs"/>
          <w:rtl/>
        </w:rPr>
        <w:t>,</w:t>
      </w:r>
      <w:r>
        <w:rPr>
          <w:rtl/>
        </w:rPr>
        <w:t xml:space="preserve"> ש</w:t>
      </w:r>
      <w:r>
        <w:rPr>
          <w:rFonts w:hint="cs"/>
          <w:rtl/>
        </w:rPr>
        <w:t xml:space="preserve">על </w:t>
      </w:r>
      <w:r>
        <w:rPr>
          <w:rtl/>
        </w:rPr>
        <w:t>זה בעצם שאלת.</w:t>
      </w:r>
    </w:p>
    <w:p w:rsidR="007453BE" w:rsidRDefault="007453BE" w:rsidP="009D4B75">
      <w:pPr>
        <w:rPr>
          <w:rtl/>
        </w:rPr>
      </w:pPr>
    </w:p>
    <w:p w:rsidR="007453BE" w:rsidRDefault="007453BE" w:rsidP="000D3DD4">
      <w:pPr>
        <w:rPr>
          <w:rtl/>
        </w:rPr>
      </w:pPr>
      <w:r>
        <w:rPr>
          <w:rtl/>
        </w:rPr>
        <w:t>לגבי גלולות למניעת ה</w:t>
      </w:r>
      <w:r>
        <w:rPr>
          <w:rFonts w:hint="cs"/>
          <w:rtl/>
        </w:rPr>
        <w:t>י</w:t>
      </w:r>
      <w:r>
        <w:rPr>
          <w:rtl/>
        </w:rPr>
        <w:t>ריון</w:t>
      </w:r>
      <w:r>
        <w:rPr>
          <w:rFonts w:hint="cs"/>
          <w:rtl/>
        </w:rPr>
        <w:t>,</w:t>
      </w:r>
      <w:r>
        <w:rPr>
          <w:rtl/>
        </w:rPr>
        <w:t xml:space="preserve"> </w:t>
      </w:r>
      <w:r>
        <w:rPr>
          <w:rFonts w:hint="cs"/>
          <w:rtl/>
        </w:rPr>
        <w:t xml:space="preserve">הן </w:t>
      </w:r>
      <w:r>
        <w:rPr>
          <w:rtl/>
        </w:rPr>
        <w:t xml:space="preserve">כלולות במסגרת הסל מיום החלת חוק ביטוח בריאות ממלכתי, שזה היה בתקופת ממשלת רבין, ינואר 1995, בהשתתפות עצמית של 100% </w:t>
      </w:r>
      <w:r>
        <w:rPr>
          <w:rFonts w:hint="cs"/>
          <w:rtl/>
        </w:rPr>
        <w:t xml:space="preserve">– </w:t>
      </w:r>
      <w:r>
        <w:rPr>
          <w:rtl/>
        </w:rPr>
        <w:t>לא, לא,</w:t>
      </w:r>
      <w:r>
        <w:rPr>
          <w:rFonts w:hint="cs"/>
          <w:rtl/>
        </w:rPr>
        <w:t xml:space="preserve"> </w:t>
      </w:r>
      <w:r>
        <w:rPr>
          <w:rtl/>
        </w:rPr>
        <w:t>לא בהשתתפות עצמית. כלולות בסל, זאת אומרת שזה</w:t>
      </w:r>
      <w:r>
        <w:rPr>
          <w:rFonts w:hint="cs"/>
          <w:rtl/>
        </w:rPr>
        <w:t xml:space="preserve"> </w:t>
      </w:r>
      <w:r>
        <w:rPr>
          <w:rtl/>
        </w:rPr>
        <w:t>– טוב, יש פה טעות</w:t>
      </w:r>
      <w:r w:rsidR="000D3DD4">
        <w:rPr>
          <w:rFonts w:hint="cs"/>
          <w:rtl/>
        </w:rPr>
        <w:t>,</w:t>
      </w:r>
      <w:r>
        <w:rPr>
          <w:rtl/>
        </w:rPr>
        <w:t xml:space="preserve"> בלי השתתפות עצמית. בהשתתפות עצמית של 100%? טוב, אז זה לא בסדר. בכל אופן</w:t>
      </w:r>
      <w:r>
        <w:rPr>
          <w:rFonts w:hint="cs"/>
          <w:rtl/>
        </w:rPr>
        <w:t>,</w:t>
      </w:r>
      <w:r>
        <w:rPr>
          <w:rtl/>
        </w:rPr>
        <w:t xml:space="preserve"> אני אבדוק את הנקודה הזאת</w:t>
      </w:r>
      <w:r>
        <w:rPr>
          <w:rFonts w:hint="cs"/>
          <w:rtl/>
        </w:rPr>
        <w:t>.</w:t>
      </w:r>
      <w:r>
        <w:rPr>
          <w:rtl/>
        </w:rPr>
        <w:t xml:space="preserve"> אני חושב שיש פה טעות בניסוח.</w:t>
      </w:r>
    </w:p>
    <w:p w:rsidR="007453BE" w:rsidRDefault="007453BE" w:rsidP="009D4B75">
      <w:pPr>
        <w:rPr>
          <w:rtl/>
        </w:rPr>
      </w:pPr>
    </w:p>
    <w:p w:rsidR="007453BE" w:rsidRDefault="007453BE" w:rsidP="000D3DD4">
      <w:pPr>
        <w:rPr>
          <w:rtl/>
        </w:rPr>
      </w:pPr>
      <w:bookmarkStart w:id="296" w:name="_ETM_Q3_614000"/>
      <w:bookmarkEnd w:id="296"/>
      <w:r>
        <w:rPr>
          <w:rFonts w:hint="cs"/>
          <w:rtl/>
        </w:rPr>
        <w:t xml:space="preserve">בעדכון הסל לשנת 2005 הורחבה הזכאות לנשים עד גיל 20 בהשתתפות עצמית, בהתאם לתוכנית הגבייה בקופות החולים. העלויות: לנערות עד גיל 20 חלה השתתפות עצמית בהתאם </w:t>
      </w:r>
      <w:bookmarkStart w:id="297" w:name="_ETM_Q3_627000"/>
      <w:bookmarkEnd w:id="297"/>
      <w:r>
        <w:rPr>
          <w:rFonts w:hint="cs"/>
          <w:rtl/>
        </w:rPr>
        <w:t xml:space="preserve">לתוכניות הגבייה שאושרו לקופות החולים, כמפורט </w:t>
      </w:r>
      <w:r>
        <w:rPr>
          <w:rtl/>
        </w:rPr>
        <w:t>–</w:t>
      </w:r>
      <w:r>
        <w:rPr>
          <w:rFonts w:hint="cs"/>
          <w:rtl/>
        </w:rPr>
        <w:t xml:space="preserve"> תכף אני אפרט. אוקיי, הבנתי: לנשים </w:t>
      </w:r>
      <w:bookmarkStart w:id="298" w:name="_ETM_Q3_633000"/>
      <w:bookmarkEnd w:id="298"/>
      <w:r>
        <w:rPr>
          <w:rFonts w:hint="cs"/>
          <w:rtl/>
        </w:rPr>
        <w:t xml:space="preserve">מעל גיל 20 הגלולות הן בתשלום מלא בהתאם לתעריפון משרד </w:t>
      </w:r>
      <w:bookmarkStart w:id="299" w:name="_ETM_Q3_636000"/>
      <w:bookmarkEnd w:id="299"/>
      <w:r>
        <w:rPr>
          <w:rFonts w:hint="cs"/>
          <w:rtl/>
        </w:rPr>
        <w:t xml:space="preserve">הבריאות. בנוסף, קופות החולים נוהגות לתת הנחות שונות </w:t>
      </w:r>
      <w:bookmarkStart w:id="300" w:name="_ETM_Q3_643000"/>
      <w:bookmarkEnd w:id="300"/>
      <w:r>
        <w:rPr>
          <w:rFonts w:hint="cs"/>
          <w:rtl/>
        </w:rPr>
        <w:t xml:space="preserve">על הגלולות. יש לי השגה על העניין הזה, אבל אני אגיד אותה בסוף, כשאני אביא את התשובה. </w:t>
      </w:r>
      <w:bookmarkStart w:id="301" w:name="_ETM_Q3_646000"/>
      <w:bookmarkEnd w:id="301"/>
      <w:r>
        <w:rPr>
          <w:rFonts w:hint="cs"/>
          <w:rtl/>
        </w:rPr>
        <w:t>כל סוגי הגלולות למניעת היריון שרשומות בפנקס התכשירים בישראל כלולות במסגרת הזאת</w:t>
      </w:r>
      <w:bookmarkStart w:id="302" w:name="_ETM_Q3_654000"/>
      <w:bookmarkEnd w:id="302"/>
      <w:r>
        <w:rPr>
          <w:rFonts w:hint="cs"/>
          <w:rtl/>
        </w:rPr>
        <w:t xml:space="preserve">. אני לא אקרא לך את השמות הלועזיים. אני יכול </w:t>
      </w:r>
      <w:bookmarkStart w:id="303" w:name="_ETM_Q3_657000"/>
      <w:bookmarkEnd w:id="303"/>
      <w:r>
        <w:rPr>
          <w:rFonts w:hint="cs"/>
          <w:rtl/>
        </w:rPr>
        <w:t xml:space="preserve">לתת לך את זה. </w:t>
      </w:r>
    </w:p>
    <w:p w:rsidR="007453BE" w:rsidRDefault="007453BE" w:rsidP="009D4B75">
      <w:pPr>
        <w:rPr>
          <w:rtl/>
        </w:rPr>
      </w:pPr>
    </w:p>
    <w:p w:rsidR="007453BE" w:rsidRDefault="007453BE" w:rsidP="009D4B75">
      <w:pPr>
        <w:pStyle w:val="af5"/>
        <w:keepNext/>
        <w:rPr>
          <w:rtl/>
        </w:rPr>
      </w:pPr>
      <w:bookmarkStart w:id="304" w:name="ET_interruption_6225_14"/>
      <w:r w:rsidRPr="001340A2">
        <w:rPr>
          <w:rStyle w:val="TagStyle"/>
          <w:rtl/>
        </w:rPr>
        <w:t xml:space="preserve"> &lt;&lt; קריאה &gt;&gt; </w:t>
      </w:r>
      <w:r>
        <w:rPr>
          <w:rtl/>
        </w:rPr>
        <w:t>אלון טל (כחול לבן):</w:t>
      </w:r>
      <w:r w:rsidRPr="001340A2">
        <w:rPr>
          <w:rStyle w:val="TagStyle"/>
          <w:rtl/>
        </w:rPr>
        <w:t xml:space="preserve"> &lt;&lt; קריאה &gt;&gt;</w:t>
      </w:r>
      <w:r>
        <w:rPr>
          <w:rtl/>
        </w:rPr>
        <w:t xml:space="preserve"> </w:t>
      </w:r>
      <w:bookmarkEnd w:id="304"/>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מצוין. </w:t>
      </w:r>
    </w:p>
    <w:p w:rsidR="007453BE" w:rsidRDefault="007453BE" w:rsidP="009D4B75">
      <w:pPr>
        <w:rPr>
          <w:rtl/>
          <w:lang w:eastAsia="he-IL"/>
        </w:rPr>
      </w:pPr>
    </w:p>
    <w:p w:rsidR="007453BE" w:rsidRDefault="007453BE" w:rsidP="009D4B75">
      <w:pPr>
        <w:pStyle w:val="-"/>
        <w:keepNext/>
        <w:rPr>
          <w:rtl/>
        </w:rPr>
      </w:pPr>
      <w:bookmarkStart w:id="305" w:name="ET_speakercontinue_6199_15"/>
      <w:r w:rsidRPr="001340A2">
        <w:rPr>
          <w:rStyle w:val="TagStyle"/>
          <w:rtl/>
        </w:rPr>
        <w:t xml:space="preserve"> &lt;&lt; דובר_המשך &gt;&gt; </w:t>
      </w:r>
      <w:r>
        <w:rPr>
          <w:rtl/>
        </w:rPr>
        <w:t>שר הבריאות ניצן הורוביץ:</w:t>
      </w:r>
      <w:r w:rsidRPr="001340A2">
        <w:rPr>
          <w:rStyle w:val="TagStyle"/>
          <w:rtl/>
        </w:rPr>
        <w:t xml:space="preserve"> &lt;&lt; דובר_המשך &gt;&gt;</w:t>
      </w:r>
      <w:r>
        <w:rPr>
          <w:rtl/>
        </w:rPr>
        <w:t xml:space="preserve"> </w:t>
      </w:r>
      <w:bookmarkEnd w:id="305"/>
    </w:p>
    <w:p w:rsidR="007453BE" w:rsidRDefault="007453BE" w:rsidP="00815D99">
      <w:pPr>
        <w:rPr>
          <w:rtl/>
          <w:lang w:eastAsia="he-IL"/>
        </w:rPr>
      </w:pPr>
    </w:p>
    <w:p w:rsidR="007453BE" w:rsidRDefault="007453BE" w:rsidP="000D3DD4">
      <w:pPr>
        <w:rPr>
          <w:rtl/>
          <w:lang w:eastAsia="he-IL"/>
        </w:rPr>
      </w:pPr>
      <w:bookmarkStart w:id="306" w:name="_ETM_Q3_661000"/>
      <w:bookmarkEnd w:id="306"/>
      <w:r>
        <w:rPr>
          <w:rFonts w:hint="cs"/>
          <w:rtl/>
          <w:lang w:eastAsia="he-IL"/>
        </w:rPr>
        <w:t xml:space="preserve">לגבי ההשתתפות העצמית שנדרשת מנערות עד גיל 20: בכללית – 15% </w:t>
      </w:r>
      <w:bookmarkStart w:id="307" w:name="_ETM_Q3_668000"/>
      <w:bookmarkEnd w:id="307"/>
      <w:r>
        <w:rPr>
          <w:rFonts w:hint="cs"/>
          <w:rtl/>
          <w:lang w:eastAsia="he-IL"/>
        </w:rPr>
        <w:t>מהמחיר המרבי לצרכן או 19 שקלים, הגבוה מהם</w:t>
      </w:r>
      <w:r w:rsidR="000D3DD4">
        <w:rPr>
          <w:rFonts w:hint="cs"/>
          <w:rtl/>
          <w:lang w:eastAsia="he-IL"/>
        </w:rPr>
        <w:t>;</w:t>
      </w:r>
      <w:r>
        <w:rPr>
          <w:rFonts w:hint="cs"/>
          <w:rtl/>
          <w:lang w:eastAsia="he-IL"/>
        </w:rPr>
        <w:t xml:space="preserve"> מכבי – על תרופה שהמחיר המרבי </w:t>
      </w:r>
      <w:r>
        <w:rPr>
          <w:rtl/>
          <w:lang w:eastAsia="he-IL"/>
        </w:rPr>
        <w:t>לצרכן הוא עד 145 שקלים, המבוטח ישלם 18 שקלים, אך לא יותר ממחיר התרופה לצרכן</w:t>
      </w:r>
      <w:r w:rsidR="000D3DD4">
        <w:rPr>
          <w:rFonts w:hint="cs"/>
          <w:rtl/>
          <w:lang w:eastAsia="he-IL"/>
        </w:rPr>
        <w:t>, ו</w:t>
      </w:r>
      <w:r>
        <w:rPr>
          <w:rFonts w:hint="cs"/>
          <w:rtl/>
          <w:lang w:eastAsia="he-IL"/>
        </w:rPr>
        <w:t>על</w:t>
      </w:r>
      <w:r>
        <w:rPr>
          <w:rtl/>
          <w:lang w:eastAsia="he-IL"/>
        </w:rPr>
        <w:t xml:space="preserve"> תרופה שהמחיר המרבי לצרכן הוא מעל 145 ישלם המבוטח 15% מהמחיר המרבי לצרכן</w:t>
      </w:r>
      <w:r>
        <w:rPr>
          <w:rFonts w:hint="cs"/>
          <w:rtl/>
          <w:lang w:eastAsia="he-IL"/>
        </w:rPr>
        <w:t>;</w:t>
      </w:r>
      <w:r>
        <w:rPr>
          <w:rtl/>
          <w:lang w:eastAsia="he-IL"/>
        </w:rPr>
        <w:t xml:space="preserve"> מאוחדת ולאומית</w:t>
      </w:r>
      <w:r>
        <w:rPr>
          <w:rFonts w:hint="cs"/>
          <w:rtl/>
          <w:lang w:eastAsia="he-IL"/>
        </w:rPr>
        <w:t xml:space="preserve"> –</w:t>
      </w:r>
      <w:r>
        <w:rPr>
          <w:rtl/>
          <w:lang w:eastAsia="he-IL"/>
        </w:rPr>
        <w:t xml:space="preserve"> </w:t>
      </w:r>
      <w:r>
        <w:rPr>
          <w:rFonts w:hint="cs"/>
          <w:rtl/>
          <w:lang w:eastAsia="he-IL"/>
        </w:rPr>
        <w:t xml:space="preserve">על </w:t>
      </w:r>
      <w:r>
        <w:rPr>
          <w:rtl/>
          <w:lang w:eastAsia="he-IL"/>
        </w:rPr>
        <w:t>תרופה שהמחיר המרבי לצרכן הוא עד 136 שקלים, המבוטח ישלם את המחיר המרבי או 18 שקלים, לפי הנמוך, ו</w:t>
      </w:r>
      <w:r>
        <w:rPr>
          <w:rFonts w:hint="cs"/>
          <w:rtl/>
          <w:lang w:eastAsia="he-IL"/>
        </w:rPr>
        <w:t xml:space="preserve">על </w:t>
      </w:r>
      <w:r>
        <w:rPr>
          <w:rtl/>
          <w:lang w:eastAsia="he-IL"/>
        </w:rPr>
        <w:t>תרופה שהמחיר המרבי לצרכן הוא מעל 136 שקלים, המבוטח 15% ישלם מהמחיר המרבי.</w:t>
      </w:r>
    </w:p>
    <w:p w:rsidR="007453BE" w:rsidRDefault="007453BE" w:rsidP="009D4B75">
      <w:pPr>
        <w:rPr>
          <w:rtl/>
          <w:lang w:eastAsia="he-IL"/>
        </w:rPr>
      </w:pPr>
    </w:p>
    <w:p w:rsidR="007453BE" w:rsidRDefault="007453BE" w:rsidP="000D3DD4">
      <w:pPr>
        <w:rPr>
          <w:rtl/>
          <w:lang w:eastAsia="he-IL"/>
        </w:rPr>
      </w:pPr>
      <w:r>
        <w:rPr>
          <w:rtl/>
          <w:lang w:eastAsia="he-IL"/>
        </w:rPr>
        <w:t>לגבי טיפול מונע לנשים לאחר תקיפה מינית: בסל שירותי הבריאות יש כמה תכשירים</w:t>
      </w:r>
      <w:r>
        <w:rPr>
          <w:rFonts w:hint="cs"/>
          <w:rtl/>
          <w:lang w:eastAsia="he-IL"/>
        </w:rPr>
        <w:t xml:space="preserve"> –</w:t>
      </w:r>
      <w:r>
        <w:rPr>
          <w:rtl/>
          <w:lang w:eastAsia="he-IL"/>
        </w:rPr>
        <w:t xml:space="preserve"> אני אתן לך את זה אחר כך, את השמות</w:t>
      </w:r>
      <w:r>
        <w:rPr>
          <w:rFonts w:hint="cs"/>
          <w:rtl/>
          <w:lang w:eastAsia="he-IL"/>
        </w:rPr>
        <w:t xml:space="preserve"> </w:t>
      </w:r>
      <w:r>
        <w:rPr>
          <w:rFonts w:hint="eastAsia"/>
          <w:rtl/>
          <w:lang w:eastAsia="he-IL"/>
        </w:rPr>
        <w:t>–</w:t>
      </w:r>
      <w:r>
        <w:rPr>
          <w:rtl/>
          <w:lang w:eastAsia="he-IL"/>
        </w:rPr>
        <w:t xml:space="preserve"> שנועדו למנ</w:t>
      </w:r>
      <w:r w:rsidR="000D3DD4">
        <w:rPr>
          <w:rFonts w:hint="cs"/>
          <w:rtl/>
          <w:lang w:eastAsia="he-IL"/>
        </w:rPr>
        <w:t>י</w:t>
      </w:r>
      <w:r>
        <w:rPr>
          <w:rtl/>
          <w:lang w:eastAsia="he-IL"/>
        </w:rPr>
        <w:t>ע</w:t>
      </w:r>
      <w:r w:rsidR="000D3DD4">
        <w:rPr>
          <w:rFonts w:hint="cs"/>
          <w:rtl/>
          <w:lang w:eastAsia="he-IL"/>
        </w:rPr>
        <w:t>ת</w:t>
      </w:r>
      <w:r>
        <w:rPr>
          <w:rtl/>
          <w:lang w:eastAsia="he-IL"/>
        </w:rPr>
        <w:t xml:space="preserve"> ה</w:t>
      </w:r>
      <w:r>
        <w:rPr>
          <w:rFonts w:hint="cs"/>
          <w:rtl/>
          <w:lang w:eastAsia="he-IL"/>
        </w:rPr>
        <w:t>י</w:t>
      </w:r>
      <w:r>
        <w:rPr>
          <w:rtl/>
          <w:lang w:eastAsia="he-IL"/>
        </w:rPr>
        <w:t>ריון בנפגעות תקיפה מינית וגם למניעת ה</w:t>
      </w:r>
      <w:r>
        <w:rPr>
          <w:rFonts w:hint="cs"/>
          <w:rtl/>
          <w:lang w:eastAsia="he-IL"/>
        </w:rPr>
        <w:t>י</w:t>
      </w:r>
      <w:r>
        <w:rPr>
          <w:rtl/>
          <w:lang w:eastAsia="he-IL"/>
        </w:rPr>
        <w:t>ריון בח</w:t>
      </w:r>
      <w:r>
        <w:rPr>
          <w:rFonts w:hint="cs"/>
          <w:rtl/>
          <w:lang w:eastAsia="he-IL"/>
        </w:rPr>
        <w:t>י</w:t>
      </w:r>
      <w:r>
        <w:rPr>
          <w:rtl/>
          <w:lang w:eastAsia="he-IL"/>
        </w:rPr>
        <w:t>רום בנשים בנות 20 ומטה</w:t>
      </w:r>
      <w:r>
        <w:rPr>
          <w:rFonts w:hint="cs"/>
          <w:rtl/>
          <w:lang w:eastAsia="he-IL"/>
        </w:rPr>
        <w:t>,</w:t>
      </w:r>
      <w:r>
        <w:rPr>
          <w:rtl/>
          <w:lang w:eastAsia="he-IL"/>
        </w:rPr>
        <w:t xml:space="preserve"> והטיפולים האלה הם בלי השתתפות עצמית</w:t>
      </w:r>
      <w:r>
        <w:rPr>
          <w:rFonts w:hint="cs"/>
          <w:rtl/>
          <w:lang w:eastAsia="he-IL"/>
        </w:rPr>
        <w:t xml:space="preserve">. </w:t>
      </w:r>
      <w:bookmarkStart w:id="308" w:name="TOR_Q4"/>
      <w:bookmarkEnd w:id="308"/>
      <w:r>
        <w:rPr>
          <w:rFonts w:hint="cs"/>
          <w:rtl/>
          <w:lang w:eastAsia="he-IL"/>
        </w:rPr>
        <w:t>אז לגבי נפגעות תקיפה מינית</w:t>
      </w:r>
      <w:r w:rsidR="000D3DD4">
        <w:rPr>
          <w:rFonts w:hint="cs"/>
          <w:rtl/>
          <w:lang w:eastAsia="he-IL"/>
        </w:rPr>
        <w:t>,</w:t>
      </w:r>
      <w:r>
        <w:rPr>
          <w:rFonts w:hint="cs"/>
          <w:rtl/>
          <w:lang w:eastAsia="he-IL"/>
        </w:rPr>
        <w:t xml:space="preserve"> לשם מניעת היריון או הפסקתו</w:t>
      </w:r>
      <w:r w:rsidR="000D3DD4">
        <w:rPr>
          <w:rFonts w:hint="cs"/>
          <w:rtl/>
          <w:lang w:eastAsia="he-IL"/>
        </w:rPr>
        <w:t>,</w:t>
      </w:r>
      <w:r>
        <w:rPr>
          <w:rFonts w:hint="cs"/>
          <w:rtl/>
          <w:lang w:eastAsia="he-IL"/>
        </w:rPr>
        <w:t xml:space="preserve"> הטיפול בתרופה יינתן במסגרת המרכזים לטיפול בנפגעי תקיפה מינית. מניעת היריון בחירום בנשים בנות 20 ומטה </w:t>
      </w:r>
      <w:r>
        <w:rPr>
          <w:rtl/>
          <w:lang w:eastAsia="he-IL"/>
        </w:rPr>
        <w:t>–</w:t>
      </w:r>
      <w:r>
        <w:rPr>
          <w:rFonts w:hint="cs"/>
          <w:rtl/>
          <w:lang w:eastAsia="he-IL"/>
        </w:rPr>
        <w:t xml:space="preserve"> מתן </w:t>
      </w:r>
      <w:bookmarkStart w:id="309" w:name="_ETM_Q4_157396"/>
      <w:bookmarkEnd w:id="309"/>
      <w:r>
        <w:rPr>
          <w:rFonts w:hint="cs"/>
          <w:rtl/>
          <w:lang w:eastAsia="he-IL"/>
        </w:rPr>
        <w:t xml:space="preserve">התרופה ייעשה לפי מרשם רופא </w:t>
      </w:r>
      <w:proofErr w:type="spellStart"/>
      <w:r>
        <w:rPr>
          <w:rFonts w:hint="cs"/>
          <w:rtl/>
          <w:lang w:eastAsia="he-IL"/>
        </w:rPr>
        <w:t>וכו</w:t>
      </w:r>
      <w:proofErr w:type="spellEnd"/>
      <w:r>
        <w:rPr>
          <w:rFonts w:hint="cs"/>
          <w:rtl/>
          <w:lang w:eastAsia="he-IL"/>
        </w:rPr>
        <w:t xml:space="preserve">'. </w:t>
      </w:r>
    </w:p>
    <w:p w:rsidR="007453BE" w:rsidRDefault="007453BE" w:rsidP="009D4B75">
      <w:pPr>
        <w:rPr>
          <w:rtl/>
          <w:lang w:eastAsia="he-IL"/>
        </w:rPr>
      </w:pPr>
      <w:bookmarkStart w:id="310" w:name="_ETM_Q4_161410"/>
      <w:bookmarkStart w:id="311" w:name="_ETM_Q4_161510"/>
      <w:bookmarkEnd w:id="310"/>
      <w:bookmarkEnd w:id="311"/>
    </w:p>
    <w:p w:rsidR="007453BE" w:rsidRDefault="007453BE" w:rsidP="00B45D9D">
      <w:pPr>
        <w:rPr>
          <w:rtl/>
          <w:lang w:eastAsia="he-IL"/>
        </w:rPr>
      </w:pPr>
      <w:bookmarkStart w:id="312" w:name="_ETM_Q4_161601"/>
      <w:bookmarkStart w:id="313" w:name="_ETM_Q4_161678"/>
      <w:bookmarkEnd w:id="312"/>
      <w:bookmarkEnd w:id="313"/>
      <w:r>
        <w:rPr>
          <w:rFonts w:hint="cs"/>
          <w:rtl/>
          <w:lang w:eastAsia="he-IL"/>
        </w:rPr>
        <w:t xml:space="preserve">לגבי סליל לחסימת חצוצרות למניעת היריון </w:t>
      </w:r>
      <w:r>
        <w:rPr>
          <w:rtl/>
          <w:lang w:eastAsia="he-IL"/>
        </w:rPr>
        <w:t>–</w:t>
      </w:r>
      <w:r>
        <w:rPr>
          <w:rFonts w:hint="cs"/>
          <w:rtl/>
          <w:lang w:eastAsia="he-IL"/>
        </w:rPr>
        <w:t xml:space="preserve"> פירוט הזכאות מופיע </w:t>
      </w:r>
      <w:bookmarkStart w:id="314" w:name="_ETM_Q4_166770"/>
      <w:bookmarkEnd w:id="314"/>
      <w:r>
        <w:rPr>
          <w:rFonts w:hint="cs"/>
          <w:rtl/>
          <w:lang w:eastAsia="he-IL"/>
        </w:rPr>
        <w:t xml:space="preserve">בחוק ביטוח בריאות ממלכתי, סעיף 7(י) לתוספת השנייה, שימוש באביזר סלילי בטכניקה </w:t>
      </w:r>
      <w:proofErr w:type="spellStart"/>
      <w:r>
        <w:rPr>
          <w:rFonts w:hint="cs"/>
          <w:rtl/>
          <w:lang w:eastAsia="he-IL"/>
        </w:rPr>
        <w:t>היסטרוסקופית</w:t>
      </w:r>
      <w:proofErr w:type="spellEnd"/>
      <w:r>
        <w:rPr>
          <w:rFonts w:hint="cs"/>
          <w:rtl/>
          <w:lang w:eastAsia="he-IL"/>
        </w:rPr>
        <w:t xml:space="preserve"> לסגירת החצוצרות לשם מניעת היריון </w:t>
      </w:r>
      <w:bookmarkStart w:id="315" w:name="_ETM_Q4_176052"/>
      <w:bookmarkEnd w:id="315"/>
      <w:r>
        <w:rPr>
          <w:rFonts w:hint="cs"/>
          <w:rtl/>
          <w:lang w:eastAsia="he-IL"/>
        </w:rPr>
        <w:t xml:space="preserve">בנשים שהיריון מהווה סיכון לחייהן ואשר מסיבות רפואיות לא </w:t>
      </w:r>
      <w:bookmarkStart w:id="316" w:name="_ETM_Q4_182359"/>
      <w:bookmarkEnd w:id="316"/>
      <w:r>
        <w:rPr>
          <w:rFonts w:hint="cs"/>
          <w:rtl/>
          <w:lang w:eastAsia="he-IL"/>
        </w:rPr>
        <w:t xml:space="preserve">מתאימות להתערבויות כירורגיות. </w:t>
      </w:r>
      <w:bookmarkStart w:id="317" w:name="_ETM_Q4_184037"/>
      <w:bookmarkStart w:id="318" w:name="_ETM_Q4_184124"/>
      <w:bookmarkStart w:id="319" w:name="_ETM_Q4_184252"/>
      <w:bookmarkStart w:id="320" w:name="_ETM_Q4_184325"/>
      <w:bookmarkEnd w:id="317"/>
      <w:bookmarkEnd w:id="318"/>
      <w:bookmarkEnd w:id="319"/>
      <w:bookmarkEnd w:id="320"/>
      <w:r>
        <w:rPr>
          <w:rFonts w:hint="cs"/>
          <w:rtl/>
          <w:lang w:eastAsia="he-IL"/>
        </w:rPr>
        <w:t xml:space="preserve">אין בידי משרד הבריאות מידע על היקף </w:t>
      </w:r>
      <w:bookmarkStart w:id="321" w:name="_ETM_Q4_186346"/>
      <w:bookmarkEnd w:id="321"/>
      <w:r>
        <w:rPr>
          <w:rFonts w:hint="cs"/>
          <w:rtl/>
          <w:lang w:eastAsia="he-IL"/>
        </w:rPr>
        <w:t xml:space="preserve">הסבסוד הניתן על ידי קופות החולים. משרד הבריאות מקבל מקופות </w:t>
      </w:r>
      <w:bookmarkStart w:id="322" w:name="_ETM_Q4_192952"/>
      <w:bookmarkEnd w:id="322"/>
      <w:r>
        <w:rPr>
          <w:rFonts w:hint="cs"/>
          <w:rtl/>
          <w:lang w:eastAsia="he-IL"/>
        </w:rPr>
        <w:t xml:space="preserve">החולים נתונים לגבי היקפי השימוש בתרופות ברמת מספר המטופלים ומספר </w:t>
      </w:r>
      <w:bookmarkStart w:id="323" w:name="_ETM_Q4_195619"/>
      <w:bookmarkEnd w:id="323"/>
      <w:r>
        <w:rPr>
          <w:rFonts w:hint="cs"/>
          <w:rtl/>
          <w:lang w:eastAsia="he-IL"/>
        </w:rPr>
        <w:t>האריזות, אך לא ברמת ההחזר הכספי.</w:t>
      </w:r>
    </w:p>
    <w:p w:rsidR="007453BE" w:rsidRDefault="007453BE" w:rsidP="009D4B75">
      <w:pPr>
        <w:rPr>
          <w:rtl/>
          <w:lang w:eastAsia="he-IL"/>
        </w:rPr>
      </w:pPr>
      <w:bookmarkStart w:id="324" w:name="_ETM_Q4_198172"/>
      <w:bookmarkStart w:id="325" w:name="_ETM_Q4_198233"/>
      <w:bookmarkEnd w:id="324"/>
      <w:bookmarkEnd w:id="325"/>
    </w:p>
    <w:p w:rsidR="007453BE" w:rsidRDefault="007453BE" w:rsidP="000D3DD4">
      <w:pPr>
        <w:rPr>
          <w:rtl/>
          <w:lang w:eastAsia="he-IL"/>
        </w:rPr>
      </w:pPr>
      <w:bookmarkStart w:id="326" w:name="_ETM_Q4_198315"/>
      <w:bookmarkStart w:id="327" w:name="_ETM_Q4_198381"/>
      <w:bookmarkEnd w:id="326"/>
      <w:bookmarkEnd w:id="327"/>
      <w:r>
        <w:rPr>
          <w:rFonts w:hint="cs"/>
          <w:rtl/>
          <w:lang w:eastAsia="he-IL"/>
        </w:rPr>
        <w:t>עכשיו</w:t>
      </w:r>
      <w:r w:rsidR="000D3DD4">
        <w:rPr>
          <w:rFonts w:hint="cs"/>
          <w:rtl/>
          <w:lang w:eastAsia="he-IL"/>
        </w:rPr>
        <w:t xml:space="preserve">, </w:t>
      </w:r>
      <w:r>
        <w:rPr>
          <w:rFonts w:hint="cs"/>
          <w:rtl/>
          <w:lang w:eastAsia="he-IL"/>
        </w:rPr>
        <w:t xml:space="preserve">תשמע. במסגרת דיוני </w:t>
      </w:r>
      <w:bookmarkStart w:id="328" w:name="_ETM_Q4_200858"/>
      <w:bookmarkEnd w:id="328"/>
      <w:r>
        <w:rPr>
          <w:rFonts w:hint="cs"/>
          <w:rtl/>
          <w:lang w:eastAsia="he-IL"/>
        </w:rPr>
        <w:t xml:space="preserve">התקציב הקרובים אני מתכוון לבחון תיעדוף להפחתת ההשתתפות העצמית בעניין הזה. היקף ההפחתה </w:t>
      </w:r>
      <w:proofErr w:type="spellStart"/>
      <w:r>
        <w:rPr>
          <w:rFonts w:hint="cs"/>
          <w:rtl/>
          <w:lang w:eastAsia="he-IL"/>
        </w:rPr>
        <w:t>ותיעדוף</w:t>
      </w:r>
      <w:proofErr w:type="spellEnd"/>
      <w:r>
        <w:rPr>
          <w:rFonts w:hint="cs"/>
          <w:rtl/>
          <w:lang w:eastAsia="he-IL"/>
        </w:rPr>
        <w:t xml:space="preserve"> האוכלוסיות הזכאיות ייקבעו בהתאם לסיכומים </w:t>
      </w:r>
      <w:bookmarkStart w:id="329" w:name="_ETM_Q4_218842"/>
      <w:bookmarkEnd w:id="329"/>
      <w:r>
        <w:rPr>
          <w:rFonts w:hint="cs"/>
          <w:rtl/>
          <w:lang w:eastAsia="he-IL"/>
        </w:rPr>
        <w:t xml:space="preserve">תקציביים, ואת זה נביא במסגרת דיוני ועדת הסל בהמשך. </w:t>
      </w:r>
      <w:bookmarkStart w:id="330" w:name="_ETM_Q4_224432"/>
      <w:bookmarkEnd w:id="330"/>
      <w:r>
        <w:rPr>
          <w:rFonts w:hint="cs"/>
          <w:rtl/>
          <w:lang w:eastAsia="he-IL"/>
        </w:rPr>
        <w:t xml:space="preserve">כי הבקשות לוועדת הסל </w:t>
      </w:r>
      <w:r>
        <w:rPr>
          <w:rtl/>
          <w:lang w:eastAsia="he-IL"/>
        </w:rPr>
        <w:t>–</w:t>
      </w:r>
      <w:r>
        <w:rPr>
          <w:rFonts w:hint="cs"/>
          <w:rtl/>
          <w:lang w:eastAsia="he-IL"/>
        </w:rPr>
        <w:t xml:space="preserve"> כמדומני, שחר, אם אני לא טועה </w:t>
      </w:r>
      <w:r>
        <w:rPr>
          <w:rtl/>
          <w:lang w:eastAsia="he-IL"/>
        </w:rPr>
        <w:t>–</w:t>
      </w:r>
      <w:r>
        <w:rPr>
          <w:rFonts w:hint="cs"/>
          <w:rtl/>
          <w:lang w:eastAsia="he-IL"/>
        </w:rPr>
        <w:t xml:space="preserve"> </w:t>
      </w:r>
      <w:bookmarkStart w:id="331" w:name="_ETM_Q4_227714"/>
      <w:bookmarkEnd w:id="331"/>
      <w:r>
        <w:rPr>
          <w:rFonts w:hint="cs"/>
          <w:rtl/>
          <w:lang w:eastAsia="he-IL"/>
        </w:rPr>
        <w:t xml:space="preserve">נסגרו במרץ? כן. </w:t>
      </w:r>
    </w:p>
    <w:p w:rsidR="007453BE" w:rsidRDefault="007453BE" w:rsidP="009D4B75">
      <w:pPr>
        <w:rPr>
          <w:rtl/>
          <w:lang w:eastAsia="he-IL"/>
        </w:rPr>
      </w:pPr>
      <w:bookmarkStart w:id="332" w:name="_ETM_Q4_232995"/>
      <w:bookmarkStart w:id="333" w:name="_ETM_Q4_233076"/>
      <w:bookmarkEnd w:id="332"/>
      <w:bookmarkEnd w:id="333"/>
    </w:p>
    <w:p w:rsidR="007453BE" w:rsidRDefault="007453BE" w:rsidP="009D4B75">
      <w:pPr>
        <w:rPr>
          <w:lang w:eastAsia="he-IL"/>
        </w:rPr>
      </w:pPr>
      <w:bookmarkStart w:id="334" w:name="_ETM_Q4_233140"/>
      <w:bookmarkStart w:id="335" w:name="_ETM_Q4_233216"/>
      <w:bookmarkEnd w:id="334"/>
      <w:bookmarkEnd w:id="335"/>
      <w:r>
        <w:rPr>
          <w:rFonts w:hint="cs"/>
          <w:rtl/>
          <w:lang w:eastAsia="he-IL"/>
        </w:rPr>
        <w:t xml:space="preserve">אבל תראה, אני עכשיו אגיד </w:t>
      </w:r>
      <w:bookmarkStart w:id="336" w:name="_ETM_Q4_233536"/>
      <w:bookmarkEnd w:id="336"/>
      <w:r>
        <w:rPr>
          <w:rFonts w:hint="cs"/>
          <w:rtl/>
          <w:lang w:eastAsia="he-IL"/>
        </w:rPr>
        <w:t xml:space="preserve">לך את דעתי בנושא </w:t>
      </w:r>
      <w:r w:rsidR="007975D0">
        <w:rPr>
          <w:rFonts w:hint="cs"/>
          <w:rtl/>
          <w:lang w:eastAsia="he-IL"/>
        </w:rPr>
        <w:t>– – –</w:t>
      </w:r>
      <w:bookmarkStart w:id="337" w:name="_ETM_Q4_236944"/>
      <w:bookmarkStart w:id="338" w:name="_ETM_Q4_237020"/>
      <w:bookmarkEnd w:id="337"/>
      <w:bookmarkEnd w:id="338"/>
    </w:p>
    <w:p w:rsidR="007453BE" w:rsidRDefault="007453BE" w:rsidP="009D4B75">
      <w:pPr>
        <w:rPr>
          <w:rtl/>
          <w:lang w:eastAsia="he-IL"/>
        </w:rPr>
      </w:pPr>
    </w:p>
    <w:p w:rsidR="007453BE" w:rsidRDefault="007453BE" w:rsidP="009D4B75">
      <w:pPr>
        <w:pStyle w:val="af5"/>
        <w:keepNext/>
        <w:rPr>
          <w:rtl/>
        </w:rPr>
      </w:pPr>
      <w:bookmarkStart w:id="339" w:name="ET_interruption_5105_4"/>
      <w:r w:rsidRPr="00E5078F">
        <w:rPr>
          <w:rStyle w:val="TagStyle"/>
          <w:rtl/>
        </w:rPr>
        <w:t xml:space="preserve">&lt;&lt; קריאה &gt;&gt; </w:t>
      </w:r>
      <w:r>
        <w:rPr>
          <w:rtl/>
        </w:rPr>
        <w:t>מיכל רוזין (מרצ):</w:t>
      </w:r>
      <w:r w:rsidRPr="00E5078F">
        <w:rPr>
          <w:rStyle w:val="TagStyle"/>
          <w:rtl/>
        </w:rPr>
        <w:t xml:space="preserve"> &lt;&lt; קריאה &gt;&gt;</w:t>
      </w:r>
      <w:r>
        <w:rPr>
          <w:rtl/>
        </w:rPr>
        <w:t xml:space="preserve">  </w:t>
      </w:r>
      <w:bookmarkEnd w:id="339"/>
    </w:p>
    <w:p w:rsidR="007453BE" w:rsidRDefault="007453BE" w:rsidP="00815D99">
      <w:pPr>
        <w:rPr>
          <w:rtl/>
        </w:rPr>
      </w:pPr>
    </w:p>
    <w:p w:rsidR="007453BE" w:rsidRDefault="007453BE" w:rsidP="009D4B75">
      <w:pPr>
        <w:rPr>
          <w:rtl/>
        </w:rPr>
      </w:pPr>
      <w:r>
        <w:rPr>
          <w:rFonts w:hint="cs"/>
          <w:rtl/>
        </w:rPr>
        <w:t>הגבלת הגיל לגיל 20 לא מובנת.</w:t>
      </w:r>
    </w:p>
    <w:p w:rsidR="007453BE" w:rsidRDefault="007453BE" w:rsidP="009D4B75">
      <w:pPr>
        <w:rPr>
          <w:rtl/>
          <w:lang w:eastAsia="he-IL"/>
        </w:rPr>
      </w:pPr>
    </w:p>
    <w:p w:rsidR="007453BE" w:rsidRDefault="007453BE" w:rsidP="009D4B75">
      <w:pPr>
        <w:pStyle w:val="-"/>
        <w:keepNext/>
        <w:rPr>
          <w:rtl/>
        </w:rPr>
      </w:pPr>
      <w:r w:rsidRPr="00E5078F">
        <w:rPr>
          <w:rStyle w:val="TagStyle"/>
          <w:rtl/>
        </w:rPr>
        <w:lastRenderedPageBreak/>
        <w:t xml:space="preserve"> &lt;&lt; דובר_המשך &gt;&gt; </w:t>
      </w:r>
      <w:r>
        <w:rPr>
          <w:rtl/>
        </w:rPr>
        <w:t>שר הבריאות ניצן הורוביץ:</w:t>
      </w:r>
      <w:r w:rsidRPr="00E5078F">
        <w:rPr>
          <w:rStyle w:val="TagStyle"/>
          <w:rtl/>
        </w:rPr>
        <w:t xml:space="preserve"> &lt;&lt; דובר_המשך &gt;&gt;</w:t>
      </w:r>
      <w:r>
        <w:rPr>
          <w:rtl/>
        </w:rPr>
        <w:t xml:space="preserve">  </w:t>
      </w:r>
    </w:p>
    <w:p w:rsidR="007453BE" w:rsidRDefault="007453BE" w:rsidP="00815D99">
      <w:pPr>
        <w:rPr>
          <w:rtl/>
          <w:lang w:eastAsia="he-IL"/>
        </w:rPr>
      </w:pPr>
    </w:p>
    <w:p w:rsidR="007453BE" w:rsidRDefault="007453BE" w:rsidP="000D3DD4">
      <w:pPr>
        <w:rPr>
          <w:rtl/>
          <w:lang w:eastAsia="he-IL"/>
        </w:rPr>
      </w:pPr>
      <w:r>
        <w:rPr>
          <w:rFonts w:hint="cs"/>
          <w:rtl/>
          <w:lang w:eastAsia="he-IL"/>
        </w:rPr>
        <w:t>הגבלת הגיל לגיל 20</w:t>
      </w:r>
      <w:r w:rsidR="000D3DD4">
        <w:rPr>
          <w:rFonts w:hint="cs"/>
          <w:rtl/>
          <w:lang w:eastAsia="he-IL"/>
        </w:rPr>
        <w:t>,</w:t>
      </w:r>
      <w:r>
        <w:rPr>
          <w:rFonts w:hint="cs"/>
          <w:rtl/>
          <w:lang w:eastAsia="he-IL"/>
        </w:rPr>
        <w:t xml:space="preserve"> וגם הגבלת </w:t>
      </w:r>
      <w:bookmarkStart w:id="340" w:name="_ETM_Q4_243525"/>
      <w:bookmarkEnd w:id="340"/>
      <w:r>
        <w:rPr>
          <w:rFonts w:hint="cs"/>
          <w:rtl/>
          <w:lang w:eastAsia="he-IL"/>
        </w:rPr>
        <w:t>ההתוויה למקרים של נאמר תקיפה מינית או אונס בלבד,</w:t>
      </w:r>
      <w:bookmarkStart w:id="341" w:name="_ETM_Q4_251309"/>
      <w:bookmarkEnd w:id="341"/>
      <w:r>
        <w:rPr>
          <w:rFonts w:hint="cs"/>
          <w:rtl/>
          <w:lang w:eastAsia="he-IL"/>
        </w:rPr>
        <w:t xml:space="preserve"> או חירום </w:t>
      </w:r>
      <w:r>
        <w:rPr>
          <w:rtl/>
          <w:lang w:eastAsia="he-IL"/>
        </w:rPr>
        <w:t>–</w:t>
      </w:r>
      <w:r>
        <w:rPr>
          <w:rFonts w:hint="cs"/>
          <w:rtl/>
          <w:lang w:eastAsia="he-IL"/>
        </w:rPr>
        <w:t xml:space="preserve"> אני חושב שצריך להרחיב את זה בהרבה. </w:t>
      </w:r>
      <w:bookmarkStart w:id="342" w:name="_ETM_Q4_258173"/>
      <w:bookmarkEnd w:id="342"/>
      <w:r>
        <w:rPr>
          <w:rFonts w:hint="cs"/>
          <w:rtl/>
          <w:lang w:eastAsia="he-IL"/>
        </w:rPr>
        <w:t xml:space="preserve">אני חושב שאישה היא ריבונית על הגוף שלה, ואני חושב </w:t>
      </w:r>
      <w:bookmarkStart w:id="343" w:name="_ETM_Q4_264234"/>
      <w:bookmarkEnd w:id="343"/>
      <w:r>
        <w:rPr>
          <w:rFonts w:hint="cs"/>
          <w:rtl/>
          <w:lang w:eastAsia="he-IL"/>
        </w:rPr>
        <w:t xml:space="preserve">שלאישה יש את הזכות להחליט על ביצוע הפלה </w:t>
      </w:r>
      <w:r>
        <w:rPr>
          <w:rtl/>
          <w:lang w:eastAsia="he-IL"/>
        </w:rPr>
        <w:t>–</w:t>
      </w:r>
      <w:r>
        <w:rPr>
          <w:rFonts w:hint="cs"/>
          <w:rtl/>
          <w:lang w:eastAsia="he-IL"/>
        </w:rPr>
        <w:t xml:space="preserve"> ופה אנחנו </w:t>
      </w:r>
      <w:bookmarkStart w:id="344" w:name="_ETM_Q4_270762"/>
      <w:bookmarkEnd w:id="344"/>
      <w:r>
        <w:rPr>
          <w:rFonts w:hint="cs"/>
          <w:rtl/>
          <w:lang w:eastAsia="he-IL"/>
        </w:rPr>
        <w:t>מדברים על תכשירים למניעת היריון, אז אחת כמה וכמה</w:t>
      </w:r>
      <w:bookmarkStart w:id="345" w:name="_ETM_Q4_273279"/>
      <w:bookmarkEnd w:id="345"/>
      <w:r>
        <w:rPr>
          <w:rFonts w:hint="cs"/>
          <w:rtl/>
          <w:lang w:eastAsia="he-IL"/>
        </w:rPr>
        <w:t xml:space="preserve"> כדי למנוע כניסה להיריון. ולעניין הזה אני חושב שמשרד </w:t>
      </w:r>
      <w:bookmarkStart w:id="346" w:name="_ETM_Q4_280653"/>
      <w:bookmarkEnd w:id="346"/>
      <w:r>
        <w:rPr>
          <w:rFonts w:hint="cs"/>
          <w:rtl/>
          <w:lang w:eastAsia="he-IL"/>
        </w:rPr>
        <w:t xml:space="preserve">הבריאות צריך להתייחס בצורה אחרת. אני יכול להגיד שאני נכנסתי </w:t>
      </w:r>
      <w:bookmarkStart w:id="347" w:name="_ETM_Q4_288022"/>
      <w:bookmarkEnd w:id="347"/>
      <w:r>
        <w:rPr>
          <w:rFonts w:hint="cs"/>
          <w:rtl/>
          <w:lang w:eastAsia="he-IL"/>
        </w:rPr>
        <w:t xml:space="preserve">לתפקיד לפני חודש ועוד לא הגעתי לעניין הזה. יש </w:t>
      </w:r>
      <w:bookmarkStart w:id="348" w:name="_ETM_Q4_288874"/>
      <w:bookmarkEnd w:id="348"/>
      <w:r>
        <w:rPr>
          <w:rFonts w:hint="cs"/>
          <w:rtl/>
          <w:lang w:eastAsia="he-IL"/>
        </w:rPr>
        <w:t xml:space="preserve">לנו עוד כמה דברים פה על הצלחת. אבל </w:t>
      </w:r>
      <w:bookmarkStart w:id="349" w:name="_ETM_Q4_292822"/>
      <w:bookmarkEnd w:id="349"/>
      <w:r>
        <w:rPr>
          <w:rFonts w:hint="cs"/>
          <w:rtl/>
          <w:lang w:eastAsia="he-IL"/>
        </w:rPr>
        <w:t xml:space="preserve">אני בהחלט מתכוון </w:t>
      </w:r>
      <w:r>
        <w:rPr>
          <w:rtl/>
          <w:lang w:eastAsia="he-IL"/>
        </w:rPr>
        <w:t>–</w:t>
      </w:r>
      <w:r>
        <w:rPr>
          <w:rFonts w:hint="cs"/>
          <w:rtl/>
          <w:lang w:eastAsia="he-IL"/>
        </w:rPr>
        <w:t xml:space="preserve"> ואני אשמח גם לשתף אותך בעניין </w:t>
      </w:r>
      <w:bookmarkStart w:id="350" w:name="_ETM_Q4_298785"/>
      <w:bookmarkEnd w:id="350"/>
      <w:r>
        <w:rPr>
          <w:rFonts w:hint="cs"/>
          <w:rtl/>
          <w:lang w:eastAsia="he-IL"/>
        </w:rPr>
        <w:t xml:space="preserve">הזה </w:t>
      </w:r>
      <w:r>
        <w:rPr>
          <w:rtl/>
          <w:lang w:eastAsia="he-IL"/>
        </w:rPr>
        <w:t>–</w:t>
      </w:r>
      <w:r>
        <w:rPr>
          <w:rFonts w:hint="cs"/>
          <w:rtl/>
          <w:lang w:eastAsia="he-IL"/>
        </w:rPr>
        <w:t xml:space="preserve"> לשנות את המדיניות. כי</w:t>
      </w:r>
      <w:bookmarkStart w:id="351" w:name="_ETM_Q4_301465"/>
      <w:bookmarkEnd w:id="351"/>
      <w:r>
        <w:rPr>
          <w:rFonts w:hint="cs"/>
          <w:rtl/>
          <w:lang w:eastAsia="he-IL"/>
        </w:rPr>
        <w:t xml:space="preserve"> אני חושב שזה צריך להיות נגיש וזה צריך להיות זמין </w:t>
      </w:r>
      <w:bookmarkStart w:id="352" w:name="_ETM_Q4_308087"/>
      <w:bookmarkEnd w:id="352"/>
      <w:r>
        <w:rPr>
          <w:rFonts w:hint="cs"/>
          <w:rtl/>
          <w:lang w:eastAsia="he-IL"/>
        </w:rPr>
        <w:t xml:space="preserve">וזה צריך להיות לכל אישה; או גבר, במקרים של </w:t>
      </w:r>
      <w:bookmarkStart w:id="353" w:name="_ETM_Q4_312094"/>
      <w:bookmarkEnd w:id="353"/>
      <w:r>
        <w:rPr>
          <w:rFonts w:hint="cs"/>
          <w:rtl/>
          <w:lang w:eastAsia="he-IL"/>
        </w:rPr>
        <w:t xml:space="preserve">תכשירים אחרים שמעוניינים בהם. זו החלטה אוטונומית של אדם, </w:t>
      </w:r>
      <w:bookmarkStart w:id="354" w:name="_ETM_Q4_314335"/>
      <w:bookmarkEnd w:id="354"/>
      <w:r>
        <w:rPr>
          <w:rFonts w:hint="cs"/>
          <w:rtl/>
          <w:lang w:eastAsia="he-IL"/>
        </w:rPr>
        <w:t xml:space="preserve">לעשות את זה. </w:t>
      </w:r>
    </w:p>
    <w:p w:rsidR="007453BE" w:rsidRDefault="007453BE" w:rsidP="009D4B75">
      <w:pPr>
        <w:rPr>
          <w:rtl/>
          <w:lang w:eastAsia="he-IL"/>
        </w:rPr>
      </w:pPr>
      <w:bookmarkStart w:id="355" w:name="_ETM_Q4_318536"/>
      <w:bookmarkStart w:id="356" w:name="_ETM_Q4_318630"/>
      <w:bookmarkEnd w:id="355"/>
      <w:bookmarkEnd w:id="356"/>
    </w:p>
    <w:p w:rsidR="007453BE" w:rsidRDefault="007453BE" w:rsidP="009D4B75">
      <w:pPr>
        <w:rPr>
          <w:rtl/>
          <w:lang w:eastAsia="he-IL"/>
        </w:rPr>
      </w:pPr>
      <w:bookmarkStart w:id="357" w:name="_ETM_Q4_318751"/>
      <w:bookmarkStart w:id="358" w:name="_ETM_Q4_318869"/>
      <w:bookmarkEnd w:id="357"/>
      <w:bookmarkEnd w:id="358"/>
      <w:r>
        <w:rPr>
          <w:rFonts w:hint="cs"/>
          <w:rtl/>
          <w:lang w:eastAsia="he-IL"/>
        </w:rPr>
        <w:t xml:space="preserve">אני יודע שאתה בא מכיוונים קצת </w:t>
      </w:r>
      <w:bookmarkStart w:id="359" w:name="_ETM_Q4_320572"/>
      <w:bookmarkEnd w:id="359"/>
      <w:r>
        <w:rPr>
          <w:rFonts w:hint="cs"/>
          <w:rtl/>
          <w:lang w:eastAsia="he-IL"/>
        </w:rPr>
        <w:t xml:space="preserve">אחרים. אנחנו בעבר דנו בדברים האלה. אבל פה, </w:t>
      </w:r>
      <w:bookmarkStart w:id="360" w:name="_ETM_Q4_326527"/>
      <w:bookmarkEnd w:id="360"/>
      <w:r>
        <w:rPr>
          <w:rFonts w:hint="cs"/>
          <w:rtl/>
          <w:lang w:eastAsia="he-IL"/>
        </w:rPr>
        <w:t xml:space="preserve">כמשרד הבריאות, אתה מבין שהכיוון הוא במישורים האלה. אבל בסוף אולי נגיע לאותה תוצאה, ככה או ככה. אני מדבר פה </w:t>
      </w:r>
      <w:bookmarkStart w:id="361" w:name="_ETM_Q4_337133"/>
      <w:bookmarkEnd w:id="361"/>
      <w:r>
        <w:rPr>
          <w:rFonts w:hint="cs"/>
          <w:rtl/>
          <w:lang w:eastAsia="he-IL"/>
        </w:rPr>
        <w:t xml:space="preserve">קצת בקודים </w:t>
      </w:r>
      <w:r>
        <w:rPr>
          <w:rtl/>
          <w:lang w:eastAsia="he-IL"/>
        </w:rPr>
        <w:t>–</w:t>
      </w:r>
      <w:r>
        <w:rPr>
          <w:rFonts w:hint="cs"/>
          <w:rtl/>
          <w:lang w:eastAsia="he-IL"/>
        </w:rPr>
        <w:t xml:space="preserve"> אולי חברי הכנסת לא יבינו, אבל אתה </w:t>
      </w:r>
      <w:bookmarkStart w:id="362" w:name="_ETM_Q4_340745"/>
      <w:bookmarkEnd w:id="362"/>
      <w:r>
        <w:rPr>
          <w:rFonts w:hint="cs"/>
          <w:rtl/>
          <w:lang w:eastAsia="he-IL"/>
        </w:rPr>
        <w:t xml:space="preserve">כמובן מבין. אז תודה. </w:t>
      </w:r>
    </w:p>
    <w:p w:rsidR="007453BE" w:rsidRDefault="007453BE" w:rsidP="009D4B75">
      <w:pPr>
        <w:rPr>
          <w:rtl/>
          <w:lang w:eastAsia="he-IL"/>
        </w:rPr>
      </w:pPr>
    </w:p>
    <w:p w:rsidR="007453BE" w:rsidRDefault="007453BE" w:rsidP="009D4B75">
      <w:pPr>
        <w:pStyle w:val="af5"/>
        <w:keepNext/>
        <w:rPr>
          <w:rtl/>
        </w:rPr>
      </w:pPr>
      <w:bookmarkStart w:id="363" w:name="ET_interruption_6225_6"/>
      <w:r w:rsidRPr="000E62C7">
        <w:rPr>
          <w:rStyle w:val="TagStyle"/>
          <w:rtl/>
        </w:rPr>
        <w:t xml:space="preserve"> &lt;&lt; קריאה &gt;&gt; </w:t>
      </w:r>
      <w:r>
        <w:rPr>
          <w:rtl/>
        </w:rPr>
        <w:t>אלון טל (כחול לבן):</w:t>
      </w:r>
      <w:r w:rsidRPr="000E62C7">
        <w:rPr>
          <w:rStyle w:val="TagStyle"/>
          <w:rtl/>
        </w:rPr>
        <w:t xml:space="preserve"> &lt;&lt; קריאה &gt;&gt;</w:t>
      </w:r>
      <w:r>
        <w:rPr>
          <w:rtl/>
        </w:rPr>
        <w:t xml:space="preserve">  </w:t>
      </w:r>
      <w:bookmarkEnd w:id="363"/>
    </w:p>
    <w:p w:rsidR="007453BE" w:rsidRDefault="007453BE" w:rsidP="00815D99">
      <w:pPr>
        <w:rPr>
          <w:rtl/>
          <w:lang w:eastAsia="he-IL"/>
        </w:rPr>
      </w:pPr>
    </w:p>
    <w:p w:rsidR="007453BE" w:rsidRDefault="007453BE" w:rsidP="009D4B75">
      <w:pPr>
        <w:rPr>
          <w:rtl/>
          <w:lang w:eastAsia="he-IL"/>
        </w:rPr>
      </w:pPr>
      <w:r>
        <w:rPr>
          <w:rFonts w:hint="cs"/>
          <w:rtl/>
          <w:lang w:eastAsia="he-IL"/>
        </w:rPr>
        <w:t>אפשר שאלת המשך, אדוני היושב-ראש?</w:t>
      </w:r>
      <w:bookmarkStart w:id="364" w:name="_ETM_Q4_346128"/>
      <w:bookmarkEnd w:id="364"/>
    </w:p>
    <w:p w:rsidR="007453BE" w:rsidRDefault="007453BE" w:rsidP="009D4B75">
      <w:pPr>
        <w:rPr>
          <w:rtl/>
          <w:lang w:eastAsia="he-IL"/>
        </w:rPr>
      </w:pPr>
      <w:bookmarkStart w:id="365" w:name="_ETM_Q4_346204"/>
      <w:bookmarkEnd w:id="365"/>
    </w:p>
    <w:p w:rsidR="007453BE" w:rsidRDefault="007453BE" w:rsidP="009D4B75">
      <w:pPr>
        <w:pStyle w:val="af6"/>
        <w:keepNext/>
        <w:rPr>
          <w:rtl/>
        </w:rPr>
      </w:pPr>
      <w:r w:rsidRPr="000E62C7">
        <w:rPr>
          <w:rStyle w:val="TagStyle"/>
          <w:rtl/>
        </w:rPr>
        <w:t xml:space="preserve"> &lt;&lt; יור &gt;&gt; </w:t>
      </w:r>
      <w:r>
        <w:rPr>
          <w:rtl/>
        </w:rPr>
        <w:t>היו"ר מיקי לוי:</w:t>
      </w:r>
      <w:r w:rsidRPr="000E62C7">
        <w:rPr>
          <w:rStyle w:val="TagStyle"/>
          <w:rtl/>
        </w:rPr>
        <w:t xml:space="preserve"> &lt;&lt; יור &gt;&gt;</w:t>
      </w:r>
      <w:r>
        <w:rPr>
          <w:rtl/>
        </w:rPr>
        <w:t xml:space="preserve">  </w:t>
      </w:r>
    </w:p>
    <w:p w:rsidR="007453BE" w:rsidRDefault="007453BE" w:rsidP="00815D99">
      <w:pPr>
        <w:rPr>
          <w:rtl/>
          <w:lang w:eastAsia="he-IL"/>
        </w:rPr>
      </w:pPr>
    </w:p>
    <w:p w:rsidR="007453BE" w:rsidRDefault="007453BE" w:rsidP="009D4B75">
      <w:pPr>
        <w:rPr>
          <w:rtl/>
          <w:lang w:eastAsia="he-IL"/>
        </w:rPr>
      </w:pPr>
      <w:bookmarkStart w:id="366" w:name="_ETM_Q4_347410"/>
      <w:bookmarkEnd w:id="366"/>
      <w:r>
        <w:rPr>
          <w:rFonts w:hint="cs"/>
          <w:rtl/>
          <w:lang w:eastAsia="he-IL"/>
        </w:rPr>
        <w:t xml:space="preserve">בבקשה, שאלת </w:t>
      </w:r>
      <w:bookmarkStart w:id="367" w:name="_ETM_Q4_345345"/>
      <w:bookmarkEnd w:id="367"/>
      <w:r>
        <w:rPr>
          <w:rFonts w:hint="cs"/>
          <w:rtl/>
          <w:lang w:eastAsia="he-IL"/>
        </w:rPr>
        <w:t xml:space="preserve">המשך. </w:t>
      </w:r>
    </w:p>
    <w:p w:rsidR="007453BE" w:rsidRDefault="007453BE" w:rsidP="009D4B75">
      <w:pPr>
        <w:rPr>
          <w:rtl/>
          <w:lang w:eastAsia="he-IL"/>
        </w:rPr>
      </w:pPr>
      <w:bookmarkStart w:id="368" w:name="_ETM_Q4_346449"/>
      <w:bookmarkStart w:id="369" w:name="_ETM_Q4_346531"/>
      <w:bookmarkStart w:id="370" w:name="_ETM_Q4_349761"/>
      <w:bookmarkEnd w:id="368"/>
      <w:bookmarkEnd w:id="369"/>
      <w:bookmarkEnd w:id="370"/>
    </w:p>
    <w:p w:rsidR="007453BE" w:rsidRDefault="002B64EE" w:rsidP="002B64EE">
      <w:pPr>
        <w:pStyle w:val="-"/>
        <w:rPr>
          <w:rtl/>
        </w:rPr>
      </w:pPr>
      <w:bookmarkStart w:id="371" w:name="ET_speakercontinue_6225_8"/>
      <w:r w:rsidRPr="002B64EE">
        <w:rPr>
          <w:rStyle w:val="TagStyle"/>
          <w:rtl/>
        </w:rPr>
        <w:t xml:space="preserve"> &lt;&lt; דובר_המשך &gt;&gt;</w:t>
      </w:r>
      <w:r w:rsidR="007453BE" w:rsidRPr="000E62C7">
        <w:rPr>
          <w:rStyle w:val="TagStyle"/>
          <w:rtl/>
        </w:rPr>
        <w:t xml:space="preserve"> </w:t>
      </w:r>
      <w:bookmarkStart w:id="372" w:name="_Toc77784615"/>
      <w:r w:rsidR="007453BE">
        <w:rPr>
          <w:rtl/>
        </w:rPr>
        <w:t>אלון טל (כחול לבן):</w:t>
      </w:r>
      <w:bookmarkEnd w:id="372"/>
      <w:r w:rsidR="007453BE" w:rsidRPr="000E62C7">
        <w:rPr>
          <w:rStyle w:val="TagStyle"/>
          <w:rtl/>
        </w:rPr>
        <w:t xml:space="preserve"> </w:t>
      </w:r>
      <w:r w:rsidRPr="002B64EE">
        <w:rPr>
          <w:rStyle w:val="TagStyle"/>
          <w:rtl/>
        </w:rPr>
        <w:t xml:space="preserve">&lt;&lt; דובר_המשך &gt;&gt; </w:t>
      </w:r>
      <w:r w:rsidR="007453BE">
        <w:rPr>
          <w:rtl/>
        </w:rPr>
        <w:t xml:space="preserve">  </w:t>
      </w:r>
      <w:bookmarkEnd w:id="371"/>
    </w:p>
    <w:p w:rsidR="007453BE" w:rsidRDefault="007453BE" w:rsidP="00815D99">
      <w:pPr>
        <w:rPr>
          <w:rtl/>
          <w:lang w:eastAsia="he-IL"/>
        </w:rPr>
      </w:pPr>
    </w:p>
    <w:p w:rsidR="007453BE" w:rsidRDefault="007453BE" w:rsidP="000D3DD4">
      <w:pPr>
        <w:rPr>
          <w:rtl/>
          <w:lang w:eastAsia="he-IL"/>
        </w:rPr>
      </w:pPr>
      <w:bookmarkStart w:id="373" w:name="_ETM_Q4_350375"/>
      <w:bookmarkStart w:id="374" w:name="_ETM_Q4_350435"/>
      <w:bookmarkEnd w:id="373"/>
      <w:bookmarkEnd w:id="374"/>
      <w:r>
        <w:rPr>
          <w:rFonts w:hint="cs"/>
          <w:rtl/>
          <w:lang w:eastAsia="he-IL"/>
        </w:rPr>
        <w:t xml:space="preserve">אז אני ממש שמחתי לקבל את התשובה, כבוד השר. </w:t>
      </w:r>
      <w:bookmarkStart w:id="375" w:name="_ETM_Q4_354734"/>
      <w:bookmarkEnd w:id="375"/>
      <w:r>
        <w:rPr>
          <w:rFonts w:hint="cs"/>
          <w:rtl/>
          <w:lang w:eastAsia="he-IL"/>
        </w:rPr>
        <w:t xml:space="preserve">אבל כפי שאמרת, גם אלה שרוצים להסיר כל מגבלה על </w:t>
      </w:r>
      <w:bookmarkStart w:id="376" w:name="_ETM_Q4_357223"/>
      <w:bookmarkEnd w:id="376"/>
      <w:r>
        <w:rPr>
          <w:rFonts w:hint="cs"/>
          <w:rtl/>
          <w:lang w:eastAsia="he-IL"/>
        </w:rPr>
        <w:t xml:space="preserve">הפלה קודם כול מעוניינים שנשים לא ייכנסו להיריון </w:t>
      </w:r>
      <w:bookmarkStart w:id="377" w:name="_ETM_Q4_364269"/>
      <w:bookmarkEnd w:id="377"/>
      <w:r>
        <w:rPr>
          <w:rFonts w:hint="cs"/>
          <w:rtl/>
          <w:lang w:eastAsia="he-IL"/>
        </w:rPr>
        <w:t xml:space="preserve">בלתי רצוי מלכתחילה. ולכן השאלה שלי היא אם נעשו בדיקות </w:t>
      </w:r>
      <w:bookmarkStart w:id="378" w:name="_ETM_Q4_369272"/>
      <w:bookmarkEnd w:id="378"/>
      <w:r>
        <w:rPr>
          <w:rFonts w:hint="cs"/>
          <w:rtl/>
          <w:lang w:eastAsia="he-IL"/>
        </w:rPr>
        <w:t>כלכליות כדי להשוות בין התועלת של מניעת היריון בלתי</w:t>
      </w:r>
      <w:bookmarkStart w:id="379" w:name="_ETM_Q4_377839"/>
      <w:bookmarkEnd w:id="379"/>
      <w:r>
        <w:rPr>
          <w:rFonts w:hint="cs"/>
          <w:rtl/>
          <w:lang w:eastAsia="he-IL"/>
        </w:rPr>
        <w:t xml:space="preserve"> רצוי לבין העלויות של הכנסת כל אמצעי המניעה לסל </w:t>
      </w:r>
      <w:bookmarkStart w:id="380" w:name="_ETM_Q4_380223"/>
      <w:bookmarkEnd w:id="380"/>
      <w:r>
        <w:rPr>
          <w:rFonts w:hint="cs"/>
          <w:rtl/>
          <w:lang w:eastAsia="he-IL"/>
        </w:rPr>
        <w:t xml:space="preserve">התרופות, כפי שמקובל ברוב המדינות הנאורות בעולם, לרבות אפילו מדינות </w:t>
      </w:r>
      <w:bookmarkStart w:id="381" w:name="_ETM_Q4_388490"/>
      <w:bookmarkEnd w:id="381"/>
      <w:r>
        <w:rPr>
          <w:rFonts w:hint="cs"/>
          <w:rtl/>
          <w:lang w:eastAsia="he-IL"/>
        </w:rPr>
        <w:t xml:space="preserve">כמו איראן. </w:t>
      </w:r>
    </w:p>
    <w:p w:rsidR="007453BE" w:rsidRDefault="007453BE" w:rsidP="009D4B75">
      <w:pPr>
        <w:rPr>
          <w:rtl/>
          <w:lang w:eastAsia="he-IL"/>
        </w:rPr>
      </w:pPr>
    </w:p>
    <w:p w:rsidR="007453BE" w:rsidRDefault="007453BE" w:rsidP="00B45D9D">
      <w:pPr>
        <w:rPr>
          <w:rtl/>
          <w:lang w:eastAsia="he-IL"/>
        </w:rPr>
      </w:pPr>
      <w:r>
        <w:rPr>
          <w:rFonts w:hint="cs"/>
          <w:rtl/>
          <w:lang w:eastAsia="he-IL"/>
        </w:rPr>
        <w:t xml:space="preserve">אני גם שואל בקשר להקשר של הצדק החלוקתי. </w:t>
      </w:r>
      <w:bookmarkStart w:id="382" w:name="_ETM_Q4_389845"/>
      <w:bookmarkEnd w:id="382"/>
      <w:r>
        <w:rPr>
          <w:rFonts w:hint="cs"/>
          <w:rtl/>
          <w:lang w:eastAsia="he-IL"/>
        </w:rPr>
        <w:t>האם יש מצב היום שבאוכלוסיות מוחלשות הם פשוט לא מסוגלים לבחור את אמצעי המניעה שהם מעדיפים מטעמים כלכליים?</w:t>
      </w:r>
    </w:p>
    <w:p w:rsidR="007453BE" w:rsidRDefault="007453BE" w:rsidP="009D4B75">
      <w:pPr>
        <w:rPr>
          <w:rtl/>
          <w:lang w:eastAsia="he-IL"/>
        </w:rPr>
      </w:pPr>
    </w:p>
    <w:p w:rsidR="007453BE" w:rsidRDefault="007453BE" w:rsidP="009D4B75">
      <w:pPr>
        <w:pStyle w:val="-"/>
        <w:keepNext/>
        <w:rPr>
          <w:rtl/>
        </w:rPr>
      </w:pPr>
      <w:r w:rsidRPr="00E5078F">
        <w:rPr>
          <w:rStyle w:val="TagStyle"/>
          <w:rtl/>
        </w:rPr>
        <w:lastRenderedPageBreak/>
        <w:t xml:space="preserve">&lt;&lt; דובר_המשך &gt;&gt; </w:t>
      </w:r>
      <w:r>
        <w:rPr>
          <w:rtl/>
        </w:rPr>
        <w:t>שר הבריאות ניצן הורוביץ:</w:t>
      </w:r>
      <w:r w:rsidRPr="00E5078F">
        <w:rPr>
          <w:rStyle w:val="TagStyle"/>
          <w:rtl/>
        </w:rPr>
        <w:t xml:space="preserve"> &lt;&lt; דובר_המשך &gt;&gt;</w:t>
      </w:r>
      <w:r>
        <w:rPr>
          <w:rtl/>
        </w:rPr>
        <w:t xml:space="preserve">  </w:t>
      </w:r>
    </w:p>
    <w:p w:rsidR="007453BE" w:rsidRDefault="007453BE" w:rsidP="00815D99">
      <w:pPr>
        <w:rPr>
          <w:rtl/>
          <w:lang w:eastAsia="he-IL"/>
        </w:rPr>
      </w:pPr>
    </w:p>
    <w:p w:rsidR="007453BE" w:rsidRDefault="007453BE" w:rsidP="005906BC">
      <w:pPr>
        <w:rPr>
          <w:rtl/>
          <w:lang w:eastAsia="he-IL"/>
        </w:rPr>
      </w:pPr>
      <w:bookmarkStart w:id="383" w:name="_ETM_Q4_399857"/>
      <w:bookmarkStart w:id="384" w:name="_ETM_Q4_399933"/>
      <w:bookmarkEnd w:id="383"/>
      <w:bookmarkEnd w:id="384"/>
      <w:r>
        <w:rPr>
          <w:rFonts w:hint="cs"/>
          <w:rtl/>
          <w:lang w:eastAsia="he-IL"/>
        </w:rPr>
        <w:t xml:space="preserve">ואתה </w:t>
      </w:r>
      <w:bookmarkStart w:id="385" w:name="_ETM_Q4_398807"/>
      <w:bookmarkEnd w:id="385"/>
      <w:r>
        <w:rPr>
          <w:rFonts w:hint="cs"/>
          <w:rtl/>
          <w:lang w:eastAsia="he-IL"/>
        </w:rPr>
        <w:t>חושב שהבעיה הזאת קיימת, מטעמים כלכליים?</w:t>
      </w:r>
    </w:p>
    <w:p w:rsidR="007453BE" w:rsidRDefault="007453BE" w:rsidP="009D4B75">
      <w:pPr>
        <w:rPr>
          <w:rtl/>
          <w:lang w:eastAsia="he-IL"/>
        </w:rPr>
      </w:pPr>
    </w:p>
    <w:p w:rsidR="007453BE" w:rsidRDefault="007453BE" w:rsidP="009D4B75">
      <w:pPr>
        <w:pStyle w:val="-"/>
        <w:keepNext/>
        <w:rPr>
          <w:rtl/>
        </w:rPr>
      </w:pPr>
      <w:bookmarkStart w:id="386" w:name="ET_speakercontinue_6225_9"/>
      <w:r w:rsidRPr="000E62C7">
        <w:rPr>
          <w:rStyle w:val="TagStyle"/>
          <w:rtl/>
        </w:rPr>
        <w:t xml:space="preserve"> &lt;&lt; דובר_המשך &gt;&gt; </w:t>
      </w:r>
      <w:r>
        <w:rPr>
          <w:rtl/>
        </w:rPr>
        <w:t>אלון טל (כחול לבן):</w:t>
      </w:r>
      <w:r w:rsidRPr="000E62C7">
        <w:rPr>
          <w:rStyle w:val="TagStyle"/>
          <w:rtl/>
        </w:rPr>
        <w:t xml:space="preserve"> &lt;&lt; דובר_המשך &gt;&gt;</w:t>
      </w:r>
      <w:r>
        <w:rPr>
          <w:rtl/>
        </w:rPr>
        <w:t xml:space="preserve">  </w:t>
      </w:r>
      <w:bookmarkEnd w:id="386"/>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כמעט בוודאות. בספר שכתבתי </w:t>
      </w:r>
      <w:bookmarkStart w:id="387" w:name="_ETM_Q4_407969"/>
      <w:bookmarkEnd w:id="387"/>
      <w:r>
        <w:rPr>
          <w:rFonts w:hint="cs"/>
          <w:rtl/>
          <w:lang w:eastAsia="he-IL"/>
        </w:rPr>
        <w:t xml:space="preserve">ראיינתי אנשים שעוסקים בזה </w:t>
      </w:r>
      <w:r>
        <w:rPr>
          <w:rtl/>
          <w:lang w:eastAsia="he-IL"/>
        </w:rPr>
        <w:t>–</w:t>
      </w:r>
      <w:r>
        <w:rPr>
          <w:rFonts w:hint="cs"/>
          <w:rtl/>
          <w:lang w:eastAsia="he-IL"/>
        </w:rPr>
        <w:t xml:space="preserve"> לא כל אחד, </w:t>
      </w:r>
      <w:bookmarkStart w:id="388" w:name="_ETM_Q4_411254"/>
      <w:bookmarkEnd w:id="388"/>
      <w:r>
        <w:rPr>
          <w:rFonts w:hint="cs"/>
          <w:rtl/>
          <w:lang w:eastAsia="he-IL"/>
        </w:rPr>
        <w:t xml:space="preserve">אבל משפחות עניות כן. </w:t>
      </w:r>
    </w:p>
    <w:p w:rsidR="007453BE" w:rsidRDefault="007453BE" w:rsidP="009D4B75">
      <w:pPr>
        <w:rPr>
          <w:rtl/>
          <w:lang w:eastAsia="he-IL"/>
        </w:rPr>
      </w:pPr>
    </w:p>
    <w:p w:rsidR="007453BE" w:rsidRDefault="007453BE" w:rsidP="009D4B75">
      <w:pPr>
        <w:pStyle w:val="-"/>
        <w:keepNext/>
        <w:rPr>
          <w:rtl/>
        </w:rPr>
      </w:pPr>
      <w:bookmarkStart w:id="389" w:name="_ETM_Q4_411239"/>
      <w:bookmarkStart w:id="390" w:name="_ETM_Q4_411300"/>
      <w:bookmarkEnd w:id="389"/>
      <w:bookmarkEnd w:id="390"/>
      <w:r w:rsidRPr="00E5078F">
        <w:rPr>
          <w:rStyle w:val="TagStyle"/>
          <w:rtl/>
        </w:rPr>
        <w:t xml:space="preserve">&lt;&lt; דובר_המשך &gt;&gt; </w:t>
      </w:r>
      <w:r>
        <w:rPr>
          <w:rtl/>
        </w:rPr>
        <w:t>שר הבריאות ניצן הורוביץ:</w:t>
      </w:r>
      <w:r w:rsidRPr="00E5078F">
        <w:rPr>
          <w:rStyle w:val="TagStyle"/>
          <w:rtl/>
        </w:rPr>
        <w:t xml:space="preserve"> &lt;&lt; דובר_המשך &gt;&gt;</w:t>
      </w:r>
      <w:r>
        <w:rPr>
          <w:rtl/>
        </w:rPr>
        <w:t xml:space="preserve">  </w:t>
      </w:r>
    </w:p>
    <w:p w:rsidR="007453BE" w:rsidRDefault="007453BE" w:rsidP="00815D99">
      <w:pPr>
        <w:rPr>
          <w:rtl/>
          <w:lang w:eastAsia="he-IL"/>
        </w:rPr>
      </w:pPr>
    </w:p>
    <w:p w:rsidR="007453BE" w:rsidRDefault="007453BE" w:rsidP="000D3DD4">
      <w:pPr>
        <w:rPr>
          <w:rtl/>
          <w:lang w:eastAsia="he-IL"/>
        </w:rPr>
      </w:pPr>
      <w:r>
        <w:rPr>
          <w:rFonts w:hint="cs"/>
          <w:rtl/>
          <w:lang w:eastAsia="he-IL"/>
        </w:rPr>
        <w:t xml:space="preserve">אני מבטיח לך שאני אבדוק את </w:t>
      </w:r>
      <w:bookmarkStart w:id="391" w:name="_ETM_Q4_416103"/>
      <w:bookmarkEnd w:id="391"/>
      <w:r>
        <w:rPr>
          <w:rFonts w:hint="cs"/>
          <w:rtl/>
          <w:lang w:eastAsia="he-IL"/>
        </w:rPr>
        <w:t xml:space="preserve">זה. זה מאוד מעניין. זו סוגיה רצינית ביותר בעיניי, </w:t>
      </w:r>
      <w:bookmarkStart w:id="392" w:name="_ETM_Q4_417658"/>
      <w:bookmarkEnd w:id="392"/>
      <w:r>
        <w:rPr>
          <w:rFonts w:hint="cs"/>
          <w:rtl/>
          <w:lang w:eastAsia="he-IL"/>
        </w:rPr>
        <w:t xml:space="preserve">ואני אבדוק. אמרתי לך מה הקו שלי, ואני גם מוכן </w:t>
      </w:r>
      <w:bookmarkStart w:id="393" w:name="_ETM_Q4_421413"/>
      <w:bookmarkEnd w:id="393"/>
      <w:r>
        <w:rPr>
          <w:rFonts w:hint="cs"/>
          <w:rtl/>
          <w:lang w:eastAsia="he-IL"/>
        </w:rPr>
        <w:t xml:space="preserve">לשתף אותך. ואם יש לך נתונים בעניין, אתה </w:t>
      </w:r>
      <w:bookmarkStart w:id="394" w:name="_ETM_Q4_425432"/>
      <w:bookmarkEnd w:id="394"/>
      <w:r>
        <w:rPr>
          <w:rFonts w:hint="cs"/>
          <w:rtl/>
          <w:lang w:eastAsia="he-IL"/>
        </w:rPr>
        <w:t xml:space="preserve">מוזמן להעביר לי. </w:t>
      </w:r>
      <w:bookmarkStart w:id="395" w:name="_ETM_Q4_429416"/>
      <w:bookmarkStart w:id="396" w:name="_ETM_Q4_429497"/>
      <w:bookmarkStart w:id="397" w:name="_ETM_Q4_429560"/>
      <w:bookmarkStart w:id="398" w:name="_ETM_Q4_429657"/>
      <w:bookmarkEnd w:id="395"/>
      <w:bookmarkEnd w:id="396"/>
      <w:bookmarkEnd w:id="397"/>
      <w:bookmarkEnd w:id="398"/>
      <w:r>
        <w:rPr>
          <w:rFonts w:hint="cs"/>
          <w:rtl/>
          <w:lang w:eastAsia="he-IL"/>
        </w:rPr>
        <w:t xml:space="preserve">אני קראתי את הספר שלך. אני </w:t>
      </w:r>
      <w:bookmarkStart w:id="399" w:name="_ETM_Q4_430718"/>
      <w:bookmarkEnd w:id="399"/>
      <w:r>
        <w:rPr>
          <w:rFonts w:hint="cs"/>
          <w:rtl/>
          <w:lang w:eastAsia="he-IL"/>
        </w:rPr>
        <w:t xml:space="preserve">חושב שהתייחסת לזה, אבל לא ברמת הפירוט כאן. </w:t>
      </w:r>
    </w:p>
    <w:p w:rsidR="007453BE" w:rsidRDefault="007453BE" w:rsidP="009D4B75">
      <w:pPr>
        <w:rPr>
          <w:rtl/>
          <w:lang w:eastAsia="he-IL"/>
        </w:rPr>
      </w:pPr>
      <w:bookmarkStart w:id="400" w:name="_ETM_Q4_433763"/>
      <w:bookmarkStart w:id="401" w:name="_ETM_Q4_433860"/>
      <w:bookmarkEnd w:id="400"/>
      <w:bookmarkEnd w:id="401"/>
    </w:p>
    <w:p w:rsidR="007453BE" w:rsidRDefault="007453BE" w:rsidP="009D4B75">
      <w:pPr>
        <w:pStyle w:val="af5"/>
        <w:keepNext/>
        <w:rPr>
          <w:rtl/>
        </w:rPr>
      </w:pPr>
      <w:bookmarkStart w:id="402" w:name="ET_interruption_6225_10"/>
      <w:r w:rsidRPr="000E62C7">
        <w:rPr>
          <w:rStyle w:val="TagStyle"/>
          <w:rtl/>
        </w:rPr>
        <w:t xml:space="preserve"> &lt;&lt; קריאה &gt;&gt; </w:t>
      </w:r>
      <w:r>
        <w:rPr>
          <w:rtl/>
        </w:rPr>
        <w:t>אלון טל (כחול לבן):</w:t>
      </w:r>
      <w:r w:rsidRPr="000E62C7">
        <w:rPr>
          <w:rStyle w:val="TagStyle"/>
          <w:rtl/>
        </w:rPr>
        <w:t xml:space="preserve"> &lt;&lt; קריאה &gt;&gt;</w:t>
      </w:r>
      <w:r>
        <w:rPr>
          <w:rtl/>
        </w:rPr>
        <w:t xml:space="preserve">  </w:t>
      </w:r>
      <w:bookmarkEnd w:id="402"/>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נכון, אתה </w:t>
      </w:r>
      <w:bookmarkStart w:id="403" w:name="_ETM_Q4_431943"/>
      <w:bookmarkEnd w:id="403"/>
      <w:r>
        <w:rPr>
          <w:rFonts w:hint="cs"/>
          <w:rtl/>
          <w:lang w:eastAsia="he-IL"/>
        </w:rPr>
        <w:t xml:space="preserve">צודק. </w:t>
      </w:r>
    </w:p>
    <w:p w:rsidR="007453BE" w:rsidRDefault="007453BE" w:rsidP="009D4B75">
      <w:pPr>
        <w:rPr>
          <w:rtl/>
          <w:lang w:eastAsia="he-IL"/>
        </w:rPr>
      </w:pPr>
      <w:bookmarkStart w:id="404" w:name="_ETM_Q4_432879"/>
      <w:bookmarkStart w:id="405" w:name="_ETM_Q4_432959"/>
      <w:bookmarkEnd w:id="404"/>
      <w:bookmarkEnd w:id="405"/>
    </w:p>
    <w:p w:rsidR="007453BE" w:rsidRDefault="007453BE" w:rsidP="009D4B75">
      <w:pPr>
        <w:pStyle w:val="-"/>
        <w:keepNext/>
        <w:rPr>
          <w:rtl/>
        </w:rPr>
      </w:pPr>
      <w:bookmarkStart w:id="406" w:name="_ETM_Q4_434223"/>
      <w:bookmarkStart w:id="407" w:name="_ETM_Q4_434290"/>
      <w:bookmarkEnd w:id="406"/>
      <w:bookmarkEnd w:id="407"/>
      <w:r w:rsidRPr="00E5078F">
        <w:rPr>
          <w:rStyle w:val="TagStyle"/>
          <w:rtl/>
        </w:rPr>
        <w:t xml:space="preserve">&lt;&lt; דובר_המשך &gt;&gt; </w:t>
      </w:r>
      <w:r>
        <w:rPr>
          <w:rtl/>
        </w:rPr>
        <w:t>שר הבריאות ניצן הורוביץ:</w:t>
      </w:r>
      <w:r w:rsidRPr="00E5078F">
        <w:rPr>
          <w:rStyle w:val="TagStyle"/>
          <w:rtl/>
        </w:rPr>
        <w:t xml:space="preserve"> &lt;&lt; דובר_המשך &gt;&gt;</w:t>
      </w:r>
      <w:r>
        <w:rPr>
          <w:rtl/>
        </w:rPr>
        <w:t xml:space="preserve">  </w:t>
      </w:r>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אז בסדר. בוא נשב, ואני אנסה לקדם את זה. </w:t>
      </w:r>
      <w:bookmarkStart w:id="408" w:name="_ETM_Q4_440397"/>
      <w:bookmarkEnd w:id="408"/>
    </w:p>
    <w:p w:rsidR="007453BE" w:rsidRDefault="007453BE" w:rsidP="009D4B75">
      <w:pPr>
        <w:rPr>
          <w:rtl/>
          <w:lang w:eastAsia="he-IL"/>
        </w:rPr>
      </w:pPr>
      <w:bookmarkStart w:id="409" w:name="_ETM_Q4_440854"/>
      <w:bookmarkStart w:id="410" w:name="_ETM_Q4_440939"/>
      <w:bookmarkEnd w:id="409"/>
      <w:bookmarkEnd w:id="410"/>
    </w:p>
    <w:p w:rsidR="007453BE" w:rsidRDefault="007453BE" w:rsidP="009D4B75">
      <w:pPr>
        <w:pStyle w:val="af5"/>
        <w:keepNext/>
        <w:rPr>
          <w:rtl/>
        </w:rPr>
      </w:pPr>
      <w:bookmarkStart w:id="411" w:name="ET_interruption_6225_11"/>
      <w:r w:rsidRPr="000E62C7">
        <w:rPr>
          <w:rStyle w:val="TagStyle"/>
          <w:rtl/>
        </w:rPr>
        <w:t xml:space="preserve"> &lt;&lt; קריאה &gt;&gt; </w:t>
      </w:r>
      <w:r>
        <w:rPr>
          <w:rtl/>
        </w:rPr>
        <w:t>אלון טל (כחול לבן):</w:t>
      </w:r>
      <w:r w:rsidRPr="000E62C7">
        <w:rPr>
          <w:rStyle w:val="TagStyle"/>
          <w:rtl/>
        </w:rPr>
        <w:t xml:space="preserve"> &lt;&lt; קריאה &gt;&gt;</w:t>
      </w:r>
      <w:r>
        <w:rPr>
          <w:rtl/>
        </w:rPr>
        <w:t xml:space="preserve">  </w:t>
      </w:r>
      <w:bookmarkEnd w:id="411"/>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אני מודה לך מאוד על ההתייחסות. </w:t>
      </w:r>
    </w:p>
    <w:p w:rsidR="007453BE" w:rsidRDefault="007453BE" w:rsidP="009D4B75">
      <w:pPr>
        <w:rPr>
          <w:rtl/>
          <w:lang w:eastAsia="he-IL"/>
        </w:rPr>
      </w:pPr>
    </w:p>
    <w:p w:rsidR="007453BE" w:rsidRDefault="007453BE" w:rsidP="009D4B75">
      <w:pPr>
        <w:pStyle w:val="-"/>
        <w:keepNext/>
        <w:rPr>
          <w:rtl/>
        </w:rPr>
      </w:pPr>
      <w:bookmarkStart w:id="412" w:name="_ETM_Q4_440268"/>
      <w:bookmarkStart w:id="413" w:name="_ETM_Q4_440352"/>
      <w:bookmarkEnd w:id="412"/>
      <w:bookmarkEnd w:id="413"/>
      <w:r w:rsidRPr="00E5078F">
        <w:rPr>
          <w:rStyle w:val="TagStyle"/>
          <w:rtl/>
        </w:rPr>
        <w:t xml:space="preserve">&lt;&lt; דובר_המשך &gt;&gt; </w:t>
      </w:r>
      <w:r>
        <w:rPr>
          <w:rtl/>
        </w:rPr>
        <w:t>שר הבריאות ניצן הורוביץ:</w:t>
      </w:r>
      <w:r w:rsidRPr="00E5078F">
        <w:rPr>
          <w:rStyle w:val="TagStyle"/>
          <w:rtl/>
        </w:rPr>
        <w:t xml:space="preserve"> &lt;&lt; דובר_המשך &gt;&gt;</w:t>
      </w:r>
      <w:r>
        <w:rPr>
          <w:rtl/>
        </w:rPr>
        <w:t xml:space="preserve">  </w:t>
      </w:r>
    </w:p>
    <w:p w:rsidR="007453BE" w:rsidRDefault="007453BE" w:rsidP="009D4B75">
      <w:pPr>
        <w:rPr>
          <w:rtl/>
        </w:rPr>
      </w:pPr>
      <w:bookmarkStart w:id="414" w:name="_ETM_Q4_442676"/>
      <w:bookmarkStart w:id="415" w:name="ET_halsi_624185_5"/>
      <w:bookmarkEnd w:id="414"/>
    </w:p>
    <w:p w:rsidR="007453BE" w:rsidRDefault="007453BE" w:rsidP="009D4B75">
      <w:pPr>
        <w:rPr>
          <w:rtl/>
        </w:rPr>
      </w:pPr>
      <w:r>
        <w:rPr>
          <w:rFonts w:hint="cs"/>
          <w:rtl/>
        </w:rPr>
        <w:t xml:space="preserve">תודה רבה, תודה. </w:t>
      </w:r>
    </w:p>
    <w:p w:rsidR="007453BE" w:rsidRDefault="007453BE" w:rsidP="009D4B75">
      <w:pPr>
        <w:rPr>
          <w:rtl/>
        </w:rPr>
      </w:pPr>
    </w:p>
    <w:p w:rsidR="007453BE" w:rsidRDefault="007453BE" w:rsidP="009D4B75">
      <w:pPr>
        <w:pStyle w:val="af6"/>
        <w:keepNext/>
        <w:rPr>
          <w:rtl/>
        </w:rPr>
      </w:pPr>
      <w:r w:rsidRPr="000E62C7">
        <w:rPr>
          <w:rStyle w:val="TagStyle"/>
          <w:rtl/>
        </w:rPr>
        <w:t xml:space="preserve"> &lt;&lt; יור &gt;&gt; </w:t>
      </w:r>
      <w:r>
        <w:rPr>
          <w:rtl/>
        </w:rPr>
        <w:t>היו"ר מיקי לוי:</w:t>
      </w:r>
      <w:r w:rsidRPr="000E62C7">
        <w:rPr>
          <w:rStyle w:val="TagStyle"/>
          <w:rtl/>
        </w:rPr>
        <w:t xml:space="preserve"> &lt;&lt; יור &gt;&gt;</w:t>
      </w:r>
      <w:r>
        <w:rPr>
          <w:rtl/>
        </w:rPr>
        <w:t xml:space="preserve">  </w:t>
      </w:r>
    </w:p>
    <w:p w:rsidR="007453BE" w:rsidRDefault="007453BE" w:rsidP="00815D99">
      <w:pPr>
        <w:rPr>
          <w:rtl/>
          <w:lang w:eastAsia="he-IL"/>
        </w:rPr>
      </w:pPr>
    </w:p>
    <w:p w:rsidR="007453BE" w:rsidRPr="000E62C7" w:rsidRDefault="007453BE" w:rsidP="009D4B75">
      <w:pPr>
        <w:rPr>
          <w:rtl/>
          <w:lang w:eastAsia="he-IL"/>
        </w:rPr>
      </w:pPr>
      <w:r>
        <w:rPr>
          <w:rFonts w:hint="cs"/>
          <w:rtl/>
          <w:lang w:eastAsia="he-IL"/>
        </w:rPr>
        <w:t xml:space="preserve">תודה רבה. </w:t>
      </w:r>
    </w:p>
    <w:p w:rsidR="007453BE" w:rsidRDefault="007453BE" w:rsidP="009D4B75">
      <w:pPr>
        <w:rPr>
          <w:rtl/>
        </w:rPr>
      </w:pPr>
      <w:bookmarkStart w:id="416" w:name="_ETM_Q4_443493"/>
      <w:bookmarkStart w:id="417" w:name="_ETM_Q4_443590"/>
      <w:bookmarkEnd w:id="416"/>
      <w:bookmarkEnd w:id="417"/>
    </w:p>
    <w:p w:rsidR="007453BE" w:rsidRDefault="007453BE" w:rsidP="009D4B75">
      <w:pPr>
        <w:rPr>
          <w:rtl/>
        </w:rPr>
      </w:pPr>
    </w:p>
    <w:p w:rsidR="007453BE" w:rsidRDefault="007453BE" w:rsidP="009D4B75">
      <w:pPr>
        <w:pStyle w:val="a6"/>
        <w:rPr>
          <w:rtl/>
          <w:lang w:eastAsia="he-IL"/>
        </w:rPr>
      </w:pPr>
      <w:bookmarkStart w:id="418" w:name="_ETM_Q4_442830"/>
      <w:bookmarkEnd w:id="418"/>
      <w:r w:rsidRPr="00E5078F">
        <w:rPr>
          <w:rStyle w:val="TagStyle"/>
          <w:rtl/>
        </w:rPr>
        <w:lastRenderedPageBreak/>
        <w:t xml:space="preserve"> &lt;&lt; הלסי &gt;&gt; </w:t>
      </w:r>
      <w:bookmarkStart w:id="419" w:name="_Toc77784616"/>
      <w:bookmarkStart w:id="420" w:name="_Toc77784786"/>
      <w:r>
        <w:rPr>
          <w:rtl/>
          <w:lang w:eastAsia="he-IL"/>
        </w:rPr>
        <w:t>הצע</w:t>
      </w:r>
      <w:r>
        <w:rPr>
          <w:rFonts w:hint="cs"/>
          <w:rtl/>
          <w:lang w:eastAsia="he-IL"/>
        </w:rPr>
        <w:t xml:space="preserve">ות </w:t>
      </w:r>
      <w:r>
        <w:rPr>
          <w:rtl/>
          <w:lang w:eastAsia="he-IL"/>
        </w:rPr>
        <w:t>לסדר-היום</w:t>
      </w:r>
      <w:bookmarkEnd w:id="419"/>
      <w:bookmarkEnd w:id="420"/>
      <w:r w:rsidRPr="00E5078F">
        <w:rPr>
          <w:rStyle w:val="TagStyle"/>
          <w:rtl/>
        </w:rPr>
        <w:t xml:space="preserve"> &lt;&lt; הלסי &gt;&gt;</w:t>
      </w:r>
      <w:r>
        <w:rPr>
          <w:rtl/>
          <w:lang w:eastAsia="he-IL"/>
        </w:rPr>
        <w:t xml:space="preserve">  </w:t>
      </w:r>
      <w:bookmarkEnd w:id="415"/>
    </w:p>
    <w:p w:rsidR="007453BE" w:rsidRDefault="007453BE" w:rsidP="009D4B75">
      <w:pPr>
        <w:pStyle w:val="a6"/>
        <w:rPr>
          <w:rtl/>
          <w:lang w:eastAsia="he-IL"/>
        </w:rPr>
      </w:pPr>
      <w:bookmarkStart w:id="421" w:name="ET_halsi_624185_6"/>
      <w:r w:rsidRPr="00E5078F">
        <w:rPr>
          <w:rStyle w:val="TagStyle"/>
          <w:rtl/>
        </w:rPr>
        <w:t xml:space="preserve"> &lt;&lt; הלסי &gt;&gt; </w:t>
      </w:r>
      <w:bookmarkStart w:id="422" w:name="_Toc77784617"/>
      <w:bookmarkStart w:id="423" w:name="_Toc77784787"/>
      <w:r>
        <w:rPr>
          <w:rtl/>
          <w:lang w:eastAsia="he-IL"/>
        </w:rPr>
        <w:t>ההפרעה המכוונת לתפילה ברחבה השוויונית בכותל המערבי (עזרת ישראל) בליל תשעה באב והצורך בהגנה על זכות התפילה של קהילות ומניינים שוויוניים ושל משפחות המעוניינות במנהג זה</w:t>
      </w:r>
      <w:bookmarkEnd w:id="422"/>
      <w:bookmarkEnd w:id="423"/>
      <w:r w:rsidRPr="00E5078F">
        <w:rPr>
          <w:rStyle w:val="TagStyle"/>
          <w:rtl/>
        </w:rPr>
        <w:t xml:space="preserve"> &lt;&lt; הלסי &gt;&gt;</w:t>
      </w:r>
      <w:r>
        <w:rPr>
          <w:rtl/>
          <w:lang w:eastAsia="he-IL"/>
        </w:rPr>
        <w:t xml:space="preserve">  </w:t>
      </w:r>
      <w:bookmarkEnd w:id="421"/>
    </w:p>
    <w:p w:rsidR="007453BE" w:rsidRDefault="007453BE" w:rsidP="00815D99">
      <w:pPr>
        <w:rPr>
          <w:rtl/>
          <w:lang w:eastAsia="he-IL"/>
        </w:rPr>
      </w:pPr>
    </w:p>
    <w:p w:rsidR="007453BE" w:rsidRDefault="007453BE" w:rsidP="009D4B75">
      <w:pPr>
        <w:pStyle w:val="af6"/>
        <w:keepNext/>
        <w:rPr>
          <w:rtl/>
        </w:rPr>
      </w:pPr>
      <w:r w:rsidRPr="00E5078F">
        <w:rPr>
          <w:rStyle w:val="TagStyle"/>
          <w:rtl/>
        </w:rPr>
        <w:t xml:space="preserve"> &lt;&lt; יור &gt;&gt; </w:t>
      </w:r>
      <w:r>
        <w:rPr>
          <w:rtl/>
        </w:rPr>
        <w:t>היו"ר מיקי לוי:</w:t>
      </w:r>
      <w:r w:rsidRPr="00E5078F">
        <w:rPr>
          <w:rStyle w:val="TagStyle"/>
          <w:rtl/>
        </w:rPr>
        <w:t xml:space="preserve"> &lt;&lt; יור &gt;&gt;</w:t>
      </w:r>
      <w:r>
        <w:rPr>
          <w:rtl/>
        </w:rPr>
        <w:t xml:space="preserve">  </w:t>
      </w:r>
    </w:p>
    <w:p w:rsidR="007453BE" w:rsidRDefault="007453BE" w:rsidP="00815D99">
      <w:pPr>
        <w:rPr>
          <w:rtl/>
        </w:rPr>
      </w:pPr>
    </w:p>
    <w:p w:rsidR="007453BE" w:rsidRDefault="007453BE" w:rsidP="005906BC">
      <w:pPr>
        <w:rPr>
          <w:rtl/>
        </w:rPr>
      </w:pPr>
      <w:r>
        <w:rPr>
          <w:rtl/>
        </w:rPr>
        <w:t>הצע</w:t>
      </w:r>
      <w:r>
        <w:rPr>
          <w:rFonts w:hint="cs"/>
          <w:rtl/>
        </w:rPr>
        <w:t>ות</w:t>
      </w:r>
      <w:r>
        <w:rPr>
          <w:rtl/>
        </w:rPr>
        <w:t xml:space="preserve"> לסדר</w:t>
      </w:r>
      <w:r>
        <w:rPr>
          <w:rFonts w:hint="cs"/>
          <w:rtl/>
        </w:rPr>
        <w:t>-</w:t>
      </w:r>
      <w:r>
        <w:rPr>
          <w:rtl/>
        </w:rPr>
        <w:t>היום בנושא: ההפרעה המכוונת לתפילה ברחבה השוויונית בכותל המערבי (עזרת ישראל) בליל תשעה באב והצורך בהגנה על זכות התפילה של קהילות ומניינים שוויוניים ושל משפחות המעוניינות במנהג זה, מס' 198, 202 ו-220</w:t>
      </w:r>
      <w:r>
        <w:rPr>
          <w:rFonts w:hint="cs"/>
          <w:rtl/>
        </w:rPr>
        <w:t xml:space="preserve">. ראשון יהיה חבר הכנסת גלעד קריב. בבקשה. </w:t>
      </w:r>
    </w:p>
    <w:p w:rsidR="007453BE" w:rsidRDefault="007453BE" w:rsidP="009D4B75">
      <w:pPr>
        <w:rPr>
          <w:rtl/>
        </w:rPr>
      </w:pPr>
      <w:bookmarkStart w:id="424" w:name="_ETM_Q4_470911"/>
      <w:bookmarkStart w:id="425" w:name="_ETM_Q4_470990"/>
      <w:bookmarkStart w:id="426" w:name="_ETM_Q4_472279"/>
      <w:bookmarkEnd w:id="424"/>
      <w:bookmarkEnd w:id="425"/>
      <w:bookmarkEnd w:id="426"/>
    </w:p>
    <w:p w:rsidR="007453BE" w:rsidRDefault="007453BE" w:rsidP="009D4B75">
      <w:pPr>
        <w:pStyle w:val="a4"/>
        <w:keepNext/>
        <w:rPr>
          <w:rtl/>
        </w:rPr>
      </w:pPr>
      <w:bookmarkStart w:id="427" w:name="ET_speaker_6156_13"/>
      <w:r w:rsidRPr="000E62C7">
        <w:rPr>
          <w:rStyle w:val="TagStyle"/>
          <w:rtl/>
        </w:rPr>
        <w:t xml:space="preserve"> &lt;&lt; דובר &gt;&gt; </w:t>
      </w:r>
      <w:bookmarkStart w:id="428" w:name="_Toc77784618"/>
      <w:bookmarkStart w:id="429" w:name="_Toc77784788"/>
      <w:r>
        <w:rPr>
          <w:rtl/>
        </w:rPr>
        <w:t>גלעד קריב (העבודה):</w:t>
      </w:r>
      <w:bookmarkEnd w:id="428"/>
      <w:bookmarkEnd w:id="429"/>
      <w:r w:rsidRPr="000E62C7">
        <w:rPr>
          <w:rStyle w:val="TagStyle"/>
          <w:rtl/>
        </w:rPr>
        <w:t xml:space="preserve"> &lt;&lt; דובר &gt;&gt;</w:t>
      </w:r>
      <w:r>
        <w:rPr>
          <w:rtl/>
        </w:rPr>
        <w:t xml:space="preserve">  </w:t>
      </w:r>
      <w:bookmarkEnd w:id="427"/>
    </w:p>
    <w:p w:rsidR="007453BE" w:rsidRDefault="007453BE" w:rsidP="00815D99">
      <w:pPr>
        <w:rPr>
          <w:rtl/>
          <w:lang w:eastAsia="he-IL"/>
        </w:rPr>
      </w:pPr>
    </w:p>
    <w:p w:rsidR="007453BE" w:rsidRDefault="007453BE" w:rsidP="005906BC">
      <w:pPr>
        <w:rPr>
          <w:rtl/>
          <w:lang w:eastAsia="he-IL"/>
        </w:rPr>
      </w:pPr>
      <w:bookmarkStart w:id="430" w:name="_ETM_Q4_472943"/>
      <w:bookmarkStart w:id="431" w:name="_ETM_Q4_473007"/>
      <w:bookmarkEnd w:id="430"/>
      <w:bookmarkEnd w:id="431"/>
      <w:r>
        <w:rPr>
          <w:rFonts w:hint="cs"/>
          <w:rtl/>
          <w:lang w:eastAsia="he-IL"/>
        </w:rPr>
        <w:t xml:space="preserve">אדוני </w:t>
      </w:r>
      <w:bookmarkStart w:id="432" w:name="_ETM_Q4_479738"/>
      <w:bookmarkEnd w:id="432"/>
      <w:r>
        <w:rPr>
          <w:rFonts w:hint="cs"/>
          <w:rtl/>
          <w:lang w:eastAsia="he-IL"/>
        </w:rPr>
        <w:t xml:space="preserve">היושב-ראש, חברות וחברי הכנסת, במוצאי שבת האחרונה, ליל תשעה באב, </w:t>
      </w:r>
      <w:bookmarkStart w:id="433" w:name="_ETM_Q4_485758"/>
      <w:bookmarkEnd w:id="433"/>
      <w:r>
        <w:rPr>
          <w:rFonts w:hint="cs"/>
          <w:rtl/>
          <w:lang w:eastAsia="he-IL"/>
        </w:rPr>
        <w:t xml:space="preserve">הגעתי עם שלושת ילדיי לתפילה ולקריאת מגילת איכה ברחבה השוויונית של הכותל, באזור קשת רובינזון. הרחבה הזו </w:t>
      </w:r>
      <w:bookmarkStart w:id="434" w:name="_ETM_Q4_493443"/>
      <w:bookmarkEnd w:id="434"/>
      <w:r>
        <w:rPr>
          <w:rFonts w:hint="cs"/>
          <w:rtl/>
          <w:lang w:eastAsia="he-IL"/>
        </w:rPr>
        <w:t>הוקמה במקור ביוזמתו של נשיא המדינה הנוכחי מר יצחק הרצו</w:t>
      </w:r>
      <w:bookmarkStart w:id="435" w:name="_ETM_Q4_498633"/>
      <w:bookmarkEnd w:id="435"/>
      <w:r>
        <w:rPr>
          <w:rFonts w:hint="cs"/>
          <w:rtl/>
          <w:lang w:eastAsia="he-IL"/>
        </w:rPr>
        <w:t xml:space="preserve">ג, והורחבה לגודלה הנוכחי ביוזמתו של ראש הממשלה הנוכחי מר </w:t>
      </w:r>
      <w:bookmarkStart w:id="436" w:name="_ETM_Q4_506586"/>
      <w:bookmarkEnd w:id="436"/>
      <w:r>
        <w:rPr>
          <w:rFonts w:hint="cs"/>
          <w:rtl/>
          <w:lang w:eastAsia="he-IL"/>
        </w:rPr>
        <w:t>נפתלי בנט. הסדרת הפעילות ברחבה זו והתקנתה באופן ראוי וממלכ</w:t>
      </w:r>
      <w:bookmarkStart w:id="437" w:name="_ETM_Q4_511854"/>
      <w:bookmarkEnd w:id="437"/>
      <w:r>
        <w:rPr>
          <w:rFonts w:hint="cs"/>
          <w:rtl/>
          <w:lang w:eastAsia="he-IL"/>
        </w:rPr>
        <w:t xml:space="preserve">תי עמדו במרכז מתווה הכותל שיזם יושב-ראש האופוזיציה </w:t>
      </w:r>
      <w:bookmarkStart w:id="438" w:name="_ETM_Q4_515749"/>
      <w:bookmarkEnd w:id="438"/>
      <w:r>
        <w:rPr>
          <w:rFonts w:hint="cs"/>
          <w:rtl/>
          <w:lang w:eastAsia="he-IL"/>
        </w:rPr>
        <w:t xml:space="preserve">מר בנימין נתניהו בעת כהונתו כראש ממשלה. </w:t>
      </w:r>
      <w:bookmarkStart w:id="439" w:name="_ETM_Q4_518920"/>
      <w:bookmarkStart w:id="440" w:name="_ETM_Q4_519010"/>
      <w:bookmarkStart w:id="441" w:name="_ETM_Q4_519113"/>
      <w:bookmarkStart w:id="442" w:name="_ETM_Q4_519188"/>
      <w:bookmarkEnd w:id="439"/>
      <w:bookmarkEnd w:id="440"/>
      <w:bookmarkEnd w:id="441"/>
      <w:bookmarkEnd w:id="442"/>
      <w:r>
        <w:rPr>
          <w:rFonts w:hint="cs"/>
          <w:rtl/>
          <w:lang w:eastAsia="he-IL"/>
        </w:rPr>
        <w:t xml:space="preserve">לצערנו הרב, הידיים </w:t>
      </w:r>
      <w:bookmarkStart w:id="443" w:name="_ETM_Q4_521872"/>
      <w:bookmarkEnd w:id="443"/>
      <w:r>
        <w:rPr>
          <w:rFonts w:hint="cs"/>
          <w:rtl/>
          <w:lang w:eastAsia="he-IL"/>
        </w:rPr>
        <w:t xml:space="preserve">שהתקינו את המתווה הזה הן גם הידיים שהקפיאו אותו, תוך פגיעה משמעותית בזכויותיו של ציבור גדול ותוך גרימת </w:t>
      </w:r>
      <w:bookmarkStart w:id="444" w:name="_ETM_Q4_529688"/>
      <w:bookmarkEnd w:id="444"/>
      <w:r>
        <w:rPr>
          <w:rFonts w:hint="cs"/>
          <w:rtl/>
          <w:lang w:eastAsia="he-IL"/>
        </w:rPr>
        <w:t xml:space="preserve">נזק של ממש ליחסיה של מדינת ישראל עם יהדות </w:t>
      </w:r>
      <w:bookmarkStart w:id="445" w:name="_ETM_Q4_533185"/>
      <w:bookmarkEnd w:id="445"/>
      <w:r>
        <w:rPr>
          <w:rFonts w:hint="cs"/>
          <w:rtl/>
          <w:lang w:eastAsia="he-IL"/>
        </w:rPr>
        <w:t xml:space="preserve">העולם. </w:t>
      </w:r>
    </w:p>
    <w:p w:rsidR="007453BE" w:rsidRDefault="007453BE" w:rsidP="009D4B75">
      <w:pPr>
        <w:rPr>
          <w:rtl/>
          <w:lang w:eastAsia="he-IL"/>
        </w:rPr>
      </w:pPr>
      <w:bookmarkStart w:id="446" w:name="_ETM_Q4_534481"/>
      <w:bookmarkStart w:id="447" w:name="_ETM_Q4_534567"/>
      <w:bookmarkStart w:id="448" w:name="_ETM_Q4_534961"/>
      <w:bookmarkStart w:id="449" w:name="_ETM_Q4_535042"/>
      <w:bookmarkEnd w:id="446"/>
      <w:bookmarkEnd w:id="447"/>
      <w:bookmarkEnd w:id="448"/>
      <w:bookmarkEnd w:id="449"/>
    </w:p>
    <w:p w:rsidR="007453BE" w:rsidRDefault="007453BE" w:rsidP="000D3DD4">
      <w:pPr>
        <w:rPr>
          <w:rtl/>
          <w:lang w:eastAsia="he-IL"/>
        </w:rPr>
      </w:pPr>
      <w:r>
        <w:rPr>
          <w:rFonts w:hint="cs"/>
          <w:rtl/>
          <w:lang w:eastAsia="he-IL"/>
        </w:rPr>
        <w:t xml:space="preserve">בלילה הזה, ליל תשעה באב האחרון, הלילה שבו לפי אגדת חז"ל בכו יוצאי מצרים בכייה של חינם, זלגו </w:t>
      </w:r>
      <w:bookmarkStart w:id="450" w:name="_ETM_Q4_543036"/>
      <w:bookmarkEnd w:id="450"/>
      <w:r>
        <w:rPr>
          <w:rFonts w:hint="cs"/>
          <w:rtl/>
          <w:lang w:eastAsia="he-IL"/>
        </w:rPr>
        <w:t>דמעות מהעיניים של ילדיי</w:t>
      </w:r>
      <w:r w:rsidR="000D3DD4">
        <w:rPr>
          <w:rFonts w:hint="cs"/>
          <w:rtl/>
          <w:lang w:eastAsia="he-IL"/>
        </w:rPr>
        <w:t>,</w:t>
      </w:r>
      <w:r>
        <w:rPr>
          <w:rFonts w:hint="cs"/>
          <w:rtl/>
          <w:lang w:eastAsia="he-IL"/>
        </w:rPr>
        <w:t xml:space="preserve"> דמעות של אמת ולא של</w:t>
      </w:r>
      <w:bookmarkStart w:id="451" w:name="_ETM_Q4_546174"/>
      <w:bookmarkEnd w:id="451"/>
      <w:r>
        <w:rPr>
          <w:rFonts w:hint="cs"/>
          <w:rtl/>
          <w:lang w:eastAsia="he-IL"/>
        </w:rPr>
        <w:t xml:space="preserve"> חינם. דמעות לנוכח הניסיון המכוון למנוע מהם להתפלל כמנהגם</w:t>
      </w:r>
      <w:bookmarkStart w:id="452" w:name="_ETM_Q4_554085"/>
      <w:bookmarkEnd w:id="452"/>
      <w:r>
        <w:rPr>
          <w:rFonts w:hint="cs"/>
          <w:rtl/>
          <w:lang w:eastAsia="he-IL"/>
        </w:rPr>
        <w:t>, יחד עם ציבור לא מבוטל מקרב חברי הקהילות המסורתיות</w:t>
      </w:r>
      <w:bookmarkStart w:id="453" w:name="_ETM_Q4_554526"/>
      <w:bookmarkEnd w:id="453"/>
      <w:r>
        <w:rPr>
          <w:rFonts w:hint="cs"/>
          <w:rtl/>
          <w:lang w:eastAsia="he-IL"/>
        </w:rPr>
        <w:t xml:space="preserve"> והרפורמיות. </w:t>
      </w:r>
      <w:bookmarkStart w:id="454" w:name="_ETM_Q4_556974"/>
      <w:bookmarkStart w:id="455" w:name="_ETM_Q4_557043"/>
      <w:bookmarkStart w:id="456" w:name="_ETM_Q4_557143"/>
      <w:bookmarkStart w:id="457" w:name="_ETM_Q4_557220"/>
      <w:bookmarkEnd w:id="454"/>
      <w:bookmarkEnd w:id="455"/>
      <w:bookmarkEnd w:id="456"/>
      <w:bookmarkEnd w:id="457"/>
      <w:r>
        <w:rPr>
          <w:rFonts w:hint="cs"/>
          <w:rtl/>
          <w:lang w:eastAsia="he-IL"/>
        </w:rPr>
        <w:t xml:space="preserve">הניסיון הזה, שאורגן על ידי רבנים ומוסדות באופן </w:t>
      </w:r>
      <w:bookmarkStart w:id="458" w:name="_ETM_Q4_561386"/>
      <w:bookmarkEnd w:id="458"/>
      <w:r>
        <w:rPr>
          <w:rFonts w:hint="cs"/>
          <w:rtl/>
          <w:lang w:eastAsia="he-IL"/>
        </w:rPr>
        <w:t xml:space="preserve">גלוי, בוצע על ידי מאות בני ובנות נוער שהגיעו למקום </w:t>
      </w:r>
      <w:bookmarkStart w:id="459" w:name="_ETM_Q4_565532"/>
      <w:bookmarkEnd w:id="459"/>
      <w:r>
        <w:rPr>
          <w:rFonts w:hint="cs"/>
          <w:rtl/>
          <w:lang w:eastAsia="he-IL"/>
        </w:rPr>
        <w:t>לא על מנת להתפלל אלא על מנת להפריע לתפילתם של אחרים</w:t>
      </w:r>
      <w:r w:rsidR="000D3DD4">
        <w:rPr>
          <w:rFonts w:hint="cs"/>
          <w:rtl/>
          <w:lang w:eastAsia="he-IL"/>
        </w:rPr>
        <w:t>;</w:t>
      </w:r>
      <w:r>
        <w:rPr>
          <w:rFonts w:hint="cs"/>
          <w:rtl/>
          <w:lang w:eastAsia="he-IL"/>
        </w:rPr>
        <w:t xml:space="preserve"> לא על מנת לקרוא את מגילת איכה אלא על מנת להפריע לקריאתם של אחרים בשירה מחרישת אוזניים, ולצערנו גם </w:t>
      </w:r>
      <w:bookmarkStart w:id="460" w:name="_ETM_Q4_579132"/>
      <w:bookmarkEnd w:id="460"/>
      <w:r>
        <w:rPr>
          <w:rFonts w:hint="cs"/>
          <w:rtl/>
          <w:lang w:eastAsia="he-IL"/>
        </w:rPr>
        <w:t xml:space="preserve">בהטחת קללות וגידופים. </w:t>
      </w:r>
    </w:p>
    <w:p w:rsidR="007453BE" w:rsidRDefault="007453BE" w:rsidP="009D4B75">
      <w:pPr>
        <w:rPr>
          <w:rtl/>
          <w:lang w:eastAsia="he-IL"/>
        </w:rPr>
      </w:pPr>
      <w:bookmarkStart w:id="461" w:name="_ETM_Q4_579456"/>
      <w:bookmarkStart w:id="462" w:name="_ETM_Q4_579564"/>
      <w:bookmarkEnd w:id="461"/>
      <w:bookmarkEnd w:id="462"/>
    </w:p>
    <w:p w:rsidR="007453BE" w:rsidRDefault="007453BE" w:rsidP="000D3DD4">
      <w:pPr>
        <w:rPr>
          <w:rtl/>
          <w:lang w:eastAsia="he-IL"/>
        </w:rPr>
      </w:pPr>
      <w:bookmarkStart w:id="463" w:name="_ETM_Q4_579601"/>
      <w:bookmarkStart w:id="464" w:name="_ETM_Q4_579693"/>
      <w:bookmarkEnd w:id="463"/>
      <w:bookmarkEnd w:id="464"/>
      <w:r>
        <w:rPr>
          <w:rFonts w:hint="cs"/>
          <w:rtl/>
          <w:lang w:eastAsia="he-IL"/>
        </w:rPr>
        <w:t xml:space="preserve">אדוני היושב-ראש, לא בכדי הזכרתי הן </w:t>
      </w:r>
      <w:bookmarkStart w:id="465" w:name="_ETM_Q4_586153"/>
      <w:bookmarkEnd w:id="465"/>
      <w:r>
        <w:rPr>
          <w:rFonts w:hint="cs"/>
          <w:rtl/>
          <w:lang w:eastAsia="he-IL"/>
        </w:rPr>
        <w:t xml:space="preserve">את נשיא המדינה, הן את ראש הממשלה והן את יושב-ראש </w:t>
      </w:r>
      <w:bookmarkStart w:id="466" w:name="_ETM_Q4_588928"/>
      <w:bookmarkEnd w:id="466"/>
      <w:r>
        <w:rPr>
          <w:rFonts w:hint="cs"/>
          <w:rtl/>
          <w:lang w:eastAsia="he-IL"/>
        </w:rPr>
        <w:t xml:space="preserve">האופוזיציה. רוב גדול בבית הזה תומך במתווה הפשרה שהושג בעניין </w:t>
      </w:r>
      <w:bookmarkStart w:id="467" w:name="_ETM_Q4_594762"/>
      <w:bookmarkEnd w:id="467"/>
      <w:r>
        <w:rPr>
          <w:rFonts w:hint="cs"/>
          <w:rtl/>
          <w:lang w:eastAsia="he-IL"/>
        </w:rPr>
        <w:t xml:space="preserve">הכותל ורואה בו פתרון ראוי ומאוזן; דגם ליכולת שלנו </w:t>
      </w:r>
      <w:bookmarkStart w:id="468" w:name="_ETM_Q4_599215"/>
      <w:bookmarkEnd w:id="468"/>
      <w:r>
        <w:rPr>
          <w:rFonts w:hint="cs"/>
          <w:rtl/>
          <w:lang w:eastAsia="he-IL"/>
        </w:rPr>
        <w:t>למצוא הסדרים של חיים משותפים, התחשבות וכבוד הדדי, למרות</w:t>
      </w:r>
      <w:bookmarkStart w:id="469" w:name="_ETM_Q4_605252"/>
      <w:bookmarkEnd w:id="469"/>
      <w:r>
        <w:rPr>
          <w:rFonts w:hint="cs"/>
          <w:rtl/>
          <w:lang w:eastAsia="he-IL"/>
        </w:rPr>
        <w:t xml:space="preserve"> כל המחלוקות. </w:t>
      </w:r>
      <w:bookmarkStart w:id="470" w:name="_ETM_Q4_604686"/>
      <w:bookmarkStart w:id="471" w:name="_ETM_Q4_604763"/>
      <w:bookmarkStart w:id="472" w:name="_ETM_Q4_606534"/>
      <w:bookmarkStart w:id="473" w:name="_ETM_Q4_606609"/>
      <w:bookmarkEnd w:id="470"/>
      <w:bookmarkEnd w:id="471"/>
      <w:bookmarkEnd w:id="472"/>
      <w:bookmarkEnd w:id="473"/>
      <w:r>
        <w:rPr>
          <w:rFonts w:hint="cs"/>
          <w:rtl/>
          <w:lang w:eastAsia="he-IL"/>
        </w:rPr>
        <w:t xml:space="preserve">העובדה שמתווה הכותל הוקפא, שהפעילות ברחבה השוויונית </w:t>
      </w:r>
      <w:bookmarkStart w:id="474" w:name="_ETM_Q4_612091"/>
      <w:bookmarkEnd w:id="474"/>
      <w:r>
        <w:rPr>
          <w:rFonts w:hint="cs"/>
          <w:rtl/>
          <w:lang w:eastAsia="he-IL"/>
        </w:rPr>
        <w:t xml:space="preserve">אינה מוסדרת עד היום ושההתנהגות הבריונית שראינו בליל תשעה באב לא נתקלה בתגובה סבירה כלשהי מעידה </w:t>
      </w:r>
      <w:r>
        <w:rPr>
          <w:rFonts w:hint="cs"/>
          <w:rtl/>
          <w:lang w:eastAsia="he-IL"/>
        </w:rPr>
        <w:lastRenderedPageBreak/>
        <w:t>שגם היום אנו נותנים לקיצונים ולקנאים שבינינו להכתיב את סדר</w:t>
      </w:r>
      <w:r w:rsidR="000D3DD4">
        <w:rPr>
          <w:rFonts w:hint="cs"/>
          <w:rtl/>
          <w:lang w:eastAsia="he-IL"/>
        </w:rPr>
        <w:t>-</w:t>
      </w:r>
      <w:r>
        <w:rPr>
          <w:rFonts w:hint="cs"/>
          <w:rtl/>
          <w:lang w:eastAsia="he-IL"/>
        </w:rPr>
        <w:t xml:space="preserve">היום בסוגיות הראויות </w:t>
      </w:r>
      <w:bookmarkStart w:id="475" w:name="_ETM_Q4_627608"/>
      <w:bookmarkEnd w:id="475"/>
      <w:r>
        <w:rPr>
          <w:rFonts w:hint="cs"/>
          <w:rtl/>
          <w:lang w:eastAsia="he-IL"/>
        </w:rPr>
        <w:t xml:space="preserve">להסדרה בהסכמה רחבה. </w:t>
      </w:r>
    </w:p>
    <w:p w:rsidR="007453BE" w:rsidRDefault="007453BE" w:rsidP="009D4B75">
      <w:pPr>
        <w:rPr>
          <w:rtl/>
          <w:lang w:eastAsia="he-IL"/>
        </w:rPr>
      </w:pPr>
    </w:p>
    <w:p w:rsidR="007453BE" w:rsidRDefault="007453BE" w:rsidP="005906BC">
      <w:pPr>
        <w:rPr>
          <w:rtl/>
          <w:lang w:eastAsia="he-IL"/>
        </w:rPr>
      </w:pPr>
      <w:r>
        <w:rPr>
          <w:rFonts w:hint="cs"/>
          <w:rtl/>
          <w:lang w:eastAsia="he-IL"/>
        </w:rPr>
        <w:t>אם ישנו לקח מאירוע</w:t>
      </w:r>
      <w:bookmarkStart w:id="476" w:name="_ETM_Q4_629985"/>
      <w:bookmarkEnd w:id="476"/>
      <w:r>
        <w:rPr>
          <w:rFonts w:hint="cs"/>
          <w:rtl/>
          <w:lang w:eastAsia="he-IL"/>
        </w:rPr>
        <w:t xml:space="preserve">י החורבן של העם היהודי שעלינו ליטול בעת הזו של </w:t>
      </w:r>
      <w:bookmarkStart w:id="477" w:name="_ETM_Q4_634899"/>
      <w:bookmarkEnd w:id="477"/>
      <w:r>
        <w:rPr>
          <w:rFonts w:hint="cs"/>
          <w:rtl/>
          <w:lang w:eastAsia="he-IL"/>
        </w:rPr>
        <w:t xml:space="preserve">הריבונות השלישית, הרי הוא הצורך שלא להעניק לגורמים האלה את </w:t>
      </w:r>
      <w:bookmarkStart w:id="478" w:name="_ETM_Q4_635989"/>
      <w:bookmarkEnd w:id="478"/>
      <w:r>
        <w:rPr>
          <w:rFonts w:hint="cs"/>
          <w:rtl/>
          <w:lang w:eastAsia="he-IL"/>
        </w:rPr>
        <w:t>זכות הווטו. בחודשים הקרובים יש לממשלת ישראל הזדמנות להחזיר לסדר</w:t>
      </w:r>
      <w:bookmarkStart w:id="479" w:name="_ETM_Q4_641355"/>
      <w:bookmarkEnd w:id="479"/>
      <w:r>
        <w:rPr>
          <w:rFonts w:hint="cs"/>
          <w:rtl/>
          <w:lang w:eastAsia="he-IL"/>
        </w:rPr>
        <w:t xml:space="preserve">-היום את מתווה הכותל ולהסדיר כראוי את אופני מימוש </w:t>
      </w:r>
      <w:bookmarkStart w:id="480" w:name="_ETM_Q4_646605"/>
      <w:bookmarkEnd w:id="480"/>
      <w:r>
        <w:rPr>
          <w:rFonts w:hint="cs"/>
          <w:rtl/>
          <w:lang w:eastAsia="he-IL"/>
        </w:rPr>
        <w:t xml:space="preserve">הזכות לתפילה שוויונית בחלק מהאתר הקדוש. בעניין הזה קולה של </w:t>
      </w:r>
      <w:bookmarkStart w:id="481" w:name="_ETM_Q4_652255"/>
      <w:bookmarkEnd w:id="481"/>
      <w:r>
        <w:rPr>
          <w:rFonts w:hint="cs"/>
          <w:rtl/>
          <w:lang w:eastAsia="he-IL"/>
        </w:rPr>
        <w:t xml:space="preserve">כנסת ישראל חיוני והכרחי, דווקא משום שיש בבית הזה רוב </w:t>
      </w:r>
      <w:bookmarkStart w:id="482" w:name="_ETM_Q4_656898"/>
      <w:bookmarkEnd w:id="482"/>
      <w:r>
        <w:rPr>
          <w:rFonts w:hint="cs"/>
          <w:rtl/>
          <w:lang w:eastAsia="he-IL"/>
        </w:rPr>
        <w:t xml:space="preserve">התומך במתווה הכותל. </w:t>
      </w:r>
      <w:bookmarkStart w:id="483" w:name="_ETM_Q4_656489"/>
      <w:bookmarkStart w:id="484" w:name="_ETM_Q4_656592"/>
      <w:bookmarkStart w:id="485" w:name="_ETM_Q4_656634"/>
      <w:bookmarkStart w:id="486" w:name="_ETM_Q4_656734"/>
      <w:bookmarkEnd w:id="483"/>
      <w:bookmarkEnd w:id="484"/>
      <w:bookmarkEnd w:id="485"/>
      <w:bookmarkEnd w:id="486"/>
      <w:r>
        <w:rPr>
          <w:rFonts w:hint="cs"/>
          <w:rtl/>
          <w:lang w:eastAsia="he-IL"/>
        </w:rPr>
        <w:t xml:space="preserve">ואשר על כן, אני מבקש </w:t>
      </w:r>
      <w:bookmarkStart w:id="487" w:name="_ETM_Q4_660618"/>
      <w:bookmarkEnd w:id="487"/>
      <w:r>
        <w:rPr>
          <w:rFonts w:hint="cs"/>
          <w:rtl/>
          <w:lang w:eastAsia="he-IL"/>
        </w:rPr>
        <w:t>מחברי וחברות הכנסת לאשר את הצבת הנושא החשוב על סדר</w:t>
      </w:r>
      <w:bookmarkStart w:id="488" w:name="_ETM_Q4_664196"/>
      <w:bookmarkEnd w:id="488"/>
      <w:r>
        <w:rPr>
          <w:rFonts w:hint="cs"/>
          <w:rtl/>
          <w:lang w:eastAsia="he-IL"/>
        </w:rPr>
        <w:t xml:space="preserve">-יומן של הכנסת וועדותיה. תודה רבה. </w:t>
      </w:r>
    </w:p>
    <w:p w:rsidR="007453BE" w:rsidRDefault="007453BE" w:rsidP="009D4B75">
      <w:pPr>
        <w:rPr>
          <w:rtl/>
          <w:lang w:eastAsia="he-IL"/>
        </w:rPr>
      </w:pPr>
      <w:bookmarkStart w:id="489" w:name="_ETM_Q4_670848"/>
      <w:bookmarkStart w:id="490" w:name="_ETM_Q4_670913"/>
      <w:bookmarkEnd w:id="489"/>
      <w:bookmarkEnd w:id="490"/>
    </w:p>
    <w:p w:rsidR="007453BE" w:rsidRDefault="007453BE" w:rsidP="009D4B75">
      <w:pPr>
        <w:pStyle w:val="af6"/>
        <w:keepNext/>
        <w:rPr>
          <w:rtl/>
        </w:rPr>
      </w:pPr>
      <w:bookmarkStart w:id="491" w:name="ET_yor_6204_14"/>
      <w:r w:rsidRPr="00751818">
        <w:rPr>
          <w:rStyle w:val="TagStyle"/>
          <w:rtl/>
        </w:rPr>
        <w:t xml:space="preserve"> &lt;&lt; יור &gt;&gt; </w:t>
      </w:r>
      <w:r>
        <w:rPr>
          <w:rtl/>
        </w:rPr>
        <w:t>היו"ר מיקי לוי:</w:t>
      </w:r>
      <w:r w:rsidRPr="00751818">
        <w:rPr>
          <w:rStyle w:val="TagStyle"/>
          <w:rtl/>
        </w:rPr>
        <w:t xml:space="preserve"> &lt;&lt; יור &gt;&gt;</w:t>
      </w:r>
      <w:r>
        <w:rPr>
          <w:rtl/>
        </w:rPr>
        <w:t xml:space="preserve">  </w:t>
      </w:r>
      <w:bookmarkEnd w:id="491"/>
    </w:p>
    <w:p w:rsidR="007453BE" w:rsidRDefault="007453BE" w:rsidP="00815D99">
      <w:pPr>
        <w:rPr>
          <w:rtl/>
          <w:lang w:eastAsia="he-IL"/>
        </w:rPr>
      </w:pPr>
    </w:p>
    <w:p w:rsidR="007453BE" w:rsidRDefault="007453BE" w:rsidP="009D4B75">
      <w:pPr>
        <w:rPr>
          <w:rtl/>
          <w:lang w:eastAsia="he-IL"/>
        </w:rPr>
      </w:pPr>
      <w:bookmarkStart w:id="492" w:name="_ETM_Q4_671577"/>
      <w:bookmarkEnd w:id="492"/>
      <w:r>
        <w:rPr>
          <w:rFonts w:hint="cs"/>
          <w:rtl/>
          <w:lang w:eastAsia="he-IL"/>
        </w:rPr>
        <w:t xml:space="preserve">תודה רבה, חבר הכנסת </w:t>
      </w:r>
      <w:bookmarkStart w:id="493" w:name="_ETM_Q4_670683"/>
      <w:bookmarkEnd w:id="493"/>
      <w:r>
        <w:rPr>
          <w:rFonts w:hint="cs"/>
          <w:rtl/>
          <w:lang w:eastAsia="he-IL"/>
        </w:rPr>
        <w:t xml:space="preserve">קריב. חבר הכנסת פרוש, בבקשה. </w:t>
      </w:r>
    </w:p>
    <w:p w:rsidR="007453BE" w:rsidRDefault="007453BE" w:rsidP="009D4B75">
      <w:pPr>
        <w:rPr>
          <w:rtl/>
          <w:lang w:eastAsia="he-IL"/>
        </w:rPr>
      </w:pPr>
      <w:bookmarkStart w:id="494" w:name="_ETM_Q4_674955"/>
      <w:bookmarkStart w:id="495" w:name="_ETM_Q4_675034"/>
      <w:bookmarkEnd w:id="494"/>
      <w:bookmarkEnd w:id="495"/>
    </w:p>
    <w:p w:rsidR="007453BE" w:rsidRDefault="007453BE" w:rsidP="009D4B75">
      <w:pPr>
        <w:pStyle w:val="a4"/>
        <w:keepNext/>
        <w:rPr>
          <w:rtl/>
        </w:rPr>
      </w:pPr>
      <w:bookmarkStart w:id="496" w:name="ET_speaker_6165_15"/>
      <w:r w:rsidRPr="00751818">
        <w:rPr>
          <w:rStyle w:val="TagStyle"/>
          <w:rtl/>
        </w:rPr>
        <w:t xml:space="preserve"> &lt;&lt; דובר &gt;&gt; </w:t>
      </w:r>
      <w:bookmarkStart w:id="497" w:name="_Toc77784619"/>
      <w:bookmarkStart w:id="498" w:name="_Toc77784789"/>
      <w:r>
        <w:rPr>
          <w:rtl/>
        </w:rPr>
        <w:t>מאיר פרוש (יהדות התורה):</w:t>
      </w:r>
      <w:bookmarkEnd w:id="497"/>
      <w:bookmarkEnd w:id="498"/>
      <w:r w:rsidRPr="00751818">
        <w:rPr>
          <w:rStyle w:val="TagStyle"/>
          <w:rtl/>
        </w:rPr>
        <w:t xml:space="preserve"> &lt;&lt; דובר &gt;&gt;</w:t>
      </w:r>
      <w:r>
        <w:rPr>
          <w:rtl/>
        </w:rPr>
        <w:t xml:space="preserve">  </w:t>
      </w:r>
      <w:bookmarkEnd w:id="496"/>
    </w:p>
    <w:p w:rsidR="007453BE" w:rsidRDefault="007453BE" w:rsidP="00815D99">
      <w:pPr>
        <w:rPr>
          <w:rtl/>
          <w:lang w:eastAsia="he-IL"/>
        </w:rPr>
      </w:pPr>
    </w:p>
    <w:p w:rsidR="007453BE" w:rsidRDefault="007453BE" w:rsidP="000D3DD4">
      <w:pPr>
        <w:rPr>
          <w:rtl/>
          <w:lang w:eastAsia="he-IL"/>
        </w:rPr>
      </w:pPr>
      <w:bookmarkStart w:id="499" w:name="_ETM_Q4_676880"/>
      <w:bookmarkStart w:id="500" w:name="_ETM_Q4_676933"/>
      <w:bookmarkEnd w:id="499"/>
      <w:bookmarkEnd w:id="500"/>
      <w:r>
        <w:rPr>
          <w:rFonts w:hint="cs"/>
          <w:rtl/>
          <w:lang w:eastAsia="he-IL"/>
        </w:rPr>
        <w:t xml:space="preserve">אדוני היושב-ראש, חבריי חברי הכנסת, </w:t>
      </w:r>
      <w:bookmarkStart w:id="501" w:name="_ETM_Q4_699798"/>
      <w:bookmarkEnd w:id="501"/>
      <w:r>
        <w:rPr>
          <w:rFonts w:hint="cs"/>
          <w:rtl/>
          <w:lang w:eastAsia="he-IL"/>
        </w:rPr>
        <w:t xml:space="preserve">אני ביקשתי את העלאת ההצעה הדחופה לסדר-היום תחת הכותרת של </w:t>
      </w:r>
      <w:bookmarkStart w:id="502" w:name="_ETM_Q4_707497"/>
      <w:bookmarkEnd w:id="502"/>
      <w:r>
        <w:rPr>
          <w:rFonts w:hint="cs"/>
          <w:rtl/>
          <w:lang w:eastAsia="he-IL"/>
        </w:rPr>
        <w:t xml:space="preserve">התפרעות בהר הבית במהלך תשעה באב. המטרה הייתה לצורך מתן </w:t>
      </w:r>
      <w:bookmarkStart w:id="503" w:name="_ETM_Q4_711687"/>
      <w:bookmarkEnd w:id="503"/>
      <w:r>
        <w:rPr>
          <w:rFonts w:hint="cs"/>
          <w:rtl/>
          <w:lang w:eastAsia="he-IL"/>
        </w:rPr>
        <w:t xml:space="preserve">הבהרה בציבור על עמדתנו, עמדת היהדות החרדית </w:t>
      </w:r>
      <w:r>
        <w:rPr>
          <w:rtl/>
          <w:lang w:eastAsia="he-IL"/>
        </w:rPr>
        <w:t>–</w:t>
      </w:r>
      <w:r>
        <w:rPr>
          <w:rFonts w:hint="cs"/>
          <w:rtl/>
          <w:lang w:eastAsia="he-IL"/>
        </w:rPr>
        <w:t xml:space="preserve"> ותכף </w:t>
      </w:r>
      <w:bookmarkStart w:id="504" w:name="_ETM_Q4_717056"/>
      <w:bookmarkEnd w:id="504"/>
      <w:r>
        <w:rPr>
          <w:rFonts w:hint="cs"/>
          <w:rtl/>
          <w:lang w:eastAsia="he-IL"/>
        </w:rPr>
        <w:t xml:space="preserve">אתייחס לכך. נשיאות הכנסת שקללה את ההצעה שלי עם הצעות </w:t>
      </w:r>
      <w:bookmarkStart w:id="505" w:name="_ETM_Q4_720668"/>
      <w:bookmarkEnd w:id="505"/>
      <w:r>
        <w:rPr>
          <w:rFonts w:hint="cs"/>
          <w:rtl/>
          <w:lang w:eastAsia="he-IL"/>
        </w:rPr>
        <w:t>נוספות של ח"כים בנושא השימוש ברחבה כזו או אחרת בכותל המערבי</w:t>
      </w:r>
      <w:r w:rsidR="000D3DD4">
        <w:rPr>
          <w:rFonts w:hint="cs"/>
          <w:rtl/>
          <w:lang w:eastAsia="he-IL"/>
        </w:rPr>
        <w:t xml:space="preserve">, </w:t>
      </w:r>
      <w:r>
        <w:rPr>
          <w:rFonts w:hint="cs"/>
          <w:rtl/>
          <w:lang w:eastAsia="he-IL"/>
        </w:rPr>
        <w:t xml:space="preserve">ולא כך הם פני הדברים. </w:t>
      </w:r>
      <w:bookmarkStart w:id="506" w:name="_ETM_Q4_727368"/>
      <w:bookmarkEnd w:id="506"/>
    </w:p>
    <w:p w:rsidR="007453BE" w:rsidRDefault="007453BE" w:rsidP="009D4B75">
      <w:pPr>
        <w:rPr>
          <w:rtl/>
          <w:lang w:eastAsia="he-IL"/>
        </w:rPr>
      </w:pPr>
      <w:bookmarkStart w:id="507" w:name="_ETM_Q4_727448"/>
      <w:bookmarkEnd w:id="507"/>
    </w:p>
    <w:p w:rsidR="007453BE" w:rsidRDefault="007453BE" w:rsidP="000D3DD4">
      <w:pPr>
        <w:rPr>
          <w:rtl/>
          <w:lang w:eastAsia="he-IL"/>
        </w:rPr>
      </w:pPr>
      <w:bookmarkStart w:id="508" w:name="_ETM_Q4_727513"/>
      <w:bookmarkStart w:id="509" w:name="_ETM_Q4_727588"/>
      <w:bookmarkEnd w:id="508"/>
      <w:bookmarkEnd w:id="509"/>
      <w:r>
        <w:rPr>
          <w:rFonts w:hint="cs"/>
          <w:rtl/>
          <w:lang w:eastAsia="he-IL"/>
        </w:rPr>
        <w:t xml:space="preserve">זה לא סוד </w:t>
      </w:r>
      <w:r>
        <w:rPr>
          <w:rtl/>
          <w:lang w:eastAsia="he-IL"/>
        </w:rPr>
        <w:t>–</w:t>
      </w:r>
      <w:r>
        <w:rPr>
          <w:rFonts w:hint="cs"/>
          <w:rtl/>
          <w:lang w:eastAsia="he-IL"/>
        </w:rPr>
        <w:t xml:space="preserve"> אני לא תמים דעות עם השקפת העולם של מרצ. </w:t>
      </w:r>
      <w:bookmarkStart w:id="510" w:name="_ETM_Q4_731190"/>
      <w:bookmarkEnd w:id="510"/>
      <w:r>
        <w:rPr>
          <w:rFonts w:hint="cs"/>
          <w:rtl/>
          <w:lang w:eastAsia="he-IL"/>
        </w:rPr>
        <w:t xml:space="preserve">זה עולם והיפוכו. אני רק מצר על כך שמרצ </w:t>
      </w:r>
      <w:bookmarkStart w:id="511" w:name="_ETM_Q4_735037"/>
      <w:bookmarkEnd w:id="511"/>
      <w:r>
        <w:rPr>
          <w:rFonts w:hint="cs"/>
          <w:rtl/>
          <w:lang w:eastAsia="he-IL"/>
        </w:rPr>
        <w:t xml:space="preserve">תתחשב במה שמועצת </w:t>
      </w:r>
      <w:proofErr w:type="spellStart"/>
      <w:r>
        <w:rPr>
          <w:rFonts w:hint="cs"/>
          <w:rtl/>
          <w:lang w:eastAsia="he-IL"/>
        </w:rPr>
        <w:t>השורא</w:t>
      </w:r>
      <w:proofErr w:type="spellEnd"/>
      <w:r>
        <w:rPr>
          <w:rFonts w:hint="cs"/>
          <w:rtl/>
          <w:lang w:eastAsia="he-IL"/>
        </w:rPr>
        <w:t xml:space="preserve"> של המוסלמים תבקש, אבל </w:t>
      </w:r>
      <w:bookmarkStart w:id="512" w:name="_ETM_Q4_737075"/>
      <w:bookmarkEnd w:id="512"/>
      <w:r>
        <w:rPr>
          <w:rFonts w:hint="cs"/>
          <w:rtl/>
          <w:lang w:eastAsia="he-IL"/>
        </w:rPr>
        <w:t xml:space="preserve">היא לא תתחשב לא רק בדעת מועצת גדולי התורה </w:t>
      </w:r>
      <w:bookmarkStart w:id="513" w:name="_ETM_Q4_741370"/>
      <w:bookmarkEnd w:id="513"/>
      <w:r>
        <w:rPr>
          <w:rFonts w:hint="cs"/>
          <w:rtl/>
          <w:lang w:eastAsia="he-IL"/>
        </w:rPr>
        <w:t xml:space="preserve">אלא גם לא בדעת מועצת הרבנות לישראל. </w:t>
      </w:r>
      <w:bookmarkStart w:id="514" w:name="_ETM_Q4_746979"/>
      <w:bookmarkStart w:id="515" w:name="_ETM_Q4_747060"/>
      <w:bookmarkStart w:id="516" w:name="_ETM_Q4_744098"/>
      <w:bookmarkStart w:id="517" w:name="_ETM_Q4_744117"/>
      <w:bookmarkEnd w:id="514"/>
      <w:bookmarkEnd w:id="515"/>
      <w:bookmarkEnd w:id="516"/>
      <w:bookmarkEnd w:id="517"/>
      <w:r>
        <w:rPr>
          <w:rFonts w:hint="cs"/>
          <w:rtl/>
          <w:lang w:eastAsia="he-IL"/>
        </w:rPr>
        <w:t xml:space="preserve">לרבנות </w:t>
      </w:r>
      <w:bookmarkStart w:id="518" w:name="_ETM_Q4_747291"/>
      <w:bookmarkEnd w:id="518"/>
      <w:r>
        <w:rPr>
          <w:rFonts w:hint="cs"/>
          <w:rtl/>
          <w:lang w:eastAsia="he-IL"/>
        </w:rPr>
        <w:t xml:space="preserve">הראשית לישראל יש דעה ברורה בכל אשר קשור להתנהלותנו ברחבת הכותל המערבי. </w:t>
      </w:r>
      <w:bookmarkStart w:id="519" w:name="_ETM_Q4_758774"/>
      <w:bookmarkStart w:id="520" w:name="_ETM_Q4_758869"/>
      <w:bookmarkStart w:id="521" w:name="_ETM_Q4_759135"/>
      <w:bookmarkStart w:id="522" w:name="_ETM_Q4_759220"/>
      <w:bookmarkStart w:id="523" w:name="TOR_Q5"/>
      <w:bookmarkEnd w:id="519"/>
      <w:bookmarkEnd w:id="520"/>
      <w:bookmarkEnd w:id="521"/>
      <w:bookmarkEnd w:id="522"/>
      <w:bookmarkEnd w:id="523"/>
      <w:r>
        <w:rPr>
          <w:rFonts w:hint="cs"/>
          <w:rtl/>
        </w:rPr>
        <w:t xml:space="preserve">ואם כך דעתנו על מרצ, ברור לכול </w:t>
      </w:r>
      <w:r w:rsidR="000D3DD4">
        <w:rPr>
          <w:rFonts w:hint="cs"/>
          <w:rtl/>
        </w:rPr>
        <w:t>ש</w:t>
      </w:r>
      <w:r>
        <w:rPr>
          <w:rFonts w:hint="cs"/>
          <w:rtl/>
        </w:rPr>
        <w:t xml:space="preserve">אין לנו שום קשר ושום ניסיון לדיאלוג עם התנועה הרפורמית. הכותל מסמל בעבורנו את חורבן הבית, </w:t>
      </w:r>
      <w:bookmarkStart w:id="524" w:name="_ETM_Q5_161548"/>
      <w:bookmarkEnd w:id="524"/>
      <w:r>
        <w:rPr>
          <w:rFonts w:hint="cs"/>
          <w:rtl/>
        </w:rPr>
        <w:t xml:space="preserve">בית ראשון ובית שני. אנחנו מתפללים בכל יום "ותחזינה עינינו בשובך לציון ברחמים". </w:t>
      </w:r>
    </w:p>
    <w:p w:rsidR="007453BE" w:rsidRDefault="007453BE" w:rsidP="009635F5">
      <w:pPr>
        <w:rPr>
          <w:rtl/>
        </w:rPr>
      </w:pPr>
    </w:p>
    <w:p w:rsidR="007453BE" w:rsidRDefault="007453BE" w:rsidP="000D3DD4">
      <w:pPr>
        <w:rPr>
          <w:rtl/>
        </w:rPr>
      </w:pPr>
      <w:r>
        <w:rPr>
          <w:rFonts w:hint="cs"/>
          <w:rtl/>
        </w:rPr>
        <w:t xml:space="preserve">אני זוכר כאשר אבי, זיכרונו לברכה, עמד כאן </w:t>
      </w:r>
      <w:bookmarkStart w:id="525" w:name="_ETM_Q5_170778"/>
      <w:bookmarkEnd w:id="525"/>
      <w:r>
        <w:rPr>
          <w:rFonts w:hint="cs"/>
          <w:rtl/>
        </w:rPr>
        <w:t xml:space="preserve">על במת הכנסת והוכיח שהרפורמים מחקו את המילה "ציון" מסידור התפילה. ולכן, מה יש </w:t>
      </w:r>
      <w:bookmarkStart w:id="526" w:name="_ETM_Q5_175575"/>
      <w:bookmarkEnd w:id="526"/>
      <w:r>
        <w:rPr>
          <w:rFonts w:hint="cs"/>
          <w:rtl/>
        </w:rPr>
        <w:t>לאלה, הרפורמים, להגיע לכותל ולהתפלל</w:t>
      </w:r>
      <w:r w:rsidR="000D3DD4">
        <w:rPr>
          <w:rFonts w:hint="cs"/>
          <w:rtl/>
        </w:rPr>
        <w:t>,</w:t>
      </w:r>
      <w:r>
        <w:rPr>
          <w:rFonts w:hint="cs"/>
          <w:rtl/>
        </w:rPr>
        <w:t xml:space="preserve"> על מה</w:t>
      </w:r>
      <w:r w:rsidR="000D3DD4">
        <w:rPr>
          <w:rFonts w:hint="cs"/>
          <w:rtl/>
        </w:rPr>
        <w:t>,</w:t>
      </w:r>
      <w:r>
        <w:rPr>
          <w:rFonts w:hint="cs"/>
          <w:rtl/>
        </w:rPr>
        <w:t xml:space="preserve"> על בניית ציון וירושלים? </w:t>
      </w:r>
      <w:bookmarkStart w:id="527" w:name="_ETM_Q5_179905"/>
      <w:bookmarkStart w:id="528" w:name="_ETM_Q5_179980"/>
      <w:bookmarkStart w:id="529" w:name="_ETM_Q5_180105"/>
      <w:bookmarkStart w:id="530" w:name="_ETM_Q5_180179"/>
      <w:bookmarkEnd w:id="527"/>
      <w:bookmarkEnd w:id="528"/>
      <w:bookmarkEnd w:id="529"/>
      <w:bookmarkEnd w:id="530"/>
      <w:r>
        <w:rPr>
          <w:rFonts w:hint="cs"/>
          <w:rtl/>
        </w:rPr>
        <w:t xml:space="preserve">המטרה </w:t>
      </w:r>
      <w:bookmarkStart w:id="531" w:name="_ETM_Q5_181658"/>
      <w:bookmarkEnd w:id="531"/>
      <w:r>
        <w:rPr>
          <w:rFonts w:hint="cs"/>
          <w:rtl/>
        </w:rPr>
        <w:t xml:space="preserve">של הרפורמים, אם הם באים, זה להתנגח עם הציבור החרדי והמסורתי, </w:t>
      </w:r>
      <w:bookmarkStart w:id="532" w:name="_ETM_Q5_184685"/>
      <w:bookmarkEnd w:id="532"/>
      <w:r>
        <w:rPr>
          <w:rFonts w:hint="cs"/>
          <w:rtl/>
        </w:rPr>
        <w:t xml:space="preserve">שמאמין בחזרתו של בורא העולם לציון וירושלים. בשעתו אבי, זיכרונו לברכה, </w:t>
      </w:r>
      <w:bookmarkStart w:id="533" w:name="_ETM_Q5_192902"/>
      <w:bookmarkEnd w:id="533"/>
      <w:r>
        <w:rPr>
          <w:rFonts w:hint="cs"/>
          <w:rtl/>
        </w:rPr>
        <w:t xml:space="preserve">עשה את המעשה הנכון כאשר עמד כאן וזרק את הסידור הרפורמי על הרצפה וירק על </w:t>
      </w:r>
      <w:bookmarkStart w:id="534" w:name="_ETM_Q5_197110"/>
      <w:bookmarkEnd w:id="534"/>
      <w:r>
        <w:rPr>
          <w:rFonts w:hint="cs"/>
          <w:rtl/>
        </w:rPr>
        <w:t xml:space="preserve">זה. </w:t>
      </w:r>
    </w:p>
    <w:p w:rsidR="007453BE" w:rsidRDefault="007453BE" w:rsidP="009635F5">
      <w:pPr>
        <w:rPr>
          <w:rtl/>
        </w:rPr>
      </w:pPr>
    </w:p>
    <w:p w:rsidR="007453BE" w:rsidRDefault="007453BE" w:rsidP="00537E63">
      <w:pPr>
        <w:rPr>
          <w:rtl/>
        </w:rPr>
      </w:pPr>
      <w:r>
        <w:rPr>
          <w:rFonts w:hint="cs"/>
          <w:rtl/>
        </w:rPr>
        <w:lastRenderedPageBreak/>
        <w:t xml:space="preserve">לגופה של ההצעה שביקשתי להעלותה </w:t>
      </w:r>
      <w:r w:rsidR="000D3DD4">
        <w:rPr>
          <w:rFonts w:hint="cs"/>
          <w:rtl/>
        </w:rPr>
        <w:t xml:space="preserve">לדיון </w:t>
      </w:r>
      <w:r>
        <w:rPr>
          <w:rFonts w:hint="cs"/>
          <w:rtl/>
        </w:rPr>
        <w:t xml:space="preserve">דחוף אומר כך: עמדתנו היא ששטח הר הבית שייך כולו לעם היהודי. אם היושב-ראש </w:t>
      </w:r>
      <w:bookmarkStart w:id="535" w:name="_ETM_Q5_207063"/>
      <w:bookmarkEnd w:id="535"/>
      <w:r>
        <w:rPr>
          <w:rFonts w:hint="cs"/>
          <w:rtl/>
        </w:rPr>
        <w:t xml:space="preserve">יאפשר, אני אספר עוד מעט סיפור מלפני 100 שנה, כי חשוב לדעת מה </w:t>
      </w:r>
      <w:bookmarkStart w:id="536" w:name="_ETM_Q5_211642"/>
      <w:bookmarkEnd w:id="536"/>
      <w:r>
        <w:rPr>
          <w:rFonts w:hint="cs"/>
          <w:rtl/>
        </w:rPr>
        <w:t xml:space="preserve">הייתה העמדה של הרבנים לפני 100 שנה. אם יש </w:t>
      </w:r>
      <w:bookmarkStart w:id="537" w:name="_ETM_Q5_214696"/>
      <w:bookmarkEnd w:id="537"/>
      <w:r>
        <w:rPr>
          <w:rFonts w:hint="cs"/>
          <w:rtl/>
        </w:rPr>
        <w:t>גורם אחר, לא יהודי, ששולט כיום בהר הבית, מבחינתנו זו השתלטות, זה כבוש, כי זה של העם היהודי.</w:t>
      </w:r>
      <w:bookmarkStart w:id="538" w:name="_ETM_Q5_224302"/>
      <w:bookmarkStart w:id="539" w:name="_ETM_Q5_224387"/>
      <w:bookmarkStart w:id="540" w:name="_ETM_Q5_224422"/>
      <w:bookmarkStart w:id="541" w:name="_ETM_Q5_224503"/>
      <w:bookmarkEnd w:id="538"/>
      <w:bookmarkEnd w:id="539"/>
      <w:bookmarkEnd w:id="540"/>
      <w:bookmarkEnd w:id="541"/>
      <w:r w:rsidR="00537E63">
        <w:rPr>
          <w:rFonts w:hint="cs"/>
          <w:rtl/>
        </w:rPr>
        <w:t xml:space="preserve"> </w:t>
      </w:r>
      <w:r>
        <w:rPr>
          <w:rFonts w:hint="cs"/>
          <w:rtl/>
        </w:rPr>
        <w:t>אבל יחד עם זאת, אני אומר כאן בקול צלול וברור: על</w:t>
      </w:r>
      <w:bookmarkStart w:id="542" w:name="_ETM_Q5_228361"/>
      <w:bookmarkEnd w:id="542"/>
      <w:r>
        <w:rPr>
          <w:rFonts w:hint="cs"/>
          <w:rtl/>
        </w:rPr>
        <w:t xml:space="preserve"> פי ההלכה, מאחר שאין עלינו היהודים את הטהרה הנדרשת</w:t>
      </w:r>
      <w:bookmarkStart w:id="543" w:name="_ETM_Q5_232270"/>
      <w:bookmarkEnd w:id="543"/>
      <w:r>
        <w:rPr>
          <w:rFonts w:hint="cs"/>
          <w:rtl/>
        </w:rPr>
        <w:t xml:space="preserve"> ממי שמבקש להיכנס לשטח הר הבית </w:t>
      </w:r>
      <w:r>
        <w:rPr>
          <w:rFonts w:hint="eastAsia"/>
        </w:rPr>
        <w:t>–</w:t>
      </w:r>
      <w:r>
        <w:rPr>
          <w:rFonts w:hint="cs"/>
          <w:rtl/>
        </w:rPr>
        <w:t xml:space="preserve"> שם עמד בית מקדשנו, ושם הוא גם יקום במהרה בימינו </w:t>
      </w:r>
      <w:r>
        <w:rPr>
          <w:rFonts w:hint="eastAsia"/>
        </w:rPr>
        <w:t>–</w:t>
      </w:r>
      <w:r>
        <w:rPr>
          <w:rFonts w:hint="cs"/>
          <w:rtl/>
        </w:rPr>
        <w:t xml:space="preserve"> אסור לנו על פי ההלכה להיכנס לשטח הזה. אין זו</w:t>
      </w:r>
      <w:r w:rsidR="00537E63">
        <w:rPr>
          <w:rFonts w:hint="cs"/>
          <w:rtl/>
        </w:rPr>
        <w:t>,</w:t>
      </w:r>
      <w:r>
        <w:rPr>
          <w:rFonts w:hint="cs"/>
          <w:rtl/>
        </w:rPr>
        <w:t xml:space="preserve"> </w:t>
      </w:r>
      <w:bookmarkStart w:id="544" w:name="_ETM_Q5_245749"/>
      <w:bookmarkEnd w:id="544"/>
      <w:r>
        <w:rPr>
          <w:rFonts w:hint="cs"/>
          <w:rtl/>
        </w:rPr>
        <w:t>חלילה</w:t>
      </w:r>
      <w:r w:rsidR="00537E63">
        <w:rPr>
          <w:rFonts w:hint="cs"/>
          <w:rtl/>
        </w:rPr>
        <w:t>,</w:t>
      </w:r>
      <w:r>
        <w:rPr>
          <w:rFonts w:hint="cs"/>
          <w:rtl/>
        </w:rPr>
        <w:t xml:space="preserve"> הסכמה</w:t>
      </w:r>
      <w:r w:rsidR="00537E63">
        <w:rPr>
          <w:rFonts w:hint="cs"/>
          <w:rtl/>
        </w:rPr>
        <w:t>,</w:t>
      </w:r>
      <w:r>
        <w:rPr>
          <w:rFonts w:hint="cs"/>
          <w:rtl/>
        </w:rPr>
        <w:t xml:space="preserve"> או ויתור</w:t>
      </w:r>
      <w:r w:rsidR="00537E63">
        <w:rPr>
          <w:rFonts w:hint="cs"/>
          <w:rtl/>
        </w:rPr>
        <w:t>,</w:t>
      </w:r>
      <w:r>
        <w:rPr>
          <w:rFonts w:hint="cs"/>
          <w:rtl/>
        </w:rPr>
        <w:t xml:space="preserve"> חלילה, כי הר הבית שייך לעם היהודי. תודה. </w:t>
      </w:r>
    </w:p>
    <w:p w:rsidR="007453BE" w:rsidRDefault="007453BE" w:rsidP="009635F5">
      <w:pPr>
        <w:rPr>
          <w:rtl/>
        </w:rPr>
      </w:pPr>
    </w:p>
    <w:p w:rsidR="007453BE" w:rsidRDefault="007453BE" w:rsidP="009D4B75">
      <w:pPr>
        <w:pStyle w:val="af6"/>
        <w:keepNext/>
        <w:rPr>
          <w:rtl/>
        </w:rPr>
      </w:pPr>
      <w:r w:rsidRPr="003D0FE2">
        <w:rPr>
          <w:rStyle w:val="TagStyle"/>
          <w:rtl/>
        </w:rPr>
        <w:t xml:space="preserve"> &lt;&lt; יור &gt;&gt; </w:t>
      </w:r>
      <w:r>
        <w:rPr>
          <w:rtl/>
        </w:rPr>
        <w:t>היו"ר מיקי לוי:</w:t>
      </w:r>
      <w:r w:rsidRPr="003D0FE2">
        <w:rPr>
          <w:rStyle w:val="TagStyle"/>
          <w:rtl/>
        </w:rPr>
        <w:t xml:space="preserve"> &lt;&lt; יור &gt;&gt;</w:t>
      </w:r>
      <w:r>
        <w:rPr>
          <w:rtl/>
        </w:rPr>
        <w:t xml:space="preserve"> </w:t>
      </w:r>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תודה רבה, חבר הכנסת פרוש. </w:t>
      </w:r>
      <w:bookmarkStart w:id="545" w:name="_ETM_Q5_255627"/>
      <w:bookmarkStart w:id="546" w:name="_ETM_Q5_255728"/>
      <w:bookmarkEnd w:id="545"/>
      <w:bookmarkEnd w:id="546"/>
      <w:r>
        <w:rPr>
          <w:rFonts w:hint="cs"/>
          <w:rtl/>
          <w:lang w:eastAsia="he-IL"/>
        </w:rPr>
        <w:t xml:space="preserve">חברת הכנסת רוזין, בבקשה. </w:t>
      </w:r>
    </w:p>
    <w:p w:rsidR="007453BE" w:rsidRPr="00EF40DA" w:rsidRDefault="007453BE" w:rsidP="009D4B75">
      <w:pPr>
        <w:rPr>
          <w:rtl/>
          <w:lang w:eastAsia="he-IL"/>
        </w:rPr>
      </w:pPr>
      <w:bookmarkStart w:id="547" w:name="_ETM_Q5_258244"/>
      <w:bookmarkStart w:id="548" w:name="_ETM_Q5_258349"/>
      <w:bookmarkEnd w:id="547"/>
      <w:bookmarkEnd w:id="548"/>
    </w:p>
    <w:p w:rsidR="007453BE" w:rsidRDefault="007453BE" w:rsidP="009D4B75">
      <w:pPr>
        <w:pStyle w:val="a4"/>
        <w:keepNext/>
        <w:rPr>
          <w:rtl/>
        </w:rPr>
      </w:pPr>
      <w:bookmarkStart w:id="549" w:name="ET_speaker_5105_7"/>
      <w:r w:rsidRPr="009E346B">
        <w:rPr>
          <w:rStyle w:val="TagStyle"/>
          <w:rtl/>
        </w:rPr>
        <w:t xml:space="preserve"> &lt;&lt; דובר &gt;&gt; </w:t>
      </w:r>
      <w:bookmarkStart w:id="550" w:name="_Toc77784620"/>
      <w:bookmarkStart w:id="551" w:name="_Toc77784790"/>
      <w:r>
        <w:rPr>
          <w:rtl/>
        </w:rPr>
        <w:t>מיכל רוזין (מרצ):</w:t>
      </w:r>
      <w:bookmarkEnd w:id="550"/>
      <w:bookmarkEnd w:id="551"/>
      <w:r w:rsidRPr="009E346B">
        <w:rPr>
          <w:rStyle w:val="TagStyle"/>
          <w:rtl/>
        </w:rPr>
        <w:t xml:space="preserve"> &lt;&lt; דובר &gt;&gt;</w:t>
      </w:r>
      <w:r>
        <w:rPr>
          <w:rtl/>
        </w:rPr>
        <w:t xml:space="preserve"> </w:t>
      </w:r>
      <w:bookmarkEnd w:id="549"/>
    </w:p>
    <w:p w:rsidR="007453BE" w:rsidRDefault="007453BE" w:rsidP="00815D99">
      <w:pPr>
        <w:rPr>
          <w:rtl/>
          <w:lang w:eastAsia="he-IL"/>
        </w:rPr>
      </w:pPr>
    </w:p>
    <w:p w:rsidR="007453BE" w:rsidRDefault="007453BE" w:rsidP="00537E63">
      <w:pPr>
        <w:rPr>
          <w:rtl/>
          <w:lang w:eastAsia="he-IL"/>
        </w:rPr>
      </w:pPr>
      <w:r>
        <w:rPr>
          <w:rFonts w:hint="cs"/>
          <w:rtl/>
          <w:lang w:eastAsia="he-IL"/>
        </w:rPr>
        <w:t xml:space="preserve">כבוד </w:t>
      </w:r>
      <w:bookmarkStart w:id="552" w:name="_ETM_Q5_294772"/>
      <w:bookmarkEnd w:id="552"/>
      <w:r>
        <w:rPr>
          <w:rFonts w:hint="cs"/>
          <w:rtl/>
          <w:lang w:eastAsia="he-IL"/>
        </w:rPr>
        <w:t xml:space="preserve">יושב-ראש הכנסת, כנסת נכבדה, אני שומעת פה את חבר </w:t>
      </w:r>
      <w:bookmarkStart w:id="553" w:name="_ETM_Q5_304146"/>
      <w:bookmarkEnd w:id="553"/>
      <w:r>
        <w:rPr>
          <w:rFonts w:hint="cs"/>
          <w:rtl/>
          <w:lang w:eastAsia="he-IL"/>
        </w:rPr>
        <w:t>הכנסת פרוש, אני כמובן מכירה את העמדות האלה</w:t>
      </w:r>
      <w:r w:rsidR="00537E63">
        <w:rPr>
          <w:rFonts w:hint="cs"/>
          <w:rtl/>
          <w:lang w:eastAsia="he-IL"/>
        </w:rPr>
        <w:t xml:space="preserve">. </w:t>
      </w:r>
      <w:r>
        <w:rPr>
          <w:rFonts w:hint="cs"/>
          <w:rtl/>
          <w:lang w:eastAsia="he-IL"/>
        </w:rPr>
        <w:t xml:space="preserve">מ-2013, אני והשרה כיום ואז חברת הכנסת תמר זנדברג, הגענו בראש חודש עם נשות הכותל להתפלל ברחבת הכותל הקיימת, ולצערנו הרב – כמו </w:t>
      </w:r>
      <w:bookmarkStart w:id="554" w:name="_ETM_Q5_324746"/>
      <w:bookmarkEnd w:id="554"/>
      <w:r>
        <w:rPr>
          <w:rFonts w:hint="cs"/>
          <w:rtl/>
          <w:lang w:eastAsia="he-IL"/>
        </w:rPr>
        <w:t>תמיד</w:t>
      </w:r>
      <w:r w:rsidR="00537E63">
        <w:rPr>
          <w:rFonts w:hint="cs"/>
          <w:rtl/>
          <w:lang w:eastAsia="he-IL"/>
        </w:rPr>
        <w:t>,</w:t>
      </w:r>
      <w:r>
        <w:rPr>
          <w:rFonts w:hint="cs"/>
          <w:rtl/>
          <w:lang w:eastAsia="he-IL"/>
        </w:rPr>
        <w:t xml:space="preserve"> לנשות הכותל – הותקפנו בגסות, הותקפנו באלימות, הותקפנו על ידי גייסות שאורגנו באופן פוליטי, לא ספונטני, על ידי המפלגות החרדיות פה בכנסת. אני יודעת את זה בוודאות, כי גם אז שמענו מהם שהם ארגנו את אותם </w:t>
      </w:r>
      <w:bookmarkStart w:id="555" w:name="_ETM_Q5_345066"/>
      <w:bookmarkEnd w:id="555"/>
      <w:r>
        <w:rPr>
          <w:rFonts w:hint="cs"/>
          <w:rtl/>
          <w:lang w:eastAsia="he-IL"/>
        </w:rPr>
        <w:t xml:space="preserve">אוטובוסים, שהגיעו </w:t>
      </w:r>
      <w:r w:rsidR="007975D0">
        <w:rPr>
          <w:rFonts w:hint="cs"/>
          <w:rtl/>
          <w:lang w:eastAsia="he-IL"/>
        </w:rPr>
        <w:t>– – –</w:t>
      </w:r>
      <w:r>
        <w:rPr>
          <w:rFonts w:hint="cs"/>
          <w:rtl/>
          <w:lang w:eastAsia="he-IL"/>
        </w:rPr>
        <w:t xml:space="preserve"> </w:t>
      </w:r>
    </w:p>
    <w:p w:rsidR="007453BE" w:rsidRDefault="007453BE" w:rsidP="009D4B75">
      <w:pPr>
        <w:rPr>
          <w:rtl/>
          <w:lang w:eastAsia="he-IL"/>
        </w:rPr>
      </w:pPr>
    </w:p>
    <w:p w:rsidR="007453BE" w:rsidRDefault="007453BE" w:rsidP="009D4B75">
      <w:pPr>
        <w:pStyle w:val="af5"/>
        <w:keepNext/>
        <w:rPr>
          <w:rtl/>
        </w:rPr>
      </w:pPr>
      <w:bookmarkStart w:id="556" w:name="ET_interruption_4649_5"/>
      <w:r w:rsidRPr="003D0FE2">
        <w:rPr>
          <w:rStyle w:val="TagStyle"/>
          <w:rtl/>
        </w:rPr>
        <w:t xml:space="preserve"> &lt;&lt; קריאה &gt;&gt; </w:t>
      </w:r>
      <w:r>
        <w:rPr>
          <w:rtl/>
        </w:rPr>
        <w:t>יעקב ליצמן (יהדות התורה):</w:t>
      </w:r>
      <w:r w:rsidRPr="003D0FE2">
        <w:rPr>
          <w:rStyle w:val="TagStyle"/>
          <w:rtl/>
        </w:rPr>
        <w:t xml:space="preserve"> &lt;&lt; קריאה &gt;&gt;</w:t>
      </w:r>
      <w:r>
        <w:rPr>
          <w:rtl/>
        </w:rPr>
        <w:t xml:space="preserve"> </w:t>
      </w:r>
      <w:bookmarkEnd w:id="556"/>
    </w:p>
    <w:p w:rsidR="007453BE" w:rsidRDefault="007453BE" w:rsidP="009D4B75">
      <w:pPr>
        <w:rPr>
          <w:rtl/>
          <w:lang w:eastAsia="he-IL"/>
        </w:rPr>
      </w:pPr>
    </w:p>
    <w:p w:rsidR="007453BE" w:rsidRDefault="007975D0" w:rsidP="009D4B75">
      <w:pPr>
        <w:rPr>
          <w:rtl/>
          <w:lang w:eastAsia="he-IL"/>
        </w:rPr>
      </w:pPr>
      <w:bookmarkStart w:id="557" w:name="_ETM_Q5_346398"/>
      <w:bookmarkStart w:id="558" w:name="_ETM_Q5_346504"/>
      <w:bookmarkEnd w:id="557"/>
      <w:bookmarkEnd w:id="558"/>
      <w:r>
        <w:rPr>
          <w:rFonts w:hint="cs"/>
          <w:rtl/>
          <w:lang w:eastAsia="he-IL"/>
        </w:rPr>
        <w:t>– – –</w:t>
      </w:r>
    </w:p>
    <w:p w:rsidR="007453BE" w:rsidRDefault="007453BE" w:rsidP="009D4B75">
      <w:pPr>
        <w:rPr>
          <w:rtl/>
          <w:lang w:eastAsia="he-IL"/>
        </w:rPr>
      </w:pPr>
    </w:p>
    <w:p w:rsidR="007453BE" w:rsidRDefault="007453BE" w:rsidP="009D4B75">
      <w:pPr>
        <w:pStyle w:val="-"/>
        <w:keepNext/>
        <w:rPr>
          <w:rtl/>
        </w:rPr>
      </w:pPr>
      <w:bookmarkStart w:id="559" w:name="ET_speakercontinue_5105_8"/>
      <w:r w:rsidRPr="009E346B">
        <w:rPr>
          <w:rStyle w:val="TagStyle"/>
          <w:rtl/>
        </w:rPr>
        <w:t xml:space="preserve"> &lt;&lt; דובר_המשך &gt;&gt; </w:t>
      </w:r>
      <w:r>
        <w:rPr>
          <w:rtl/>
        </w:rPr>
        <w:t>מיכל רוזין (מרצ):</w:t>
      </w:r>
      <w:r w:rsidRPr="009E346B">
        <w:rPr>
          <w:rStyle w:val="TagStyle"/>
          <w:rtl/>
        </w:rPr>
        <w:t xml:space="preserve"> &lt;&lt; דובר_המשך &gt;&gt;</w:t>
      </w:r>
      <w:r>
        <w:rPr>
          <w:rtl/>
        </w:rPr>
        <w:t xml:space="preserve"> </w:t>
      </w:r>
      <w:bookmarkEnd w:id="559"/>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אני לא שומעת, אני </w:t>
      </w:r>
      <w:bookmarkStart w:id="560" w:name="_ETM_Q5_347270"/>
      <w:bookmarkEnd w:id="560"/>
      <w:r>
        <w:rPr>
          <w:rFonts w:hint="cs"/>
          <w:rtl/>
          <w:lang w:eastAsia="he-IL"/>
        </w:rPr>
        <w:t xml:space="preserve">מתנצלת. </w:t>
      </w:r>
    </w:p>
    <w:p w:rsidR="007453BE" w:rsidRDefault="007453BE" w:rsidP="009D4B75">
      <w:pPr>
        <w:rPr>
          <w:rtl/>
          <w:lang w:eastAsia="he-IL"/>
        </w:rPr>
      </w:pPr>
      <w:bookmarkStart w:id="561" w:name="_ETM_Q5_345725"/>
      <w:bookmarkStart w:id="562" w:name="_ETM_Q5_345802"/>
      <w:bookmarkEnd w:id="561"/>
      <w:bookmarkEnd w:id="562"/>
    </w:p>
    <w:p w:rsidR="007453BE" w:rsidRDefault="007453BE" w:rsidP="009D4B75">
      <w:pPr>
        <w:pStyle w:val="af5"/>
        <w:keepNext/>
        <w:rPr>
          <w:rtl/>
        </w:rPr>
      </w:pPr>
      <w:bookmarkStart w:id="563" w:name="_ETM_Q5_346579"/>
      <w:bookmarkStart w:id="564" w:name="_ETM_Q5_346655"/>
      <w:bookmarkStart w:id="565" w:name="ET_interruption_4649_16"/>
      <w:bookmarkEnd w:id="563"/>
      <w:bookmarkEnd w:id="564"/>
      <w:r w:rsidRPr="0021150D">
        <w:rPr>
          <w:rStyle w:val="TagStyle"/>
          <w:rtl/>
        </w:rPr>
        <w:t xml:space="preserve"> &lt;&lt; קריאה &gt;&gt; </w:t>
      </w:r>
      <w:r>
        <w:rPr>
          <w:rtl/>
        </w:rPr>
        <w:t>יעקב ליצמן (יהדות התורה):</w:t>
      </w:r>
      <w:r w:rsidRPr="0021150D">
        <w:rPr>
          <w:rStyle w:val="TagStyle"/>
          <w:rtl/>
        </w:rPr>
        <w:t xml:space="preserve"> &lt;&lt; קריאה &gt;&gt;</w:t>
      </w:r>
      <w:r>
        <w:rPr>
          <w:rtl/>
        </w:rPr>
        <w:t xml:space="preserve"> </w:t>
      </w:r>
      <w:bookmarkEnd w:id="565"/>
    </w:p>
    <w:p w:rsidR="007453BE" w:rsidRDefault="007453BE" w:rsidP="00815D99">
      <w:pPr>
        <w:rPr>
          <w:rtl/>
          <w:lang w:eastAsia="he-IL"/>
        </w:rPr>
      </w:pPr>
    </w:p>
    <w:p w:rsidR="007453BE" w:rsidRDefault="007453BE" w:rsidP="009D4B75">
      <w:pPr>
        <w:rPr>
          <w:rtl/>
          <w:lang w:eastAsia="he-IL"/>
        </w:rPr>
      </w:pPr>
      <w:bookmarkStart w:id="566" w:name="_ETM_Q5_348451"/>
      <w:bookmarkStart w:id="567" w:name="_ETM_Q5_345876"/>
      <w:bookmarkStart w:id="568" w:name="_ETM_Q5_345958"/>
      <w:bookmarkStart w:id="569" w:name="_ETM_Q5_348729"/>
      <w:bookmarkStart w:id="570" w:name="_ETM_Q5_348810"/>
      <w:bookmarkEnd w:id="566"/>
      <w:bookmarkEnd w:id="567"/>
      <w:bookmarkEnd w:id="568"/>
      <w:bookmarkEnd w:id="569"/>
      <w:bookmarkEnd w:id="570"/>
      <w:r>
        <w:rPr>
          <w:rFonts w:hint="cs"/>
          <w:rtl/>
          <w:lang w:eastAsia="he-IL"/>
        </w:rPr>
        <w:t xml:space="preserve">האם את הולכת לכותל חוץ מראש חודש </w:t>
      </w:r>
      <w:r w:rsidR="007975D0">
        <w:rPr>
          <w:rFonts w:hint="cs"/>
          <w:rtl/>
          <w:lang w:eastAsia="he-IL"/>
        </w:rPr>
        <w:t>– – –</w:t>
      </w:r>
      <w:r>
        <w:rPr>
          <w:rFonts w:hint="cs"/>
          <w:rtl/>
          <w:lang w:eastAsia="he-IL"/>
        </w:rPr>
        <w:t xml:space="preserve"> </w:t>
      </w:r>
    </w:p>
    <w:p w:rsidR="007453BE" w:rsidRDefault="007453BE" w:rsidP="009D4B75">
      <w:pPr>
        <w:rPr>
          <w:rtl/>
          <w:lang w:eastAsia="he-IL"/>
        </w:rPr>
      </w:pPr>
      <w:bookmarkStart w:id="571" w:name="_ETM_Q5_351027"/>
      <w:bookmarkStart w:id="572" w:name="_ETM_Q5_351125"/>
      <w:bookmarkEnd w:id="571"/>
      <w:bookmarkEnd w:id="572"/>
    </w:p>
    <w:p w:rsidR="007453BE" w:rsidRDefault="007453BE" w:rsidP="009D4B75">
      <w:pPr>
        <w:pStyle w:val="-"/>
        <w:keepNext/>
        <w:rPr>
          <w:rtl/>
        </w:rPr>
      </w:pPr>
      <w:bookmarkStart w:id="573" w:name="_ETM_Q5_351818"/>
      <w:bookmarkStart w:id="574" w:name="_ETM_Q5_351901"/>
      <w:bookmarkEnd w:id="573"/>
      <w:bookmarkEnd w:id="574"/>
      <w:r w:rsidRPr="009E346B">
        <w:rPr>
          <w:rStyle w:val="TagStyle"/>
          <w:rtl/>
        </w:rPr>
        <w:t xml:space="preserve">&lt;&lt; דובר_המשך &gt;&gt; </w:t>
      </w:r>
      <w:r>
        <w:rPr>
          <w:rtl/>
        </w:rPr>
        <w:t>מיכל רוזין (מרצ):</w:t>
      </w:r>
      <w:r w:rsidRPr="009E346B">
        <w:rPr>
          <w:rStyle w:val="TagStyle"/>
          <w:rtl/>
        </w:rPr>
        <w:t xml:space="preserve"> &lt;&lt; דובר_המשך &gt;&gt;</w:t>
      </w:r>
      <w:r>
        <w:rPr>
          <w:rtl/>
        </w:rPr>
        <w:t xml:space="preserve"> </w:t>
      </w:r>
    </w:p>
    <w:p w:rsidR="007453BE" w:rsidRDefault="007453BE" w:rsidP="00815D99">
      <w:pPr>
        <w:rPr>
          <w:rtl/>
          <w:lang w:eastAsia="he-IL"/>
        </w:rPr>
      </w:pPr>
    </w:p>
    <w:p w:rsidR="007453BE" w:rsidRDefault="007453BE" w:rsidP="00815D99">
      <w:pPr>
        <w:rPr>
          <w:rtl/>
          <w:lang w:eastAsia="he-IL"/>
        </w:rPr>
      </w:pPr>
      <w:bookmarkStart w:id="575" w:name="_ETM_Q5_353505"/>
      <w:bookmarkStart w:id="576" w:name="_ETM_Q5_351171"/>
      <w:bookmarkStart w:id="577" w:name="_ETM_Q5_351278"/>
      <w:bookmarkEnd w:id="575"/>
      <w:bookmarkEnd w:id="576"/>
      <w:bookmarkEnd w:id="577"/>
      <w:r>
        <w:rPr>
          <w:rFonts w:hint="cs"/>
          <w:rtl/>
          <w:lang w:eastAsia="he-IL"/>
        </w:rPr>
        <w:lastRenderedPageBreak/>
        <w:t xml:space="preserve">אני לא חושבת שזו השאלה, והוויכוח בינינו יישאר. </w:t>
      </w:r>
      <w:bookmarkStart w:id="578" w:name="_ETM_Q5_357385"/>
      <w:bookmarkEnd w:id="578"/>
      <w:r>
        <w:rPr>
          <w:rFonts w:hint="cs"/>
          <w:rtl/>
          <w:lang w:eastAsia="he-IL"/>
        </w:rPr>
        <w:t xml:space="preserve">הכותל, כל עוד </w:t>
      </w:r>
      <w:bookmarkStart w:id="579" w:name="_ETM_Q5_361681"/>
      <w:bookmarkEnd w:id="579"/>
      <w:r>
        <w:rPr>
          <w:rFonts w:hint="cs"/>
          <w:rtl/>
          <w:lang w:eastAsia="he-IL"/>
        </w:rPr>
        <w:t>הוא מקום שאינו רק דתי</w:t>
      </w:r>
      <w:r w:rsidR="00537E63">
        <w:rPr>
          <w:rFonts w:hint="cs"/>
          <w:rtl/>
          <w:lang w:eastAsia="he-IL"/>
        </w:rPr>
        <w:t xml:space="preserve"> </w:t>
      </w:r>
      <w:r w:rsidR="00537E63">
        <w:rPr>
          <w:rFonts w:hint="eastAsia"/>
          <w:rtl/>
          <w:lang w:eastAsia="he-IL"/>
        </w:rPr>
        <w:t>–</w:t>
      </w:r>
      <w:r w:rsidR="00815D99">
        <w:rPr>
          <w:rFonts w:hint="cs"/>
          <w:rtl/>
          <w:lang w:eastAsia="he-IL"/>
        </w:rPr>
        <w:t xml:space="preserve"> </w:t>
      </w:r>
      <w:r>
        <w:rPr>
          <w:rFonts w:hint="cs"/>
          <w:rtl/>
          <w:lang w:eastAsia="he-IL"/>
        </w:rPr>
        <w:t>הוא לא בית כנסת</w:t>
      </w:r>
      <w:r w:rsidR="00537E63">
        <w:rPr>
          <w:rFonts w:hint="cs"/>
          <w:rtl/>
          <w:lang w:eastAsia="he-IL"/>
        </w:rPr>
        <w:t>,</w:t>
      </w:r>
      <w:r>
        <w:rPr>
          <w:rFonts w:hint="cs"/>
          <w:rtl/>
          <w:lang w:eastAsia="he-IL"/>
        </w:rPr>
        <w:t xml:space="preserve"> </w:t>
      </w:r>
      <w:bookmarkStart w:id="580" w:name="_ETM_Q5_361294"/>
      <w:bookmarkEnd w:id="580"/>
      <w:r>
        <w:rPr>
          <w:rFonts w:hint="cs"/>
          <w:rtl/>
          <w:lang w:eastAsia="he-IL"/>
        </w:rPr>
        <w:t xml:space="preserve">הכותל הוא מקום לאומי, וככזה הוא שייך לכל אזרחי ואזרחיות </w:t>
      </w:r>
      <w:bookmarkStart w:id="581" w:name="_ETM_Q5_368126"/>
      <w:bookmarkEnd w:id="581"/>
      <w:r>
        <w:rPr>
          <w:rFonts w:hint="cs"/>
          <w:rtl/>
          <w:lang w:eastAsia="he-IL"/>
        </w:rPr>
        <w:t xml:space="preserve">ישראל </w:t>
      </w:r>
      <w:r w:rsidR="007975D0">
        <w:rPr>
          <w:rFonts w:hint="cs"/>
          <w:rtl/>
          <w:lang w:eastAsia="he-IL"/>
        </w:rPr>
        <w:t>– –</w:t>
      </w:r>
    </w:p>
    <w:p w:rsidR="007453BE" w:rsidRDefault="007453BE" w:rsidP="009D4B75">
      <w:pPr>
        <w:rPr>
          <w:rtl/>
          <w:lang w:eastAsia="he-IL"/>
        </w:rPr>
      </w:pPr>
      <w:bookmarkStart w:id="582" w:name="_ETM_Q5_364610"/>
      <w:bookmarkStart w:id="583" w:name="_ETM_Q5_364687"/>
      <w:bookmarkEnd w:id="582"/>
      <w:bookmarkEnd w:id="583"/>
    </w:p>
    <w:p w:rsidR="007453BE" w:rsidRDefault="007453BE" w:rsidP="009D4B75">
      <w:pPr>
        <w:pStyle w:val="af5"/>
        <w:keepNext/>
        <w:rPr>
          <w:rtl/>
        </w:rPr>
      </w:pPr>
      <w:bookmarkStart w:id="584" w:name="_ETM_Q5_365283"/>
      <w:bookmarkStart w:id="585" w:name="_ETM_Q5_365389"/>
      <w:bookmarkStart w:id="586" w:name="ET_interruption_4649_18"/>
      <w:bookmarkEnd w:id="584"/>
      <w:bookmarkEnd w:id="585"/>
      <w:r w:rsidRPr="0021150D">
        <w:rPr>
          <w:rStyle w:val="TagStyle"/>
          <w:rtl/>
        </w:rPr>
        <w:t xml:space="preserve"> &lt;&lt; קריאה &gt;&gt; </w:t>
      </w:r>
      <w:r>
        <w:rPr>
          <w:rtl/>
        </w:rPr>
        <w:t>יעקב ליצמן (יהדות התורה):</w:t>
      </w:r>
      <w:r w:rsidRPr="0021150D">
        <w:rPr>
          <w:rStyle w:val="TagStyle"/>
          <w:rtl/>
        </w:rPr>
        <w:t xml:space="preserve"> &lt;&lt; קריאה &gt;&gt;</w:t>
      </w:r>
      <w:r>
        <w:rPr>
          <w:rtl/>
        </w:rPr>
        <w:t xml:space="preserve"> </w:t>
      </w:r>
      <w:bookmarkEnd w:id="586"/>
    </w:p>
    <w:p w:rsidR="007453BE" w:rsidRDefault="007453BE" w:rsidP="00815D99">
      <w:pPr>
        <w:rPr>
          <w:rtl/>
          <w:lang w:eastAsia="he-IL"/>
        </w:rPr>
      </w:pPr>
    </w:p>
    <w:p w:rsidR="007453BE" w:rsidRDefault="007975D0" w:rsidP="009D4B75">
      <w:pPr>
        <w:rPr>
          <w:rtl/>
          <w:lang w:eastAsia="he-IL"/>
        </w:rPr>
      </w:pPr>
      <w:bookmarkStart w:id="587" w:name="_ETM_Q5_367146"/>
      <w:bookmarkStart w:id="588" w:name="_ETM_Q5_367446"/>
      <w:bookmarkStart w:id="589" w:name="_ETM_Q5_367506"/>
      <w:bookmarkEnd w:id="587"/>
      <w:bookmarkEnd w:id="588"/>
      <w:bookmarkEnd w:id="589"/>
      <w:r>
        <w:rPr>
          <w:rFonts w:hint="cs"/>
          <w:rtl/>
          <w:lang w:eastAsia="he-IL"/>
        </w:rPr>
        <w:t>– – –</w:t>
      </w:r>
    </w:p>
    <w:p w:rsidR="007453BE" w:rsidRDefault="007453BE" w:rsidP="009D4B75">
      <w:pPr>
        <w:rPr>
          <w:rtl/>
          <w:lang w:eastAsia="he-IL"/>
        </w:rPr>
      </w:pPr>
      <w:bookmarkStart w:id="590" w:name="_ETM_Q5_365075"/>
      <w:bookmarkStart w:id="591" w:name="_ETM_Q5_365154"/>
      <w:bookmarkEnd w:id="590"/>
      <w:bookmarkEnd w:id="591"/>
    </w:p>
    <w:p w:rsidR="007453BE" w:rsidRDefault="007453BE" w:rsidP="009D4B75">
      <w:pPr>
        <w:pStyle w:val="-"/>
        <w:keepNext/>
        <w:rPr>
          <w:rtl/>
        </w:rPr>
      </w:pPr>
      <w:bookmarkStart w:id="592" w:name="_ETM_Q5_365195"/>
      <w:bookmarkStart w:id="593" w:name="_ETM_Q5_365302"/>
      <w:bookmarkEnd w:id="592"/>
      <w:bookmarkEnd w:id="593"/>
      <w:r w:rsidRPr="009E346B">
        <w:rPr>
          <w:rStyle w:val="TagStyle"/>
          <w:rtl/>
        </w:rPr>
        <w:t xml:space="preserve">&lt;&lt; דובר_המשך &gt;&gt; </w:t>
      </w:r>
      <w:r>
        <w:rPr>
          <w:rtl/>
        </w:rPr>
        <w:t>מיכל רוזין (מרצ):</w:t>
      </w:r>
      <w:r w:rsidRPr="009E346B">
        <w:rPr>
          <w:rStyle w:val="TagStyle"/>
          <w:rtl/>
        </w:rPr>
        <w:t xml:space="preserve"> &lt;&lt; דובר_המשך &gt;&gt;</w:t>
      </w:r>
      <w:r>
        <w:rPr>
          <w:rtl/>
        </w:rPr>
        <w:t xml:space="preserve"> </w:t>
      </w:r>
    </w:p>
    <w:p w:rsidR="007453BE" w:rsidRDefault="007453BE" w:rsidP="00815D99">
      <w:pPr>
        <w:rPr>
          <w:rtl/>
          <w:lang w:eastAsia="he-IL"/>
        </w:rPr>
      </w:pPr>
    </w:p>
    <w:p w:rsidR="007453BE" w:rsidRDefault="007975D0" w:rsidP="00537E63">
      <w:pPr>
        <w:rPr>
          <w:rtl/>
          <w:lang w:eastAsia="he-IL"/>
        </w:rPr>
      </w:pPr>
      <w:bookmarkStart w:id="594" w:name="_ETM_Q5_364739"/>
      <w:bookmarkStart w:id="595" w:name="_ETM_Q5_364818"/>
      <w:bookmarkEnd w:id="594"/>
      <w:bookmarkEnd w:id="595"/>
      <w:r>
        <w:rPr>
          <w:rFonts w:hint="cs"/>
          <w:rtl/>
          <w:lang w:eastAsia="he-IL"/>
        </w:rPr>
        <w:t>– –</w:t>
      </w:r>
      <w:r w:rsidR="007453BE">
        <w:rPr>
          <w:rFonts w:hint="cs"/>
          <w:rtl/>
          <w:lang w:eastAsia="he-IL"/>
        </w:rPr>
        <w:t xml:space="preserve"> ויותר מזה, לכל יהדות העולם. </w:t>
      </w:r>
      <w:bookmarkStart w:id="596" w:name="_ETM_Q5_363219"/>
      <w:bookmarkStart w:id="597" w:name="_ETM_Q5_363323"/>
      <w:bookmarkStart w:id="598" w:name="_ETM_Q5_364943"/>
      <w:bookmarkStart w:id="599" w:name="_ETM_Q5_364954"/>
      <w:bookmarkEnd w:id="596"/>
      <w:bookmarkEnd w:id="597"/>
      <w:bookmarkEnd w:id="598"/>
      <w:bookmarkEnd w:id="599"/>
      <w:r w:rsidR="007453BE">
        <w:rPr>
          <w:rFonts w:hint="cs"/>
          <w:rtl/>
          <w:lang w:eastAsia="he-IL"/>
        </w:rPr>
        <w:t xml:space="preserve">וברגע שאתם גם לא מאפשרים לנשות הכותל להתפלל ברחבה, בצד של עזרת הנשים, וגם ברחבה השוויונית אתם באים ומפריעים – כבר </w:t>
      </w:r>
      <w:bookmarkStart w:id="600" w:name="_ETM_Q5_382515"/>
      <w:bookmarkEnd w:id="600"/>
      <w:r w:rsidR="007453BE">
        <w:rPr>
          <w:rFonts w:hint="cs"/>
          <w:rtl/>
          <w:lang w:eastAsia="he-IL"/>
        </w:rPr>
        <w:t>הוקמה הרחבה השוויונית, היא לא בתוך הכותל</w:t>
      </w:r>
      <w:r w:rsidR="00537E63">
        <w:rPr>
          <w:rFonts w:hint="cs"/>
          <w:rtl/>
          <w:lang w:eastAsia="he-IL"/>
        </w:rPr>
        <w:t>,</w:t>
      </w:r>
      <w:r w:rsidR="007453BE">
        <w:rPr>
          <w:rFonts w:hint="cs"/>
          <w:rtl/>
          <w:lang w:eastAsia="he-IL"/>
        </w:rPr>
        <w:t xml:space="preserve"> למי שלא יודע בין צופינו בבית</w:t>
      </w:r>
      <w:r w:rsidR="00537E63">
        <w:rPr>
          <w:rFonts w:hint="cs"/>
          <w:rtl/>
          <w:lang w:eastAsia="he-IL"/>
        </w:rPr>
        <w:t>.</w:t>
      </w:r>
      <w:r w:rsidR="007453BE">
        <w:rPr>
          <w:rFonts w:hint="cs"/>
          <w:rtl/>
          <w:lang w:eastAsia="he-IL"/>
        </w:rPr>
        <w:t xml:space="preserve"> גם ברחבה השוויונית </w:t>
      </w:r>
      <w:r>
        <w:rPr>
          <w:rFonts w:hint="cs"/>
          <w:rtl/>
          <w:lang w:eastAsia="he-IL"/>
        </w:rPr>
        <w:t>– – –</w:t>
      </w:r>
    </w:p>
    <w:p w:rsidR="007453BE" w:rsidRDefault="007453BE" w:rsidP="009D4B75">
      <w:pPr>
        <w:rPr>
          <w:rtl/>
          <w:lang w:eastAsia="he-IL"/>
        </w:rPr>
      </w:pPr>
    </w:p>
    <w:p w:rsidR="007453BE" w:rsidRDefault="007453BE" w:rsidP="009D4B75">
      <w:pPr>
        <w:pStyle w:val="af5"/>
        <w:keepNext/>
        <w:rPr>
          <w:rtl/>
        </w:rPr>
      </w:pPr>
      <w:bookmarkStart w:id="601" w:name="ET_interruption_5780_9"/>
      <w:r w:rsidRPr="009E346B">
        <w:rPr>
          <w:rStyle w:val="TagStyle"/>
          <w:rtl/>
        </w:rPr>
        <w:t xml:space="preserve"> &lt;&lt; קריאה &gt;&gt; </w:t>
      </w:r>
      <w:r>
        <w:rPr>
          <w:rtl/>
        </w:rPr>
        <w:t>דסטה גדי יברקן (הליכוד):</w:t>
      </w:r>
      <w:r w:rsidRPr="009E346B">
        <w:rPr>
          <w:rStyle w:val="TagStyle"/>
          <w:rtl/>
        </w:rPr>
        <w:t xml:space="preserve"> &lt;&lt; קריאה &gt;&gt;</w:t>
      </w:r>
      <w:r>
        <w:rPr>
          <w:rtl/>
        </w:rPr>
        <w:t xml:space="preserve"> </w:t>
      </w:r>
      <w:bookmarkEnd w:id="601"/>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הכותל הוא של כל העם, אבל הוא גם מקום קדוש, מקום תפילה. </w:t>
      </w:r>
    </w:p>
    <w:p w:rsidR="007453BE" w:rsidRPr="005906BC" w:rsidRDefault="007453BE" w:rsidP="00815D99">
      <w:pPr>
        <w:rPr>
          <w:rtl/>
        </w:rPr>
      </w:pPr>
    </w:p>
    <w:p w:rsidR="007453BE" w:rsidRDefault="007453BE" w:rsidP="009D4B75">
      <w:pPr>
        <w:pStyle w:val="-"/>
        <w:keepNext/>
        <w:rPr>
          <w:rtl/>
        </w:rPr>
      </w:pPr>
      <w:bookmarkStart w:id="602" w:name="_ETM_Q5_389330"/>
      <w:bookmarkStart w:id="603" w:name="_ETM_Q5_389440"/>
      <w:bookmarkEnd w:id="602"/>
      <w:bookmarkEnd w:id="603"/>
      <w:r w:rsidRPr="009E346B">
        <w:rPr>
          <w:rStyle w:val="TagStyle"/>
          <w:rtl/>
        </w:rPr>
        <w:t xml:space="preserve">&lt;&lt; דובר_המשך &gt;&gt; </w:t>
      </w:r>
      <w:r>
        <w:rPr>
          <w:rtl/>
        </w:rPr>
        <w:t>מיכל רוזין (מרצ):</w:t>
      </w:r>
      <w:r w:rsidRPr="009E346B">
        <w:rPr>
          <w:rStyle w:val="TagStyle"/>
          <w:rtl/>
        </w:rPr>
        <w:t xml:space="preserve"> &lt;&lt; דובר_המשך &gt;&gt;</w:t>
      </w:r>
      <w:r>
        <w:rPr>
          <w:rtl/>
        </w:rPr>
        <w:t xml:space="preserve"> </w:t>
      </w:r>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הוא של כל העם, </w:t>
      </w:r>
      <w:bookmarkStart w:id="604" w:name="_ETM_Q5_390872"/>
      <w:bookmarkEnd w:id="604"/>
      <w:r>
        <w:rPr>
          <w:rFonts w:hint="cs"/>
          <w:rtl/>
          <w:lang w:eastAsia="he-IL"/>
        </w:rPr>
        <w:t>הוא מקום קדוש, אבל הוא אתר לאומי</w:t>
      </w:r>
      <w:r w:rsidR="00537E63">
        <w:rPr>
          <w:rFonts w:hint="cs"/>
          <w:rtl/>
          <w:lang w:eastAsia="he-IL"/>
        </w:rPr>
        <w:t>,</w:t>
      </w:r>
      <w:r>
        <w:rPr>
          <w:rFonts w:hint="cs"/>
          <w:rtl/>
          <w:lang w:eastAsia="he-IL"/>
        </w:rPr>
        <w:t xml:space="preserve"> ועושים בו טקסים </w:t>
      </w:r>
      <w:bookmarkStart w:id="605" w:name="_ETM_Q5_395031"/>
      <w:bookmarkEnd w:id="605"/>
      <w:r>
        <w:rPr>
          <w:rFonts w:hint="cs"/>
          <w:rtl/>
          <w:lang w:eastAsia="he-IL"/>
        </w:rPr>
        <w:t xml:space="preserve">לאומיים, וככזה הוא לא בית כנסת, ולכן לא צריכה להיות </w:t>
      </w:r>
      <w:bookmarkStart w:id="606" w:name="_ETM_Q5_401063"/>
      <w:bookmarkEnd w:id="606"/>
      <w:r>
        <w:rPr>
          <w:rFonts w:hint="cs"/>
          <w:rtl/>
          <w:lang w:eastAsia="he-IL"/>
        </w:rPr>
        <w:t xml:space="preserve">שם הפרדה. </w:t>
      </w:r>
      <w:bookmarkStart w:id="607" w:name="_ETM_Q5_402063"/>
      <w:bookmarkStart w:id="608" w:name="_ETM_Q5_402163"/>
      <w:bookmarkEnd w:id="607"/>
      <w:bookmarkEnd w:id="608"/>
      <w:r>
        <w:rPr>
          <w:rFonts w:hint="cs"/>
          <w:rtl/>
          <w:lang w:eastAsia="he-IL"/>
        </w:rPr>
        <w:t xml:space="preserve">אבל יש כבר הפרדה, וכבר עשו לרפורמים ולקונסרבטיבים </w:t>
      </w:r>
      <w:bookmarkStart w:id="609" w:name="_ETM_Q5_404456"/>
      <w:bookmarkEnd w:id="609"/>
      <w:r>
        <w:rPr>
          <w:rFonts w:hint="cs"/>
          <w:rtl/>
          <w:lang w:eastAsia="he-IL"/>
        </w:rPr>
        <w:t xml:space="preserve">רחבה שוויונית, וגם שם רוצים לבוא ולפגע ולהפריע </w:t>
      </w:r>
      <w:bookmarkStart w:id="610" w:name="_ETM_Q5_407534"/>
      <w:bookmarkEnd w:id="610"/>
      <w:r>
        <w:rPr>
          <w:rFonts w:hint="cs"/>
          <w:rtl/>
          <w:lang w:eastAsia="he-IL"/>
        </w:rPr>
        <w:t xml:space="preserve">ולא לתת להם </w:t>
      </w:r>
      <w:bookmarkStart w:id="611" w:name="_ETM_Q5_418931"/>
      <w:bookmarkEnd w:id="611"/>
      <w:r>
        <w:rPr>
          <w:rFonts w:hint="eastAsia"/>
          <w:rtl/>
          <w:lang w:eastAsia="he-IL"/>
        </w:rPr>
        <w:t>–</w:t>
      </w:r>
      <w:r>
        <w:rPr>
          <w:rFonts w:hint="cs"/>
          <w:rtl/>
          <w:lang w:eastAsia="he-IL"/>
        </w:rPr>
        <w:t xml:space="preserve"> שלא נדבר על ההזנחה, הלכלוך והמצב הקשה</w:t>
      </w:r>
      <w:bookmarkStart w:id="612" w:name="_ETM_Q5_412900"/>
      <w:bookmarkEnd w:id="612"/>
      <w:r w:rsidR="00537E63">
        <w:rPr>
          <w:rFonts w:hint="cs"/>
          <w:rtl/>
          <w:lang w:eastAsia="he-IL"/>
        </w:rPr>
        <w:t xml:space="preserve"> שקיים שם.</w:t>
      </w:r>
      <w:r>
        <w:rPr>
          <w:rFonts w:hint="cs"/>
          <w:rtl/>
          <w:lang w:eastAsia="he-IL"/>
        </w:rPr>
        <w:t xml:space="preserve"> אז עם כל הכבוד </w:t>
      </w:r>
      <w:r w:rsidR="007975D0">
        <w:rPr>
          <w:rFonts w:hint="cs"/>
          <w:rtl/>
          <w:lang w:eastAsia="he-IL"/>
        </w:rPr>
        <w:t>– – –</w:t>
      </w:r>
      <w:r>
        <w:rPr>
          <w:rFonts w:hint="cs"/>
          <w:rtl/>
          <w:lang w:eastAsia="he-IL"/>
        </w:rPr>
        <w:t xml:space="preserve"> </w:t>
      </w:r>
    </w:p>
    <w:p w:rsidR="007453BE" w:rsidRDefault="007453BE" w:rsidP="009D4B75">
      <w:pPr>
        <w:rPr>
          <w:rtl/>
          <w:lang w:eastAsia="he-IL"/>
        </w:rPr>
      </w:pPr>
      <w:bookmarkStart w:id="613" w:name="_ETM_Q5_414540"/>
      <w:bookmarkStart w:id="614" w:name="_ETM_Q5_414622"/>
      <w:bookmarkEnd w:id="613"/>
      <w:bookmarkEnd w:id="614"/>
    </w:p>
    <w:p w:rsidR="007453BE" w:rsidRDefault="007453BE" w:rsidP="009D4B75">
      <w:pPr>
        <w:pStyle w:val="af5"/>
        <w:keepNext/>
        <w:rPr>
          <w:rtl/>
        </w:rPr>
      </w:pPr>
      <w:bookmarkStart w:id="615" w:name="_ETM_Q5_414693"/>
      <w:bookmarkStart w:id="616" w:name="_ETM_Q5_414780"/>
      <w:bookmarkStart w:id="617" w:name="_ETM_Q5_391242"/>
      <w:bookmarkStart w:id="618" w:name="ET_interruption_4649_11"/>
      <w:bookmarkEnd w:id="615"/>
      <w:bookmarkEnd w:id="616"/>
      <w:bookmarkEnd w:id="617"/>
      <w:r w:rsidRPr="009E346B">
        <w:rPr>
          <w:rStyle w:val="TagStyle"/>
          <w:rtl/>
        </w:rPr>
        <w:t xml:space="preserve"> &lt;&lt; קריאה &gt;&gt; </w:t>
      </w:r>
      <w:r>
        <w:rPr>
          <w:rtl/>
        </w:rPr>
        <w:t>יעקב ליצמן (יהדות התורה):</w:t>
      </w:r>
      <w:r w:rsidRPr="009E346B">
        <w:rPr>
          <w:rStyle w:val="TagStyle"/>
          <w:rtl/>
        </w:rPr>
        <w:t xml:space="preserve"> &lt;&lt; קריאה &gt;&gt;</w:t>
      </w:r>
      <w:r>
        <w:rPr>
          <w:rtl/>
        </w:rPr>
        <w:t xml:space="preserve"> </w:t>
      </w:r>
      <w:bookmarkEnd w:id="618"/>
    </w:p>
    <w:p w:rsidR="007453BE" w:rsidRDefault="007453BE" w:rsidP="009D4B75">
      <w:pPr>
        <w:rPr>
          <w:rtl/>
          <w:lang w:eastAsia="he-IL"/>
        </w:rPr>
      </w:pPr>
      <w:bookmarkStart w:id="619" w:name="_ETM_Q5_413679"/>
      <w:bookmarkEnd w:id="619"/>
    </w:p>
    <w:p w:rsidR="007453BE" w:rsidRDefault="007453BE" w:rsidP="009D4B75">
      <w:pPr>
        <w:rPr>
          <w:rtl/>
          <w:lang w:eastAsia="he-IL"/>
        </w:rPr>
      </w:pPr>
      <w:bookmarkStart w:id="620" w:name="_ETM_Q5_413752"/>
      <w:bookmarkEnd w:id="620"/>
      <w:r>
        <w:rPr>
          <w:rFonts w:hint="cs"/>
          <w:rtl/>
          <w:lang w:eastAsia="he-IL"/>
        </w:rPr>
        <w:t xml:space="preserve">הם מלכלכים, כנראה </w:t>
      </w:r>
      <w:bookmarkStart w:id="621" w:name="_ETM_Q5_420425"/>
      <w:bookmarkEnd w:id="621"/>
      <w:r w:rsidR="007975D0">
        <w:rPr>
          <w:rFonts w:hint="cs"/>
          <w:rtl/>
          <w:lang w:eastAsia="he-IL"/>
        </w:rPr>
        <w:t>– – –</w:t>
      </w:r>
    </w:p>
    <w:p w:rsidR="007453BE" w:rsidRDefault="007453BE" w:rsidP="009D4B75">
      <w:pPr>
        <w:rPr>
          <w:rtl/>
          <w:lang w:eastAsia="he-IL"/>
        </w:rPr>
      </w:pPr>
      <w:bookmarkStart w:id="622" w:name="_ETM_Q5_415168"/>
      <w:bookmarkStart w:id="623" w:name="_ETM_Q5_415264"/>
      <w:bookmarkEnd w:id="622"/>
      <w:bookmarkEnd w:id="623"/>
    </w:p>
    <w:p w:rsidR="007453BE" w:rsidRDefault="007453BE" w:rsidP="009D4B75">
      <w:pPr>
        <w:pStyle w:val="-"/>
        <w:keepNext/>
        <w:rPr>
          <w:rtl/>
        </w:rPr>
      </w:pPr>
      <w:bookmarkStart w:id="624" w:name="ET_speakercontinue_5105_12"/>
      <w:r w:rsidRPr="009E346B">
        <w:rPr>
          <w:rStyle w:val="TagStyle"/>
          <w:rtl/>
        </w:rPr>
        <w:t xml:space="preserve"> &lt;&lt; דובר_המשך &gt;&gt; </w:t>
      </w:r>
      <w:r>
        <w:rPr>
          <w:rtl/>
        </w:rPr>
        <w:t>מיכל רוזין (מרצ):</w:t>
      </w:r>
      <w:r w:rsidRPr="009E346B">
        <w:rPr>
          <w:rStyle w:val="TagStyle"/>
          <w:rtl/>
        </w:rPr>
        <w:t xml:space="preserve"> &lt;&lt; דובר_המשך &gt;&gt;</w:t>
      </w:r>
      <w:r>
        <w:rPr>
          <w:rtl/>
        </w:rPr>
        <w:t xml:space="preserve"> </w:t>
      </w:r>
      <w:bookmarkEnd w:id="624"/>
    </w:p>
    <w:p w:rsidR="007453BE" w:rsidRDefault="007453BE" w:rsidP="00815D99">
      <w:pPr>
        <w:rPr>
          <w:rtl/>
          <w:lang w:eastAsia="he-IL"/>
        </w:rPr>
      </w:pPr>
    </w:p>
    <w:p w:rsidR="007453BE" w:rsidRDefault="007453BE" w:rsidP="009D4B75">
      <w:pPr>
        <w:rPr>
          <w:rtl/>
          <w:lang w:eastAsia="he-IL"/>
        </w:rPr>
      </w:pPr>
      <w:r>
        <w:rPr>
          <w:rFonts w:hint="cs"/>
          <w:rtl/>
          <w:lang w:eastAsia="he-IL"/>
        </w:rPr>
        <w:t>אה, הם מלכלכים. הבנתי, הם מלכלכים. בסדר.</w:t>
      </w:r>
      <w:bookmarkStart w:id="625" w:name="_ETM_Q5_426425"/>
      <w:bookmarkEnd w:id="625"/>
      <w:r>
        <w:rPr>
          <w:rFonts w:hint="cs"/>
          <w:rtl/>
          <w:lang w:eastAsia="he-IL"/>
        </w:rPr>
        <w:t xml:space="preserve"> </w:t>
      </w:r>
      <w:bookmarkStart w:id="626" w:name="_ETM_Q5_426504"/>
      <w:bookmarkStart w:id="627" w:name="_ETM_Q5_426625"/>
      <w:bookmarkStart w:id="628" w:name="_ETM_Q5_426705"/>
      <w:bookmarkEnd w:id="626"/>
      <w:bookmarkEnd w:id="627"/>
      <w:bookmarkEnd w:id="628"/>
      <w:r>
        <w:rPr>
          <w:rFonts w:hint="cs"/>
          <w:rtl/>
          <w:lang w:eastAsia="he-IL"/>
        </w:rPr>
        <w:t xml:space="preserve">צר לי, </w:t>
      </w:r>
      <w:bookmarkStart w:id="629" w:name="_ETM_Q5_427769"/>
      <w:bookmarkEnd w:id="629"/>
      <w:r>
        <w:rPr>
          <w:rFonts w:hint="cs"/>
          <w:rtl/>
          <w:lang w:eastAsia="he-IL"/>
        </w:rPr>
        <w:t xml:space="preserve">חבר הכנסת ליצמן, שאתה ממשיך באמת בהסתה נגד הרפורמים והקונסרבטיבים, </w:t>
      </w:r>
      <w:bookmarkStart w:id="630" w:name="_ETM_Q5_435249"/>
      <w:bookmarkEnd w:id="630"/>
      <w:r>
        <w:rPr>
          <w:rFonts w:hint="cs"/>
          <w:rtl/>
          <w:lang w:eastAsia="he-IL"/>
        </w:rPr>
        <w:t xml:space="preserve">כי כמו שאתה יודע, גם החילונים, כולנו יהודים </w:t>
      </w:r>
      <w:bookmarkStart w:id="631" w:name="_ETM_Q5_438994"/>
      <w:bookmarkEnd w:id="631"/>
      <w:r>
        <w:rPr>
          <w:rFonts w:hint="cs"/>
          <w:rtl/>
          <w:lang w:eastAsia="he-IL"/>
        </w:rPr>
        <w:t xml:space="preserve">ויהודיות. </w:t>
      </w:r>
    </w:p>
    <w:p w:rsidR="007453BE" w:rsidRDefault="007453BE" w:rsidP="009D4B75">
      <w:pPr>
        <w:rPr>
          <w:rtl/>
          <w:lang w:eastAsia="he-IL"/>
        </w:rPr>
      </w:pPr>
      <w:bookmarkStart w:id="632" w:name="_ETM_Q5_437571"/>
      <w:bookmarkStart w:id="633" w:name="_ETM_Q5_437649"/>
      <w:bookmarkStart w:id="634" w:name="_ETM_Q5_437715"/>
      <w:bookmarkEnd w:id="632"/>
      <w:bookmarkEnd w:id="633"/>
      <w:bookmarkEnd w:id="634"/>
    </w:p>
    <w:p w:rsidR="007453BE" w:rsidRDefault="007453BE" w:rsidP="009D4B75">
      <w:pPr>
        <w:pStyle w:val="af5"/>
        <w:keepNext/>
        <w:rPr>
          <w:rtl/>
        </w:rPr>
      </w:pPr>
      <w:bookmarkStart w:id="635" w:name="ET_interruption_4649_19"/>
      <w:r w:rsidRPr="0021150D">
        <w:rPr>
          <w:rStyle w:val="TagStyle"/>
          <w:rtl/>
        </w:rPr>
        <w:t xml:space="preserve"> &lt;&lt; קריאה &gt;&gt; </w:t>
      </w:r>
      <w:r>
        <w:rPr>
          <w:rtl/>
        </w:rPr>
        <w:t>יעקב ליצמן (יהדות התורה):</w:t>
      </w:r>
      <w:r w:rsidRPr="0021150D">
        <w:rPr>
          <w:rStyle w:val="TagStyle"/>
          <w:rtl/>
        </w:rPr>
        <w:t xml:space="preserve"> &lt;&lt; קריאה &gt;&gt;</w:t>
      </w:r>
      <w:r>
        <w:rPr>
          <w:rtl/>
        </w:rPr>
        <w:t xml:space="preserve"> </w:t>
      </w:r>
      <w:bookmarkEnd w:id="635"/>
    </w:p>
    <w:p w:rsidR="007453BE" w:rsidRDefault="007453BE" w:rsidP="00815D99">
      <w:pPr>
        <w:rPr>
          <w:rtl/>
          <w:lang w:eastAsia="he-IL"/>
        </w:rPr>
      </w:pPr>
    </w:p>
    <w:p w:rsidR="007453BE" w:rsidRDefault="007975D0" w:rsidP="009D4B75">
      <w:pPr>
        <w:rPr>
          <w:rtl/>
          <w:lang w:eastAsia="he-IL"/>
        </w:rPr>
      </w:pPr>
      <w:bookmarkStart w:id="636" w:name="_ETM_Q5_436043"/>
      <w:bookmarkStart w:id="637" w:name="_ETM_Q5_436323"/>
      <w:bookmarkStart w:id="638" w:name="_ETM_Q5_436373"/>
      <w:bookmarkEnd w:id="636"/>
      <w:bookmarkEnd w:id="637"/>
      <w:bookmarkEnd w:id="638"/>
      <w:r>
        <w:rPr>
          <w:rFonts w:hint="cs"/>
          <w:rtl/>
          <w:lang w:eastAsia="he-IL"/>
        </w:rPr>
        <w:lastRenderedPageBreak/>
        <w:t>– – –</w:t>
      </w:r>
    </w:p>
    <w:p w:rsidR="007453BE" w:rsidRDefault="007453BE" w:rsidP="009D4B75">
      <w:pPr>
        <w:rPr>
          <w:rtl/>
          <w:lang w:eastAsia="he-IL"/>
        </w:rPr>
      </w:pPr>
      <w:bookmarkStart w:id="639" w:name="_ETM_Q5_437295"/>
      <w:bookmarkStart w:id="640" w:name="_ETM_Q5_437371"/>
      <w:bookmarkEnd w:id="639"/>
      <w:bookmarkEnd w:id="640"/>
    </w:p>
    <w:p w:rsidR="007453BE" w:rsidRDefault="007453BE" w:rsidP="009D4B75">
      <w:pPr>
        <w:pStyle w:val="-"/>
        <w:keepNext/>
        <w:rPr>
          <w:rtl/>
        </w:rPr>
      </w:pPr>
      <w:bookmarkStart w:id="641" w:name="_ETM_Q5_437417"/>
      <w:bookmarkStart w:id="642" w:name="_ETM_Q5_437506"/>
      <w:bookmarkEnd w:id="641"/>
      <w:bookmarkEnd w:id="642"/>
      <w:r w:rsidRPr="009E346B">
        <w:rPr>
          <w:rStyle w:val="TagStyle"/>
          <w:rtl/>
        </w:rPr>
        <w:t xml:space="preserve">&lt;&lt; דובר_המשך &gt;&gt; </w:t>
      </w:r>
      <w:r>
        <w:rPr>
          <w:rtl/>
        </w:rPr>
        <w:t>מיכל רוזין (מרצ):</w:t>
      </w:r>
      <w:r w:rsidRPr="009E346B">
        <w:rPr>
          <w:rStyle w:val="TagStyle"/>
          <w:rtl/>
        </w:rPr>
        <w:t xml:space="preserve"> &lt;&lt; דובר_המשך &gt;&gt;</w:t>
      </w:r>
      <w:r>
        <w:rPr>
          <w:rtl/>
        </w:rPr>
        <w:t xml:space="preserve"> </w:t>
      </w:r>
    </w:p>
    <w:p w:rsidR="007453BE" w:rsidRDefault="007453BE" w:rsidP="00815D99">
      <w:pPr>
        <w:rPr>
          <w:rtl/>
          <w:lang w:eastAsia="he-IL"/>
        </w:rPr>
      </w:pPr>
    </w:p>
    <w:p w:rsidR="007453BE" w:rsidRDefault="007453BE" w:rsidP="00537E63">
      <w:pPr>
        <w:rPr>
          <w:rtl/>
          <w:lang w:eastAsia="he-IL"/>
        </w:rPr>
      </w:pPr>
      <w:bookmarkStart w:id="643" w:name="_ETM_Q5_437797"/>
      <w:bookmarkEnd w:id="643"/>
      <w:r>
        <w:rPr>
          <w:rFonts w:hint="cs"/>
          <w:rtl/>
          <w:lang w:eastAsia="he-IL"/>
        </w:rPr>
        <w:t>כולנו יהודים ויהודיות, ואני חושבת שלכבודנו,</w:t>
      </w:r>
      <w:bookmarkStart w:id="644" w:name="_ETM_Q5_444409"/>
      <w:bookmarkEnd w:id="644"/>
      <w:r>
        <w:rPr>
          <w:rFonts w:hint="cs"/>
          <w:rtl/>
          <w:lang w:eastAsia="he-IL"/>
        </w:rPr>
        <w:t xml:space="preserve"> לכבודנו שיש יהדות מתחדשת, שמחדשת את ימיה של היהדות </w:t>
      </w:r>
      <w:bookmarkStart w:id="645" w:name="_ETM_Q5_451968"/>
      <w:bookmarkEnd w:id="645"/>
      <w:r>
        <w:rPr>
          <w:rFonts w:hint="cs"/>
          <w:rtl/>
          <w:lang w:eastAsia="he-IL"/>
        </w:rPr>
        <w:t xml:space="preserve">וגורמת ליותר אזרחים ואזרחיות להיות שותפים ולהיות חלק מהיהדות. </w:t>
      </w:r>
      <w:bookmarkStart w:id="646" w:name="_ETM_Q5_455199"/>
      <w:bookmarkStart w:id="647" w:name="_ETM_Q5_455291"/>
      <w:bookmarkStart w:id="648" w:name="_ETM_Q5_455328"/>
      <w:bookmarkStart w:id="649" w:name="_ETM_Q5_455400"/>
      <w:bookmarkEnd w:id="646"/>
      <w:bookmarkEnd w:id="647"/>
      <w:bookmarkEnd w:id="648"/>
      <w:bookmarkEnd w:id="649"/>
      <w:r>
        <w:rPr>
          <w:rFonts w:hint="cs"/>
          <w:rtl/>
          <w:lang w:eastAsia="he-IL"/>
        </w:rPr>
        <w:t xml:space="preserve">אתה </w:t>
      </w:r>
      <w:bookmarkStart w:id="650" w:name="_ETM_Q5_455735"/>
      <w:bookmarkEnd w:id="650"/>
      <w:r>
        <w:rPr>
          <w:rFonts w:hint="cs"/>
          <w:rtl/>
          <w:lang w:eastAsia="he-IL"/>
        </w:rPr>
        <w:t xml:space="preserve">מעדיף אותי, אני יודעת, כחילונית, שאין לה שום קשר לדת </w:t>
      </w:r>
      <w:bookmarkStart w:id="651" w:name="_ETM_Q5_459316"/>
      <w:bookmarkEnd w:id="651"/>
      <w:r>
        <w:rPr>
          <w:rFonts w:hint="cs"/>
          <w:rtl/>
          <w:lang w:eastAsia="he-IL"/>
        </w:rPr>
        <w:t xml:space="preserve">ושום קשר ליהדות; אתה מעדיף את זה מאשר – כמו שדיברנו </w:t>
      </w:r>
      <w:bookmarkStart w:id="652" w:name="_ETM_Q5_464329"/>
      <w:bookmarkEnd w:id="652"/>
      <w:r>
        <w:rPr>
          <w:rFonts w:hint="cs"/>
          <w:rtl/>
          <w:lang w:eastAsia="he-IL"/>
        </w:rPr>
        <w:t xml:space="preserve">פעם – שהבת שלי עברה בת מצווה רפורמית ולמדה את ההפטרה ואמרה את ההפטרה והתפללה. כן, אני יודעת שאתה מעדיף שהיא לא תדע שום דבר ותהיה עגלה ריקה. אבל לא, אנחנו לא רוצים שהילדים שלנו יהיו עגלה ריקה. אנחנו </w:t>
      </w:r>
      <w:bookmarkStart w:id="653" w:name="_ETM_Q5_478879"/>
      <w:bookmarkEnd w:id="653"/>
      <w:r>
        <w:rPr>
          <w:rFonts w:hint="cs"/>
          <w:rtl/>
          <w:lang w:eastAsia="he-IL"/>
        </w:rPr>
        <w:t xml:space="preserve">רוצים שהם ילמדו יהדות וידעו יהדות ויהיו שותפים לעם היהודי, לא רק עכשיו, גם בעתיד. תודה. </w:t>
      </w:r>
    </w:p>
    <w:p w:rsidR="007453BE" w:rsidRDefault="007453BE" w:rsidP="009D4B75">
      <w:pPr>
        <w:rPr>
          <w:rtl/>
          <w:lang w:eastAsia="he-IL"/>
        </w:rPr>
      </w:pPr>
    </w:p>
    <w:p w:rsidR="007453BE" w:rsidRDefault="007453BE" w:rsidP="009D4B75">
      <w:pPr>
        <w:pStyle w:val="af6"/>
        <w:keepNext/>
        <w:rPr>
          <w:rtl/>
        </w:rPr>
      </w:pPr>
      <w:r w:rsidRPr="009E346B">
        <w:rPr>
          <w:rStyle w:val="TagStyle"/>
          <w:rtl/>
        </w:rPr>
        <w:t xml:space="preserve"> &lt;&lt; יור &gt;&gt; </w:t>
      </w:r>
      <w:r>
        <w:rPr>
          <w:rtl/>
        </w:rPr>
        <w:t>היו"ר מיקי לוי:</w:t>
      </w:r>
      <w:r w:rsidRPr="009E346B">
        <w:rPr>
          <w:rStyle w:val="TagStyle"/>
          <w:rtl/>
        </w:rPr>
        <w:t xml:space="preserve"> &lt;&lt; יור &gt;&gt;</w:t>
      </w:r>
      <w:r>
        <w:rPr>
          <w:rtl/>
        </w:rPr>
        <w:t xml:space="preserve"> </w:t>
      </w:r>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תודה רבה. </w:t>
      </w:r>
      <w:bookmarkStart w:id="654" w:name="_ETM_Q5_486703"/>
      <w:bookmarkStart w:id="655" w:name="_ETM_Q5_486787"/>
      <w:bookmarkStart w:id="656" w:name="_ETM_Q5_486832"/>
      <w:bookmarkStart w:id="657" w:name="_ETM_Q5_486932"/>
      <w:bookmarkEnd w:id="654"/>
      <w:bookmarkEnd w:id="655"/>
      <w:bookmarkEnd w:id="656"/>
      <w:bookmarkEnd w:id="657"/>
      <w:r>
        <w:rPr>
          <w:rFonts w:hint="cs"/>
          <w:rtl/>
          <w:lang w:eastAsia="he-IL"/>
        </w:rPr>
        <w:t xml:space="preserve">ישיב השר לשירותי דת מתן כהנא, בבקשה. </w:t>
      </w:r>
    </w:p>
    <w:p w:rsidR="007453BE" w:rsidRDefault="007453BE" w:rsidP="009D4B75">
      <w:pPr>
        <w:rPr>
          <w:rtl/>
          <w:lang w:eastAsia="he-IL"/>
        </w:rPr>
      </w:pPr>
    </w:p>
    <w:p w:rsidR="007453BE" w:rsidRDefault="007453BE" w:rsidP="009D4B75">
      <w:pPr>
        <w:pStyle w:val="af5"/>
        <w:keepNext/>
        <w:rPr>
          <w:rtl/>
        </w:rPr>
      </w:pPr>
      <w:bookmarkStart w:id="658" w:name="ET_interruption_6165_14"/>
      <w:r w:rsidRPr="009E346B">
        <w:rPr>
          <w:rStyle w:val="TagStyle"/>
          <w:rtl/>
        </w:rPr>
        <w:t xml:space="preserve"> &lt;&lt; קריאה &gt;&gt; </w:t>
      </w:r>
      <w:r>
        <w:rPr>
          <w:rtl/>
        </w:rPr>
        <w:t>מאיר פרוש (יהדות התורה):</w:t>
      </w:r>
      <w:r w:rsidRPr="009E346B">
        <w:rPr>
          <w:rStyle w:val="TagStyle"/>
          <w:rtl/>
        </w:rPr>
        <w:t xml:space="preserve"> &lt;&lt; קריאה &gt;&gt;</w:t>
      </w:r>
      <w:r>
        <w:rPr>
          <w:rtl/>
        </w:rPr>
        <w:t xml:space="preserve"> </w:t>
      </w:r>
      <w:bookmarkEnd w:id="658"/>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מה </w:t>
      </w:r>
      <w:bookmarkStart w:id="659" w:name="_ETM_Q5_502211"/>
      <w:bookmarkEnd w:id="659"/>
      <w:r>
        <w:rPr>
          <w:rFonts w:hint="cs"/>
          <w:rtl/>
          <w:lang w:eastAsia="he-IL"/>
        </w:rPr>
        <w:t xml:space="preserve">יש לרפורמים </w:t>
      </w:r>
      <w:r w:rsidR="007975D0">
        <w:rPr>
          <w:rFonts w:hint="cs"/>
          <w:rtl/>
          <w:lang w:eastAsia="he-IL"/>
        </w:rPr>
        <w:t>– – –</w:t>
      </w:r>
    </w:p>
    <w:p w:rsidR="007453BE" w:rsidRDefault="007453BE" w:rsidP="009D4B75">
      <w:pPr>
        <w:rPr>
          <w:rtl/>
          <w:lang w:eastAsia="he-IL"/>
        </w:rPr>
      </w:pPr>
      <w:bookmarkStart w:id="660" w:name="_ETM_Q5_506769"/>
      <w:bookmarkStart w:id="661" w:name="_ETM_Q5_506859"/>
      <w:bookmarkEnd w:id="660"/>
      <w:bookmarkEnd w:id="661"/>
    </w:p>
    <w:p w:rsidR="007453BE" w:rsidRDefault="007453BE" w:rsidP="009D4B75">
      <w:pPr>
        <w:pStyle w:val="a4"/>
        <w:keepNext/>
        <w:rPr>
          <w:rtl/>
        </w:rPr>
      </w:pPr>
      <w:bookmarkStart w:id="662" w:name="ET_speaker_6203_15"/>
      <w:r w:rsidRPr="00797753">
        <w:rPr>
          <w:rStyle w:val="TagStyle"/>
          <w:rtl/>
        </w:rPr>
        <w:t xml:space="preserve"> &lt;&lt; דובר &gt;&gt; </w:t>
      </w:r>
      <w:bookmarkStart w:id="663" w:name="_Toc77784621"/>
      <w:bookmarkStart w:id="664" w:name="_Toc77784791"/>
      <w:r>
        <w:rPr>
          <w:rtl/>
        </w:rPr>
        <w:t>השר לשירותי דת מתן כהנא:</w:t>
      </w:r>
      <w:bookmarkEnd w:id="663"/>
      <w:bookmarkEnd w:id="664"/>
      <w:r w:rsidRPr="00797753">
        <w:rPr>
          <w:rStyle w:val="TagStyle"/>
          <w:rtl/>
        </w:rPr>
        <w:t xml:space="preserve"> &lt;&lt; דובר &gt;&gt;</w:t>
      </w:r>
      <w:r>
        <w:rPr>
          <w:rtl/>
        </w:rPr>
        <w:t xml:space="preserve"> </w:t>
      </w:r>
      <w:bookmarkEnd w:id="662"/>
    </w:p>
    <w:p w:rsidR="007453BE" w:rsidRDefault="007453BE" w:rsidP="00815D99">
      <w:pPr>
        <w:rPr>
          <w:rtl/>
          <w:lang w:eastAsia="he-IL"/>
        </w:rPr>
      </w:pPr>
    </w:p>
    <w:p w:rsidR="007453BE" w:rsidRDefault="007453BE" w:rsidP="009B5F21">
      <w:pPr>
        <w:rPr>
          <w:rtl/>
          <w:lang w:eastAsia="he-IL"/>
        </w:rPr>
      </w:pPr>
      <w:r>
        <w:rPr>
          <w:rFonts w:hint="cs"/>
          <w:rtl/>
          <w:lang w:eastAsia="he-IL"/>
        </w:rPr>
        <w:t xml:space="preserve">אדוני היושב-ראש, חבריי חברי </w:t>
      </w:r>
      <w:bookmarkStart w:id="665" w:name="_ETM_Q5_518642"/>
      <w:bookmarkEnd w:id="665"/>
      <w:r>
        <w:rPr>
          <w:rFonts w:hint="cs"/>
          <w:rtl/>
          <w:lang w:eastAsia="he-IL"/>
        </w:rPr>
        <w:t xml:space="preserve">הכנסת, גברתי השרה, אני הולך להקריא כאן משהו, שכאשר קראתי </w:t>
      </w:r>
      <w:bookmarkStart w:id="666" w:name="_ETM_Q5_523260"/>
      <w:bookmarkEnd w:id="666"/>
      <w:r>
        <w:rPr>
          <w:rFonts w:hint="cs"/>
          <w:rtl/>
          <w:lang w:eastAsia="he-IL"/>
        </w:rPr>
        <w:t>אותו התבאסתי</w:t>
      </w:r>
      <w:r w:rsidRPr="003941FF">
        <w:rPr>
          <w:rFonts w:hint="cs"/>
          <w:rtl/>
          <w:lang w:eastAsia="he-IL"/>
        </w:rPr>
        <w:t xml:space="preserve"> </w:t>
      </w:r>
      <w:r>
        <w:rPr>
          <w:rFonts w:hint="cs"/>
          <w:rtl/>
          <w:lang w:eastAsia="he-IL"/>
        </w:rPr>
        <w:t>מאוד. התבאסתי</w:t>
      </w:r>
      <w:r w:rsidRPr="003941FF">
        <w:rPr>
          <w:rFonts w:hint="cs"/>
          <w:rtl/>
          <w:lang w:eastAsia="he-IL"/>
        </w:rPr>
        <w:t xml:space="preserve"> </w:t>
      </w:r>
      <w:r>
        <w:rPr>
          <w:rFonts w:hint="cs"/>
          <w:rtl/>
          <w:lang w:eastAsia="he-IL"/>
        </w:rPr>
        <w:t xml:space="preserve">מאוד, כי בכל </w:t>
      </w:r>
      <w:bookmarkStart w:id="667" w:name="_ETM_Q5_527869"/>
      <w:bookmarkEnd w:id="667"/>
      <w:r>
        <w:rPr>
          <w:rFonts w:hint="cs"/>
          <w:rtl/>
          <w:lang w:eastAsia="he-IL"/>
        </w:rPr>
        <w:t>פעם שאני קורא את מי שכתב את זה אני מת</w:t>
      </w:r>
      <w:bookmarkStart w:id="668" w:name="_ETM_Q5_529752"/>
      <w:bookmarkEnd w:id="668"/>
      <w:r>
        <w:rPr>
          <w:rFonts w:hint="cs"/>
          <w:rtl/>
          <w:lang w:eastAsia="he-IL"/>
        </w:rPr>
        <w:t xml:space="preserve">באס, כי הוא פשוט מביע את כל מה שאני חושב </w:t>
      </w:r>
      <w:bookmarkStart w:id="669" w:name="_ETM_Q5_532713"/>
      <w:bookmarkEnd w:id="669"/>
      <w:r>
        <w:rPr>
          <w:rFonts w:hint="cs"/>
          <w:rtl/>
          <w:lang w:eastAsia="he-IL"/>
        </w:rPr>
        <w:t xml:space="preserve">רק בצורה יותר מוצלחת ממה שאני יכול להביע. </w:t>
      </w:r>
      <w:bookmarkStart w:id="670" w:name="_ETM_Q5_535279"/>
      <w:bookmarkStart w:id="671" w:name="_ETM_Q5_535346"/>
      <w:bookmarkStart w:id="672" w:name="_ETM_Q5_535416"/>
      <w:bookmarkStart w:id="673" w:name="_ETM_Q5_535487"/>
      <w:bookmarkEnd w:id="670"/>
      <w:bookmarkEnd w:id="671"/>
      <w:bookmarkEnd w:id="672"/>
      <w:bookmarkEnd w:id="673"/>
      <w:r>
        <w:rPr>
          <w:rFonts w:hint="cs"/>
          <w:rtl/>
          <w:lang w:eastAsia="he-IL"/>
        </w:rPr>
        <w:t xml:space="preserve">אני קורא פה משהו שכתב מוטי </w:t>
      </w:r>
      <w:proofErr w:type="spellStart"/>
      <w:r>
        <w:rPr>
          <w:rFonts w:hint="cs"/>
          <w:rtl/>
          <w:lang w:eastAsia="he-IL"/>
        </w:rPr>
        <w:t>קרפל</w:t>
      </w:r>
      <w:proofErr w:type="spellEnd"/>
      <w:r>
        <w:rPr>
          <w:rFonts w:hint="cs"/>
          <w:rtl/>
          <w:lang w:eastAsia="he-IL"/>
        </w:rPr>
        <w:t xml:space="preserve">, אבל אני </w:t>
      </w:r>
      <w:bookmarkStart w:id="674" w:name="_ETM_Q5_539496"/>
      <w:bookmarkEnd w:id="674"/>
      <w:r>
        <w:rPr>
          <w:rFonts w:hint="cs"/>
          <w:rtl/>
          <w:lang w:eastAsia="he-IL"/>
        </w:rPr>
        <w:t xml:space="preserve">מזדהה עם כל מילה. </w:t>
      </w:r>
    </w:p>
    <w:p w:rsidR="007453BE" w:rsidRDefault="007453BE" w:rsidP="009D4B75">
      <w:pPr>
        <w:rPr>
          <w:rtl/>
          <w:lang w:eastAsia="he-IL"/>
        </w:rPr>
      </w:pPr>
    </w:p>
    <w:p w:rsidR="007453BE" w:rsidRDefault="007453BE" w:rsidP="009D4B75">
      <w:pPr>
        <w:pStyle w:val="af5"/>
        <w:keepNext/>
        <w:rPr>
          <w:rtl/>
        </w:rPr>
      </w:pPr>
      <w:bookmarkStart w:id="675" w:name="_ETM_Q5_538149"/>
      <w:bookmarkStart w:id="676" w:name="_ETM_Q5_538247"/>
      <w:bookmarkStart w:id="677" w:name="ET_interruption_4649_20"/>
      <w:bookmarkEnd w:id="675"/>
      <w:bookmarkEnd w:id="676"/>
      <w:r w:rsidRPr="00B831DB">
        <w:rPr>
          <w:rStyle w:val="TagStyle"/>
          <w:rtl/>
        </w:rPr>
        <w:t xml:space="preserve"> &lt;&lt; קריאה &gt;&gt; </w:t>
      </w:r>
      <w:r>
        <w:rPr>
          <w:rtl/>
        </w:rPr>
        <w:t>יעקב ליצמן (יהדות התורה):</w:t>
      </w:r>
      <w:r w:rsidRPr="00B831DB">
        <w:rPr>
          <w:rStyle w:val="TagStyle"/>
          <w:rtl/>
        </w:rPr>
        <w:t xml:space="preserve"> &lt;&lt; קריאה &gt;&gt;</w:t>
      </w:r>
      <w:r>
        <w:rPr>
          <w:rtl/>
        </w:rPr>
        <w:t xml:space="preserve"> </w:t>
      </w:r>
      <w:bookmarkEnd w:id="677"/>
    </w:p>
    <w:p w:rsidR="007453BE" w:rsidRDefault="007453BE" w:rsidP="00815D99">
      <w:pPr>
        <w:rPr>
          <w:rtl/>
          <w:lang w:eastAsia="he-IL"/>
        </w:rPr>
      </w:pPr>
    </w:p>
    <w:p w:rsidR="007453BE" w:rsidRDefault="007453BE" w:rsidP="009D4B75">
      <w:pPr>
        <w:rPr>
          <w:rtl/>
          <w:lang w:eastAsia="he-IL"/>
        </w:rPr>
      </w:pPr>
      <w:bookmarkStart w:id="678" w:name="_ETM_Q5_540559"/>
      <w:bookmarkStart w:id="679" w:name="_ETM_Q5_540839"/>
      <w:bookmarkEnd w:id="678"/>
      <w:bookmarkEnd w:id="679"/>
      <w:r>
        <w:rPr>
          <w:rFonts w:hint="cs"/>
          <w:rtl/>
          <w:lang w:eastAsia="he-IL"/>
        </w:rPr>
        <w:t>מ</w:t>
      </w:r>
      <w:bookmarkStart w:id="680" w:name="_ETM_Q5_540893"/>
      <w:bookmarkEnd w:id="680"/>
      <w:r>
        <w:rPr>
          <w:rFonts w:hint="cs"/>
          <w:rtl/>
          <w:lang w:eastAsia="he-IL"/>
        </w:rPr>
        <w:t>י זה?</w:t>
      </w:r>
      <w:bookmarkStart w:id="681" w:name="_ETM_Q5_541940"/>
      <w:bookmarkEnd w:id="681"/>
    </w:p>
    <w:p w:rsidR="007453BE" w:rsidRDefault="007453BE" w:rsidP="009D4B75">
      <w:pPr>
        <w:rPr>
          <w:rtl/>
          <w:lang w:eastAsia="he-IL"/>
        </w:rPr>
      </w:pPr>
      <w:bookmarkStart w:id="682" w:name="_ETM_Q5_541361"/>
      <w:bookmarkStart w:id="683" w:name="_ETM_Q5_541445"/>
      <w:bookmarkEnd w:id="682"/>
      <w:bookmarkEnd w:id="683"/>
    </w:p>
    <w:p w:rsidR="007453BE" w:rsidRDefault="007453BE" w:rsidP="009D4B75">
      <w:pPr>
        <w:pStyle w:val="-"/>
        <w:keepNext/>
        <w:rPr>
          <w:rtl/>
        </w:rPr>
      </w:pPr>
      <w:bookmarkStart w:id="684" w:name="_ETM_Q5_542039"/>
      <w:bookmarkStart w:id="685" w:name="ET_speakercontinue_6203_21"/>
      <w:bookmarkEnd w:id="684"/>
      <w:r w:rsidRPr="00B831DB">
        <w:rPr>
          <w:rStyle w:val="TagStyle"/>
          <w:rtl/>
        </w:rPr>
        <w:t xml:space="preserve"> &lt;&lt; דובר_המשך &gt;&gt; </w:t>
      </w:r>
      <w:r>
        <w:rPr>
          <w:rtl/>
        </w:rPr>
        <w:t>השר לשירותי דת מתן כהנא:</w:t>
      </w:r>
      <w:r w:rsidRPr="00B831DB">
        <w:rPr>
          <w:rStyle w:val="TagStyle"/>
          <w:rtl/>
        </w:rPr>
        <w:t xml:space="preserve"> &lt;&lt; דובר_המשך &gt;&gt;</w:t>
      </w:r>
      <w:r>
        <w:rPr>
          <w:rtl/>
        </w:rPr>
        <w:t xml:space="preserve"> </w:t>
      </w:r>
      <w:bookmarkEnd w:id="685"/>
    </w:p>
    <w:p w:rsidR="007453BE" w:rsidRDefault="007453BE" w:rsidP="00815D99">
      <w:pPr>
        <w:rPr>
          <w:rtl/>
          <w:lang w:eastAsia="he-IL"/>
        </w:rPr>
      </w:pPr>
    </w:p>
    <w:p w:rsidR="007453BE" w:rsidRDefault="007453BE" w:rsidP="005906BC">
      <w:pPr>
        <w:rPr>
          <w:rtl/>
          <w:lang w:eastAsia="he-IL"/>
        </w:rPr>
      </w:pPr>
      <w:r>
        <w:rPr>
          <w:rFonts w:hint="cs"/>
          <w:rtl/>
          <w:lang w:eastAsia="he-IL"/>
        </w:rPr>
        <w:t xml:space="preserve">מוטי </w:t>
      </w:r>
      <w:proofErr w:type="spellStart"/>
      <w:r>
        <w:rPr>
          <w:rFonts w:hint="cs"/>
          <w:rtl/>
          <w:lang w:eastAsia="he-IL"/>
        </w:rPr>
        <w:t>קרפל</w:t>
      </w:r>
      <w:proofErr w:type="spellEnd"/>
      <w:r>
        <w:rPr>
          <w:rFonts w:hint="cs"/>
          <w:rtl/>
          <w:lang w:eastAsia="he-IL"/>
        </w:rPr>
        <w:t xml:space="preserve">. </w:t>
      </w:r>
      <w:bookmarkStart w:id="686" w:name="_ETM_Q5_548409"/>
      <w:bookmarkStart w:id="687" w:name="_ETM_Q5_548535"/>
      <w:bookmarkStart w:id="688" w:name="_ETM_Q5_548834"/>
      <w:bookmarkStart w:id="689" w:name="_ETM_Q5_548914"/>
      <w:bookmarkEnd w:id="686"/>
      <w:bookmarkEnd w:id="687"/>
      <w:bookmarkEnd w:id="688"/>
      <w:bookmarkEnd w:id="689"/>
      <w:r>
        <w:rPr>
          <w:rFonts w:hint="cs"/>
          <w:rtl/>
          <w:lang w:eastAsia="he-IL"/>
        </w:rPr>
        <w:t xml:space="preserve">"אני יהודי </w:t>
      </w:r>
      <w:bookmarkStart w:id="690" w:name="_ETM_Q5_545109"/>
      <w:bookmarkEnd w:id="690"/>
      <w:r>
        <w:rPr>
          <w:rFonts w:hint="cs"/>
          <w:rtl/>
          <w:lang w:eastAsia="he-IL"/>
        </w:rPr>
        <w:t xml:space="preserve">אורתודוקסי לחלוטין. מאמין בתורה מהשמיים ומנסה לקיים תרי"ג מצוות כפי שקיבלנו מאבותינו ככתבן וכלשונן. בהרבה מובנים אני </w:t>
      </w:r>
      <w:proofErr w:type="spellStart"/>
      <w:r>
        <w:rPr>
          <w:rFonts w:hint="cs"/>
          <w:rtl/>
          <w:lang w:eastAsia="he-IL"/>
        </w:rPr>
        <w:t>חרד"לי</w:t>
      </w:r>
      <w:proofErr w:type="spellEnd"/>
      <w:r>
        <w:rPr>
          <w:rFonts w:hint="cs"/>
          <w:rtl/>
          <w:lang w:eastAsia="he-IL"/>
        </w:rPr>
        <w:t xml:space="preserve">. ודווקא משום כך, אני לא יכול להבין את מה שאירע אתמול בכותל המערבי. </w:t>
      </w:r>
      <w:bookmarkStart w:id="691" w:name="_ETM_Q5_564480"/>
      <w:bookmarkStart w:id="692" w:name="_ETM_Q5_564721"/>
      <w:bookmarkStart w:id="693" w:name="_ETM_Q5_564740"/>
      <w:bookmarkStart w:id="694" w:name="_ETM_Q5_564767"/>
      <w:bookmarkEnd w:id="691"/>
      <w:bookmarkEnd w:id="692"/>
      <w:bookmarkEnd w:id="693"/>
      <w:bookmarkEnd w:id="694"/>
      <w:r>
        <w:rPr>
          <w:rFonts w:hint="cs"/>
          <w:rtl/>
          <w:lang w:eastAsia="he-IL"/>
        </w:rPr>
        <w:t xml:space="preserve">מתפללים מהציבור הדתי, הציבור שלי, </w:t>
      </w:r>
      <w:bookmarkStart w:id="695" w:name="_ETM_Q5_566474"/>
      <w:bookmarkEnd w:id="695"/>
      <w:r>
        <w:rPr>
          <w:rFonts w:hint="cs"/>
          <w:rtl/>
          <w:lang w:eastAsia="he-IL"/>
        </w:rPr>
        <w:t xml:space="preserve">התייצבו </w:t>
      </w:r>
      <w:r>
        <w:rPr>
          <w:rFonts w:hint="cs"/>
          <w:rtl/>
          <w:lang w:eastAsia="he-IL"/>
        </w:rPr>
        <w:lastRenderedPageBreak/>
        <w:t xml:space="preserve">עם מחיצות ב'עזרת ישראל', הרחבה הנמצאת דרומית לרחבת הכותל הרגילה, ומיועדת לציבור שמעדיף 'תפילה שוויונית', כלומר בלי הפרדה של נשים וגברים". </w:t>
      </w:r>
    </w:p>
    <w:p w:rsidR="007453BE" w:rsidRDefault="007453BE" w:rsidP="009D4B75">
      <w:pPr>
        <w:rPr>
          <w:rtl/>
          <w:lang w:eastAsia="he-IL"/>
        </w:rPr>
      </w:pPr>
    </w:p>
    <w:p w:rsidR="007453BE" w:rsidRDefault="007453BE" w:rsidP="009D4B75">
      <w:pPr>
        <w:pStyle w:val="af5"/>
        <w:keepNext/>
        <w:rPr>
          <w:rtl/>
        </w:rPr>
      </w:pPr>
      <w:r w:rsidRPr="00797753">
        <w:rPr>
          <w:rStyle w:val="TagStyle"/>
          <w:rtl/>
        </w:rPr>
        <w:t xml:space="preserve"> &lt;&lt; קריאה &gt;&gt; </w:t>
      </w:r>
      <w:r>
        <w:rPr>
          <w:rtl/>
        </w:rPr>
        <w:t>יעקב ליצמן (יהדות התורה):</w:t>
      </w:r>
      <w:r w:rsidRPr="00797753">
        <w:rPr>
          <w:rStyle w:val="TagStyle"/>
          <w:rtl/>
        </w:rPr>
        <w:t xml:space="preserve"> &lt;&lt; קריאה &gt;&gt;</w:t>
      </w:r>
      <w:r>
        <w:rPr>
          <w:rtl/>
        </w:rPr>
        <w:t xml:space="preserve"> </w:t>
      </w:r>
    </w:p>
    <w:p w:rsidR="007453BE" w:rsidRDefault="007453BE" w:rsidP="00815D99">
      <w:pPr>
        <w:rPr>
          <w:rtl/>
          <w:lang w:eastAsia="he-IL"/>
        </w:rPr>
      </w:pPr>
    </w:p>
    <w:p w:rsidR="007453BE" w:rsidRDefault="007975D0" w:rsidP="009D4B75">
      <w:pPr>
        <w:rPr>
          <w:rtl/>
          <w:lang w:eastAsia="he-IL"/>
        </w:rPr>
      </w:pPr>
      <w:r>
        <w:rPr>
          <w:rFonts w:hint="cs"/>
          <w:rtl/>
          <w:lang w:eastAsia="he-IL"/>
        </w:rPr>
        <w:t>– – –</w:t>
      </w:r>
    </w:p>
    <w:p w:rsidR="007453BE" w:rsidRDefault="007453BE" w:rsidP="009D4B75">
      <w:pPr>
        <w:rPr>
          <w:rtl/>
          <w:lang w:eastAsia="he-IL"/>
        </w:rPr>
      </w:pPr>
    </w:p>
    <w:p w:rsidR="007453BE" w:rsidRDefault="007453BE" w:rsidP="009D4B75">
      <w:pPr>
        <w:pStyle w:val="-"/>
        <w:keepNext/>
        <w:rPr>
          <w:rtl/>
        </w:rPr>
      </w:pPr>
      <w:r w:rsidRPr="00797753">
        <w:rPr>
          <w:rStyle w:val="TagStyle"/>
          <w:rtl/>
        </w:rPr>
        <w:t xml:space="preserve"> &lt;&lt; דובר_המשך &gt;&gt; </w:t>
      </w:r>
      <w:r>
        <w:rPr>
          <w:rtl/>
        </w:rPr>
        <w:t>השר לשירותי דת מתן כהנא:</w:t>
      </w:r>
      <w:r w:rsidRPr="00797753">
        <w:rPr>
          <w:rStyle w:val="TagStyle"/>
          <w:rtl/>
        </w:rPr>
        <w:t xml:space="preserve"> &lt;&lt; דובר_המשך &gt;&gt;</w:t>
      </w:r>
      <w:r>
        <w:rPr>
          <w:rtl/>
        </w:rPr>
        <w:t xml:space="preserve"> </w:t>
      </w:r>
    </w:p>
    <w:p w:rsidR="007453BE" w:rsidRDefault="007453BE" w:rsidP="00815D99">
      <w:pPr>
        <w:rPr>
          <w:rtl/>
          <w:lang w:eastAsia="he-IL"/>
        </w:rPr>
      </w:pPr>
    </w:p>
    <w:p w:rsidR="007453BE" w:rsidRDefault="007453BE" w:rsidP="005906BC">
      <w:pPr>
        <w:rPr>
          <w:rtl/>
          <w:lang w:eastAsia="he-IL"/>
        </w:rPr>
      </w:pPr>
      <w:r>
        <w:rPr>
          <w:rFonts w:hint="cs"/>
          <w:rtl/>
          <w:lang w:eastAsia="he-IL"/>
        </w:rPr>
        <w:t xml:space="preserve">"הרחבה הזו נועדה לרפורמים ולקונסרבטיבים ולכל מי </w:t>
      </w:r>
      <w:bookmarkStart w:id="696" w:name="_ETM_Q5_584165"/>
      <w:bookmarkEnd w:id="696"/>
      <w:r>
        <w:rPr>
          <w:rFonts w:hint="cs"/>
          <w:rtl/>
          <w:lang w:eastAsia="he-IL"/>
        </w:rPr>
        <w:t xml:space="preserve">שמעדיף להתפלל בלי הפרדה ומשפחות". </w:t>
      </w:r>
    </w:p>
    <w:p w:rsidR="007453BE" w:rsidRDefault="007453BE" w:rsidP="009D4B75">
      <w:pPr>
        <w:rPr>
          <w:rtl/>
          <w:lang w:eastAsia="he-IL"/>
        </w:rPr>
      </w:pPr>
    </w:p>
    <w:p w:rsidR="007453BE" w:rsidRDefault="007453BE" w:rsidP="009D4B75">
      <w:pPr>
        <w:pStyle w:val="af5"/>
        <w:keepNext/>
        <w:rPr>
          <w:rtl/>
        </w:rPr>
      </w:pPr>
      <w:bookmarkStart w:id="697" w:name="ET_interruption_6165_18"/>
      <w:r w:rsidRPr="00797753">
        <w:rPr>
          <w:rStyle w:val="TagStyle"/>
          <w:rtl/>
        </w:rPr>
        <w:t xml:space="preserve"> &lt;&lt; קריאה &gt;&gt; </w:t>
      </w:r>
      <w:r>
        <w:rPr>
          <w:rtl/>
        </w:rPr>
        <w:t>מאיר פרוש (יהדות התורה):</w:t>
      </w:r>
      <w:r w:rsidRPr="00797753">
        <w:rPr>
          <w:rStyle w:val="TagStyle"/>
          <w:rtl/>
        </w:rPr>
        <w:t xml:space="preserve"> &lt;&lt; קריאה &gt;&gt;</w:t>
      </w:r>
      <w:r>
        <w:rPr>
          <w:rtl/>
        </w:rPr>
        <w:t xml:space="preserve"> </w:t>
      </w:r>
      <w:bookmarkEnd w:id="697"/>
    </w:p>
    <w:p w:rsidR="007453BE" w:rsidRDefault="007453BE" w:rsidP="00815D99">
      <w:pPr>
        <w:rPr>
          <w:rtl/>
          <w:lang w:eastAsia="he-IL"/>
        </w:rPr>
      </w:pPr>
    </w:p>
    <w:p w:rsidR="007453BE" w:rsidRDefault="007453BE" w:rsidP="009D4B75">
      <w:pPr>
        <w:rPr>
          <w:rtl/>
          <w:lang w:eastAsia="he-IL"/>
        </w:rPr>
      </w:pPr>
      <w:r>
        <w:rPr>
          <w:rFonts w:hint="cs"/>
          <w:rtl/>
          <w:lang w:eastAsia="he-IL"/>
        </w:rPr>
        <w:t>וזו העמדה של מדינת ישראל?</w:t>
      </w:r>
    </w:p>
    <w:p w:rsidR="007453BE" w:rsidRDefault="007453BE" w:rsidP="009D4B75">
      <w:pPr>
        <w:rPr>
          <w:rtl/>
          <w:lang w:eastAsia="he-IL"/>
        </w:rPr>
      </w:pPr>
    </w:p>
    <w:p w:rsidR="007453BE" w:rsidRDefault="007453BE" w:rsidP="009D4B75">
      <w:pPr>
        <w:pStyle w:val="-"/>
        <w:keepNext/>
        <w:rPr>
          <w:rtl/>
        </w:rPr>
      </w:pPr>
      <w:bookmarkStart w:id="698" w:name="ET_speakercontinue_6203_19"/>
      <w:r w:rsidRPr="00797753">
        <w:rPr>
          <w:rStyle w:val="TagStyle"/>
          <w:rtl/>
        </w:rPr>
        <w:t xml:space="preserve"> &lt;&lt; דובר_המשך &gt;&gt; </w:t>
      </w:r>
      <w:r>
        <w:rPr>
          <w:rtl/>
        </w:rPr>
        <w:t>השר לשירותי דת מתן כהנא:</w:t>
      </w:r>
      <w:r w:rsidRPr="00797753">
        <w:rPr>
          <w:rStyle w:val="TagStyle"/>
          <w:rtl/>
        </w:rPr>
        <w:t xml:space="preserve"> &lt;&lt; דובר_המשך &gt;&gt;</w:t>
      </w:r>
      <w:r>
        <w:rPr>
          <w:rtl/>
        </w:rPr>
        <w:t xml:space="preserve"> </w:t>
      </w:r>
      <w:bookmarkEnd w:id="698"/>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"שוב, זו לא רחבת הכותל הרגילה. המתפללים 'הדתיים' </w:t>
      </w:r>
      <w:r w:rsidR="007975D0">
        <w:rPr>
          <w:rFonts w:hint="cs"/>
          <w:rtl/>
          <w:lang w:eastAsia="he-IL"/>
        </w:rPr>
        <w:t>– –</w:t>
      </w:r>
    </w:p>
    <w:p w:rsidR="007453BE" w:rsidRDefault="007453BE" w:rsidP="009D4B75">
      <w:pPr>
        <w:rPr>
          <w:rtl/>
          <w:lang w:eastAsia="he-IL"/>
        </w:rPr>
      </w:pPr>
      <w:bookmarkStart w:id="699" w:name="_ETM_Q5_593179"/>
      <w:bookmarkStart w:id="700" w:name="_ETM_Q5_593262"/>
      <w:bookmarkEnd w:id="699"/>
      <w:bookmarkEnd w:id="700"/>
    </w:p>
    <w:p w:rsidR="007453BE" w:rsidRDefault="007453BE" w:rsidP="009D4B75">
      <w:pPr>
        <w:pStyle w:val="af5"/>
        <w:keepNext/>
        <w:rPr>
          <w:rtl/>
        </w:rPr>
      </w:pPr>
      <w:bookmarkStart w:id="701" w:name="ET_interruption_4649_22"/>
      <w:r w:rsidRPr="00B94094">
        <w:rPr>
          <w:rStyle w:val="TagStyle"/>
          <w:rtl/>
        </w:rPr>
        <w:t xml:space="preserve"> &lt;&lt; קריאה &gt;&gt; </w:t>
      </w:r>
      <w:r>
        <w:rPr>
          <w:rtl/>
        </w:rPr>
        <w:t>יעקב ליצמן (יהדות התורה):</w:t>
      </w:r>
      <w:r w:rsidRPr="00B94094">
        <w:rPr>
          <w:rStyle w:val="TagStyle"/>
          <w:rtl/>
        </w:rPr>
        <w:t xml:space="preserve"> &lt;&lt; קריאה &gt;&gt;</w:t>
      </w:r>
      <w:r>
        <w:rPr>
          <w:rtl/>
        </w:rPr>
        <w:t xml:space="preserve"> </w:t>
      </w:r>
      <w:bookmarkEnd w:id="701"/>
    </w:p>
    <w:p w:rsidR="007453BE" w:rsidRDefault="007453BE" w:rsidP="00815D99">
      <w:pPr>
        <w:rPr>
          <w:rtl/>
          <w:lang w:eastAsia="he-IL"/>
        </w:rPr>
      </w:pPr>
    </w:p>
    <w:p w:rsidR="007453BE" w:rsidRDefault="007453BE" w:rsidP="005906BC">
      <w:pPr>
        <w:rPr>
          <w:rtl/>
          <w:lang w:eastAsia="he-IL"/>
        </w:rPr>
      </w:pPr>
      <w:bookmarkStart w:id="702" w:name="_ETM_Q5_590913"/>
      <w:bookmarkEnd w:id="702"/>
      <w:r>
        <w:rPr>
          <w:rFonts w:hint="cs"/>
          <w:rtl/>
          <w:lang w:eastAsia="he-IL"/>
        </w:rPr>
        <w:t xml:space="preserve">למה אתה </w:t>
      </w:r>
      <w:bookmarkStart w:id="703" w:name="_ETM_Q5_591877"/>
      <w:bookmarkEnd w:id="703"/>
      <w:r>
        <w:rPr>
          <w:rFonts w:hint="cs"/>
          <w:rtl/>
          <w:lang w:eastAsia="he-IL"/>
        </w:rPr>
        <w:t xml:space="preserve">לא מקריא </w:t>
      </w:r>
      <w:r w:rsidR="007975D0">
        <w:rPr>
          <w:rFonts w:hint="cs"/>
          <w:rtl/>
          <w:lang w:eastAsia="he-IL"/>
        </w:rPr>
        <w:t>– – –</w:t>
      </w:r>
      <w:bookmarkStart w:id="704" w:name="_ETM_Q5_595006"/>
      <w:bookmarkEnd w:id="704"/>
    </w:p>
    <w:p w:rsidR="007453BE" w:rsidRDefault="007453BE" w:rsidP="009D4B75">
      <w:pPr>
        <w:rPr>
          <w:rtl/>
          <w:lang w:eastAsia="he-IL"/>
        </w:rPr>
      </w:pPr>
      <w:bookmarkStart w:id="705" w:name="_ETM_Q5_595117"/>
      <w:bookmarkEnd w:id="705"/>
    </w:p>
    <w:p w:rsidR="007453BE" w:rsidRDefault="007453BE" w:rsidP="009D4B75">
      <w:pPr>
        <w:pStyle w:val="-"/>
        <w:keepNext/>
        <w:rPr>
          <w:rtl/>
        </w:rPr>
      </w:pPr>
      <w:bookmarkStart w:id="706" w:name="_ETM_Q5_595149"/>
      <w:bookmarkStart w:id="707" w:name="_ETM_Q5_595231"/>
      <w:bookmarkStart w:id="708" w:name="ET_speakercontinue_6203_23"/>
      <w:bookmarkEnd w:id="706"/>
      <w:bookmarkEnd w:id="707"/>
      <w:r w:rsidRPr="00B94094">
        <w:rPr>
          <w:rStyle w:val="TagStyle"/>
          <w:rtl/>
        </w:rPr>
        <w:t xml:space="preserve"> &lt;&lt; דובר_המשך &gt;&gt; </w:t>
      </w:r>
      <w:r>
        <w:rPr>
          <w:rtl/>
        </w:rPr>
        <w:t>השר לשירותי דת מתן כהנא:</w:t>
      </w:r>
      <w:r w:rsidRPr="00B94094">
        <w:rPr>
          <w:rStyle w:val="TagStyle"/>
          <w:rtl/>
        </w:rPr>
        <w:t xml:space="preserve"> &lt;&lt; דובר_המשך &gt;&gt;</w:t>
      </w:r>
      <w:r>
        <w:rPr>
          <w:rtl/>
        </w:rPr>
        <w:t xml:space="preserve"> </w:t>
      </w:r>
      <w:bookmarkEnd w:id="708"/>
    </w:p>
    <w:p w:rsidR="007453BE" w:rsidRDefault="007453BE" w:rsidP="00815D99">
      <w:pPr>
        <w:rPr>
          <w:rtl/>
          <w:lang w:eastAsia="he-IL"/>
        </w:rPr>
      </w:pPr>
    </w:p>
    <w:p w:rsidR="007453BE" w:rsidRDefault="007975D0" w:rsidP="009D4B75">
      <w:pPr>
        <w:rPr>
          <w:rtl/>
          <w:lang w:eastAsia="he-IL"/>
        </w:rPr>
      </w:pPr>
      <w:bookmarkStart w:id="709" w:name="_ETM_Q5_593205"/>
      <w:bookmarkStart w:id="710" w:name="_ETM_Q5_593323"/>
      <w:bookmarkStart w:id="711" w:name="_ETM_Q5_593405"/>
      <w:bookmarkEnd w:id="709"/>
      <w:bookmarkEnd w:id="710"/>
      <w:bookmarkEnd w:id="711"/>
      <w:r>
        <w:rPr>
          <w:rFonts w:hint="cs"/>
          <w:rtl/>
          <w:lang w:eastAsia="he-IL"/>
        </w:rPr>
        <w:t>– –</w:t>
      </w:r>
      <w:r w:rsidR="007453BE">
        <w:rPr>
          <w:rFonts w:hint="cs"/>
          <w:rtl/>
          <w:lang w:eastAsia="he-IL"/>
        </w:rPr>
        <w:t xml:space="preserve"> הביאו מחיצות כדי לארגן ב'רחבת ישראל' </w:t>
      </w:r>
      <w:bookmarkStart w:id="712" w:name="_ETM_Q5_597893"/>
      <w:bookmarkEnd w:id="712"/>
      <w:r w:rsidR="007453BE">
        <w:rPr>
          <w:rFonts w:hint="cs"/>
          <w:rtl/>
          <w:lang w:eastAsia="he-IL"/>
        </w:rPr>
        <w:t xml:space="preserve">תפילה בהפרדה במחאה ובהתרסה נגד הנוהל המקובל שם </w:t>
      </w:r>
      <w:r>
        <w:rPr>
          <w:rFonts w:hint="cs"/>
          <w:rtl/>
          <w:lang w:eastAsia="he-IL"/>
        </w:rPr>
        <w:t>– – –</w:t>
      </w:r>
      <w:r w:rsidR="007453BE">
        <w:rPr>
          <w:rFonts w:hint="cs"/>
          <w:rtl/>
          <w:lang w:eastAsia="he-IL"/>
        </w:rPr>
        <w:t xml:space="preserve"> עכשיו, אני מאמין, כפי שההלכה מורה, שההפרדה הזו חשובה מאין כמוה. אני גם מבין מצוין את ערכה. אבל קשה לי להבין למה צריך </w:t>
      </w:r>
      <w:bookmarkStart w:id="713" w:name="_ETM_Q5_615149"/>
      <w:bookmarkEnd w:id="713"/>
      <w:r w:rsidR="007453BE">
        <w:rPr>
          <w:rFonts w:hint="cs"/>
          <w:rtl/>
          <w:lang w:eastAsia="he-IL"/>
        </w:rPr>
        <w:t>להפריע למי שחושב אחרת. מאיפה הקנאות הזו? למה היא מועילה? איך מישהו יכול לחשוב שהיא תשפיע לטובה?</w:t>
      </w:r>
    </w:p>
    <w:p w:rsidR="007453BE" w:rsidRDefault="007453BE" w:rsidP="009D4B75">
      <w:pPr>
        <w:rPr>
          <w:rtl/>
          <w:lang w:eastAsia="he-IL"/>
        </w:rPr>
      </w:pPr>
    </w:p>
    <w:p w:rsidR="007453BE" w:rsidRDefault="007453BE" w:rsidP="005906BC">
      <w:pPr>
        <w:rPr>
          <w:rtl/>
          <w:lang w:eastAsia="he-IL"/>
        </w:rPr>
      </w:pPr>
      <w:r>
        <w:rPr>
          <w:rFonts w:hint="cs"/>
          <w:rtl/>
          <w:lang w:eastAsia="he-IL"/>
        </w:rPr>
        <w:t>אפשר גם להביט בעין טובה. יהודים באו להתאבל ולהתפלל מול שריד</w:t>
      </w:r>
      <w:bookmarkStart w:id="714" w:name="_ETM_Q5_629830"/>
      <w:bookmarkEnd w:id="714"/>
      <w:r>
        <w:rPr>
          <w:rFonts w:hint="cs"/>
          <w:rtl/>
          <w:lang w:eastAsia="he-IL"/>
        </w:rPr>
        <w:t xml:space="preserve"> בית המקדש ולקרוא את מגילת איכה. לא דבר קטן הוא בעינ</w:t>
      </w:r>
      <w:r w:rsidR="0042432C">
        <w:rPr>
          <w:rFonts w:hint="cs"/>
          <w:rtl/>
          <w:lang w:eastAsia="he-IL"/>
        </w:rPr>
        <w:t>י</w:t>
      </w:r>
      <w:r>
        <w:rPr>
          <w:rFonts w:hint="cs"/>
          <w:rtl/>
          <w:lang w:eastAsia="he-IL"/>
        </w:rPr>
        <w:t xml:space="preserve">י. לא מובן מאליו. לא כולם אבלים </w:t>
      </w:r>
      <w:bookmarkStart w:id="715" w:name="_ETM_Q5_638933"/>
      <w:bookmarkEnd w:id="715"/>
      <w:r>
        <w:rPr>
          <w:rFonts w:hint="cs"/>
          <w:rtl/>
          <w:lang w:eastAsia="he-IL"/>
        </w:rPr>
        <w:t xml:space="preserve">בט' באב. אז הם לא עושים זאת בהקפדה מלאה על שולחן ערוך, כפי שמקובל עלינו וכפי שהייתי רוצה. </w:t>
      </w:r>
      <w:bookmarkStart w:id="716" w:name="_ETM_Q5_646296"/>
      <w:bookmarkStart w:id="717" w:name="_ETM_Q5_646368"/>
      <w:bookmarkStart w:id="718" w:name="_ETM_Q5_646432"/>
      <w:bookmarkStart w:id="719" w:name="_ETM_Q5_646499"/>
      <w:bookmarkEnd w:id="716"/>
      <w:bookmarkEnd w:id="717"/>
      <w:bookmarkEnd w:id="718"/>
      <w:bookmarkEnd w:id="719"/>
      <w:r>
        <w:rPr>
          <w:rFonts w:hint="cs"/>
          <w:rtl/>
          <w:lang w:eastAsia="he-IL"/>
        </w:rPr>
        <w:t xml:space="preserve">ונכון, אצלם זו שיטה, אז </w:t>
      </w:r>
      <w:bookmarkStart w:id="720" w:name="_ETM_Q5_648895"/>
      <w:bookmarkEnd w:id="720"/>
      <w:r>
        <w:rPr>
          <w:rFonts w:hint="cs"/>
          <w:rtl/>
          <w:lang w:eastAsia="he-IL"/>
        </w:rPr>
        <w:t xml:space="preserve">זהו? הכול או לא כלום? אי-אפשר לראות את שלושת-רבעי הכוס המלאה? חייבים לעורר מחלוקת? ועוד בתשעה באב? מה קרה לנו, הציבור הדתי האורתודוקסי? ממה אנחנו מפחדים? למה </w:t>
      </w:r>
      <w:r>
        <w:rPr>
          <w:rFonts w:hint="cs"/>
          <w:rtl/>
          <w:lang w:eastAsia="he-IL"/>
        </w:rPr>
        <w:lastRenderedPageBreak/>
        <w:t xml:space="preserve">אנחנו </w:t>
      </w:r>
      <w:bookmarkStart w:id="721" w:name="_ETM_Q5_665865"/>
      <w:bookmarkEnd w:id="721"/>
      <w:r>
        <w:rPr>
          <w:rFonts w:hint="cs"/>
          <w:rtl/>
          <w:lang w:eastAsia="he-IL"/>
        </w:rPr>
        <w:t xml:space="preserve">מרגישים כל כך מאוימים? לא מסוגל להבין את זה. אני לא ליברלי, לא פרוגרסיבי ולא יפה נפש, רחוק מזה. רחוק מאוד. אדרבה, אני מאמין באמונה שלמה בתורת ישראל, כפי שקיבלנו מאבותינו, בגדולתה, בעוצמתה, באמת הגדולה שלה, בנצחיותה. ודווקא משום כך, אין לי בעיה להכיל את אלה שלא </w:t>
      </w:r>
      <w:bookmarkStart w:id="722" w:name="_ETM_Q5_687163"/>
      <w:bookmarkEnd w:id="722"/>
      <w:r>
        <w:rPr>
          <w:rFonts w:hint="cs"/>
          <w:rtl/>
          <w:lang w:eastAsia="he-IL"/>
        </w:rPr>
        <w:t xml:space="preserve">רואים את תורת ישראל בדיוק כמוני. </w:t>
      </w:r>
    </w:p>
    <w:p w:rsidR="007453BE" w:rsidRDefault="007453BE" w:rsidP="009D4B75">
      <w:pPr>
        <w:rPr>
          <w:rtl/>
          <w:lang w:eastAsia="he-IL"/>
        </w:rPr>
      </w:pPr>
    </w:p>
    <w:p w:rsidR="007453BE" w:rsidRDefault="007453BE" w:rsidP="009B5F21">
      <w:pPr>
        <w:rPr>
          <w:rtl/>
          <w:lang w:eastAsia="he-IL"/>
        </w:rPr>
      </w:pPr>
      <w:r>
        <w:rPr>
          <w:rFonts w:hint="cs"/>
          <w:rtl/>
          <w:lang w:eastAsia="he-IL"/>
        </w:rPr>
        <w:t xml:space="preserve">חברות וחברים, לא זה הדרך. אנחנו מפספסים לגמרי. אנחנו, הדתיים, האורתודוקסים, לא נשפיע טובה בדרך זו. רק אם נהווה דוגמה </w:t>
      </w:r>
      <w:bookmarkStart w:id="723" w:name="_ETM_Q5_703403"/>
      <w:bookmarkEnd w:id="723"/>
      <w:r>
        <w:rPr>
          <w:rFonts w:hint="cs"/>
          <w:rtl/>
          <w:lang w:eastAsia="he-IL"/>
        </w:rPr>
        <w:t>אישית, נהיה '</w:t>
      </w:r>
      <w:proofErr w:type="spellStart"/>
      <w:r>
        <w:rPr>
          <w:rFonts w:hint="cs"/>
          <w:rtl/>
          <w:lang w:eastAsia="he-IL"/>
        </w:rPr>
        <w:t>מענטשים</w:t>
      </w:r>
      <w:proofErr w:type="spellEnd"/>
      <w:r>
        <w:rPr>
          <w:rFonts w:hint="cs"/>
          <w:rtl/>
          <w:lang w:eastAsia="he-IL"/>
        </w:rPr>
        <w:t xml:space="preserve">', נהיה בני אדם; רק אם יראו באמצעותנו שיהודי שומר מצוות כהלכתן הוא בן אדם טוב יותר, יותר אדם; רק אם נמעיט בכפייה </w:t>
      </w:r>
      <w:bookmarkStart w:id="724" w:name="_ETM_Q5_712028"/>
      <w:bookmarkEnd w:id="724"/>
      <w:r>
        <w:rPr>
          <w:rFonts w:hint="cs"/>
          <w:rtl/>
          <w:lang w:eastAsia="he-IL"/>
        </w:rPr>
        <w:t>ככל האפשר</w:t>
      </w:r>
      <w:r w:rsidR="009B5F21">
        <w:rPr>
          <w:rFonts w:hint="cs"/>
          <w:rtl/>
          <w:lang w:eastAsia="he-IL"/>
        </w:rPr>
        <w:t>,</w:t>
      </w:r>
      <w:r>
        <w:rPr>
          <w:rFonts w:hint="cs"/>
          <w:rtl/>
          <w:lang w:eastAsia="he-IL"/>
        </w:rPr>
        <w:t xml:space="preserve"> ולא הכול אפשר, ונהווה מקור להשראה – רק כך נקדש שם שמיים ונביא את עם ישראל לאהוב את התורה. אין דרך אחרת". כאמור, את </w:t>
      </w:r>
      <w:bookmarkStart w:id="725" w:name="_ETM_Q5_724968"/>
      <w:bookmarkEnd w:id="725"/>
      <w:r>
        <w:rPr>
          <w:rFonts w:hint="cs"/>
          <w:rtl/>
          <w:lang w:eastAsia="he-IL"/>
        </w:rPr>
        <w:t xml:space="preserve">הדברים כתב מוטי </w:t>
      </w:r>
      <w:proofErr w:type="spellStart"/>
      <w:r>
        <w:rPr>
          <w:rFonts w:hint="cs"/>
          <w:rtl/>
          <w:lang w:eastAsia="he-IL"/>
        </w:rPr>
        <w:t>קרפל</w:t>
      </w:r>
      <w:proofErr w:type="spellEnd"/>
      <w:r>
        <w:rPr>
          <w:rFonts w:hint="cs"/>
          <w:rtl/>
          <w:lang w:eastAsia="he-IL"/>
        </w:rPr>
        <w:t xml:space="preserve">. </w:t>
      </w:r>
    </w:p>
    <w:p w:rsidR="007453BE" w:rsidRDefault="007453BE" w:rsidP="009D4B75">
      <w:pPr>
        <w:rPr>
          <w:rtl/>
          <w:lang w:eastAsia="he-IL"/>
        </w:rPr>
      </w:pPr>
    </w:p>
    <w:p w:rsidR="007453BE" w:rsidRDefault="007453BE" w:rsidP="009B5F21">
      <w:pPr>
        <w:rPr>
          <w:rtl/>
        </w:rPr>
      </w:pPr>
      <w:r>
        <w:rPr>
          <w:rFonts w:hint="cs"/>
          <w:rtl/>
          <w:lang w:eastAsia="he-IL"/>
        </w:rPr>
        <w:t xml:space="preserve">אבל היות שאני כבר עומד על הבמה, אדוני היושב-ראש, והותקפתי אתמול בצורה קשה </w:t>
      </w:r>
      <w:bookmarkStart w:id="726" w:name="_ETM_Q5_735171"/>
      <w:bookmarkEnd w:id="726"/>
      <w:r>
        <w:rPr>
          <w:rFonts w:hint="cs"/>
          <w:rtl/>
          <w:lang w:eastAsia="he-IL"/>
        </w:rPr>
        <w:t xml:space="preserve">על תוכנית הכשרות, שנועדה להציל את מערך הכשרות של מדינת ישראל מהמצב שבו המערך הזה נמצא כיום, אני רוצה כמה מילים על מערך הכשרות. </w:t>
      </w:r>
      <w:bookmarkStart w:id="727" w:name="TOR_Q6"/>
      <w:bookmarkStart w:id="728" w:name="_ETM_Q6_180870"/>
      <w:bookmarkEnd w:id="727"/>
      <w:bookmarkEnd w:id="728"/>
      <w:r>
        <w:rPr>
          <w:rFonts w:hint="cs"/>
          <w:rtl/>
        </w:rPr>
        <w:t xml:space="preserve">תראו, דבר ראשון, לשמוע את חברי הכנסת החרדים יוצאים להגן </w:t>
      </w:r>
      <w:bookmarkStart w:id="729" w:name="_ETM_Q6_147230"/>
      <w:bookmarkEnd w:id="729"/>
      <w:r>
        <w:rPr>
          <w:rFonts w:hint="cs"/>
          <w:rtl/>
        </w:rPr>
        <w:t xml:space="preserve">על הרבנות הראשית וקוראים לרב קוק זצ"ל </w:t>
      </w:r>
      <w:r w:rsidR="009B5F21">
        <w:rPr>
          <w:rFonts w:hint="cs"/>
          <w:rtl/>
        </w:rPr>
        <w:t>"</w:t>
      </w:r>
      <w:r>
        <w:rPr>
          <w:rFonts w:hint="cs"/>
          <w:rtl/>
        </w:rPr>
        <w:t>מרן</w:t>
      </w:r>
      <w:r w:rsidR="009B5F21">
        <w:rPr>
          <w:rFonts w:hint="cs"/>
          <w:rtl/>
        </w:rPr>
        <w:t>"</w:t>
      </w:r>
      <w:r>
        <w:rPr>
          <w:rFonts w:hint="cs"/>
          <w:rtl/>
        </w:rPr>
        <w:t xml:space="preserve"> </w:t>
      </w:r>
      <w:r>
        <w:rPr>
          <w:rtl/>
        </w:rPr>
        <w:t>–</w:t>
      </w:r>
      <w:r>
        <w:rPr>
          <w:rFonts w:hint="cs"/>
          <w:rtl/>
        </w:rPr>
        <w:t xml:space="preserve"> רק בשביל זה יכול להיות שהכול היה שווה.</w:t>
      </w:r>
    </w:p>
    <w:p w:rsidR="007453BE" w:rsidRDefault="007453BE" w:rsidP="00815D99">
      <w:pPr>
        <w:rPr>
          <w:rtl/>
        </w:rPr>
      </w:pPr>
      <w:bookmarkStart w:id="730" w:name="_ETM_Q6_155972"/>
      <w:bookmarkStart w:id="731" w:name="_ETM_Q6_156048"/>
      <w:bookmarkEnd w:id="730"/>
      <w:bookmarkEnd w:id="731"/>
    </w:p>
    <w:p w:rsidR="007453BE" w:rsidRDefault="007453BE" w:rsidP="00815D99">
      <w:pPr>
        <w:rPr>
          <w:rtl/>
        </w:rPr>
      </w:pPr>
      <w:bookmarkStart w:id="732" w:name="_ETM_Q6_156228"/>
      <w:bookmarkStart w:id="733" w:name="_ETM_Q6_156279"/>
      <w:bookmarkEnd w:id="732"/>
      <w:bookmarkEnd w:id="733"/>
      <w:r>
        <w:rPr>
          <w:rFonts w:hint="cs"/>
          <w:rtl/>
        </w:rPr>
        <w:t>אתמול בלילה ישבתי בבית ואכלתי קורנפלקס והסתכלתי על העטיפה של הקורנפלקס, ואתם יודעים מה ראיתי?</w:t>
      </w:r>
      <w:bookmarkStart w:id="734" w:name="_ETM_Q6_163223"/>
      <w:bookmarkEnd w:id="734"/>
      <w:r>
        <w:rPr>
          <w:rFonts w:hint="cs"/>
          <w:rtl/>
        </w:rPr>
        <w:t xml:space="preserve"> באיזו כשרות הקורנפלקס הזה, אתה יודע? כשרות של רבנות במנצ'סטר עם אישור הרבנות הראשית.</w:t>
      </w:r>
      <w:bookmarkStart w:id="735" w:name="_ETM_Q6_171311"/>
      <w:bookmarkStart w:id="736" w:name="_ETM_Q6_171386"/>
      <w:bookmarkStart w:id="737" w:name="_ETM_Q6_171456"/>
      <w:bookmarkStart w:id="738" w:name="_ETM_Q6_171520"/>
      <w:bookmarkEnd w:id="735"/>
      <w:bookmarkEnd w:id="736"/>
      <w:bookmarkEnd w:id="737"/>
      <w:bookmarkEnd w:id="738"/>
      <w:r w:rsidR="009B5F21">
        <w:rPr>
          <w:rFonts w:hint="cs"/>
          <w:rtl/>
        </w:rPr>
        <w:t xml:space="preserve"> </w:t>
      </w:r>
      <w:r>
        <w:rPr>
          <w:rFonts w:hint="cs"/>
          <w:rtl/>
        </w:rPr>
        <w:t xml:space="preserve">עכשיו, למי שלא יודע, גם שוקולד </w:t>
      </w:r>
      <w:proofErr w:type="spellStart"/>
      <w:r>
        <w:rPr>
          <w:rFonts w:hint="cs"/>
          <w:rtl/>
        </w:rPr>
        <w:t>נוטלה</w:t>
      </w:r>
      <w:proofErr w:type="spellEnd"/>
      <w:r>
        <w:rPr>
          <w:rFonts w:hint="cs"/>
          <w:rtl/>
        </w:rPr>
        <w:t xml:space="preserve"> </w:t>
      </w:r>
      <w:bookmarkStart w:id="739" w:name="_ETM_Q6_173609"/>
      <w:bookmarkEnd w:id="739"/>
      <w:r>
        <w:rPr>
          <w:rFonts w:hint="cs"/>
          <w:rtl/>
        </w:rPr>
        <w:t xml:space="preserve">ועוגיות </w:t>
      </w:r>
      <w:proofErr w:type="spellStart"/>
      <w:r>
        <w:rPr>
          <w:rFonts w:hint="cs"/>
          <w:rtl/>
        </w:rPr>
        <w:t>אוריאו</w:t>
      </w:r>
      <w:proofErr w:type="spellEnd"/>
      <w:r>
        <w:rPr>
          <w:rFonts w:hint="cs"/>
          <w:rtl/>
        </w:rPr>
        <w:t xml:space="preserve"> וג'ק דניאלס וג'וני ווקר וקפה </w:t>
      </w:r>
      <w:proofErr w:type="spellStart"/>
      <w:r>
        <w:rPr>
          <w:rFonts w:hint="cs"/>
          <w:rtl/>
        </w:rPr>
        <w:t>ג'ייקובס</w:t>
      </w:r>
      <w:proofErr w:type="spellEnd"/>
      <w:r>
        <w:rPr>
          <w:rFonts w:hint="cs"/>
          <w:rtl/>
        </w:rPr>
        <w:t xml:space="preserve"> וגבינות פילדלפיה; רוצים עוד? </w:t>
      </w:r>
      <w:bookmarkStart w:id="740" w:name="_ETM_Q6_111576"/>
      <w:bookmarkStart w:id="741" w:name="_ETM_Q6_111702"/>
      <w:bookmarkEnd w:id="740"/>
      <w:bookmarkEnd w:id="741"/>
      <w:proofErr w:type="spellStart"/>
      <w:r>
        <w:rPr>
          <w:rFonts w:hint="cs"/>
          <w:rtl/>
        </w:rPr>
        <w:t>נ</w:t>
      </w:r>
      <w:r w:rsidRPr="00EB3398">
        <w:rPr>
          <w:rtl/>
        </w:rPr>
        <w:t>סטלה</w:t>
      </w:r>
      <w:proofErr w:type="spellEnd"/>
      <w:r>
        <w:rPr>
          <w:rFonts w:hint="cs"/>
          <w:rtl/>
        </w:rPr>
        <w:t>,</w:t>
      </w:r>
      <w:r w:rsidRPr="00EB3398">
        <w:rPr>
          <w:rtl/>
        </w:rPr>
        <w:t xml:space="preserve"> </w:t>
      </w:r>
      <w:bookmarkStart w:id="742" w:name="_ETM_Q6_181829"/>
      <w:bookmarkEnd w:id="742"/>
      <w:r w:rsidRPr="00EB3398">
        <w:rPr>
          <w:rtl/>
        </w:rPr>
        <w:t xml:space="preserve">סלמון </w:t>
      </w:r>
      <w:bookmarkStart w:id="743" w:name="_ETM_Q6_182429"/>
      <w:bookmarkEnd w:id="743"/>
      <w:r w:rsidRPr="00EB3398">
        <w:rPr>
          <w:rtl/>
        </w:rPr>
        <w:t>מעושן</w:t>
      </w:r>
      <w:r>
        <w:rPr>
          <w:rFonts w:hint="cs"/>
          <w:rtl/>
        </w:rPr>
        <w:t>,</w:t>
      </w:r>
      <w:r w:rsidRPr="00EB3398">
        <w:rPr>
          <w:rtl/>
        </w:rPr>
        <w:t xml:space="preserve"> </w:t>
      </w:r>
      <w:bookmarkStart w:id="744" w:name="_ETM_Q6_183090"/>
      <w:bookmarkEnd w:id="744"/>
      <w:r w:rsidRPr="00EB3398">
        <w:rPr>
          <w:rtl/>
        </w:rPr>
        <w:t>טונה</w:t>
      </w:r>
      <w:r>
        <w:rPr>
          <w:rFonts w:hint="cs"/>
          <w:rtl/>
        </w:rPr>
        <w:t>,</w:t>
      </w:r>
      <w:r w:rsidRPr="00EB3398">
        <w:rPr>
          <w:rtl/>
        </w:rPr>
        <w:t xml:space="preserve"> </w:t>
      </w:r>
      <w:bookmarkStart w:id="745" w:name="_ETM_Q6_183570"/>
      <w:bookmarkEnd w:id="745"/>
      <w:r w:rsidRPr="00EB3398">
        <w:rPr>
          <w:rtl/>
        </w:rPr>
        <w:t xml:space="preserve">כל </w:t>
      </w:r>
      <w:bookmarkStart w:id="746" w:name="_ETM_Q6_183840"/>
      <w:bookmarkEnd w:id="746"/>
      <w:r w:rsidRPr="00EB3398">
        <w:rPr>
          <w:rtl/>
        </w:rPr>
        <w:t xml:space="preserve">המוצרים </w:t>
      </w:r>
      <w:bookmarkStart w:id="747" w:name="_ETM_Q6_184710"/>
      <w:bookmarkEnd w:id="747"/>
      <w:r w:rsidRPr="00EB3398">
        <w:rPr>
          <w:rtl/>
        </w:rPr>
        <w:t>המיובאים</w:t>
      </w:r>
      <w:r>
        <w:rPr>
          <w:rFonts w:hint="cs"/>
          <w:rtl/>
        </w:rPr>
        <w:t>,</w:t>
      </w:r>
      <w:r w:rsidRPr="00EB3398">
        <w:rPr>
          <w:rtl/>
        </w:rPr>
        <w:t xml:space="preserve"> </w:t>
      </w:r>
      <w:bookmarkStart w:id="748" w:name="_ETM_Q6_185370"/>
      <w:bookmarkEnd w:id="748"/>
      <w:r w:rsidRPr="00EB3398">
        <w:rPr>
          <w:rtl/>
        </w:rPr>
        <w:t xml:space="preserve">בירה </w:t>
      </w:r>
      <w:bookmarkStart w:id="749" w:name="_ETM_Q6_185609"/>
      <w:bookmarkEnd w:id="749"/>
      <w:r w:rsidRPr="00EB3398">
        <w:rPr>
          <w:rtl/>
        </w:rPr>
        <w:t>קורונה</w:t>
      </w:r>
      <w:r>
        <w:rPr>
          <w:rFonts w:hint="cs"/>
          <w:rtl/>
        </w:rPr>
        <w:t xml:space="preserve"> </w:t>
      </w:r>
      <w:r>
        <w:rPr>
          <w:rtl/>
        </w:rPr>
        <w:t>–</w:t>
      </w:r>
      <w:r w:rsidRPr="00EB3398">
        <w:rPr>
          <w:rtl/>
        </w:rPr>
        <w:t xml:space="preserve"> </w:t>
      </w:r>
      <w:bookmarkStart w:id="750" w:name="_ETM_Q6_186670"/>
      <w:bookmarkEnd w:id="750"/>
      <w:r w:rsidRPr="00EB3398">
        <w:rPr>
          <w:rtl/>
        </w:rPr>
        <w:t xml:space="preserve">כל </w:t>
      </w:r>
      <w:bookmarkStart w:id="751" w:name="_ETM_Q6_187000"/>
      <w:bookmarkEnd w:id="751"/>
      <w:r w:rsidRPr="00EB3398">
        <w:rPr>
          <w:rtl/>
        </w:rPr>
        <w:t xml:space="preserve">הדברים </w:t>
      </w:r>
      <w:bookmarkStart w:id="752" w:name="_ETM_Q6_187420"/>
      <w:bookmarkEnd w:id="752"/>
      <w:r w:rsidRPr="00EB3398">
        <w:rPr>
          <w:rtl/>
        </w:rPr>
        <w:t xml:space="preserve">האלה </w:t>
      </w:r>
      <w:bookmarkStart w:id="753" w:name="_ETM_Q6_188369"/>
      <w:bookmarkEnd w:id="753"/>
      <w:r w:rsidRPr="00EB3398">
        <w:rPr>
          <w:rtl/>
        </w:rPr>
        <w:t xml:space="preserve">זה </w:t>
      </w:r>
      <w:bookmarkStart w:id="754" w:name="_ETM_Q6_189590"/>
      <w:bookmarkEnd w:id="754"/>
      <w:r>
        <w:rPr>
          <w:rFonts w:hint="cs"/>
          <w:rtl/>
        </w:rPr>
        <w:t>בכשרות ש</w:t>
      </w:r>
      <w:bookmarkStart w:id="755" w:name="_ETM_Q6_190100"/>
      <w:bookmarkEnd w:id="755"/>
      <w:r>
        <w:rPr>
          <w:rFonts w:hint="cs"/>
          <w:rtl/>
        </w:rPr>
        <w:t xml:space="preserve">ל גופי כשרות </w:t>
      </w:r>
      <w:bookmarkStart w:id="756" w:name="_ETM_Q6_190759"/>
      <w:bookmarkStart w:id="757" w:name="_ETM_Q6_191299"/>
      <w:bookmarkStart w:id="758" w:name="_ETM_Q6_191969"/>
      <w:bookmarkStart w:id="759" w:name="_ETM_Q6_192660"/>
      <w:bookmarkStart w:id="760" w:name="_ETM_Q6_193169"/>
      <w:bookmarkEnd w:id="756"/>
      <w:bookmarkEnd w:id="757"/>
      <w:bookmarkEnd w:id="758"/>
      <w:bookmarkEnd w:id="759"/>
      <w:bookmarkEnd w:id="760"/>
      <w:r>
        <w:rPr>
          <w:rFonts w:hint="cs"/>
          <w:rtl/>
        </w:rPr>
        <w:t>פרט</w:t>
      </w:r>
      <w:r w:rsidRPr="00EB3398">
        <w:rPr>
          <w:rtl/>
        </w:rPr>
        <w:t xml:space="preserve">יים </w:t>
      </w:r>
      <w:bookmarkStart w:id="761" w:name="_ETM_Q6_193919"/>
      <w:bookmarkEnd w:id="761"/>
      <w:r w:rsidRPr="00EB3398">
        <w:rPr>
          <w:rtl/>
        </w:rPr>
        <w:t xml:space="preserve">מחוץ </w:t>
      </w:r>
      <w:bookmarkStart w:id="762" w:name="_ETM_Q6_194459"/>
      <w:bookmarkEnd w:id="762"/>
      <w:r w:rsidRPr="00EB3398">
        <w:rPr>
          <w:rtl/>
        </w:rPr>
        <w:t xml:space="preserve">לארץ </w:t>
      </w:r>
      <w:bookmarkStart w:id="763" w:name="_ETM_Q6_195240"/>
      <w:bookmarkEnd w:id="763"/>
      <w:r w:rsidRPr="00EB3398">
        <w:rPr>
          <w:rtl/>
        </w:rPr>
        <w:t xml:space="preserve">שמקבלים </w:t>
      </w:r>
      <w:bookmarkStart w:id="764" w:name="_ETM_Q6_195900"/>
      <w:bookmarkEnd w:id="764"/>
      <w:r w:rsidRPr="00EB3398">
        <w:rPr>
          <w:rtl/>
        </w:rPr>
        <w:t xml:space="preserve">אישור </w:t>
      </w:r>
      <w:bookmarkStart w:id="765" w:name="_ETM_Q6_196380"/>
      <w:bookmarkEnd w:id="765"/>
      <w:r w:rsidRPr="00EB3398">
        <w:rPr>
          <w:rtl/>
        </w:rPr>
        <w:t>מהרבנות</w:t>
      </w:r>
      <w:r>
        <w:rPr>
          <w:rFonts w:hint="cs"/>
          <w:rtl/>
        </w:rPr>
        <w:t>.</w:t>
      </w:r>
      <w:r w:rsidRPr="00EB3398">
        <w:rPr>
          <w:rtl/>
        </w:rPr>
        <w:t xml:space="preserve"> </w:t>
      </w:r>
      <w:bookmarkStart w:id="766" w:name="_ETM_Q6_197980"/>
      <w:bookmarkEnd w:id="766"/>
      <w:r w:rsidRPr="00EB3398">
        <w:rPr>
          <w:rtl/>
        </w:rPr>
        <w:t xml:space="preserve">אז </w:t>
      </w:r>
      <w:bookmarkStart w:id="767" w:name="_ETM_Q6_198160"/>
      <w:bookmarkEnd w:id="767"/>
      <w:r w:rsidRPr="00EB3398">
        <w:rPr>
          <w:rtl/>
        </w:rPr>
        <w:t xml:space="preserve">מה </w:t>
      </w:r>
      <w:bookmarkStart w:id="768" w:name="_ETM_Q6_198310"/>
      <w:bookmarkEnd w:id="768"/>
      <w:r w:rsidRPr="00EB3398">
        <w:rPr>
          <w:rtl/>
        </w:rPr>
        <w:t xml:space="preserve">בעצם </w:t>
      </w:r>
      <w:bookmarkStart w:id="769" w:name="_ETM_Q6_198670"/>
      <w:bookmarkEnd w:id="769"/>
      <w:r w:rsidRPr="00EB3398">
        <w:rPr>
          <w:rtl/>
        </w:rPr>
        <w:t xml:space="preserve">אתם </w:t>
      </w:r>
      <w:bookmarkStart w:id="770" w:name="_ETM_Q6_198880"/>
      <w:bookmarkEnd w:id="770"/>
      <w:r w:rsidRPr="00EB3398">
        <w:rPr>
          <w:rtl/>
        </w:rPr>
        <w:t>אומרים</w:t>
      </w:r>
      <w:r>
        <w:rPr>
          <w:rFonts w:hint="cs"/>
          <w:rtl/>
        </w:rPr>
        <w:t>,</w:t>
      </w:r>
      <w:r w:rsidRPr="00EB3398">
        <w:rPr>
          <w:rtl/>
        </w:rPr>
        <w:t xml:space="preserve"> </w:t>
      </w:r>
      <w:bookmarkStart w:id="771" w:name="_ETM_Q6_199210"/>
      <w:bookmarkEnd w:id="771"/>
      <w:r w:rsidRPr="00EB3398">
        <w:rPr>
          <w:rtl/>
        </w:rPr>
        <w:t xml:space="preserve">כל </w:t>
      </w:r>
      <w:bookmarkStart w:id="772" w:name="_ETM_Q6_199390"/>
      <w:bookmarkEnd w:id="772"/>
      <w:r w:rsidRPr="00EB3398">
        <w:rPr>
          <w:rtl/>
        </w:rPr>
        <w:t xml:space="preserve">מי </w:t>
      </w:r>
      <w:bookmarkStart w:id="773" w:name="_ETM_Q6_199510"/>
      <w:bookmarkEnd w:id="773"/>
      <w:r w:rsidRPr="00EB3398">
        <w:rPr>
          <w:rtl/>
        </w:rPr>
        <w:t xml:space="preserve">שאתמול </w:t>
      </w:r>
      <w:bookmarkStart w:id="774" w:name="_ETM_Q6_200109"/>
      <w:bookmarkEnd w:id="774"/>
      <w:r w:rsidRPr="00EB3398">
        <w:rPr>
          <w:rtl/>
        </w:rPr>
        <w:t xml:space="preserve">שפך </w:t>
      </w:r>
      <w:bookmarkStart w:id="775" w:name="_ETM_Q6_200470"/>
      <w:bookmarkEnd w:id="775"/>
      <w:r w:rsidRPr="00EB3398">
        <w:rPr>
          <w:rtl/>
        </w:rPr>
        <w:t xml:space="preserve">עליי </w:t>
      </w:r>
      <w:bookmarkStart w:id="776" w:name="_ETM_Q6_200710"/>
      <w:bookmarkEnd w:id="776"/>
      <w:r w:rsidRPr="00EB3398">
        <w:rPr>
          <w:rtl/>
        </w:rPr>
        <w:t xml:space="preserve">קיתונות </w:t>
      </w:r>
      <w:bookmarkStart w:id="777" w:name="_ETM_Q6_201250"/>
      <w:bookmarkEnd w:id="777"/>
      <w:r w:rsidRPr="00EB3398">
        <w:rPr>
          <w:rtl/>
        </w:rPr>
        <w:t xml:space="preserve">של </w:t>
      </w:r>
      <w:bookmarkStart w:id="778" w:name="_ETM_Q6_201789"/>
      <w:bookmarkEnd w:id="778"/>
      <w:r>
        <w:rPr>
          <w:rFonts w:hint="cs"/>
          <w:rtl/>
        </w:rPr>
        <w:t>נאצות?</w:t>
      </w:r>
      <w:r w:rsidRPr="00EB3398">
        <w:rPr>
          <w:rtl/>
        </w:rPr>
        <w:t xml:space="preserve"> </w:t>
      </w:r>
      <w:bookmarkStart w:id="779" w:name="_ETM_Q6_202750"/>
      <w:bookmarkEnd w:id="779"/>
      <w:r w:rsidRPr="00EB3398">
        <w:rPr>
          <w:rtl/>
        </w:rPr>
        <w:t xml:space="preserve">מה </w:t>
      </w:r>
      <w:bookmarkStart w:id="780" w:name="_ETM_Q6_202930"/>
      <w:bookmarkEnd w:id="780"/>
      <w:r w:rsidRPr="00EB3398">
        <w:rPr>
          <w:rtl/>
        </w:rPr>
        <w:t xml:space="preserve">אתם </w:t>
      </w:r>
      <w:bookmarkStart w:id="781" w:name="_ETM_Q6_203140"/>
      <w:bookmarkEnd w:id="781"/>
      <w:r w:rsidRPr="00EB3398">
        <w:rPr>
          <w:rtl/>
        </w:rPr>
        <w:t xml:space="preserve">בעצם </w:t>
      </w:r>
      <w:bookmarkStart w:id="782" w:name="_ETM_Q6_203439"/>
      <w:bookmarkEnd w:id="782"/>
      <w:r w:rsidRPr="00EB3398">
        <w:rPr>
          <w:rtl/>
        </w:rPr>
        <w:t>אומרים</w:t>
      </w:r>
      <w:r>
        <w:rPr>
          <w:rFonts w:hint="cs"/>
          <w:rtl/>
        </w:rPr>
        <w:t>?</w:t>
      </w:r>
      <w:r w:rsidRPr="00EB3398">
        <w:rPr>
          <w:rtl/>
        </w:rPr>
        <w:t xml:space="preserve"> </w:t>
      </w:r>
      <w:bookmarkStart w:id="783" w:name="_ETM_Q6_204390"/>
      <w:bookmarkEnd w:id="783"/>
      <w:r w:rsidRPr="00EB3398">
        <w:rPr>
          <w:rtl/>
        </w:rPr>
        <w:t xml:space="preserve">שהרבנות </w:t>
      </w:r>
      <w:bookmarkStart w:id="784" w:name="_ETM_Q6_204960"/>
      <w:bookmarkEnd w:id="784"/>
      <w:r w:rsidRPr="00EB3398">
        <w:rPr>
          <w:rtl/>
        </w:rPr>
        <w:t xml:space="preserve">הראשית </w:t>
      </w:r>
      <w:bookmarkStart w:id="785" w:name="_ETM_Q6_205320"/>
      <w:bookmarkEnd w:id="785"/>
      <w:r w:rsidRPr="00EB3398">
        <w:rPr>
          <w:rtl/>
        </w:rPr>
        <w:t xml:space="preserve">בישראל </w:t>
      </w:r>
      <w:bookmarkStart w:id="786" w:name="_ETM_Q6_206679"/>
      <w:bookmarkEnd w:id="786"/>
      <w:r w:rsidRPr="00EB3398">
        <w:rPr>
          <w:rtl/>
        </w:rPr>
        <w:t xml:space="preserve">סומכת </w:t>
      </w:r>
      <w:bookmarkStart w:id="787" w:name="_ETM_Q6_207730"/>
      <w:bookmarkEnd w:id="787"/>
      <w:r w:rsidRPr="00EB3398">
        <w:rPr>
          <w:rtl/>
        </w:rPr>
        <w:t xml:space="preserve">על </w:t>
      </w:r>
      <w:bookmarkStart w:id="788" w:name="_ETM_Q6_207849"/>
      <w:bookmarkEnd w:id="788"/>
      <w:r w:rsidRPr="00EB3398">
        <w:rPr>
          <w:rtl/>
        </w:rPr>
        <w:t xml:space="preserve">גופי </w:t>
      </w:r>
      <w:bookmarkStart w:id="789" w:name="_ETM_Q6_208329"/>
      <w:bookmarkEnd w:id="789"/>
      <w:r w:rsidRPr="00EB3398">
        <w:rPr>
          <w:rtl/>
        </w:rPr>
        <w:t xml:space="preserve">כשרות </w:t>
      </w:r>
      <w:bookmarkStart w:id="790" w:name="_ETM_Q6_209449"/>
      <w:bookmarkEnd w:id="790"/>
      <w:r w:rsidRPr="00EB3398">
        <w:rPr>
          <w:rtl/>
        </w:rPr>
        <w:t xml:space="preserve">בחוץ </w:t>
      </w:r>
      <w:bookmarkStart w:id="791" w:name="_ETM_Q6_209960"/>
      <w:bookmarkEnd w:id="791"/>
      <w:r w:rsidRPr="00EB3398">
        <w:rPr>
          <w:rtl/>
        </w:rPr>
        <w:t>לארץ</w:t>
      </w:r>
      <w:r>
        <w:rPr>
          <w:rFonts w:hint="cs"/>
          <w:rtl/>
        </w:rPr>
        <w:t>,</w:t>
      </w:r>
      <w:r w:rsidRPr="00EB3398">
        <w:rPr>
          <w:rtl/>
        </w:rPr>
        <w:t xml:space="preserve"> </w:t>
      </w:r>
      <w:bookmarkStart w:id="792" w:name="_ETM_Q6_211069"/>
      <w:bookmarkEnd w:id="792"/>
      <w:r w:rsidRPr="00EB3398">
        <w:rPr>
          <w:rtl/>
        </w:rPr>
        <w:t xml:space="preserve">סומכת </w:t>
      </w:r>
      <w:bookmarkStart w:id="793" w:name="_ETM_Q6_211849"/>
      <w:bookmarkEnd w:id="793"/>
      <w:r w:rsidRPr="00EB3398">
        <w:rPr>
          <w:rtl/>
        </w:rPr>
        <w:t xml:space="preserve">על </w:t>
      </w:r>
      <w:bookmarkStart w:id="794" w:name="_ETM_Q6_211939"/>
      <w:bookmarkEnd w:id="794"/>
      <w:r w:rsidRPr="00EB3398">
        <w:rPr>
          <w:rtl/>
        </w:rPr>
        <w:t xml:space="preserve">רבנים </w:t>
      </w:r>
      <w:bookmarkStart w:id="795" w:name="_ETM_Q6_212479"/>
      <w:bookmarkEnd w:id="795"/>
      <w:r w:rsidRPr="00EB3398">
        <w:rPr>
          <w:rtl/>
        </w:rPr>
        <w:t>בחו"ל</w:t>
      </w:r>
      <w:r>
        <w:rPr>
          <w:rFonts w:hint="cs"/>
          <w:rtl/>
        </w:rPr>
        <w:t>,</w:t>
      </w:r>
      <w:r w:rsidRPr="00EB3398">
        <w:rPr>
          <w:rtl/>
        </w:rPr>
        <w:t xml:space="preserve"> </w:t>
      </w:r>
      <w:bookmarkStart w:id="796" w:name="_ETM_Q6_213109"/>
      <w:bookmarkEnd w:id="796"/>
      <w:r w:rsidRPr="00EB3398">
        <w:rPr>
          <w:rtl/>
        </w:rPr>
        <w:t xml:space="preserve">שאני </w:t>
      </w:r>
      <w:bookmarkStart w:id="797" w:name="_ETM_Q6_213409"/>
      <w:bookmarkEnd w:id="797"/>
      <w:r w:rsidRPr="00EB3398">
        <w:rPr>
          <w:rtl/>
        </w:rPr>
        <w:t xml:space="preserve">חס </w:t>
      </w:r>
      <w:bookmarkStart w:id="798" w:name="_ETM_Q6_213680"/>
      <w:bookmarkEnd w:id="798"/>
      <w:r w:rsidRPr="00EB3398">
        <w:rPr>
          <w:rtl/>
        </w:rPr>
        <w:t xml:space="preserve">ושלום </w:t>
      </w:r>
      <w:bookmarkStart w:id="799" w:name="_ETM_Q6_214309"/>
      <w:bookmarkEnd w:id="799"/>
      <w:r w:rsidRPr="00EB3398">
        <w:rPr>
          <w:rtl/>
        </w:rPr>
        <w:t xml:space="preserve">לא </w:t>
      </w:r>
      <w:bookmarkStart w:id="800" w:name="_ETM_Q6_214489"/>
      <w:bookmarkEnd w:id="800"/>
      <w:r w:rsidRPr="00EB3398">
        <w:rPr>
          <w:rtl/>
        </w:rPr>
        <w:t xml:space="preserve">מפקפק </w:t>
      </w:r>
      <w:bookmarkStart w:id="801" w:name="_ETM_Q6_215090"/>
      <w:bookmarkEnd w:id="801"/>
      <w:r w:rsidRPr="00EB3398">
        <w:rPr>
          <w:rtl/>
        </w:rPr>
        <w:t>בהם</w:t>
      </w:r>
      <w:r>
        <w:rPr>
          <w:rFonts w:hint="cs"/>
          <w:rtl/>
        </w:rPr>
        <w:t>,</w:t>
      </w:r>
      <w:r w:rsidRPr="00EB3398">
        <w:rPr>
          <w:rtl/>
        </w:rPr>
        <w:t xml:space="preserve"> </w:t>
      </w:r>
      <w:bookmarkStart w:id="802" w:name="_ETM_Q6_216260"/>
      <w:bookmarkEnd w:id="802"/>
      <w:r w:rsidRPr="00EB3398">
        <w:rPr>
          <w:rtl/>
        </w:rPr>
        <w:t xml:space="preserve">אבל </w:t>
      </w:r>
      <w:bookmarkStart w:id="803" w:name="_ETM_Q6_216649"/>
      <w:bookmarkEnd w:id="803"/>
      <w:r w:rsidRPr="00EB3398">
        <w:rPr>
          <w:rtl/>
        </w:rPr>
        <w:t xml:space="preserve">לא </w:t>
      </w:r>
      <w:bookmarkStart w:id="804" w:name="_ETM_Q6_216800"/>
      <w:bookmarkEnd w:id="804"/>
      <w:r w:rsidRPr="00EB3398">
        <w:rPr>
          <w:rtl/>
        </w:rPr>
        <w:t xml:space="preserve">סומכת </w:t>
      </w:r>
      <w:bookmarkStart w:id="805" w:name="_ETM_Q6_217579"/>
      <w:bookmarkEnd w:id="805"/>
      <w:r w:rsidRPr="00EB3398">
        <w:rPr>
          <w:rtl/>
        </w:rPr>
        <w:t xml:space="preserve">על </w:t>
      </w:r>
      <w:bookmarkStart w:id="806" w:name="_ETM_Q6_217760"/>
      <w:bookmarkEnd w:id="806"/>
      <w:r w:rsidRPr="00EB3398">
        <w:rPr>
          <w:rtl/>
        </w:rPr>
        <w:t xml:space="preserve">רבנים </w:t>
      </w:r>
      <w:bookmarkStart w:id="807" w:name="_ETM_Q6_218239"/>
      <w:bookmarkEnd w:id="807"/>
      <w:r w:rsidRPr="00EB3398">
        <w:rPr>
          <w:rtl/>
        </w:rPr>
        <w:t>שאנחנו</w:t>
      </w:r>
      <w:r>
        <w:rPr>
          <w:rFonts w:hint="cs"/>
          <w:rtl/>
        </w:rPr>
        <w:t xml:space="preserve"> </w:t>
      </w:r>
      <w:r>
        <w:rPr>
          <w:rtl/>
        </w:rPr>
        <w:t>–</w:t>
      </w:r>
      <w:r w:rsidRPr="00EB3398">
        <w:rPr>
          <w:rtl/>
        </w:rPr>
        <w:t xml:space="preserve"> </w:t>
      </w:r>
      <w:bookmarkStart w:id="808" w:name="_ETM_Q6_219199"/>
      <w:bookmarkEnd w:id="808"/>
      <w:r w:rsidRPr="00EB3398">
        <w:rPr>
          <w:rtl/>
        </w:rPr>
        <w:t xml:space="preserve">הרבנים </w:t>
      </w:r>
      <w:bookmarkStart w:id="809" w:name="_ETM_Q6_219920"/>
      <w:bookmarkEnd w:id="809"/>
      <w:r w:rsidRPr="00EB3398">
        <w:rPr>
          <w:rtl/>
        </w:rPr>
        <w:t xml:space="preserve">של </w:t>
      </w:r>
      <w:bookmarkStart w:id="810" w:name="_ETM_Q6_220159"/>
      <w:bookmarkEnd w:id="810"/>
      <w:r w:rsidRPr="00EB3398">
        <w:rPr>
          <w:rtl/>
        </w:rPr>
        <w:t xml:space="preserve">ממלכת </w:t>
      </w:r>
      <w:bookmarkStart w:id="811" w:name="_ETM_Q6_220699"/>
      <w:bookmarkEnd w:id="811"/>
      <w:r w:rsidRPr="00EB3398">
        <w:rPr>
          <w:rtl/>
        </w:rPr>
        <w:t>ישראל</w:t>
      </w:r>
      <w:r>
        <w:rPr>
          <w:rFonts w:hint="cs"/>
          <w:rtl/>
        </w:rPr>
        <w:t>,</w:t>
      </w:r>
      <w:r w:rsidRPr="00EB3398">
        <w:rPr>
          <w:rtl/>
        </w:rPr>
        <w:t xml:space="preserve"> </w:t>
      </w:r>
      <w:bookmarkStart w:id="812" w:name="_ETM_Q6_221640"/>
      <w:bookmarkEnd w:id="812"/>
      <w:r w:rsidRPr="00EB3398">
        <w:rPr>
          <w:rtl/>
        </w:rPr>
        <w:t xml:space="preserve">רבנים </w:t>
      </w:r>
      <w:bookmarkStart w:id="813" w:name="_ETM_Q6_222179"/>
      <w:bookmarkEnd w:id="813"/>
      <w:r w:rsidRPr="00EB3398">
        <w:rPr>
          <w:rtl/>
        </w:rPr>
        <w:t xml:space="preserve">שהרבנות </w:t>
      </w:r>
      <w:bookmarkStart w:id="814" w:name="_ETM_Q6_223019"/>
      <w:bookmarkEnd w:id="814"/>
      <w:r w:rsidRPr="00EB3398">
        <w:rPr>
          <w:rtl/>
        </w:rPr>
        <w:t xml:space="preserve">הראשית </w:t>
      </w:r>
      <w:bookmarkStart w:id="815" w:name="_ETM_Q6_223350"/>
      <w:bookmarkEnd w:id="815"/>
      <w:r w:rsidRPr="00EB3398">
        <w:rPr>
          <w:rtl/>
        </w:rPr>
        <w:t xml:space="preserve">לישראל </w:t>
      </w:r>
      <w:bookmarkStart w:id="816" w:name="_ETM_Q6_223769"/>
      <w:bookmarkEnd w:id="816"/>
      <w:r>
        <w:rPr>
          <w:rFonts w:hint="cs"/>
          <w:rtl/>
        </w:rPr>
        <w:t>הסמיכה</w:t>
      </w:r>
      <w:r w:rsidRPr="00EB3398">
        <w:rPr>
          <w:rtl/>
        </w:rPr>
        <w:t xml:space="preserve"> </w:t>
      </w:r>
      <w:bookmarkStart w:id="817" w:name="_ETM_Q6_224399"/>
      <w:bookmarkEnd w:id="817"/>
      <w:r w:rsidRPr="00EB3398">
        <w:rPr>
          <w:rtl/>
        </w:rPr>
        <w:t>אותם</w:t>
      </w:r>
      <w:r>
        <w:rPr>
          <w:rFonts w:hint="cs"/>
          <w:rtl/>
        </w:rPr>
        <w:t>,</w:t>
      </w:r>
      <w:r w:rsidRPr="00EB3398">
        <w:rPr>
          <w:rtl/>
        </w:rPr>
        <w:t xml:space="preserve"> </w:t>
      </w:r>
      <w:bookmarkStart w:id="818" w:name="_ETM_Q6_224909"/>
      <w:bookmarkEnd w:id="818"/>
      <w:r>
        <w:rPr>
          <w:rtl/>
        </w:rPr>
        <w:t>ב</w:t>
      </w:r>
      <w:r w:rsidRPr="00EB3398">
        <w:rPr>
          <w:rtl/>
        </w:rPr>
        <w:t xml:space="preserve">חנה </w:t>
      </w:r>
      <w:bookmarkStart w:id="819" w:name="_ETM_Q6_225570"/>
      <w:bookmarkEnd w:id="819"/>
      <w:r w:rsidRPr="00EB3398">
        <w:rPr>
          <w:rtl/>
        </w:rPr>
        <w:t>אותם</w:t>
      </w:r>
      <w:r>
        <w:rPr>
          <w:rFonts w:hint="cs"/>
          <w:rtl/>
        </w:rPr>
        <w:t>;</w:t>
      </w:r>
      <w:r w:rsidRPr="00EB3398">
        <w:rPr>
          <w:rtl/>
        </w:rPr>
        <w:t xml:space="preserve"> </w:t>
      </w:r>
      <w:bookmarkStart w:id="820" w:name="_ETM_Q6_226420"/>
      <w:bookmarkEnd w:id="820"/>
      <w:r w:rsidRPr="00EB3398">
        <w:rPr>
          <w:rtl/>
        </w:rPr>
        <w:t xml:space="preserve">עליהם </w:t>
      </w:r>
      <w:bookmarkStart w:id="821" w:name="_ETM_Q6_226929"/>
      <w:bookmarkEnd w:id="821"/>
      <w:r w:rsidRPr="00EB3398">
        <w:rPr>
          <w:rtl/>
        </w:rPr>
        <w:t xml:space="preserve">אנחנו </w:t>
      </w:r>
      <w:bookmarkStart w:id="822" w:name="_ETM_Q6_227139"/>
      <w:bookmarkEnd w:id="822"/>
      <w:r w:rsidRPr="00EB3398">
        <w:rPr>
          <w:rtl/>
        </w:rPr>
        <w:t xml:space="preserve">לא </w:t>
      </w:r>
      <w:bookmarkStart w:id="823" w:name="_ETM_Q6_227319"/>
      <w:bookmarkEnd w:id="823"/>
      <w:r w:rsidRPr="00EB3398">
        <w:rPr>
          <w:rtl/>
        </w:rPr>
        <w:t>סומכים</w:t>
      </w:r>
      <w:r>
        <w:rPr>
          <w:rFonts w:hint="cs"/>
          <w:rtl/>
        </w:rPr>
        <w:t>.</w:t>
      </w:r>
      <w:r w:rsidRPr="00EB3398">
        <w:rPr>
          <w:rtl/>
        </w:rPr>
        <w:t xml:space="preserve"> </w:t>
      </w:r>
      <w:bookmarkStart w:id="824" w:name="_ETM_Q6_227989"/>
      <w:bookmarkEnd w:id="824"/>
      <w:r w:rsidRPr="00EB3398">
        <w:rPr>
          <w:rtl/>
        </w:rPr>
        <w:t xml:space="preserve">על </w:t>
      </w:r>
      <w:bookmarkStart w:id="825" w:name="_ETM_Q6_228289"/>
      <w:bookmarkEnd w:id="825"/>
      <w:r w:rsidRPr="00EB3398">
        <w:rPr>
          <w:rtl/>
        </w:rPr>
        <w:t xml:space="preserve">הרבנים </w:t>
      </w:r>
      <w:bookmarkStart w:id="826" w:name="_ETM_Q6_228710"/>
      <w:bookmarkEnd w:id="826"/>
      <w:r w:rsidRPr="00EB3398">
        <w:rPr>
          <w:rtl/>
        </w:rPr>
        <w:t xml:space="preserve">בחו"ל </w:t>
      </w:r>
      <w:bookmarkStart w:id="827" w:name="_ETM_Q6_229039"/>
      <w:bookmarkEnd w:id="827"/>
      <w:r w:rsidRPr="00EB3398">
        <w:rPr>
          <w:rtl/>
        </w:rPr>
        <w:t>כן</w:t>
      </w:r>
      <w:r>
        <w:rPr>
          <w:rFonts w:hint="cs"/>
          <w:rtl/>
        </w:rPr>
        <w:t xml:space="preserve"> –</w:t>
      </w:r>
      <w:r w:rsidRPr="00EB3398">
        <w:rPr>
          <w:rtl/>
        </w:rPr>
        <w:t xml:space="preserve"> </w:t>
      </w:r>
      <w:bookmarkStart w:id="828" w:name="_ETM_Q6_229760"/>
      <w:bookmarkEnd w:id="828"/>
      <w:r w:rsidRPr="00EB3398">
        <w:rPr>
          <w:rtl/>
        </w:rPr>
        <w:t xml:space="preserve">על </w:t>
      </w:r>
      <w:bookmarkStart w:id="829" w:name="_ETM_Q6_229940"/>
      <w:bookmarkEnd w:id="829"/>
      <w:r w:rsidRPr="00EB3398">
        <w:rPr>
          <w:rtl/>
        </w:rPr>
        <w:t xml:space="preserve">הרבנים </w:t>
      </w:r>
      <w:bookmarkStart w:id="830" w:name="_ETM_Q6_230359"/>
      <w:bookmarkEnd w:id="830"/>
      <w:r w:rsidRPr="00EB3398">
        <w:rPr>
          <w:rtl/>
        </w:rPr>
        <w:t xml:space="preserve">שלנו </w:t>
      </w:r>
      <w:bookmarkStart w:id="831" w:name="_ETM_Q6_230780"/>
      <w:bookmarkEnd w:id="831"/>
      <w:r w:rsidRPr="00EB3398">
        <w:rPr>
          <w:rtl/>
        </w:rPr>
        <w:t xml:space="preserve">אנחנו </w:t>
      </w:r>
      <w:bookmarkStart w:id="832" w:name="_ETM_Q6_230989"/>
      <w:bookmarkEnd w:id="832"/>
      <w:r w:rsidRPr="00EB3398">
        <w:rPr>
          <w:rtl/>
        </w:rPr>
        <w:t xml:space="preserve">לא </w:t>
      </w:r>
      <w:bookmarkStart w:id="833" w:name="_ETM_Q6_231109"/>
      <w:bookmarkEnd w:id="833"/>
      <w:r w:rsidRPr="00EB3398">
        <w:rPr>
          <w:rtl/>
        </w:rPr>
        <w:t>סומכים</w:t>
      </w:r>
      <w:r>
        <w:rPr>
          <w:rFonts w:hint="cs"/>
          <w:rtl/>
        </w:rPr>
        <w:t xml:space="preserve"> </w:t>
      </w:r>
      <w:r w:rsidR="007975D0">
        <w:rPr>
          <w:rFonts w:hint="cs"/>
          <w:rtl/>
        </w:rPr>
        <w:t>– – –</w:t>
      </w:r>
    </w:p>
    <w:p w:rsidR="007453BE" w:rsidRDefault="007453BE" w:rsidP="00815D99">
      <w:pPr>
        <w:rPr>
          <w:rtl/>
        </w:rPr>
      </w:pPr>
    </w:p>
    <w:p w:rsidR="007453BE" w:rsidRDefault="007453BE" w:rsidP="009D4B75">
      <w:pPr>
        <w:pStyle w:val="af5"/>
        <w:keepNext/>
        <w:rPr>
          <w:rtl/>
        </w:rPr>
      </w:pPr>
      <w:bookmarkStart w:id="834" w:name="ET_interruption_6165_1"/>
      <w:r w:rsidRPr="00EB3398">
        <w:rPr>
          <w:rStyle w:val="TagStyle"/>
          <w:rtl/>
        </w:rPr>
        <w:t xml:space="preserve"> &lt;&lt; קריאה &gt;&gt; </w:t>
      </w:r>
      <w:r>
        <w:rPr>
          <w:rtl/>
        </w:rPr>
        <w:t>מאיר פרוש (יהדות התורה):</w:t>
      </w:r>
      <w:r w:rsidRPr="00EB3398">
        <w:rPr>
          <w:rStyle w:val="TagStyle"/>
          <w:rtl/>
        </w:rPr>
        <w:t xml:space="preserve"> &lt;&lt; קריאה &gt;&gt;</w:t>
      </w:r>
      <w:r>
        <w:rPr>
          <w:rtl/>
        </w:rPr>
        <w:t xml:space="preserve">  </w:t>
      </w:r>
      <w:bookmarkEnd w:id="834"/>
    </w:p>
    <w:p w:rsidR="007453BE" w:rsidRDefault="007453BE" w:rsidP="00815D99">
      <w:pPr>
        <w:rPr>
          <w:rtl/>
          <w:lang w:eastAsia="he-IL"/>
        </w:rPr>
      </w:pPr>
    </w:p>
    <w:p w:rsidR="007453BE" w:rsidRDefault="007975D0" w:rsidP="009D4B75">
      <w:pPr>
        <w:rPr>
          <w:rtl/>
          <w:lang w:eastAsia="he-IL"/>
        </w:rPr>
      </w:pPr>
      <w:r>
        <w:rPr>
          <w:rFonts w:hint="cs"/>
          <w:rtl/>
          <w:lang w:eastAsia="he-IL"/>
        </w:rPr>
        <w:t>– – –</w:t>
      </w:r>
      <w:r w:rsidR="007453BE">
        <w:rPr>
          <w:rFonts w:hint="cs"/>
          <w:rtl/>
          <w:lang w:eastAsia="he-IL"/>
        </w:rPr>
        <w:t xml:space="preserve"> הרבנות הראשית </w:t>
      </w:r>
      <w:r>
        <w:rPr>
          <w:rFonts w:hint="cs"/>
          <w:rtl/>
          <w:lang w:eastAsia="he-IL"/>
        </w:rPr>
        <w:t>– – –</w:t>
      </w:r>
    </w:p>
    <w:p w:rsidR="007453BE" w:rsidRDefault="007453BE" w:rsidP="00815D99">
      <w:pPr>
        <w:rPr>
          <w:rtl/>
          <w:lang w:eastAsia="he-IL"/>
        </w:rPr>
      </w:pPr>
      <w:bookmarkStart w:id="835" w:name="_ETM_Q6_232904"/>
      <w:bookmarkStart w:id="836" w:name="_ETM_Q6_232978"/>
      <w:bookmarkEnd w:id="835"/>
      <w:bookmarkEnd w:id="836"/>
    </w:p>
    <w:p w:rsidR="007453BE" w:rsidRDefault="007453BE" w:rsidP="009D4B75">
      <w:pPr>
        <w:pStyle w:val="-"/>
        <w:keepNext/>
        <w:rPr>
          <w:rtl/>
        </w:rPr>
      </w:pPr>
      <w:bookmarkStart w:id="837" w:name="ET_speakercontinue_6203_3"/>
      <w:r w:rsidRPr="00EB3398">
        <w:rPr>
          <w:rStyle w:val="TagStyle"/>
          <w:rtl/>
        </w:rPr>
        <w:t xml:space="preserve"> &lt;&lt; דובר_המשך &gt;&gt; </w:t>
      </w:r>
      <w:r>
        <w:rPr>
          <w:rtl/>
        </w:rPr>
        <w:t>השר לשירותי דת מתן כהנא:</w:t>
      </w:r>
      <w:r w:rsidRPr="00EB3398">
        <w:rPr>
          <w:rStyle w:val="TagStyle"/>
          <w:rtl/>
        </w:rPr>
        <w:t xml:space="preserve"> &lt;&lt; דובר_המשך &gt;&gt;</w:t>
      </w:r>
      <w:r>
        <w:rPr>
          <w:rtl/>
        </w:rPr>
        <w:t xml:space="preserve">  </w:t>
      </w:r>
      <w:bookmarkEnd w:id="837"/>
    </w:p>
    <w:p w:rsidR="007453BE" w:rsidRDefault="007453BE" w:rsidP="00815D99">
      <w:pPr>
        <w:rPr>
          <w:rtl/>
          <w:lang w:eastAsia="he-IL"/>
        </w:rPr>
      </w:pPr>
    </w:p>
    <w:p w:rsidR="007453BE" w:rsidRDefault="007453BE" w:rsidP="009D4B75">
      <w:pPr>
        <w:rPr>
          <w:rtl/>
        </w:rPr>
      </w:pPr>
      <w:bookmarkStart w:id="838" w:name="_ETM_Q6_233379"/>
      <w:bookmarkEnd w:id="838"/>
      <w:r w:rsidRPr="00EB3398">
        <w:rPr>
          <w:rtl/>
        </w:rPr>
        <w:t xml:space="preserve">על </w:t>
      </w:r>
      <w:bookmarkStart w:id="839" w:name="_ETM_Q6_233649"/>
      <w:bookmarkEnd w:id="839"/>
      <w:r w:rsidRPr="00EB3398">
        <w:rPr>
          <w:rtl/>
        </w:rPr>
        <w:t xml:space="preserve">גופי </w:t>
      </w:r>
      <w:bookmarkStart w:id="840" w:name="_ETM_Q6_234309"/>
      <w:bookmarkEnd w:id="840"/>
      <w:r w:rsidRPr="00EB3398">
        <w:rPr>
          <w:rtl/>
        </w:rPr>
        <w:t xml:space="preserve">כשרות </w:t>
      </w:r>
      <w:bookmarkStart w:id="841" w:name="_ETM_Q6_235030"/>
      <w:bookmarkStart w:id="842" w:name="_ETM_Q6_235210"/>
      <w:bookmarkStart w:id="843" w:name="_ETM_Q6_235569"/>
      <w:bookmarkStart w:id="844" w:name="_ETM_Q6_236600"/>
      <w:bookmarkEnd w:id="841"/>
      <w:bookmarkEnd w:id="842"/>
      <w:bookmarkEnd w:id="843"/>
      <w:bookmarkEnd w:id="844"/>
      <w:r w:rsidRPr="00EB3398">
        <w:rPr>
          <w:rtl/>
        </w:rPr>
        <w:t xml:space="preserve">שנמצאים </w:t>
      </w:r>
      <w:bookmarkStart w:id="845" w:name="_ETM_Q6_237980"/>
      <w:bookmarkEnd w:id="845"/>
      <w:r w:rsidRPr="00EB3398">
        <w:rPr>
          <w:rtl/>
        </w:rPr>
        <w:t xml:space="preserve">אלפי </w:t>
      </w:r>
      <w:bookmarkStart w:id="846" w:name="_ETM_Q6_238670"/>
      <w:bookmarkEnd w:id="846"/>
      <w:r w:rsidRPr="00EB3398">
        <w:rPr>
          <w:rtl/>
        </w:rPr>
        <w:t xml:space="preserve">מיילים </w:t>
      </w:r>
      <w:bookmarkStart w:id="847" w:name="_ETM_Q6_239210"/>
      <w:bookmarkEnd w:id="847"/>
      <w:r w:rsidRPr="00EB3398">
        <w:rPr>
          <w:rtl/>
        </w:rPr>
        <w:t>מישראל</w:t>
      </w:r>
      <w:r>
        <w:rPr>
          <w:rFonts w:hint="cs"/>
          <w:rtl/>
        </w:rPr>
        <w:t>,</w:t>
      </w:r>
      <w:r w:rsidRPr="00EB3398">
        <w:rPr>
          <w:rtl/>
        </w:rPr>
        <w:t xml:space="preserve"> </w:t>
      </w:r>
      <w:bookmarkStart w:id="848" w:name="_ETM_Q6_240199"/>
      <w:bookmarkEnd w:id="848"/>
      <w:r w:rsidRPr="00EB3398">
        <w:rPr>
          <w:rtl/>
        </w:rPr>
        <w:t xml:space="preserve">על </w:t>
      </w:r>
      <w:bookmarkStart w:id="849" w:name="_ETM_Q6_240350"/>
      <w:bookmarkEnd w:id="849"/>
      <w:r w:rsidRPr="00EB3398">
        <w:rPr>
          <w:rtl/>
        </w:rPr>
        <w:t xml:space="preserve">גופי </w:t>
      </w:r>
      <w:bookmarkStart w:id="850" w:name="_ETM_Q6_240620"/>
      <w:bookmarkEnd w:id="850"/>
      <w:r w:rsidRPr="00EB3398">
        <w:rPr>
          <w:rtl/>
        </w:rPr>
        <w:t xml:space="preserve">כשרות </w:t>
      </w:r>
      <w:bookmarkStart w:id="851" w:name="_ETM_Q6_241039"/>
      <w:bookmarkEnd w:id="851"/>
      <w:r w:rsidRPr="00EB3398">
        <w:rPr>
          <w:rtl/>
        </w:rPr>
        <w:t xml:space="preserve">שנמצאים </w:t>
      </w:r>
      <w:bookmarkStart w:id="852" w:name="_ETM_Q6_241519"/>
      <w:bookmarkEnd w:id="852"/>
      <w:r w:rsidRPr="00EB3398">
        <w:rPr>
          <w:rtl/>
        </w:rPr>
        <w:t>אלפי</w:t>
      </w:r>
      <w:r>
        <w:rPr>
          <w:rFonts w:hint="cs"/>
          <w:rtl/>
        </w:rPr>
        <w:t xml:space="preserve"> </w:t>
      </w:r>
      <w:r w:rsidR="007975D0">
        <w:rPr>
          <w:rFonts w:hint="cs"/>
          <w:rtl/>
        </w:rPr>
        <w:t>– – –</w:t>
      </w:r>
    </w:p>
    <w:p w:rsidR="007453BE" w:rsidRDefault="007453BE" w:rsidP="009D4B75">
      <w:pPr>
        <w:rPr>
          <w:rtl/>
        </w:rPr>
      </w:pPr>
    </w:p>
    <w:p w:rsidR="007453BE" w:rsidRDefault="007453BE" w:rsidP="009D4B75">
      <w:pPr>
        <w:pStyle w:val="af5"/>
        <w:keepNext/>
        <w:rPr>
          <w:rtl/>
        </w:rPr>
      </w:pPr>
      <w:bookmarkStart w:id="853" w:name="ET_interruption_6044_4"/>
      <w:r w:rsidRPr="00EB3398">
        <w:rPr>
          <w:rStyle w:val="TagStyle"/>
          <w:rtl/>
        </w:rPr>
        <w:lastRenderedPageBreak/>
        <w:t xml:space="preserve"> &lt;&lt; קריאה &gt;&gt; </w:t>
      </w:r>
      <w:r>
        <w:rPr>
          <w:rtl/>
        </w:rPr>
        <w:t>אוריאל בוסו (ש"ס):</w:t>
      </w:r>
      <w:r w:rsidRPr="00EB3398">
        <w:rPr>
          <w:rStyle w:val="TagStyle"/>
          <w:rtl/>
        </w:rPr>
        <w:t xml:space="preserve"> &lt;&lt; קריאה &gt;&gt;</w:t>
      </w:r>
      <w:r>
        <w:rPr>
          <w:rtl/>
        </w:rPr>
        <w:t xml:space="preserve">  </w:t>
      </w:r>
      <w:bookmarkEnd w:id="853"/>
    </w:p>
    <w:p w:rsidR="007453BE" w:rsidRDefault="007453BE" w:rsidP="00815D99">
      <w:pPr>
        <w:rPr>
          <w:rtl/>
          <w:lang w:eastAsia="he-IL"/>
        </w:rPr>
      </w:pPr>
    </w:p>
    <w:p w:rsidR="007453BE" w:rsidRDefault="007975D0" w:rsidP="009D4B75">
      <w:pPr>
        <w:rPr>
          <w:rtl/>
          <w:lang w:eastAsia="he-IL"/>
        </w:rPr>
      </w:pPr>
      <w:r>
        <w:rPr>
          <w:rFonts w:hint="cs"/>
          <w:rtl/>
          <w:lang w:eastAsia="he-IL"/>
        </w:rPr>
        <w:t>– – –</w:t>
      </w:r>
      <w:r w:rsidR="007453BE">
        <w:rPr>
          <w:rFonts w:hint="cs"/>
          <w:rtl/>
          <w:lang w:eastAsia="he-IL"/>
        </w:rPr>
        <w:t xml:space="preserve"> יש נציגות של הרבנות הראשית שם </w:t>
      </w:r>
      <w:r>
        <w:rPr>
          <w:rFonts w:hint="cs"/>
          <w:rtl/>
          <w:lang w:eastAsia="he-IL"/>
        </w:rPr>
        <w:t>– – –</w:t>
      </w:r>
      <w:r w:rsidR="007453BE">
        <w:rPr>
          <w:rFonts w:hint="cs"/>
          <w:rtl/>
          <w:lang w:eastAsia="he-IL"/>
        </w:rPr>
        <w:t xml:space="preserve"> תבדוק </w:t>
      </w:r>
      <w:r>
        <w:rPr>
          <w:rFonts w:hint="cs"/>
          <w:rtl/>
          <w:lang w:eastAsia="he-IL"/>
        </w:rPr>
        <w:t>– – –</w:t>
      </w:r>
    </w:p>
    <w:p w:rsidR="007453BE" w:rsidRDefault="007453BE" w:rsidP="009D4B75">
      <w:pPr>
        <w:rPr>
          <w:rtl/>
          <w:lang w:eastAsia="he-IL"/>
        </w:rPr>
      </w:pPr>
      <w:bookmarkStart w:id="854" w:name="_ETM_Q6_245946"/>
      <w:bookmarkStart w:id="855" w:name="_ETM_Q6_246029"/>
      <w:bookmarkEnd w:id="854"/>
      <w:bookmarkEnd w:id="855"/>
    </w:p>
    <w:p w:rsidR="007453BE" w:rsidRDefault="007453BE" w:rsidP="009D4B75">
      <w:pPr>
        <w:pStyle w:val="-"/>
        <w:keepNext/>
        <w:rPr>
          <w:rtl/>
        </w:rPr>
      </w:pPr>
      <w:bookmarkStart w:id="856" w:name="ET_speakercontinue_6203_5"/>
      <w:r w:rsidRPr="00EB3398">
        <w:rPr>
          <w:rStyle w:val="TagStyle"/>
          <w:rtl/>
        </w:rPr>
        <w:t xml:space="preserve"> &lt;&lt; דובר_המשך &gt;&gt; </w:t>
      </w:r>
      <w:r>
        <w:rPr>
          <w:rtl/>
        </w:rPr>
        <w:t>השר לשירותי דת מתן כהנא:</w:t>
      </w:r>
      <w:r w:rsidRPr="00EB3398">
        <w:rPr>
          <w:rStyle w:val="TagStyle"/>
          <w:rtl/>
        </w:rPr>
        <w:t xml:space="preserve"> &lt;&lt; דובר_המשך &gt;&gt;</w:t>
      </w:r>
      <w:r>
        <w:rPr>
          <w:rtl/>
        </w:rPr>
        <w:t xml:space="preserve">  </w:t>
      </w:r>
      <w:bookmarkEnd w:id="856"/>
    </w:p>
    <w:p w:rsidR="007453BE" w:rsidRDefault="007453BE" w:rsidP="00815D99">
      <w:pPr>
        <w:rPr>
          <w:rtl/>
          <w:lang w:eastAsia="he-IL"/>
        </w:rPr>
      </w:pPr>
    </w:p>
    <w:p w:rsidR="007453BE" w:rsidRDefault="007453BE" w:rsidP="009D4B75">
      <w:pPr>
        <w:rPr>
          <w:rtl/>
        </w:rPr>
      </w:pPr>
      <w:bookmarkStart w:id="857" w:name="_ETM_Q6_245660"/>
      <w:bookmarkEnd w:id="857"/>
      <w:r w:rsidRPr="00EB3398">
        <w:rPr>
          <w:rtl/>
        </w:rPr>
        <w:t>רגע</w:t>
      </w:r>
      <w:r>
        <w:rPr>
          <w:rFonts w:hint="cs"/>
          <w:rtl/>
        </w:rPr>
        <w:t>.</w:t>
      </w:r>
      <w:r w:rsidRPr="00EB3398">
        <w:rPr>
          <w:rtl/>
        </w:rPr>
        <w:t xml:space="preserve"> </w:t>
      </w:r>
      <w:bookmarkStart w:id="858" w:name="_ETM_Q6_246230"/>
      <w:bookmarkEnd w:id="858"/>
      <w:r>
        <w:rPr>
          <w:rtl/>
        </w:rPr>
        <w:t>בדיו</w:t>
      </w:r>
      <w:r>
        <w:rPr>
          <w:rFonts w:hint="cs"/>
          <w:rtl/>
        </w:rPr>
        <w:t>ק. צודק,</w:t>
      </w:r>
      <w:bookmarkStart w:id="859" w:name="_ETM_Q6_249128"/>
      <w:bookmarkEnd w:id="859"/>
      <w:r>
        <w:rPr>
          <w:rFonts w:hint="cs"/>
          <w:rtl/>
        </w:rPr>
        <w:t xml:space="preserve"> צודק.</w:t>
      </w:r>
      <w:bookmarkStart w:id="860" w:name="_ETM_Q6_247010"/>
      <w:bookmarkStart w:id="861" w:name="_ETM_Q6_248060"/>
      <w:bookmarkEnd w:id="860"/>
      <w:bookmarkEnd w:id="861"/>
    </w:p>
    <w:p w:rsidR="007453BE" w:rsidRDefault="007453BE" w:rsidP="009D4B75">
      <w:pPr>
        <w:rPr>
          <w:rtl/>
        </w:rPr>
      </w:pPr>
    </w:p>
    <w:p w:rsidR="007453BE" w:rsidRDefault="007453BE" w:rsidP="009B5F21">
      <w:pPr>
        <w:rPr>
          <w:rtl/>
        </w:rPr>
      </w:pPr>
      <w:bookmarkStart w:id="862" w:name="_ETM_Q6_249860"/>
      <w:bookmarkEnd w:id="862"/>
      <w:r>
        <w:rPr>
          <w:rFonts w:hint="cs"/>
          <w:rtl/>
        </w:rPr>
        <w:t>על גופי כשרות</w:t>
      </w:r>
      <w:bookmarkStart w:id="863" w:name="_ETM_Q6_250600"/>
      <w:bookmarkEnd w:id="863"/>
      <w:r>
        <w:rPr>
          <w:rFonts w:hint="cs"/>
          <w:rtl/>
        </w:rPr>
        <w:t xml:space="preserve"> </w:t>
      </w:r>
      <w:r w:rsidRPr="00EB3398">
        <w:rPr>
          <w:rtl/>
        </w:rPr>
        <w:t xml:space="preserve">שנמצאים </w:t>
      </w:r>
      <w:bookmarkStart w:id="864" w:name="_ETM_Q6_251229"/>
      <w:bookmarkEnd w:id="864"/>
      <w:r w:rsidRPr="00EB3398">
        <w:rPr>
          <w:rtl/>
        </w:rPr>
        <w:t xml:space="preserve">אלפי </w:t>
      </w:r>
      <w:bookmarkStart w:id="865" w:name="_ETM_Q6_251650"/>
      <w:bookmarkEnd w:id="865"/>
      <w:r w:rsidRPr="00EB3398">
        <w:rPr>
          <w:rtl/>
        </w:rPr>
        <w:t xml:space="preserve">מיילים </w:t>
      </w:r>
      <w:bookmarkStart w:id="866" w:name="_ETM_Q6_252069"/>
      <w:bookmarkEnd w:id="866"/>
      <w:r w:rsidRPr="00EB3398">
        <w:rPr>
          <w:rtl/>
        </w:rPr>
        <w:t xml:space="preserve">מישראל </w:t>
      </w:r>
      <w:bookmarkStart w:id="867" w:name="_ETM_Q6_253120"/>
      <w:bookmarkEnd w:id="867"/>
      <w:r w:rsidRPr="00EB3398">
        <w:rPr>
          <w:rtl/>
        </w:rPr>
        <w:t>שמי</w:t>
      </w:r>
      <w:r>
        <w:rPr>
          <w:rFonts w:hint="cs"/>
          <w:rtl/>
        </w:rPr>
        <w:t xml:space="preserve"> יודע</w:t>
      </w:r>
      <w:r w:rsidRPr="00EB3398">
        <w:rPr>
          <w:rtl/>
        </w:rPr>
        <w:t xml:space="preserve"> </w:t>
      </w:r>
      <w:bookmarkStart w:id="868" w:name="_ETM_Q6_253780"/>
      <w:bookmarkEnd w:id="868"/>
      <w:r w:rsidRPr="00EB3398">
        <w:rPr>
          <w:rtl/>
        </w:rPr>
        <w:t xml:space="preserve">מתי </w:t>
      </w:r>
      <w:bookmarkStart w:id="869" w:name="_ETM_Q6_254110"/>
      <w:bookmarkEnd w:id="869"/>
      <w:r>
        <w:rPr>
          <w:rFonts w:hint="cs"/>
          <w:rtl/>
        </w:rPr>
        <w:t>ב</w:t>
      </w:r>
      <w:r w:rsidRPr="00EB3398">
        <w:rPr>
          <w:rtl/>
        </w:rPr>
        <w:t xml:space="preserve">פעם </w:t>
      </w:r>
      <w:bookmarkStart w:id="870" w:name="_ETM_Q6_254350"/>
      <w:bookmarkEnd w:id="870"/>
      <w:r w:rsidRPr="00EB3398">
        <w:rPr>
          <w:rtl/>
        </w:rPr>
        <w:t xml:space="preserve">אחרונה </w:t>
      </w:r>
      <w:bookmarkStart w:id="871" w:name="_ETM_Q6_254680"/>
      <w:bookmarkEnd w:id="871"/>
      <w:r w:rsidRPr="00EB3398">
        <w:rPr>
          <w:rtl/>
        </w:rPr>
        <w:t xml:space="preserve">הם </w:t>
      </w:r>
      <w:bookmarkStart w:id="872" w:name="_ETM_Q6_254740"/>
      <w:bookmarkEnd w:id="872"/>
      <w:r w:rsidRPr="00EB3398">
        <w:rPr>
          <w:rtl/>
        </w:rPr>
        <w:t xml:space="preserve">פגשו </w:t>
      </w:r>
      <w:bookmarkStart w:id="873" w:name="_ETM_Q6_255100"/>
      <w:bookmarkEnd w:id="873"/>
      <w:r w:rsidRPr="00EB3398">
        <w:rPr>
          <w:rtl/>
        </w:rPr>
        <w:t xml:space="preserve">מפקח </w:t>
      </w:r>
      <w:bookmarkStart w:id="874" w:name="_ETM_Q6_255580"/>
      <w:bookmarkEnd w:id="874"/>
      <w:r w:rsidRPr="00EB3398">
        <w:rPr>
          <w:rtl/>
        </w:rPr>
        <w:t xml:space="preserve">של </w:t>
      </w:r>
      <w:bookmarkStart w:id="875" w:name="_ETM_Q6_255760"/>
      <w:bookmarkEnd w:id="875"/>
      <w:r w:rsidRPr="00EB3398">
        <w:rPr>
          <w:rtl/>
        </w:rPr>
        <w:t xml:space="preserve">הרבנות </w:t>
      </w:r>
      <w:bookmarkStart w:id="876" w:name="_ETM_Q6_256180"/>
      <w:bookmarkEnd w:id="876"/>
      <w:r w:rsidRPr="00EB3398">
        <w:rPr>
          <w:rtl/>
        </w:rPr>
        <w:t>הראשית</w:t>
      </w:r>
      <w:r>
        <w:rPr>
          <w:rFonts w:hint="cs"/>
          <w:rtl/>
        </w:rPr>
        <w:t xml:space="preserve"> </w:t>
      </w:r>
      <w:r>
        <w:rPr>
          <w:rtl/>
        </w:rPr>
        <w:t>–</w:t>
      </w:r>
      <w:r w:rsidRPr="00EB3398">
        <w:rPr>
          <w:rtl/>
        </w:rPr>
        <w:t xml:space="preserve"> </w:t>
      </w:r>
      <w:bookmarkStart w:id="877" w:name="_ETM_Q6_256720"/>
      <w:bookmarkEnd w:id="877"/>
      <w:r w:rsidRPr="00EB3398">
        <w:rPr>
          <w:rtl/>
        </w:rPr>
        <w:t xml:space="preserve">עליהם </w:t>
      </w:r>
      <w:bookmarkStart w:id="878" w:name="_ETM_Q6_257050"/>
      <w:bookmarkEnd w:id="878"/>
      <w:r w:rsidRPr="00EB3398">
        <w:rPr>
          <w:rtl/>
        </w:rPr>
        <w:t xml:space="preserve">אנחנו </w:t>
      </w:r>
      <w:bookmarkStart w:id="879" w:name="_ETM_Q6_257260"/>
      <w:bookmarkEnd w:id="879"/>
      <w:r w:rsidRPr="00EB3398">
        <w:rPr>
          <w:rtl/>
        </w:rPr>
        <w:t>סומכים</w:t>
      </w:r>
      <w:r>
        <w:rPr>
          <w:rFonts w:hint="cs"/>
          <w:rtl/>
        </w:rPr>
        <w:t>.</w:t>
      </w:r>
    </w:p>
    <w:p w:rsidR="007453BE" w:rsidRDefault="007453BE" w:rsidP="009D4B75">
      <w:pPr>
        <w:rPr>
          <w:rtl/>
        </w:rPr>
      </w:pPr>
    </w:p>
    <w:p w:rsidR="007453BE" w:rsidRDefault="007453BE" w:rsidP="009D4B75">
      <w:pPr>
        <w:pStyle w:val="af5"/>
        <w:keepNext/>
        <w:rPr>
          <w:rtl/>
        </w:rPr>
      </w:pPr>
      <w:bookmarkStart w:id="880" w:name="ET_interruption_6044_6"/>
      <w:r w:rsidRPr="00E24FA9">
        <w:rPr>
          <w:rStyle w:val="TagStyle"/>
          <w:rtl/>
        </w:rPr>
        <w:t xml:space="preserve"> &lt;&lt; קריאה &gt;&gt; </w:t>
      </w:r>
      <w:r>
        <w:rPr>
          <w:rtl/>
        </w:rPr>
        <w:t>אוריאל בוסו (ש"ס):</w:t>
      </w:r>
      <w:r w:rsidRPr="00E24FA9">
        <w:rPr>
          <w:rStyle w:val="TagStyle"/>
          <w:rtl/>
        </w:rPr>
        <w:t xml:space="preserve"> &lt;&lt; קריאה &gt;&gt;</w:t>
      </w:r>
      <w:r>
        <w:rPr>
          <w:rtl/>
        </w:rPr>
        <w:t xml:space="preserve">  </w:t>
      </w:r>
      <w:bookmarkEnd w:id="880"/>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יש קבוע נציגים </w:t>
      </w:r>
      <w:r w:rsidR="007975D0">
        <w:rPr>
          <w:rFonts w:hint="cs"/>
          <w:rtl/>
          <w:lang w:eastAsia="he-IL"/>
        </w:rPr>
        <w:t>– – –</w:t>
      </w:r>
      <w:r>
        <w:rPr>
          <w:rFonts w:hint="cs"/>
          <w:rtl/>
          <w:lang w:eastAsia="he-IL"/>
        </w:rPr>
        <w:t xml:space="preserve"> תבדוק, יש </w:t>
      </w:r>
      <w:r w:rsidR="007975D0">
        <w:rPr>
          <w:rFonts w:hint="cs"/>
          <w:rtl/>
          <w:lang w:eastAsia="he-IL"/>
        </w:rPr>
        <w:t>– – –</w:t>
      </w:r>
    </w:p>
    <w:p w:rsidR="007453BE" w:rsidRDefault="007453BE" w:rsidP="009D4B75">
      <w:pPr>
        <w:rPr>
          <w:rtl/>
          <w:lang w:eastAsia="he-IL"/>
        </w:rPr>
      </w:pPr>
      <w:bookmarkStart w:id="881" w:name="_ETM_Q6_257856"/>
      <w:bookmarkStart w:id="882" w:name="_ETM_Q6_257925"/>
      <w:bookmarkEnd w:id="881"/>
      <w:bookmarkEnd w:id="882"/>
    </w:p>
    <w:p w:rsidR="007453BE" w:rsidRDefault="007453BE" w:rsidP="009D4B75">
      <w:pPr>
        <w:pStyle w:val="-"/>
        <w:keepNext/>
        <w:rPr>
          <w:rtl/>
        </w:rPr>
      </w:pPr>
      <w:bookmarkStart w:id="883" w:name="_ETM_Q6_258433"/>
      <w:bookmarkStart w:id="884" w:name="_ETM_Q6_258504"/>
      <w:bookmarkStart w:id="885" w:name="ET_speakercontinue_6203_7"/>
      <w:bookmarkEnd w:id="883"/>
      <w:bookmarkEnd w:id="884"/>
      <w:r w:rsidRPr="00E24FA9">
        <w:rPr>
          <w:rStyle w:val="TagStyle"/>
          <w:rtl/>
        </w:rPr>
        <w:t xml:space="preserve"> &lt;&lt; דובר_המשך &gt;&gt; </w:t>
      </w:r>
      <w:r>
        <w:rPr>
          <w:rtl/>
        </w:rPr>
        <w:t>השר לשירותי דת מתן כהנא:</w:t>
      </w:r>
      <w:r w:rsidRPr="00E24FA9">
        <w:rPr>
          <w:rStyle w:val="TagStyle"/>
          <w:rtl/>
        </w:rPr>
        <w:t xml:space="preserve"> &lt;&lt; דובר_המשך &gt;&gt;</w:t>
      </w:r>
      <w:r>
        <w:rPr>
          <w:rtl/>
        </w:rPr>
        <w:t xml:space="preserve">  </w:t>
      </w:r>
      <w:bookmarkEnd w:id="885"/>
    </w:p>
    <w:p w:rsidR="007453BE" w:rsidRDefault="007453BE" w:rsidP="00815D99">
      <w:pPr>
        <w:rPr>
          <w:rtl/>
          <w:lang w:eastAsia="he-IL"/>
        </w:rPr>
      </w:pPr>
    </w:p>
    <w:p w:rsidR="007453BE" w:rsidRDefault="007453BE" w:rsidP="009B5F21">
      <w:pPr>
        <w:rPr>
          <w:rtl/>
        </w:rPr>
      </w:pPr>
      <w:bookmarkStart w:id="886" w:name="_ETM_Q6_258310"/>
      <w:bookmarkEnd w:id="886"/>
      <w:r w:rsidRPr="00EB3398">
        <w:rPr>
          <w:rtl/>
        </w:rPr>
        <w:t xml:space="preserve">אבל </w:t>
      </w:r>
      <w:bookmarkStart w:id="887" w:name="_ETM_Q6_258640"/>
      <w:bookmarkEnd w:id="887"/>
      <w:r w:rsidRPr="00EB3398">
        <w:rPr>
          <w:rtl/>
        </w:rPr>
        <w:t xml:space="preserve">על </w:t>
      </w:r>
      <w:bookmarkStart w:id="888" w:name="_ETM_Q6_258760"/>
      <w:bookmarkEnd w:id="888"/>
      <w:r w:rsidRPr="00EB3398">
        <w:rPr>
          <w:rtl/>
        </w:rPr>
        <w:t xml:space="preserve">גופי </w:t>
      </w:r>
      <w:bookmarkStart w:id="889" w:name="_ETM_Q6_259180"/>
      <w:bookmarkEnd w:id="889"/>
      <w:r w:rsidRPr="00EB3398">
        <w:rPr>
          <w:rtl/>
        </w:rPr>
        <w:t xml:space="preserve">כשרות </w:t>
      </w:r>
      <w:bookmarkStart w:id="890" w:name="_ETM_Q6_259630"/>
      <w:bookmarkEnd w:id="890"/>
      <w:r w:rsidRPr="00EB3398">
        <w:rPr>
          <w:rtl/>
        </w:rPr>
        <w:t>בארץ</w:t>
      </w:r>
      <w:bookmarkStart w:id="891" w:name="_ETM_Q6_261000"/>
      <w:bookmarkStart w:id="892" w:name="_ETM_Q6_261120"/>
      <w:bookmarkStart w:id="893" w:name="_ETM_Q6_261390"/>
      <w:bookmarkEnd w:id="891"/>
      <w:bookmarkEnd w:id="892"/>
      <w:bookmarkEnd w:id="893"/>
      <w:r>
        <w:rPr>
          <w:rFonts w:hint="cs"/>
          <w:rtl/>
        </w:rPr>
        <w:t xml:space="preserve">, </w:t>
      </w:r>
      <w:proofErr w:type="spellStart"/>
      <w:r>
        <w:rPr>
          <w:rFonts w:hint="cs"/>
          <w:rtl/>
        </w:rPr>
        <w:t>שיפוקחו</w:t>
      </w:r>
      <w:proofErr w:type="spellEnd"/>
      <w:r>
        <w:rPr>
          <w:rFonts w:hint="cs"/>
          <w:rtl/>
        </w:rPr>
        <w:t xml:space="preserve"> על ידי הרבנות </w:t>
      </w:r>
      <w:bookmarkStart w:id="894" w:name="_ETM_Q6_266371"/>
      <w:bookmarkEnd w:id="894"/>
      <w:r>
        <w:rPr>
          <w:rFonts w:hint="cs"/>
          <w:rtl/>
        </w:rPr>
        <w:t xml:space="preserve">הראשית </w:t>
      </w:r>
      <w:r>
        <w:rPr>
          <w:rtl/>
        </w:rPr>
        <w:t>–</w:t>
      </w:r>
      <w:r>
        <w:rPr>
          <w:rFonts w:hint="cs"/>
          <w:rtl/>
        </w:rPr>
        <w:t xml:space="preserve"> עליהם אנחנו </w:t>
      </w:r>
      <w:bookmarkStart w:id="895" w:name="_ETM_Q6_265680"/>
      <w:bookmarkStart w:id="896" w:name="_ETM_Q6_267420"/>
      <w:bookmarkStart w:id="897" w:name="_ETM_Q6_267750"/>
      <w:bookmarkEnd w:id="895"/>
      <w:bookmarkEnd w:id="896"/>
      <w:bookmarkEnd w:id="897"/>
      <w:r w:rsidRPr="00EB3398">
        <w:rPr>
          <w:rtl/>
        </w:rPr>
        <w:t xml:space="preserve">לא </w:t>
      </w:r>
      <w:bookmarkStart w:id="898" w:name="_ETM_Q6_267930"/>
      <w:bookmarkEnd w:id="898"/>
      <w:r w:rsidRPr="00EB3398">
        <w:rPr>
          <w:rtl/>
        </w:rPr>
        <w:t>נסמוך</w:t>
      </w:r>
      <w:r>
        <w:rPr>
          <w:rFonts w:hint="cs"/>
          <w:rtl/>
        </w:rPr>
        <w:t>.</w:t>
      </w:r>
      <w:r w:rsidRPr="00EB3398">
        <w:rPr>
          <w:rtl/>
        </w:rPr>
        <w:t xml:space="preserve"> </w:t>
      </w:r>
      <w:bookmarkStart w:id="899" w:name="_ETM_Q6_268890"/>
      <w:bookmarkStart w:id="900" w:name="_ETM_Q6_269250"/>
      <w:bookmarkEnd w:id="899"/>
      <w:bookmarkEnd w:id="900"/>
      <w:r w:rsidRPr="00EB3398">
        <w:rPr>
          <w:rtl/>
        </w:rPr>
        <w:t xml:space="preserve">עכשיו </w:t>
      </w:r>
      <w:bookmarkStart w:id="901" w:name="_ETM_Q6_269610"/>
      <w:bookmarkEnd w:id="901"/>
      <w:r w:rsidRPr="00EB3398">
        <w:rPr>
          <w:rtl/>
        </w:rPr>
        <w:t xml:space="preserve">אני </w:t>
      </w:r>
      <w:bookmarkStart w:id="902" w:name="_ETM_Q6_269760"/>
      <w:bookmarkEnd w:id="902"/>
      <w:r w:rsidRPr="00EB3398">
        <w:rPr>
          <w:rtl/>
        </w:rPr>
        <w:t xml:space="preserve">שואל </w:t>
      </w:r>
      <w:bookmarkStart w:id="903" w:name="_ETM_Q6_270030"/>
      <w:bookmarkEnd w:id="903"/>
      <w:r w:rsidRPr="00EB3398">
        <w:rPr>
          <w:rtl/>
        </w:rPr>
        <w:t>אתכם</w:t>
      </w:r>
      <w:r>
        <w:rPr>
          <w:rFonts w:hint="cs"/>
          <w:rtl/>
        </w:rPr>
        <w:t>,</w:t>
      </w:r>
      <w:r w:rsidRPr="00EB3398">
        <w:rPr>
          <w:rtl/>
        </w:rPr>
        <w:t xml:space="preserve"> </w:t>
      </w:r>
      <w:bookmarkStart w:id="904" w:name="_ETM_Q6_270569"/>
      <w:bookmarkEnd w:id="904"/>
      <w:r w:rsidRPr="00EB3398">
        <w:rPr>
          <w:rtl/>
        </w:rPr>
        <w:t xml:space="preserve">חבריי </w:t>
      </w:r>
      <w:bookmarkStart w:id="905" w:name="_ETM_Q6_271140"/>
      <w:bookmarkEnd w:id="905"/>
      <w:r w:rsidRPr="00EB3398">
        <w:rPr>
          <w:rtl/>
        </w:rPr>
        <w:t xml:space="preserve">חברי </w:t>
      </w:r>
      <w:bookmarkStart w:id="906" w:name="_ETM_Q6_271440"/>
      <w:bookmarkEnd w:id="906"/>
      <w:r w:rsidRPr="00EB3398">
        <w:rPr>
          <w:rtl/>
        </w:rPr>
        <w:t>הכנסת</w:t>
      </w:r>
      <w:r>
        <w:rPr>
          <w:rFonts w:hint="cs"/>
          <w:rtl/>
        </w:rPr>
        <w:t>,</w:t>
      </w:r>
      <w:r w:rsidRPr="00EB3398">
        <w:rPr>
          <w:rtl/>
        </w:rPr>
        <w:t xml:space="preserve"> </w:t>
      </w:r>
      <w:bookmarkStart w:id="907" w:name="_ETM_Q6_272190"/>
      <w:bookmarkEnd w:id="907"/>
      <w:r w:rsidRPr="00EB3398">
        <w:rPr>
          <w:rtl/>
        </w:rPr>
        <w:t xml:space="preserve">ממה </w:t>
      </w:r>
      <w:bookmarkStart w:id="908" w:name="_ETM_Q6_273030"/>
      <w:bookmarkEnd w:id="908"/>
      <w:r w:rsidRPr="00EB3398">
        <w:rPr>
          <w:rtl/>
        </w:rPr>
        <w:t xml:space="preserve">אתם </w:t>
      </w:r>
      <w:bookmarkStart w:id="909" w:name="_ETM_Q6_273569"/>
      <w:bookmarkEnd w:id="909"/>
      <w:r w:rsidRPr="00EB3398">
        <w:rPr>
          <w:rtl/>
        </w:rPr>
        <w:t>מפחדים</w:t>
      </w:r>
      <w:r>
        <w:rPr>
          <w:rFonts w:hint="cs"/>
          <w:rtl/>
        </w:rPr>
        <w:t>.</w:t>
      </w:r>
      <w:r w:rsidRPr="00EB3398">
        <w:rPr>
          <w:rtl/>
        </w:rPr>
        <w:t xml:space="preserve"> </w:t>
      </w:r>
      <w:bookmarkStart w:id="910" w:name="_ETM_Q6_274650"/>
      <w:bookmarkEnd w:id="910"/>
      <w:r w:rsidRPr="00EB3398">
        <w:rPr>
          <w:rtl/>
        </w:rPr>
        <w:t>תראו</w:t>
      </w:r>
      <w:r>
        <w:rPr>
          <w:rFonts w:hint="cs"/>
          <w:rtl/>
        </w:rPr>
        <w:t>,</w:t>
      </w:r>
      <w:r w:rsidRPr="00EB3398">
        <w:rPr>
          <w:rtl/>
        </w:rPr>
        <w:t xml:space="preserve"> </w:t>
      </w:r>
      <w:bookmarkStart w:id="911" w:name="_ETM_Q6_274860"/>
      <w:bookmarkEnd w:id="911"/>
      <w:r w:rsidRPr="00EB3398">
        <w:rPr>
          <w:rtl/>
        </w:rPr>
        <w:t xml:space="preserve">אני </w:t>
      </w:r>
      <w:bookmarkStart w:id="912" w:name="_ETM_Q6_274980"/>
      <w:bookmarkEnd w:id="912"/>
      <w:r w:rsidRPr="00EB3398">
        <w:rPr>
          <w:rtl/>
        </w:rPr>
        <w:t xml:space="preserve">אגיד </w:t>
      </w:r>
      <w:bookmarkStart w:id="913" w:name="_ETM_Q6_275160"/>
      <w:bookmarkEnd w:id="913"/>
      <w:r w:rsidRPr="00EB3398">
        <w:rPr>
          <w:rtl/>
        </w:rPr>
        <w:t xml:space="preserve">לכם </w:t>
      </w:r>
      <w:bookmarkStart w:id="914" w:name="_ETM_Q6_275430"/>
      <w:bookmarkEnd w:id="914"/>
      <w:r>
        <w:rPr>
          <w:rFonts w:hint="cs"/>
          <w:rtl/>
        </w:rPr>
        <w:t>מ</w:t>
      </w:r>
      <w:r w:rsidRPr="00EB3398">
        <w:rPr>
          <w:rtl/>
        </w:rPr>
        <w:t xml:space="preserve">מה </w:t>
      </w:r>
      <w:bookmarkStart w:id="915" w:name="_ETM_Q6_275550"/>
      <w:bookmarkEnd w:id="915"/>
      <w:r w:rsidRPr="00EB3398">
        <w:rPr>
          <w:rtl/>
        </w:rPr>
        <w:t xml:space="preserve">אתם </w:t>
      </w:r>
      <w:bookmarkStart w:id="916" w:name="_ETM_Q6_275730"/>
      <w:bookmarkEnd w:id="916"/>
      <w:r w:rsidRPr="00EB3398">
        <w:rPr>
          <w:rtl/>
        </w:rPr>
        <w:t xml:space="preserve">עלולים </w:t>
      </w:r>
      <w:bookmarkStart w:id="917" w:name="_ETM_Q6_276030"/>
      <w:bookmarkEnd w:id="917"/>
      <w:r>
        <w:rPr>
          <w:rFonts w:hint="cs"/>
          <w:rtl/>
        </w:rPr>
        <w:t>ל</w:t>
      </w:r>
      <w:r w:rsidRPr="00EB3398">
        <w:rPr>
          <w:rtl/>
        </w:rPr>
        <w:t>פחד</w:t>
      </w:r>
      <w:r>
        <w:rPr>
          <w:rFonts w:hint="cs"/>
          <w:rtl/>
        </w:rPr>
        <w:t>:</w:t>
      </w:r>
      <w:r w:rsidRPr="00EB3398">
        <w:rPr>
          <w:rtl/>
        </w:rPr>
        <w:t xml:space="preserve"> </w:t>
      </w:r>
      <w:bookmarkStart w:id="918" w:name="_ETM_Q6_276750"/>
      <w:bookmarkEnd w:id="918"/>
      <w:r w:rsidRPr="00EB3398">
        <w:rPr>
          <w:rtl/>
        </w:rPr>
        <w:t xml:space="preserve">יש </w:t>
      </w:r>
      <w:bookmarkStart w:id="919" w:name="_ETM_Q6_277050"/>
      <w:bookmarkEnd w:id="919"/>
      <w:r w:rsidRPr="00EB3398">
        <w:rPr>
          <w:rtl/>
        </w:rPr>
        <w:t>עיר</w:t>
      </w:r>
      <w:bookmarkStart w:id="920" w:name="_ETM_Q6_277230"/>
      <w:bookmarkStart w:id="921" w:name="_ETM_Q6_278470"/>
      <w:bookmarkEnd w:id="920"/>
      <w:bookmarkEnd w:id="921"/>
      <w:r>
        <w:rPr>
          <w:rFonts w:hint="cs"/>
          <w:rtl/>
        </w:rPr>
        <w:t xml:space="preserve"> אחת </w:t>
      </w:r>
      <w:r>
        <w:rPr>
          <w:rtl/>
        </w:rPr>
        <w:t>–</w:t>
      </w:r>
      <w:r>
        <w:rPr>
          <w:rFonts w:hint="cs"/>
          <w:rtl/>
        </w:rPr>
        <w:t xml:space="preserve"> </w:t>
      </w:r>
      <w:r w:rsidRPr="00EB3398">
        <w:rPr>
          <w:rtl/>
        </w:rPr>
        <w:t xml:space="preserve">אני </w:t>
      </w:r>
      <w:bookmarkStart w:id="922" w:name="_ETM_Q6_278770"/>
      <w:bookmarkEnd w:id="922"/>
      <w:r w:rsidRPr="00EB3398">
        <w:rPr>
          <w:rtl/>
        </w:rPr>
        <w:t xml:space="preserve">לא </w:t>
      </w:r>
      <w:bookmarkStart w:id="923" w:name="_ETM_Q6_278830"/>
      <w:bookmarkEnd w:id="923"/>
      <w:r w:rsidRPr="00EB3398">
        <w:rPr>
          <w:rtl/>
        </w:rPr>
        <w:t xml:space="preserve">רוצה </w:t>
      </w:r>
      <w:bookmarkStart w:id="924" w:name="_ETM_Q6_279069"/>
      <w:bookmarkEnd w:id="924"/>
      <w:r w:rsidRPr="00EB3398">
        <w:rPr>
          <w:rtl/>
        </w:rPr>
        <w:t xml:space="preserve">לנקוב </w:t>
      </w:r>
      <w:bookmarkStart w:id="925" w:name="_ETM_Q6_279369"/>
      <w:bookmarkEnd w:id="925"/>
      <w:r w:rsidRPr="00EB3398">
        <w:rPr>
          <w:rtl/>
        </w:rPr>
        <w:t>בשמה</w:t>
      </w:r>
      <w:r>
        <w:rPr>
          <w:rFonts w:hint="cs"/>
          <w:rtl/>
        </w:rPr>
        <w:t xml:space="preserve"> </w:t>
      </w:r>
      <w:r>
        <w:rPr>
          <w:rtl/>
        </w:rPr>
        <w:t>–</w:t>
      </w:r>
      <w:r w:rsidRPr="00EB3398">
        <w:rPr>
          <w:rtl/>
        </w:rPr>
        <w:t xml:space="preserve"> </w:t>
      </w:r>
      <w:bookmarkStart w:id="926" w:name="_ETM_Q6_280060"/>
      <w:bookmarkEnd w:id="926"/>
      <w:r w:rsidRPr="00EB3398">
        <w:rPr>
          <w:rtl/>
        </w:rPr>
        <w:t xml:space="preserve">שכולם </w:t>
      </w:r>
      <w:bookmarkStart w:id="927" w:name="_ETM_Q6_280659"/>
      <w:bookmarkEnd w:id="927"/>
      <w:r w:rsidRPr="00EB3398">
        <w:rPr>
          <w:rtl/>
        </w:rPr>
        <w:t>יודעים</w:t>
      </w:r>
      <w:r>
        <w:rPr>
          <w:rFonts w:hint="cs"/>
          <w:rtl/>
        </w:rPr>
        <w:t>,</w:t>
      </w:r>
      <w:r w:rsidRPr="00EB3398">
        <w:rPr>
          <w:rtl/>
        </w:rPr>
        <w:t xml:space="preserve"> </w:t>
      </w:r>
      <w:bookmarkStart w:id="928" w:name="_ETM_Q6_281049"/>
      <w:bookmarkEnd w:id="928"/>
      <w:r w:rsidRPr="00EB3398">
        <w:rPr>
          <w:rtl/>
        </w:rPr>
        <w:t xml:space="preserve">כל </w:t>
      </w:r>
      <w:bookmarkStart w:id="929" w:name="_ETM_Q6_281259"/>
      <w:bookmarkEnd w:id="929"/>
      <w:r w:rsidRPr="00EB3398">
        <w:rPr>
          <w:rtl/>
        </w:rPr>
        <w:t xml:space="preserve">מי </w:t>
      </w:r>
      <w:bookmarkStart w:id="930" w:name="_ETM_Q6_281380"/>
      <w:bookmarkEnd w:id="930"/>
      <w:r w:rsidRPr="00EB3398">
        <w:rPr>
          <w:rtl/>
        </w:rPr>
        <w:t xml:space="preserve">שמבין </w:t>
      </w:r>
      <w:bookmarkStart w:id="931" w:name="_ETM_Q6_281770"/>
      <w:bookmarkEnd w:id="931"/>
      <w:r w:rsidRPr="00EB3398">
        <w:rPr>
          <w:rtl/>
        </w:rPr>
        <w:t xml:space="preserve">עניין </w:t>
      </w:r>
      <w:bookmarkStart w:id="932" w:name="_ETM_Q6_282159"/>
      <w:bookmarkEnd w:id="932"/>
      <w:r w:rsidRPr="00EB3398">
        <w:rPr>
          <w:rtl/>
        </w:rPr>
        <w:t xml:space="preserve">יודע </w:t>
      </w:r>
      <w:bookmarkStart w:id="933" w:name="_ETM_Q6_282640"/>
      <w:bookmarkEnd w:id="933"/>
      <w:r w:rsidRPr="00EB3398">
        <w:rPr>
          <w:rtl/>
        </w:rPr>
        <w:t>איז</w:t>
      </w:r>
      <w:r>
        <w:rPr>
          <w:rFonts w:hint="cs"/>
          <w:rtl/>
        </w:rPr>
        <w:t>ו</w:t>
      </w:r>
      <w:r w:rsidRPr="00EB3398">
        <w:rPr>
          <w:rtl/>
        </w:rPr>
        <w:t xml:space="preserve"> </w:t>
      </w:r>
      <w:bookmarkStart w:id="934" w:name="_ETM_Q6_282939"/>
      <w:bookmarkEnd w:id="934"/>
      <w:r w:rsidRPr="00EB3398">
        <w:rPr>
          <w:rtl/>
        </w:rPr>
        <w:t xml:space="preserve">מבולקה </w:t>
      </w:r>
      <w:bookmarkStart w:id="935" w:name="_ETM_Q6_283990"/>
      <w:bookmarkEnd w:id="935"/>
      <w:r w:rsidRPr="00EB3398">
        <w:rPr>
          <w:rtl/>
        </w:rPr>
        <w:t xml:space="preserve">הייתה </w:t>
      </w:r>
      <w:bookmarkStart w:id="936" w:name="_ETM_Q6_284439"/>
      <w:bookmarkEnd w:id="936"/>
      <w:r w:rsidRPr="00EB3398">
        <w:rPr>
          <w:rtl/>
        </w:rPr>
        <w:t xml:space="preserve">בה </w:t>
      </w:r>
      <w:bookmarkStart w:id="937" w:name="_ETM_Q6_284680"/>
      <w:bookmarkEnd w:id="937"/>
      <w:r w:rsidRPr="00EB3398">
        <w:rPr>
          <w:rtl/>
        </w:rPr>
        <w:t xml:space="preserve">בנושא </w:t>
      </w:r>
      <w:bookmarkStart w:id="938" w:name="_ETM_Q6_285130"/>
      <w:bookmarkEnd w:id="938"/>
      <w:r w:rsidRPr="00EB3398">
        <w:rPr>
          <w:rtl/>
        </w:rPr>
        <w:t>הכשרות</w:t>
      </w:r>
      <w:r>
        <w:rPr>
          <w:rFonts w:hint="cs"/>
          <w:rtl/>
        </w:rPr>
        <w:t>.</w:t>
      </w:r>
      <w:r w:rsidRPr="00EB3398">
        <w:rPr>
          <w:rtl/>
        </w:rPr>
        <w:t xml:space="preserve"> </w:t>
      </w:r>
      <w:bookmarkStart w:id="939" w:name="_ETM_Q6_286610"/>
      <w:bookmarkEnd w:id="939"/>
      <w:r w:rsidRPr="00EB3398">
        <w:rPr>
          <w:rtl/>
        </w:rPr>
        <w:t>היום</w:t>
      </w:r>
      <w:r>
        <w:rPr>
          <w:rFonts w:hint="cs"/>
          <w:rtl/>
        </w:rPr>
        <w:t>,</w:t>
      </w:r>
      <w:r w:rsidRPr="00EB3398">
        <w:rPr>
          <w:rtl/>
        </w:rPr>
        <w:t xml:space="preserve"> </w:t>
      </w:r>
      <w:bookmarkStart w:id="940" w:name="_ETM_Q6_287209"/>
      <w:bookmarkEnd w:id="940"/>
      <w:r w:rsidRPr="00EB3398">
        <w:rPr>
          <w:rtl/>
        </w:rPr>
        <w:t xml:space="preserve">בעיר </w:t>
      </w:r>
      <w:bookmarkStart w:id="941" w:name="_ETM_Q6_287570"/>
      <w:bookmarkEnd w:id="941"/>
      <w:r w:rsidRPr="00EB3398">
        <w:rPr>
          <w:rtl/>
        </w:rPr>
        <w:t xml:space="preserve">הזו </w:t>
      </w:r>
      <w:bookmarkStart w:id="942" w:name="_ETM_Q6_288110"/>
      <w:bookmarkEnd w:id="942"/>
      <w:r w:rsidRPr="00EB3398">
        <w:rPr>
          <w:rtl/>
        </w:rPr>
        <w:t xml:space="preserve">יש </w:t>
      </w:r>
      <w:bookmarkStart w:id="943" w:name="_ETM_Q6_288940"/>
      <w:bookmarkEnd w:id="943"/>
      <w:r w:rsidRPr="00EB3398">
        <w:rPr>
          <w:rtl/>
        </w:rPr>
        <w:t xml:space="preserve">שני </w:t>
      </w:r>
      <w:bookmarkStart w:id="944" w:name="_ETM_Q6_289240"/>
      <w:bookmarkEnd w:id="944"/>
      <w:r w:rsidRPr="00EB3398">
        <w:rPr>
          <w:rtl/>
        </w:rPr>
        <w:t xml:space="preserve">הרבנים </w:t>
      </w:r>
      <w:bookmarkStart w:id="945" w:name="_ETM_Q6_289660"/>
      <w:bookmarkEnd w:id="945"/>
      <w:r w:rsidRPr="00EB3398">
        <w:rPr>
          <w:rtl/>
        </w:rPr>
        <w:t xml:space="preserve">שנותנים </w:t>
      </w:r>
      <w:bookmarkStart w:id="946" w:name="_ETM_Q6_290080"/>
      <w:bookmarkEnd w:id="946"/>
      <w:r w:rsidRPr="00EB3398">
        <w:rPr>
          <w:rtl/>
        </w:rPr>
        <w:t xml:space="preserve">כשרות </w:t>
      </w:r>
      <w:bookmarkStart w:id="947" w:name="_ETM_Q6_290860"/>
      <w:bookmarkEnd w:id="947"/>
      <w:r w:rsidRPr="00EB3398">
        <w:rPr>
          <w:rtl/>
        </w:rPr>
        <w:t>ש</w:t>
      </w:r>
      <w:r>
        <w:rPr>
          <w:rFonts w:hint="cs"/>
          <w:rtl/>
        </w:rPr>
        <w:t>ה</w:t>
      </w:r>
      <w:r w:rsidRPr="00EB3398">
        <w:rPr>
          <w:rtl/>
        </w:rPr>
        <w:t xml:space="preserve">ם </w:t>
      </w:r>
      <w:bookmarkStart w:id="948" w:name="_ETM_Q6_291130"/>
      <w:bookmarkEnd w:id="948"/>
      <w:r w:rsidRPr="00EB3398">
        <w:rPr>
          <w:rtl/>
        </w:rPr>
        <w:t xml:space="preserve">לא </w:t>
      </w:r>
      <w:bookmarkStart w:id="949" w:name="_ETM_Q6_291250"/>
      <w:bookmarkEnd w:id="949"/>
      <w:r w:rsidRPr="00EB3398">
        <w:rPr>
          <w:rtl/>
        </w:rPr>
        <w:t>מהמקום</w:t>
      </w:r>
      <w:r>
        <w:rPr>
          <w:rFonts w:hint="cs"/>
          <w:rtl/>
        </w:rPr>
        <w:t>,</w:t>
      </w:r>
      <w:r w:rsidRPr="00EB3398">
        <w:rPr>
          <w:rtl/>
        </w:rPr>
        <w:t xml:space="preserve"> </w:t>
      </w:r>
      <w:bookmarkStart w:id="950" w:name="_ETM_Q6_292740"/>
      <w:bookmarkEnd w:id="950"/>
      <w:r>
        <w:rPr>
          <w:rtl/>
        </w:rPr>
        <w:t>ו</w:t>
      </w:r>
      <w:r w:rsidRPr="00EB3398">
        <w:rPr>
          <w:rtl/>
        </w:rPr>
        <w:t xml:space="preserve">אחד </w:t>
      </w:r>
      <w:bookmarkStart w:id="951" w:name="_ETM_Q6_293280"/>
      <w:bookmarkEnd w:id="951"/>
      <w:r w:rsidRPr="00EB3398">
        <w:rPr>
          <w:rtl/>
        </w:rPr>
        <w:t xml:space="preserve">מהרבנים </w:t>
      </w:r>
      <w:bookmarkStart w:id="952" w:name="_ETM_Q6_293759"/>
      <w:bookmarkEnd w:id="952"/>
      <w:r w:rsidRPr="00EB3398">
        <w:rPr>
          <w:rtl/>
        </w:rPr>
        <w:t>האלה</w:t>
      </w:r>
      <w:bookmarkStart w:id="953" w:name="_ETM_Q6_294570"/>
      <w:bookmarkEnd w:id="953"/>
      <w:r>
        <w:rPr>
          <w:rFonts w:hint="cs"/>
          <w:rtl/>
        </w:rPr>
        <w:t xml:space="preserve"> </w:t>
      </w:r>
      <w:r>
        <w:rPr>
          <w:rtl/>
        </w:rPr>
        <w:t>–</w:t>
      </w:r>
      <w:r>
        <w:rPr>
          <w:rFonts w:hint="cs"/>
          <w:rtl/>
        </w:rPr>
        <w:t xml:space="preserve"> </w:t>
      </w:r>
      <w:r w:rsidRPr="00EB3398">
        <w:rPr>
          <w:rtl/>
        </w:rPr>
        <w:t xml:space="preserve">הבן </w:t>
      </w:r>
      <w:bookmarkStart w:id="954" w:name="_ETM_Q6_295020"/>
      <w:bookmarkEnd w:id="954"/>
      <w:r w:rsidRPr="00EB3398">
        <w:rPr>
          <w:rtl/>
        </w:rPr>
        <w:t xml:space="preserve">שלו </w:t>
      </w:r>
      <w:bookmarkStart w:id="955" w:name="_ETM_Q6_295850"/>
      <w:bookmarkEnd w:id="955"/>
      <w:r w:rsidRPr="00EB3398">
        <w:rPr>
          <w:rtl/>
        </w:rPr>
        <w:t>ו</w:t>
      </w:r>
      <w:r>
        <w:rPr>
          <w:rFonts w:hint="cs"/>
          <w:rtl/>
        </w:rPr>
        <w:t>ה</w:t>
      </w:r>
      <w:r w:rsidRPr="00EB3398">
        <w:rPr>
          <w:rtl/>
        </w:rPr>
        <w:t xml:space="preserve">אח </w:t>
      </w:r>
      <w:bookmarkStart w:id="956" w:name="_ETM_Q6_296360"/>
      <w:bookmarkEnd w:id="956"/>
      <w:r w:rsidRPr="00EB3398">
        <w:rPr>
          <w:rtl/>
        </w:rPr>
        <w:t xml:space="preserve">שלו </w:t>
      </w:r>
      <w:bookmarkStart w:id="957" w:name="_ETM_Q6_296840"/>
      <w:bookmarkEnd w:id="957"/>
      <w:r w:rsidRPr="00EB3398">
        <w:rPr>
          <w:rtl/>
        </w:rPr>
        <w:t xml:space="preserve">הם </w:t>
      </w:r>
      <w:bookmarkStart w:id="958" w:name="_ETM_Q6_296960"/>
      <w:bookmarkEnd w:id="958"/>
      <w:r w:rsidRPr="00EB3398">
        <w:rPr>
          <w:rtl/>
        </w:rPr>
        <w:t xml:space="preserve">משגיחי </w:t>
      </w:r>
      <w:bookmarkStart w:id="959" w:name="_ETM_Q6_297350"/>
      <w:bookmarkEnd w:id="959"/>
      <w:r w:rsidRPr="00EB3398">
        <w:rPr>
          <w:rtl/>
        </w:rPr>
        <w:t>כשרות</w:t>
      </w:r>
      <w:r>
        <w:rPr>
          <w:rFonts w:hint="cs"/>
          <w:rtl/>
        </w:rPr>
        <w:t>.</w:t>
      </w:r>
      <w:r w:rsidRPr="00EB3398">
        <w:rPr>
          <w:rtl/>
        </w:rPr>
        <w:t xml:space="preserve"> </w:t>
      </w:r>
      <w:bookmarkStart w:id="960" w:name="_ETM_Q6_298409"/>
      <w:bookmarkEnd w:id="960"/>
      <w:r w:rsidRPr="00EB3398">
        <w:rPr>
          <w:rtl/>
        </w:rPr>
        <w:t xml:space="preserve">אז </w:t>
      </w:r>
      <w:bookmarkStart w:id="961" w:name="_ETM_Q6_298590"/>
      <w:bookmarkEnd w:id="961"/>
      <w:r w:rsidRPr="00EB3398">
        <w:rPr>
          <w:rtl/>
        </w:rPr>
        <w:t xml:space="preserve">מה </w:t>
      </w:r>
      <w:bookmarkStart w:id="962" w:name="_ETM_Q6_298710"/>
      <w:bookmarkEnd w:id="962"/>
      <w:r w:rsidRPr="00EB3398">
        <w:rPr>
          <w:rtl/>
        </w:rPr>
        <w:t>אמרו</w:t>
      </w:r>
      <w:r>
        <w:rPr>
          <w:rFonts w:hint="cs"/>
          <w:rtl/>
        </w:rPr>
        <w:t>?</w:t>
      </w:r>
      <w:r w:rsidRPr="00EB3398">
        <w:rPr>
          <w:rtl/>
        </w:rPr>
        <w:t xml:space="preserve"> </w:t>
      </w:r>
      <w:bookmarkStart w:id="963" w:name="_ETM_Q6_299719"/>
      <w:bookmarkEnd w:id="963"/>
      <w:r w:rsidRPr="00EB3398">
        <w:rPr>
          <w:rtl/>
        </w:rPr>
        <w:t>טוב</w:t>
      </w:r>
      <w:r>
        <w:rPr>
          <w:rFonts w:hint="cs"/>
          <w:rtl/>
        </w:rPr>
        <w:t>,</w:t>
      </w:r>
      <w:r w:rsidRPr="00EB3398">
        <w:rPr>
          <w:rtl/>
        </w:rPr>
        <w:t xml:space="preserve"> </w:t>
      </w:r>
      <w:bookmarkStart w:id="964" w:name="_ETM_Q6_300020"/>
      <w:bookmarkEnd w:id="964"/>
      <w:r>
        <w:rPr>
          <w:rFonts w:hint="cs"/>
          <w:rtl/>
        </w:rPr>
        <w:t>ה</w:t>
      </w:r>
      <w:r w:rsidRPr="00EB3398">
        <w:rPr>
          <w:rtl/>
        </w:rPr>
        <w:t xml:space="preserve">ם </w:t>
      </w:r>
      <w:bookmarkStart w:id="965" w:name="_ETM_Q6_300170"/>
      <w:bookmarkEnd w:id="965"/>
      <w:r w:rsidRPr="00EB3398">
        <w:rPr>
          <w:rtl/>
        </w:rPr>
        <w:t xml:space="preserve">לא </w:t>
      </w:r>
      <w:bookmarkStart w:id="966" w:name="_ETM_Q6_300530"/>
      <w:bookmarkEnd w:id="966"/>
      <w:r w:rsidRPr="00EB3398">
        <w:rPr>
          <w:rtl/>
        </w:rPr>
        <w:t xml:space="preserve">ישגיחו </w:t>
      </w:r>
      <w:bookmarkStart w:id="967" w:name="_ETM_Q6_301189"/>
      <w:bookmarkEnd w:id="967"/>
      <w:r w:rsidRPr="00EB3398">
        <w:rPr>
          <w:rtl/>
        </w:rPr>
        <w:t xml:space="preserve">במקום </w:t>
      </w:r>
      <w:bookmarkStart w:id="968" w:name="_ETM_Q6_301759"/>
      <w:bookmarkEnd w:id="968"/>
      <w:r w:rsidRPr="00EB3398">
        <w:rPr>
          <w:rtl/>
        </w:rPr>
        <w:t>ש</w:t>
      </w:r>
      <w:r>
        <w:rPr>
          <w:rFonts w:hint="cs"/>
          <w:rtl/>
        </w:rPr>
        <w:t>ה</w:t>
      </w:r>
      <w:r w:rsidRPr="00EB3398">
        <w:rPr>
          <w:rtl/>
        </w:rPr>
        <w:t xml:space="preserve">אבא </w:t>
      </w:r>
      <w:bookmarkStart w:id="969" w:name="_ETM_Q6_302479"/>
      <w:bookmarkEnd w:id="969"/>
      <w:r w:rsidRPr="00EB3398">
        <w:rPr>
          <w:rtl/>
        </w:rPr>
        <w:t xml:space="preserve">שלהם </w:t>
      </w:r>
      <w:bookmarkStart w:id="970" w:name="_ETM_Q6_302749"/>
      <w:bookmarkEnd w:id="970"/>
      <w:r w:rsidRPr="00EB3398">
        <w:rPr>
          <w:rtl/>
        </w:rPr>
        <w:t xml:space="preserve">נותן </w:t>
      </w:r>
      <w:bookmarkStart w:id="971" w:name="_ETM_Q6_303020"/>
      <w:bookmarkEnd w:id="971"/>
      <w:r w:rsidRPr="00EB3398">
        <w:rPr>
          <w:rtl/>
        </w:rPr>
        <w:t xml:space="preserve">את </w:t>
      </w:r>
      <w:bookmarkStart w:id="972" w:name="_ETM_Q6_303139"/>
      <w:bookmarkEnd w:id="972"/>
      <w:r w:rsidRPr="00EB3398">
        <w:rPr>
          <w:rtl/>
        </w:rPr>
        <w:t>התעודה</w:t>
      </w:r>
      <w:bookmarkStart w:id="973" w:name="_ETM_Q6_303709"/>
      <w:bookmarkStart w:id="974" w:name="_ETM_Q6_305420"/>
      <w:bookmarkEnd w:id="973"/>
      <w:bookmarkEnd w:id="974"/>
      <w:r w:rsidR="009B5F21">
        <w:rPr>
          <w:rFonts w:hint="cs"/>
          <w:rtl/>
        </w:rPr>
        <w:t>,</w:t>
      </w:r>
      <w:r w:rsidRPr="00EB3398">
        <w:rPr>
          <w:rtl/>
        </w:rPr>
        <w:t xml:space="preserve"> </w:t>
      </w:r>
      <w:bookmarkStart w:id="975" w:name="_ETM_Q6_304039"/>
      <w:bookmarkEnd w:id="975"/>
      <w:r w:rsidRPr="00EB3398">
        <w:rPr>
          <w:rtl/>
        </w:rPr>
        <w:t xml:space="preserve">הם </w:t>
      </w:r>
      <w:bookmarkStart w:id="976" w:name="_ETM_Q6_304159"/>
      <w:bookmarkEnd w:id="976"/>
      <w:r w:rsidRPr="00EB3398">
        <w:rPr>
          <w:rtl/>
        </w:rPr>
        <w:t xml:space="preserve">ישגיחו </w:t>
      </w:r>
      <w:bookmarkStart w:id="977" w:name="_ETM_Q6_304969"/>
      <w:bookmarkEnd w:id="977"/>
      <w:r w:rsidRPr="00EB3398">
        <w:rPr>
          <w:rtl/>
        </w:rPr>
        <w:t xml:space="preserve">אצל </w:t>
      </w:r>
      <w:bookmarkStart w:id="978" w:name="_ETM_Q6_305270"/>
      <w:bookmarkEnd w:id="978"/>
      <w:r w:rsidRPr="00EB3398">
        <w:rPr>
          <w:rtl/>
        </w:rPr>
        <w:t xml:space="preserve">הרב </w:t>
      </w:r>
      <w:bookmarkStart w:id="979" w:name="_ETM_Q6_305479"/>
      <w:bookmarkEnd w:id="979"/>
      <w:r w:rsidRPr="00EB3398">
        <w:rPr>
          <w:rtl/>
        </w:rPr>
        <w:t>השני</w:t>
      </w:r>
      <w:r>
        <w:rPr>
          <w:rFonts w:hint="cs"/>
          <w:rtl/>
        </w:rPr>
        <w:t>.</w:t>
      </w:r>
      <w:r w:rsidRPr="00EB3398">
        <w:rPr>
          <w:rtl/>
        </w:rPr>
        <w:t xml:space="preserve"> </w:t>
      </w:r>
      <w:bookmarkStart w:id="980" w:name="_ETM_Q6_306579"/>
      <w:bookmarkEnd w:id="980"/>
      <w:r w:rsidRPr="00EB3398">
        <w:rPr>
          <w:rtl/>
        </w:rPr>
        <w:t xml:space="preserve">אבל </w:t>
      </w:r>
      <w:bookmarkStart w:id="981" w:name="_ETM_Q6_306820"/>
      <w:bookmarkEnd w:id="981"/>
      <w:r w:rsidRPr="00EB3398">
        <w:rPr>
          <w:rtl/>
        </w:rPr>
        <w:t>המפקחים</w:t>
      </w:r>
      <w:r>
        <w:rPr>
          <w:rFonts w:hint="cs"/>
          <w:rtl/>
        </w:rPr>
        <w:t xml:space="preserve"> </w:t>
      </w:r>
      <w:r>
        <w:rPr>
          <w:rFonts w:hint="eastAsia"/>
        </w:rPr>
        <w:t>–</w:t>
      </w:r>
      <w:r w:rsidRPr="00EB3398">
        <w:rPr>
          <w:rtl/>
        </w:rPr>
        <w:t xml:space="preserve"> </w:t>
      </w:r>
      <w:bookmarkStart w:id="982" w:name="_ETM_Q6_308319"/>
      <w:bookmarkEnd w:id="982"/>
      <w:r w:rsidRPr="00EB3398">
        <w:rPr>
          <w:rtl/>
        </w:rPr>
        <w:t xml:space="preserve">איזה </w:t>
      </w:r>
      <w:bookmarkStart w:id="983" w:name="_ETM_Q6_308590"/>
      <w:bookmarkEnd w:id="983"/>
      <w:r w:rsidRPr="00EB3398">
        <w:rPr>
          <w:rtl/>
        </w:rPr>
        <w:t xml:space="preserve">מפקח </w:t>
      </w:r>
      <w:bookmarkStart w:id="984" w:name="_ETM_Q6_309129"/>
      <w:bookmarkEnd w:id="984"/>
      <w:r>
        <w:rPr>
          <w:rtl/>
        </w:rPr>
        <w:t>יע</w:t>
      </w:r>
      <w:r w:rsidRPr="00EB3398">
        <w:rPr>
          <w:rtl/>
        </w:rPr>
        <w:t xml:space="preserve">ז </w:t>
      </w:r>
      <w:bookmarkStart w:id="985" w:name="_ETM_Q6_309790"/>
      <w:bookmarkEnd w:id="985"/>
      <w:r w:rsidRPr="00EB3398">
        <w:rPr>
          <w:rtl/>
        </w:rPr>
        <w:t xml:space="preserve">לבוא </w:t>
      </w:r>
      <w:bookmarkStart w:id="986" w:name="_ETM_Q6_310090"/>
      <w:bookmarkEnd w:id="986"/>
      <w:r w:rsidRPr="00EB3398">
        <w:rPr>
          <w:rtl/>
        </w:rPr>
        <w:t xml:space="preserve">ולהגיד </w:t>
      </w:r>
      <w:bookmarkStart w:id="987" w:name="_ETM_Q6_310510"/>
      <w:bookmarkEnd w:id="987"/>
      <w:r w:rsidRPr="00EB3398">
        <w:rPr>
          <w:rtl/>
        </w:rPr>
        <w:t xml:space="preserve">מילה </w:t>
      </w:r>
      <w:bookmarkStart w:id="988" w:name="_ETM_Q6_310720"/>
      <w:bookmarkEnd w:id="988"/>
      <w:r w:rsidRPr="00EB3398">
        <w:rPr>
          <w:rtl/>
        </w:rPr>
        <w:t xml:space="preserve">למשגיח </w:t>
      </w:r>
      <w:bookmarkStart w:id="989" w:name="_ETM_Q6_311290"/>
      <w:bookmarkEnd w:id="989"/>
      <w:r w:rsidRPr="00EB3398">
        <w:rPr>
          <w:rtl/>
        </w:rPr>
        <w:t xml:space="preserve">הזה </w:t>
      </w:r>
      <w:bookmarkStart w:id="990" w:name="_ETM_Q6_311739"/>
      <w:bookmarkEnd w:id="990"/>
      <w:r w:rsidRPr="00EB3398">
        <w:rPr>
          <w:rtl/>
        </w:rPr>
        <w:t xml:space="preserve">שאבא </w:t>
      </w:r>
      <w:bookmarkStart w:id="991" w:name="_ETM_Q6_312220"/>
      <w:bookmarkEnd w:id="991"/>
      <w:r w:rsidRPr="00EB3398">
        <w:rPr>
          <w:rtl/>
        </w:rPr>
        <w:t xml:space="preserve">שלו </w:t>
      </w:r>
      <w:bookmarkStart w:id="992" w:name="_ETM_Q6_312430"/>
      <w:bookmarkEnd w:id="992"/>
      <w:r w:rsidRPr="00EB3398">
        <w:rPr>
          <w:rtl/>
        </w:rPr>
        <w:t xml:space="preserve">נותן </w:t>
      </w:r>
      <w:bookmarkStart w:id="993" w:name="_ETM_Q6_312700"/>
      <w:bookmarkEnd w:id="993"/>
      <w:r>
        <w:rPr>
          <w:rFonts w:hint="cs"/>
          <w:rtl/>
        </w:rPr>
        <w:t>כשרות</w:t>
      </w:r>
      <w:r w:rsidRPr="00EB3398">
        <w:rPr>
          <w:rtl/>
        </w:rPr>
        <w:t xml:space="preserve"> </w:t>
      </w:r>
      <w:bookmarkStart w:id="994" w:name="_ETM_Q6_312970"/>
      <w:bookmarkEnd w:id="994"/>
      <w:r w:rsidRPr="00EB3398">
        <w:rPr>
          <w:rtl/>
        </w:rPr>
        <w:t xml:space="preserve">בצד </w:t>
      </w:r>
      <w:bookmarkStart w:id="995" w:name="_ETM_Q6_313299"/>
      <w:bookmarkEnd w:id="995"/>
      <w:r w:rsidRPr="00EB3398">
        <w:rPr>
          <w:rtl/>
        </w:rPr>
        <w:t xml:space="preserve">השני </w:t>
      </w:r>
      <w:bookmarkStart w:id="996" w:name="_ETM_Q6_313659"/>
      <w:bookmarkEnd w:id="996"/>
      <w:r w:rsidRPr="00EB3398">
        <w:rPr>
          <w:rtl/>
        </w:rPr>
        <w:t xml:space="preserve">של </w:t>
      </w:r>
      <w:bookmarkStart w:id="997" w:name="_ETM_Q6_313870"/>
      <w:bookmarkEnd w:id="997"/>
      <w:r w:rsidRPr="00EB3398">
        <w:rPr>
          <w:rtl/>
        </w:rPr>
        <w:t>העיר</w:t>
      </w:r>
      <w:r>
        <w:rPr>
          <w:rFonts w:hint="cs"/>
          <w:rtl/>
        </w:rPr>
        <w:t>?</w:t>
      </w:r>
    </w:p>
    <w:p w:rsidR="007453BE" w:rsidRDefault="007453BE" w:rsidP="009D4B75">
      <w:pPr>
        <w:rPr>
          <w:rtl/>
        </w:rPr>
      </w:pPr>
      <w:bookmarkStart w:id="998" w:name="_ETM_Q6_313570"/>
      <w:bookmarkStart w:id="999" w:name="_ETM_Q6_313598"/>
      <w:bookmarkEnd w:id="998"/>
      <w:bookmarkEnd w:id="999"/>
    </w:p>
    <w:p w:rsidR="007453BE" w:rsidRDefault="007453BE" w:rsidP="009D4B75">
      <w:pPr>
        <w:pStyle w:val="af5"/>
        <w:keepNext/>
        <w:rPr>
          <w:rtl/>
        </w:rPr>
      </w:pPr>
      <w:bookmarkStart w:id="1000" w:name="ET_interruption_6044_8"/>
      <w:r w:rsidRPr="00E24FA9">
        <w:rPr>
          <w:rStyle w:val="TagStyle"/>
          <w:rtl/>
        </w:rPr>
        <w:t xml:space="preserve"> &lt;&lt; קריאה &gt;&gt; </w:t>
      </w:r>
      <w:r>
        <w:rPr>
          <w:rtl/>
        </w:rPr>
        <w:t>אוריאל בוסו (ש"ס):</w:t>
      </w:r>
      <w:r w:rsidRPr="00E24FA9">
        <w:rPr>
          <w:rStyle w:val="TagStyle"/>
          <w:rtl/>
        </w:rPr>
        <w:t xml:space="preserve"> &lt;&lt; קריאה &gt;&gt;</w:t>
      </w:r>
      <w:r>
        <w:rPr>
          <w:rtl/>
        </w:rPr>
        <w:t xml:space="preserve">  </w:t>
      </w:r>
      <w:bookmarkEnd w:id="1000"/>
    </w:p>
    <w:p w:rsidR="007453BE" w:rsidRDefault="007453BE" w:rsidP="00815D99">
      <w:pPr>
        <w:rPr>
          <w:rtl/>
          <w:lang w:eastAsia="he-IL"/>
        </w:rPr>
      </w:pPr>
    </w:p>
    <w:p w:rsidR="007453BE" w:rsidRDefault="007975D0" w:rsidP="009D4B75">
      <w:pPr>
        <w:rPr>
          <w:rtl/>
          <w:lang w:eastAsia="he-IL"/>
        </w:rPr>
      </w:pPr>
      <w:r>
        <w:rPr>
          <w:rFonts w:hint="cs"/>
          <w:rtl/>
          <w:lang w:eastAsia="he-IL"/>
        </w:rPr>
        <w:t>– – –</w:t>
      </w:r>
      <w:r w:rsidR="007453BE">
        <w:rPr>
          <w:rFonts w:hint="cs"/>
          <w:rtl/>
          <w:lang w:eastAsia="he-IL"/>
        </w:rPr>
        <w:t xml:space="preserve"> אתה </w:t>
      </w:r>
      <w:bookmarkStart w:id="1001" w:name="_ETM_Q6_313980"/>
      <w:bookmarkEnd w:id="1001"/>
      <w:r w:rsidR="007453BE">
        <w:rPr>
          <w:rFonts w:hint="cs"/>
          <w:rtl/>
          <w:lang w:eastAsia="he-IL"/>
        </w:rPr>
        <w:t xml:space="preserve">עושה </w:t>
      </w:r>
      <w:r>
        <w:rPr>
          <w:rFonts w:hint="cs"/>
          <w:rtl/>
          <w:lang w:eastAsia="he-IL"/>
        </w:rPr>
        <w:t>– – –</w:t>
      </w:r>
      <w:r w:rsidR="007453BE">
        <w:rPr>
          <w:rFonts w:hint="cs"/>
          <w:rtl/>
          <w:lang w:eastAsia="he-IL"/>
        </w:rPr>
        <w:t xml:space="preserve"> </w:t>
      </w:r>
    </w:p>
    <w:p w:rsidR="007453BE" w:rsidRDefault="007453BE" w:rsidP="009D4B75">
      <w:pPr>
        <w:rPr>
          <w:rtl/>
          <w:lang w:eastAsia="he-IL"/>
        </w:rPr>
      </w:pPr>
    </w:p>
    <w:p w:rsidR="007453BE" w:rsidRDefault="007453BE" w:rsidP="009D4B75">
      <w:pPr>
        <w:pStyle w:val="-"/>
        <w:keepNext/>
        <w:rPr>
          <w:rtl/>
        </w:rPr>
      </w:pPr>
      <w:bookmarkStart w:id="1002" w:name="ET_speakercontinue_6203_9"/>
      <w:r w:rsidRPr="00E24FA9">
        <w:rPr>
          <w:rStyle w:val="TagStyle"/>
          <w:rtl/>
        </w:rPr>
        <w:t xml:space="preserve"> &lt;&lt; דובר_המשך &gt;&gt; </w:t>
      </w:r>
      <w:r>
        <w:rPr>
          <w:rtl/>
        </w:rPr>
        <w:t>השר לשירותי דת מתן כהנא:</w:t>
      </w:r>
      <w:r w:rsidRPr="00E24FA9">
        <w:rPr>
          <w:rStyle w:val="TagStyle"/>
          <w:rtl/>
        </w:rPr>
        <w:t xml:space="preserve"> &lt;&lt; דובר_המשך &gt;&gt;</w:t>
      </w:r>
      <w:r>
        <w:rPr>
          <w:rtl/>
        </w:rPr>
        <w:t xml:space="preserve">  </w:t>
      </w:r>
      <w:bookmarkEnd w:id="1002"/>
    </w:p>
    <w:p w:rsidR="007453BE" w:rsidRDefault="007453BE" w:rsidP="00815D99">
      <w:pPr>
        <w:rPr>
          <w:rtl/>
          <w:lang w:eastAsia="he-IL"/>
        </w:rPr>
      </w:pPr>
    </w:p>
    <w:p w:rsidR="007453BE" w:rsidRDefault="007453BE" w:rsidP="009D4B75">
      <w:pPr>
        <w:rPr>
          <w:rtl/>
        </w:rPr>
      </w:pPr>
      <w:bookmarkStart w:id="1003" w:name="_ETM_Q6_314790"/>
      <w:bookmarkEnd w:id="1003"/>
      <w:r w:rsidRPr="00EB3398">
        <w:rPr>
          <w:rtl/>
        </w:rPr>
        <w:t xml:space="preserve">אז </w:t>
      </w:r>
      <w:bookmarkStart w:id="1004" w:name="_ETM_Q6_315150"/>
      <w:bookmarkEnd w:id="1004"/>
      <w:r w:rsidRPr="00EB3398">
        <w:rPr>
          <w:rtl/>
        </w:rPr>
        <w:t xml:space="preserve">אתם </w:t>
      </w:r>
      <w:bookmarkStart w:id="1005" w:name="_ETM_Q6_315389"/>
      <w:bookmarkEnd w:id="1005"/>
      <w:r w:rsidRPr="00EB3398">
        <w:rPr>
          <w:rtl/>
        </w:rPr>
        <w:t xml:space="preserve">פשוט </w:t>
      </w:r>
      <w:bookmarkStart w:id="1006" w:name="_ETM_Q6_315720"/>
      <w:bookmarkStart w:id="1007" w:name="_ETM_Q6_316020"/>
      <w:bookmarkStart w:id="1008" w:name="_ETM_Q6_316919"/>
      <w:bookmarkStart w:id="1009" w:name="_ETM_Q6_317190"/>
      <w:bookmarkStart w:id="1010" w:name="_ETM_Q6_317370"/>
      <w:bookmarkStart w:id="1011" w:name="_ETM_Q6_317669"/>
      <w:bookmarkEnd w:id="1006"/>
      <w:bookmarkEnd w:id="1007"/>
      <w:bookmarkEnd w:id="1008"/>
      <w:bookmarkEnd w:id="1009"/>
      <w:bookmarkEnd w:id="1010"/>
      <w:bookmarkEnd w:id="1011"/>
      <w:r w:rsidRPr="00EB3398">
        <w:rPr>
          <w:rtl/>
        </w:rPr>
        <w:t>מפחדים</w:t>
      </w:r>
      <w:r>
        <w:rPr>
          <w:rFonts w:hint="cs"/>
          <w:rtl/>
        </w:rPr>
        <w:t xml:space="preserve"> </w:t>
      </w:r>
      <w:r w:rsidR="007975D0">
        <w:rPr>
          <w:rFonts w:hint="cs"/>
          <w:rtl/>
        </w:rPr>
        <w:t>– – –</w:t>
      </w:r>
    </w:p>
    <w:p w:rsidR="007453BE" w:rsidRDefault="007453BE" w:rsidP="009D4B75">
      <w:pPr>
        <w:rPr>
          <w:rtl/>
        </w:rPr>
      </w:pPr>
      <w:bookmarkStart w:id="1012" w:name="_ETM_Q6_317040"/>
      <w:bookmarkStart w:id="1013" w:name="_ETM_Q6_317115"/>
      <w:bookmarkStart w:id="1014" w:name="_ETM_Q6_317168"/>
      <w:bookmarkEnd w:id="1012"/>
      <w:bookmarkEnd w:id="1013"/>
      <w:bookmarkEnd w:id="1014"/>
    </w:p>
    <w:p w:rsidR="007453BE" w:rsidRDefault="007453BE" w:rsidP="009D4B75">
      <w:pPr>
        <w:pStyle w:val="af6"/>
        <w:keepNext/>
        <w:rPr>
          <w:rtl/>
        </w:rPr>
      </w:pPr>
      <w:bookmarkStart w:id="1015" w:name="_ETM_Q6_317228"/>
      <w:bookmarkEnd w:id="1015"/>
      <w:r w:rsidRPr="00E24FA9">
        <w:rPr>
          <w:rStyle w:val="TagStyle"/>
          <w:rtl/>
        </w:rPr>
        <w:t xml:space="preserve"> &lt;&lt; יור &gt;&gt; </w:t>
      </w:r>
      <w:r>
        <w:rPr>
          <w:rtl/>
        </w:rPr>
        <w:t>היו"ר מיקי לוי:</w:t>
      </w:r>
      <w:r w:rsidRPr="00E24FA9">
        <w:rPr>
          <w:rStyle w:val="TagStyle"/>
          <w:rtl/>
        </w:rPr>
        <w:t xml:space="preserve"> &lt;&lt; יור &gt;&gt;</w:t>
      </w:r>
      <w:r>
        <w:rPr>
          <w:rtl/>
        </w:rPr>
        <w:t xml:space="preserve">  </w:t>
      </w:r>
    </w:p>
    <w:p w:rsidR="007453BE" w:rsidRDefault="007453BE" w:rsidP="00815D99">
      <w:pPr>
        <w:rPr>
          <w:rtl/>
        </w:rPr>
      </w:pPr>
    </w:p>
    <w:p w:rsidR="007453BE" w:rsidRDefault="007453BE" w:rsidP="009D4B75">
      <w:pPr>
        <w:rPr>
          <w:rtl/>
        </w:rPr>
      </w:pPr>
      <w:bookmarkStart w:id="1016" w:name="_ETM_Q6_318037"/>
      <w:bookmarkEnd w:id="1016"/>
      <w:r>
        <w:rPr>
          <w:rFonts w:hint="cs"/>
          <w:rtl/>
        </w:rPr>
        <w:t>חבר הכנסת בוסו.</w:t>
      </w:r>
    </w:p>
    <w:p w:rsidR="007453BE" w:rsidRDefault="007453BE" w:rsidP="009D4B75">
      <w:pPr>
        <w:rPr>
          <w:rtl/>
        </w:rPr>
      </w:pPr>
      <w:bookmarkStart w:id="1017" w:name="_ETM_Q6_319101"/>
      <w:bookmarkStart w:id="1018" w:name="_ETM_Q6_319174"/>
      <w:bookmarkEnd w:id="1017"/>
      <w:bookmarkEnd w:id="1018"/>
    </w:p>
    <w:p w:rsidR="007453BE" w:rsidRDefault="007453BE" w:rsidP="009D4B75">
      <w:pPr>
        <w:pStyle w:val="af5"/>
        <w:keepNext/>
        <w:rPr>
          <w:rtl/>
        </w:rPr>
      </w:pPr>
      <w:bookmarkStart w:id="1019" w:name="ET_interruption_6044_11"/>
      <w:r w:rsidRPr="00E24FA9">
        <w:rPr>
          <w:rStyle w:val="TagStyle"/>
          <w:rtl/>
        </w:rPr>
        <w:t xml:space="preserve"> &lt;&lt; קריאה &gt;&gt; </w:t>
      </w:r>
      <w:r>
        <w:rPr>
          <w:rtl/>
        </w:rPr>
        <w:t>אוריאל בוסו (ש"ס):</w:t>
      </w:r>
      <w:r w:rsidRPr="00E24FA9">
        <w:rPr>
          <w:rStyle w:val="TagStyle"/>
          <w:rtl/>
        </w:rPr>
        <w:t xml:space="preserve"> &lt;&lt; קריאה &gt;&gt;</w:t>
      </w:r>
      <w:r>
        <w:rPr>
          <w:rtl/>
        </w:rPr>
        <w:t xml:space="preserve">  </w:t>
      </w:r>
      <w:bookmarkEnd w:id="1019"/>
    </w:p>
    <w:p w:rsidR="007453BE" w:rsidRDefault="007453BE" w:rsidP="00815D99">
      <w:pPr>
        <w:rPr>
          <w:rtl/>
          <w:lang w:eastAsia="he-IL"/>
        </w:rPr>
      </w:pPr>
    </w:p>
    <w:p w:rsidR="007453BE" w:rsidRDefault="007453BE" w:rsidP="009D4B75">
      <w:pPr>
        <w:rPr>
          <w:rtl/>
          <w:lang w:eastAsia="he-IL"/>
        </w:rPr>
      </w:pPr>
      <w:r>
        <w:rPr>
          <w:rFonts w:hint="cs"/>
          <w:rtl/>
          <w:lang w:eastAsia="he-IL"/>
        </w:rPr>
        <w:t>למה?</w:t>
      </w:r>
      <w:bookmarkStart w:id="1020" w:name="_ETM_Q6_319507"/>
      <w:bookmarkEnd w:id="1020"/>
      <w:r>
        <w:rPr>
          <w:rFonts w:hint="cs"/>
          <w:rtl/>
          <w:lang w:eastAsia="he-IL"/>
        </w:rPr>
        <w:t xml:space="preserve"> אבל למה שראש עיריית פתח תקווה לא ייתן היתר בנייה בחולון </w:t>
      </w:r>
      <w:r w:rsidR="007975D0">
        <w:rPr>
          <w:rFonts w:hint="cs"/>
          <w:rtl/>
          <w:lang w:eastAsia="he-IL"/>
        </w:rPr>
        <w:t>– – –</w:t>
      </w:r>
    </w:p>
    <w:p w:rsidR="007453BE" w:rsidRDefault="007453BE" w:rsidP="009D4B75">
      <w:pPr>
        <w:rPr>
          <w:rtl/>
          <w:lang w:eastAsia="he-IL"/>
        </w:rPr>
      </w:pPr>
      <w:bookmarkStart w:id="1021" w:name="_ETM_Q6_322511"/>
      <w:bookmarkStart w:id="1022" w:name="_ETM_Q6_322594"/>
      <w:bookmarkEnd w:id="1021"/>
      <w:bookmarkEnd w:id="1022"/>
    </w:p>
    <w:p w:rsidR="007453BE" w:rsidRDefault="007453BE" w:rsidP="009D4B75">
      <w:pPr>
        <w:pStyle w:val="-"/>
        <w:keepNext/>
        <w:rPr>
          <w:rtl/>
        </w:rPr>
      </w:pPr>
      <w:bookmarkStart w:id="1023" w:name="_ETM_Q6_323135"/>
      <w:bookmarkStart w:id="1024" w:name="_ETM_Q6_323225"/>
      <w:bookmarkStart w:id="1025" w:name="ET_speakercontinue_6203_12"/>
      <w:bookmarkEnd w:id="1023"/>
      <w:bookmarkEnd w:id="1024"/>
      <w:r w:rsidRPr="00E24FA9">
        <w:rPr>
          <w:rStyle w:val="TagStyle"/>
          <w:rtl/>
        </w:rPr>
        <w:t xml:space="preserve"> &lt;&lt; דובר_המשך &gt;&gt; </w:t>
      </w:r>
      <w:r>
        <w:rPr>
          <w:rtl/>
        </w:rPr>
        <w:t>השר לשירותי דת מתן כהנא:</w:t>
      </w:r>
      <w:r w:rsidRPr="00E24FA9">
        <w:rPr>
          <w:rStyle w:val="TagStyle"/>
          <w:rtl/>
        </w:rPr>
        <w:t xml:space="preserve"> &lt;&lt; דובר_המשך &gt;&gt;</w:t>
      </w:r>
      <w:r>
        <w:rPr>
          <w:rtl/>
        </w:rPr>
        <w:t xml:space="preserve">  </w:t>
      </w:r>
      <w:bookmarkEnd w:id="1025"/>
    </w:p>
    <w:p w:rsidR="007453BE" w:rsidRDefault="007453BE" w:rsidP="00815D99">
      <w:pPr>
        <w:rPr>
          <w:rtl/>
          <w:lang w:eastAsia="he-IL"/>
        </w:rPr>
      </w:pPr>
    </w:p>
    <w:p w:rsidR="007453BE" w:rsidRDefault="007453BE" w:rsidP="009B5F21">
      <w:pPr>
        <w:rPr>
          <w:rtl/>
        </w:rPr>
      </w:pPr>
      <w:bookmarkStart w:id="1026" w:name="_ETM_Q6_318389"/>
      <w:bookmarkStart w:id="1027" w:name="_ETM_Q6_319110"/>
      <w:bookmarkStart w:id="1028" w:name="_ETM_Q6_320489"/>
      <w:bookmarkEnd w:id="1026"/>
      <w:bookmarkEnd w:id="1027"/>
      <w:bookmarkEnd w:id="1028"/>
      <w:r>
        <w:rPr>
          <w:rFonts w:hint="cs"/>
          <w:rtl/>
        </w:rPr>
        <w:t>אתם</w:t>
      </w:r>
      <w:r w:rsidRPr="00EB3398">
        <w:rPr>
          <w:rtl/>
        </w:rPr>
        <w:t xml:space="preserve"> </w:t>
      </w:r>
      <w:bookmarkStart w:id="1029" w:name="_ETM_Q6_324159"/>
      <w:bookmarkEnd w:id="1029"/>
      <w:r w:rsidRPr="00EB3398">
        <w:rPr>
          <w:rtl/>
        </w:rPr>
        <w:t xml:space="preserve">פשוט </w:t>
      </w:r>
      <w:bookmarkStart w:id="1030" w:name="_ETM_Q6_324669"/>
      <w:bookmarkEnd w:id="1030"/>
      <w:r w:rsidRPr="00EB3398">
        <w:rPr>
          <w:rtl/>
        </w:rPr>
        <w:t xml:space="preserve">מפחדים </w:t>
      </w:r>
      <w:bookmarkStart w:id="1031" w:name="_ETM_Q6_325659"/>
      <w:bookmarkEnd w:id="1031"/>
      <w:r w:rsidRPr="00EB3398">
        <w:rPr>
          <w:rtl/>
        </w:rPr>
        <w:t xml:space="preserve">שנעשה </w:t>
      </w:r>
      <w:bookmarkStart w:id="1032" w:name="_ETM_Q6_326169"/>
      <w:bookmarkEnd w:id="1032"/>
      <w:r w:rsidRPr="00EB3398">
        <w:rPr>
          <w:rtl/>
        </w:rPr>
        <w:t>סדר</w:t>
      </w:r>
      <w:r>
        <w:rPr>
          <w:rFonts w:hint="cs"/>
          <w:rtl/>
        </w:rPr>
        <w:t>.</w:t>
      </w:r>
      <w:bookmarkStart w:id="1033" w:name="_ETM_Q6_327750"/>
      <w:bookmarkStart w:id="1034" w:name="_ETM_Q6_328169"/>
      <w:bookmarkEnd w:id="1033"/>
      <w:bookmarkEnd w:id="1034"/>
      <w:r w:rsidR="009B5F21">
        <w:rPr>
          <w:rFonts w:hint="cs"/>
          <w:rtl/>
        </w:rPr>
        <w:t xml:space="preserve"> אתם מפחדים שנעשה</w:t>
      </w:r>
      <w:r w:rsidRPr="00EB3398">
        <w:rPr>
          <w:rtl/>
        </w:rPr>
        <w:t xml:space="preserve"> </w:t>
      </w:r>
      <w:bookmarkStart w:id="1035" w:name="_ETM_Q6_328470"/>
      <w:bookmarkEnd w:id="1035"/>
      <w:r w:rsidRPr="00EB3398">
        <w:rPr>
          <w:rtl/>
        </w:rPr>
        <w:t xml:space="preserve">סדר </w:t>
      </w:r>
      <w:bookmarkStart w:id="1036" w:name="_ETM_Q6_329810"/>
      <w:bookmarkEnd w:id="1036"/>
      <w:r w:rsidRPr="00EB3398">
        <w:rPr>
          <w:rtl/>
        </w:rPr>
        <w:t xml:space="preserve">או </w:t>
      </w:r>
      <w:bookmarkStart w:id="1037" w:name="_ETM_Q6_329930"/>
      <w:bookmarkEnd w:id="1037"/>
      <w:r w:rsidRPr="00EB3398">
        <w:rPr>
          <w:rtl/>
        </w:rPr>
        <w:t>שאולי</w:t>
      </w:r>
      <w:r>
        <w:rPr>
          <w:rFonts w:hint="cs"/>
          <w:rtl/>
        </w:rPr>
        <w:t xml:space="preserve"> </w:t>
      </w:r>
      <w:r w:rsidR="007975D0">
        <w:rPr>
          <w:rFonts w:hint="cs"/>
          <w:rtl/>
        </w:rPr>
        <w:t>– – –</w:t>
      </w:r>
    </w:p>
    <w:p w:rsidR="007453BE" w:rsidRDefault="007453BE" w:rsidP="009D4B75">
      <w:pPr>
        <w:rPr>
          <w:rtl/>
        </w:rPr>
      </w:pPr>
    </w:p>
    <w:p w:rsidR="007453BE" w:rsidRDefault="007453BE" w:rsidP="009D4B75">
      <w:pPr>
        <w:pStyle w:val="af5"/>
        <w:keepNext/>
        <w:rPr>
          <w:rtl/>
        </w:rPr>
      </w:pPr>
      <w:bookmarkStart w:id="1038" w:name="ET_interruption_6044_13"/>
      <w:r w:rsidRPr="00E24FA9">
        <w:rPr>
          <w:rStyle w:val="TagStyle"/>
          <w:rtl/>
        </w:rPr>
        <w:t xml:space="preserve"> &lt;&lt; קריאה &gt;&gt; </w:t>
      </w:r>
      <w:r>
        <w:rPr>
          <w:rtl/>
        </w:rPr>
        <w:t>אוריאל בוסו (ש"ס):</w:t>
      </w:r>
      <w:r w:rsidRPr="00E24FA9">
        <w:rPr>
          <w:rStyle w:val="TagStyle"/>
          <w:rtl/>
        </w:rPr>
        <w:t xml:space="preserve"> &lt;&lt; קריאה &gt;&gt;</w:t>
      </w:r>
      <w:r>
        <w:rPr>
          <w:rtl/>
        </w:rPr>
        <w:t xml:space="preserve">  </w:t>
      </w:r>
      <w:bookmarkEnd w:id="1038"/>
    </w:p>
    <w:p w:rsidR="007453BE" w:rsidRDefault="007453BE" w:rsidP="00815D99">
      <w:pPr>
        <w:rPr>
          <w:rtl/>
          <w:lang w:eastAsia="he-IL"/>
        </w:rPr>
      </w:pPr>
    </w:p>
    <w:p w:rsidR="007453BE" w:rsidRDefault="007453BE" w:rsidP="009D4B75">
      <w:pPr>
        <w:rPr>
          <w:rtl/>
          <w:lang w:eastAsia="he-IL"/>
        </w:rPr>
      </w:pPr>
      <w:r>
        <w:rPr>
          <w:rFonts w:hint="cs"/>
          <w:rtl/>
          <w:lang w:eastAsia="he-IL"/>
        </w:rPr>
        <w:t>תעשה סדר, אין בעיה.</w:t>
      </w:r>
    </w:p>
    <w:p w:rsidR="007453BE" w:rsidRDefault="007453BE" w:rsidP="009D4B75">
      <w:pPr>
        <w:rPr>
          <w:rtl/>
          <w:lang w:eastAsia="he-IL"/>
        </w:rPr>
      </w:pPr>
    </w:p>
    <w:p w:rsidR="007453BE" w:rsidRDefault="007453BE" w:rsidP="009D4B75">
      <w:pPr>
        <w:pStyle w:val="-"/>
        <w:keepNext/>
        <w:rPr>
          <w:rtl/>
        </w:rPr>
      </w:pPr>
      <w:bookmarkStart w:id="1039" w:name="ET_speakercontinue_6203_14"/>
      <w:r w:rsidRPr="00E24FA9">
        <w:rPr>
          <w:rStyle w:val="TagStyle"/>
          <w:rtl/>
        </w:rPr>
        <w:t xml:space="preserve"> &lt;&lt; דובר_המשך &gt;&gt; </w:t>
      </w:r>
      <w:r>
        <w:rPr>
          <w:rtl/>
        </w:rPr>
        <w:t>השר לשירותי דת מתן כהנא:</w:t>
      </w:r>
      <w:r w:rsidRPr="00E24FA9">
        <w:rPr>
          <w:rStyle w:val="TagStyle"/>
          <w:rtl/>
        </w:rPr>
        <w:t xml:space="preserve"> &lt;&lt; דובר_המשך &gt;&gt;</w:t>
      </w:r>
      <w:r>
        <w:rPr>
          <w:rtl/>
        </w:rPr>
        <w:t xml:space="preserve">  </w:t>
      </w:r>
      <w:bookmarkEnd w:id="1039"/>
    </w:p>
    <w:p w:rsidR="007453BE" w:rsidRDefault="007453BE" w:rsidP="00815D99">
      <w:pPr>
        <w:rPr>
          <w:rtl/>
          <w:lang w:eastAsia="he-IL"/>
        </w:rPr>
      </w:pPr>
    </w:p>
    <w:p w:rsidR="007453BE" w:rsidRDefault="007453BE" w:rsidP="009D4B75">
      <w:pPr>
        <w:rPr>
          <w:rtl/>
        </w:rPr>
      </w:pPr>
      <w:bookmarkStart w:id="1040" w:name="_ETM_Q6_331580"/>
      <w:bookmarkEnd w:id="1040"/>
      <w:r w:rsidRPr="00EB3398">
        <w:rPr>
          <w:rtl/>
        </w:rPr>
        <w:t xml:space="preserve">אני </w:t>
      </w:r>
      <w:bookmarkStart w:id="1041" w:name="_ETM_Q6_331790"/>
      <w:bookmarkEnd w:id="1041"/>
      <w:r w:rsidRPr="00EB3398">
        <w:rPr>
          <w:rtl/>
        </w:rPr>
        <w:t xml:space="preserve">אגיד </w:t>
      </w:r>
      <w:bookmarkStart w:id="1042" w:name="_ETM_Q6_332000"/>
      <w:bookmarkEnd w:id="1042"/>
      <w:r w:rsidRPr="00EB3398">
        <w:rPr>
          <w:rtl/>
        </w:rPr>
        <w:t xml:space="preserve">לך </w:t>
      </w:r>
      <w:bookmarkStart w:id="1043" w:name="_ETM_Q6_332180"/>
      <w:bookmarkEnd w:id="1043"/>
      <w:r w:rsidRPr="00EB3398">
        <w:rPr>
          <w:rtl/>
        </w:rPr>
        <w:t>מה</w:t>
      </w:r>
      <w:r>
        <w:rPr>
          <w:rFonts w:hint="cs"/>
          <w:rtl/>
        </w:rPr>
        <w:t>,</w:t>
      </w:r>
      <w:r w:rsidRPr="00EB3398">
        <w:rPr>
          <w:rtl/>
        </w:rPr>
        <w:t xml:space="preserve"> </w:t>
      </w:r>
      <w:bookmarkStart w:id="1044" w:name="_ETM_Q6_332299"/>
      <w:bookmarkEnd w:id="1044"/>
      <w:r w:rsidRPr="00EB3398">
        <w:rPr>
          <w:rtl/>
        </w:rPr>
        <w:t>אולי</w:t>
      </w:r>
      <w:r>
        <w:rPr>
          <w:rFonts w:hint="cs"/>
          <w:rtl/>
        </w:rPr>
        <w:t xml:space="preserve"> </w:t>
      </w:r>
      <w:r w:rsidR="007975D0">
        <w:rPr>
          <w:rFonts w:hint="cs"/>
          <w:rtl/>
        </w:rPr>
        <w:t>– –</w:t>
      </w:r>
      <w:r>
        <w:rPr>
          <w:rFonts w:hint="cs"/>
          <w:rtl/>
        </w:rPr>
        <w:t xml:space="preserve"> </w:t>
      </w:r>
    </w:p>
    <w:p w:rsidR="007453BE" w:rsidRDefault="007453BE" w:rsidP="009D4B75">
      <w:pPr>
        <w:rPr>
          <w:rtl/>
        </w:rPr>
      </w:pPr>
      <w:bookmarkStart w:id="1045" w:name="_ETM_Q6_332445"/>
      <w:bookmarkStart w:id="1046" w:name="_ETM_Q6_332513"/>
      <w:bookmarkEnd w:id="1045"/>
      <w:bookmarkEnd w:id="1046"/>
    </w:p>
    <w:p w:rsidR="007453BE" w:rsidRDefault="007453BE" w:rsidP="009D4B75">
      <w:pPr>
        <w:pStyle w:val="af5"/>
        <w:keepNext/>
        <w:rPr>
          <w:rtl/>
        </w:rPr>
      </w:pPr>
      <w:bookmarkStart w:id="1047" w:name="ET_interruption_6044_15"/>
      <w:r w:rsidRPr="00E24FA9">
        <w:rPr>
          <w:rStyle w:val="TagStyle"/>
          <w:rtl/>
        </w:rPr>
        <w:t xml:space="preserve"> &lt;&lt; קריאה &gt;&gt; </w:t>
      </w:r>
      <w:r>
        <w:rPr>
          <w:rtl/>
        </w:rPr>
        <w:t>אוריאל בוסו (ש"ס):</w:t>
      </w:r>
      <w:r w:rsidRPr="00E24FA9">
        <w:rPr>
          <w:rStyle w:val="TagStyle"/>
          <w:rtl/>
        </w:rPr>
        <w:t xml:space="preserve"> &lt;&lt; קריאה &gt;&gt;</w:t>
      </w:r>
      <w:r>
        <w:rPr>
          <w:rtl/>
        </w:rPr>
        <w:t xml:space="preserve">  </w:t>
      </w:r>
      <w:bookmarkEnd w:id="1047"/>
    </w:p>
    <w:p w:rsidR="007453BE" w:rsidRDefault="007453BE" w:rsidP="009D4B75">
      <w:pPr>
        <w:rPr>
          <w:rtl/>
          <w:lang w:eastAsia="he-IL"/>
        </w:rPr>
      </w:pPr>
    </w:p>
    <w:p w:rsidR="007453BE" w:rsidRDefault="007453BE" w:rsidP="009D4B75">
      <w:pPr>
        <w:rPr>
          <w:rtl/>
          <w:lang w:eastAsia="he-IL"/>
        </w:rPr>
      </w:pPr>
      <w:r>
        <w:rPr>
          <w:rFonts w:hint="cs"/>
          <w:rtl/>
          <w:lang w:eastAsia="he-IL"/>
        </w:rPr>
        <w:t xml:space="preserve">לקחת את התינוק ולשפוך </w:t>
      </w:r>
      <w:bookmarkStart w:id="1048" w:name="_ETM_Q6_334839"/>
      <w:bookmarkEnd w:id="1048"/>
      <w:r w:rsidR="007975D0">
        <w:rPr>
          <w:rFonts w:hint="cs"/>
          <w:rtl/>
          <w:lang w:eastAsia="he-IL"/>
        </w:rPr>
        <w:t>– – –</w:t>
      </w:r>
    </w:p>
    <w:p w:rsidR="007453BE" w:rsidRDefault="007453BE" w:rsidP="009D4B75">
      <w:pPr>
        <w:rPr>
          <w:rtl/>
          <w:lang w:eastAsia="he-IL"/>
        </w:rPr>
      </w:pPr>
      <w:bookmarkStart w:id="1049" w:name="_ETM_Q6_334565"/>
      <w:bookmarkStart w:id="1050" w:name="_ETM_Q6_334638"/>
      <w:bookmarkEnd w:id="1049"/>
      <w:bookmarkEnd w:id="1050"/>
    </w:p>
    <w:p w:rsidR="007453BE" w:rsidRDefault="007453BE" w:rsidP="009D4B75">
      <w:pPr>
        <w:pStyle w:val="-"/>
        <w:keepNext/>
        <w:rPr>
          <w:rtl/>
        </w:rPr>
      </w:pPr>
      <w:bookmarkStart w:id="1051" w:name="ET_speakercontinue_6203_16"/>
      <w:r w:rsidRPr="00E24FA9">
        <w:rPr>
          <w:rStyle w:val="TagStyle"/>
          <w:rtl/>
        </w:rPr>
        <w:t xml:space="preserve"> &lt;&lt; דובר_המשך &gt;&gt; </w:t>
      </w:r>
      <w:r>
        <w:rPr>
          <w:rtl/>
        </w:rPr>
        <w:t>השר לשירותי דת מתן כהנא:</w:t>
      </w:r>
      <w:r w:rsidRPr="00E24FA9">
        <w:rPr>
          <w:rStyle w:val="TagStyle"/>
          <w:rtl/>
        </w:rPr>
        <w:t xml:space="preserve"> &lt;&lt; דובר_המשך &gt;&gt;</w:t>
      </w:r>
      <w:r>
        <w:rPr>
          <w:rtl/>
        </w:rPr>
        <w:t xml:space="preserve">  </w:t>
      </w:r>
      <w:bookmarkEnd w:id="1051"/>
    </w:p>
    <w:p w:rsidR="007453BE" w:rsidRDefault="007453BE" w:rsidP="00815D99">
      <w:pPr>
        <w:rPr>
          <w:rtl/>
          <w:lang w:eastAsia="he-IL"/>
        </w:rPr>
      </w:pPr>
    </w:p>
    <w:p w:rsidR="007453BE" w:rsidRDefault="007975D0" w:rsidP="009D4B75">
      <w:pPr>
        <w:rPr>
          <w:rtl/>
        </w:rPr>
      </w:pPr>
      <w:r>
        <w:rPr>
          <w:rFonts w:hint="cs"/>
          <w:rtl/>
        </w:rPr>
        <w:t>– –</w:t>
      </w:r>
      <w:r w:rsidR="007453BE" w:rsidRPr="00EB3398">
        <w:rPr>
          <w:rtl/>
        </w:rPr>
        <w:t xml:space="preserve"> </w:t>
      </w:r>
      <w:bookmarkStart w:id="1052" w:name="_ETM_Q6_334220"/>
      <w:bookmarkEnd w:id="1052"/>
      <w:r w:rsidR="007453BE" w:rsidRPr="00EB3398">
        <w:rPr>
          <w:rtl/>
        </w:rPr>
        <w:t xml:space="preserve">אולי </w:t>
      </w:r>
      <w:bookmarkStart w:id="1053" w:name="_ETM_Q6_334879"/>
      <w:bookmarkEnd w:id="1053"/>
      <w:r w:rsidR="007453BE">
        <w:rPr>
          <w:rFonts w:hint="cs"/>
          <w:rtl/>
        </w:rPr>
        <w:t>אתם פשוט</w:t>
      </w:r>
      <w:r w:rsidR="007453BE" w:rsidRPr="00EB3398">
        <w:rPr>
          <w:rtl/>
        </w:rPr>
        <w:t xml:space="preserve"> </w:t>
      </w:r>
      <w:bookmarkStart w:id="1054" w:name="_ETM_Q6_335209"/>
      <w:bookmarkEnd w:id="1054"/>
      <w:r w:rsidR="007453BE" w:rsidRPr="00EB3398">
        <w:rPr>
          <w:rtl/>
        </w:rPr>
        <w:t>מפחדים</w:t>
      </w:r>
      <w:r w:rsidR="007453BE">
        <w:rPr>
          <w:rFonts w:hint="cs"/>
          <w:rtl/>
        </w:rPr>
        <w:t xml:space="preserve"> </w:t>
      </w:r>
      <w:r>
        <w:rPr>
          <w:rFonts w:hint="cs"/>
          <w:rtl/>
        </w:rPr>
        <w:t>– –</w:t>
      </w:r>
    </w:p>
    <w:p w:rsidR="007453BE" w:rsidRDefault="007453BE" w:rsidP="009D4B75">
      <w:pPr>
        <w:rPr>
          <w:rtl/>
        </w:rPr>
      </w:pPr>
    </w:p>
    <w:p w:rsidR="007453BE" w:rsidRDefault="007453BE" w:rsidP="009D4B75">
      <w:pPr>
        <w:pStyle w:val="af6"/>
        <w:keepNext/>
        <w:rPr>
          <w:rtl/>
        </w:rPr>
      </w:pPr>
      <w:bookmarkStart w:id="1055" w:name="ET_yor_6204_17"/>
      <w:r w:rsidRPr="00E24FA9">
        <w:rPr>
          <w:rStyle w:val="TagStyle"/>
          <w:rtl/>
        </w:rPr>
        <w:t xml:space="preserve"> &lt;&lt; יור &gt;&gt; </w:t>
      </w:r>
      <w:r>
        <w:rPr>
          <w:rtl/>
        </w:rPr>
        <w:t>היו"ר מיקי לוי:</w:t>
      </w:r>
      <w:r w:rsidRPr="00E24FA9">
        <w:rPr>
          <w:rStyle w:val="TagStyle"/>
          <w:rtl/>
        </w:rPr>
        <w:t xml:space="preserve"> &lt;&lt; יור &gt;&gt;</w:t>
      </w:r>
      <w:r>
        <w:rPr>
          <w:rtl/>
        </w:rPr>
        <w:t xml:space="preserve">  </w:t>
      </w:r>
      <w:bookmarkEnd w:id="1055"/>
    </w:p>
    <w:p w:rsidR="007453BE" w:rsidRDefault="007453BE" w:rsidP="00815D99">
      <w:pPr>
        <w:rPr>
          <w:rtl/>
          <w:lang w:eastAsia="he-IL"/>
        </w:rPr>
      </w:pPr>
    </w:p>
    <w:p w:rsidR="007453BE" w:rsidRDefault="007453BE" w:rsidP="009D4B75">
      <w:pPr>
        <w:rPr>
          <w:rtl/>
          <w:lang w:eastAsia="he-IL"/>
        </w:rPr>
      </w:pPr>
      <w:r>
        <w:rPr>
          <w:rFonts w:hint="cs"/>
          <w:rtl/>
          <w:lang w:eastAsia="he-IL"/>
        </w:rPr>
        <w:t>חבר הכנסת בוסו, תודה.</w:t>
      </w:r>
    </w:p>
    <w:p w:rsidR="007453BE" w:rsidRDefault="007453BE" w:rsidP="009D4B75">
      <w:pPr>
        <w:rPr>
          <w:rtl/>
          <w:lang w:eastAsia="he-IL"/>
        </w:rPr>
      </w:pPr>
    </w:p>
    <w:p w:rsidR="007453BE" w:rsidRDefault="007453BE" w:rsidP="009D4B75">
      <w:pPr>
        <w:pStyle w:val="-"/>
        <w:keepNext/>
        <w:rPr>
          <w:rtl/>
        </w:rPr>
      </w:pPr>
      <w:bookmarkStart w:id="1056" w:name="ET_speakercontinue_6203_18"/>
      <w:r w:rsidRPr="00E24FA9">
        <w:rPr>
          <w:rStyle w:val="TagStyle"/>
          <w:rtl/>
        </w:rPr>
        <w:t xml:space="preserve"> &lt;&lt; דובר_המשך &gt;&gt; </w:t>
      </w:r>
      <w:r>
        <w:rPr>
          <w:rtl/>
        </w:rPr>
        <w:t>השר לשירותי דת מתן כהנא:</w:t>
      </w:r>
      <w:r w:rsidRPr="00E24FA9">
        <w:rPr>
          <w:rStyle w:val="TagStyle"/>
          <w:rtl/>
        </w:rPr>
        <w:t xml:space="preserve"> &lt;&lt; דובר_המשך &gt;&gt;</w:t>
      </w:r>
      <w:r>
        <w:rPr>
          <w:rtl/>
        </w:rPr>
        <w:t xml:space="preserve">  </w:t>
      </w:r>
      <w:bookmarkEnd w:id="1056"/>
    </w:p>
    <w:p w:rsidR="007453BE" w:rsidRDefault="007453BE" w:rsidP="00815D99">
      <w:pPr>
        <w:rPr>
          <w:rtl/>
          <w:lang w:eastAsia="he-IL"/>
        </w:rPr>
      </w:pPr>
    </w:p>
    <w:p w:rsidR="007453BE" w:rsidRDefault="007975D0" w:rsidP="00303FBD">
      <w:pPr>
        <w:rPr>
          <w:rtl/>
        </w:rPr>
      </w:pPr>
      <w:r>
        <w:rPr>
          <w:rFonts w:hint="cs"/>
          <w:rtl/>
          <w:lang w:eastAsia="he-IL"/>
        </w:rPr>
        <w:t>– –</w:t>
      </w:r>
      <w:r w:rsidR="007453BE">
        <w:rPr>
          <w:rFonts w:hint="cs"/>
          <w:rtl/>
          <w:lang w:eastAsia="he-IL"/>
        </w:rPr>
        <w:t xml:space="preserve"> </w:t>
      </w:r>
      <w:bookmarkStart w:id="1057" w:name="_ETM_Q6_336349"/>
      <w:bookmarkStart w:id="1058" w:name="_ETM_Q6_336620"/>
      <w:bookmarkEnd w:id="1057"/>
      <w:bookmarkEnd w:id="1058"/>
      <w:r w:rsidR="007453BE">
        <w:rPr>
          <w:rFonts w:hint="cs"/>
          <w:rtl/>
        </w:rPr>
        <w:t>מ</w:t>
      </w:r>
      <w:r w:rsidR="007453BE" w:rsidRPr="00EB3398">
        <w:rPr>
          <w:rtl/>
        </w:rPr>
        <w:t xml:space="preserve">גופי </w:t>
      </w:r>
      <w:bookmarkStart w:id="1059" w:name="_ETM_Q6_336950"/>
      <w:bookmarkEnd w:id="1059"/>
      <w:r w:rsidR="007453BE" w:rsidRPr="00EB3398">
        <w:rPr>
          <w:rtl/>
        </w:rPr>
        <w:t xml:space="preserve">כשרות </w:t>
      </w:r>
      <w:bookmarkStart w:id="1060" w:name="_ETM_Q6_337669"/>
      <w:bookmarkStart w:id="1061" w:name="_ETM_Q6_340669"/>
      <w:bookmarkEnd w:id="1060"/>
      <w:bookmarkEnd w:id="1061"/>
      <w:r w:rsidR="007453BE" w:rsidRPr="00EB3398">
        <w:rPr>
          <w:rtl/>
        </w:rPr>
        <w:t xml:space="preserve">שגובים </w:t>
      </w:r>
      <w:bookmarkStart w:id="1062" w:name="_ETM_Q6_341600"/>
      <w:bookmarkEnd w:id="1062"/>
      <w:r w:rsidR="007453BE" w:rsidRPr="00EB3398">
        <w:rPr>
          <w:rtl/>
        </w:rPr>
        <w:t xml:space="preserve">מאות </w:t>
      </w:r>
      <w:bookmarkStart w:id="1063" w:name="_ETM_Q6_342080"/>
      <w:bookmarkEnd w:id="1063"/>
      <w:r w:rsidR="007453BE" w:rsidRPr="00EB3398">
        <w:rPr>
          <w:rtl/>
        </w:rPr>
        <w:t xml:space="preserve">ואלפי </w:t>
      </w:r>
      <w:bookmarkStart w:id="1064" w:name="_ETM_Q6_342500"/>
      <w:bookmarkEnd w:id="1064"/>
      <w:r w:rsidR="007453BE" w:rsidRPr="00EB3398">
        <w:rPr>
          <w:rtl/>
        </w:rPr>
        <w:t xml:space="preserve">שקלים </w:t>
      </w:r>
      <w:bookmarkStart w:id="1065" w:name="_ETM_Q6_342889"/>
      <w:bookmarkEnd w:id="1065"/>
      <w:r w:rsidR="007453BE" w:rsidRPr="00EB3398">
        <w:rPr>
          <w:rtl/>
        </w:rPr>
        <w:t xml:space="preserve">בחודש </w:t>
      </w:r>
      <w:bookmarkStart w:id="1066" w:name="_ETM_Q6_344989"/>
      <w:bookmarkEnd w:id="1066"/>
      <w:r w:rsidR="007453BE" w:rsidRPr="00EB3398">
        <w:rPr>
          <w:rtl/>
        </w:rPr>
        <w:t xml:space="preserve">בשביל </w:t>
      </w:r>
      <w:bookmarkStart w:id="1067" w:name="_ETM_Q6_345349"/>
      <w:bookmarkEnd w:id="1067"/>
      <w:r w:rsidR="007453BE" w:rsidRPr="00EB3398">
        <w:rPr>
          <w:rtl/>
        </w:rPr>
        <w:t xml:space="preserve">תעודת </w:t>
      </w:r>
      <w:bookmarkStart w:id="1068" w:name="_ETM_Q6_345830"/>
      <w:bookmarkEnd w:id="1068"/>
      <w:r w:rsidR="007453BE">
        <w:rPr>
          <w:rFonts w:hint="cs"/>
          <w:rtl/>
        </w:rPr>
        <w:t>ה</w:t>
      </w:r>
      <w:r w:rsidR="007453BE" w:rsidRPr="00EB3398">
        <w:rPr>
          <w:rtl/>
        </w:rPr>
        <w:t xml:space="preserve">כשרות </w:t>
      </w:r>
      <w:bookmarkStart w:id="1069" w:name="_ETM_Q6_346190"/>
      <w:bookmarkEnd w:id="1069"/>
      <w:r w:rsidR="007453BE" w:rsidRPr="00EB3398">
        <w:rPr>
          <w:rtl/>
        </w:rPr>
        <w:t>שלהם</w:t>
      </w:r>
      <w:r w:rsidR="007453BE">
        <w:rPr>
          <w:rFonts w:hint="cs"/>
          <w:rtl/>
        </w:rPr>
        <w:t>,</w:t>
      </w:r>
      <w:r w:rsidR="007453BE" w:rsidRPr="00EB3398">
        <w:rPr>
          <w:rtl/>
        </w:rPr>
        <w:t xml:space="preserve"> </w:t>
      </w:r>
      <w:bookmarkStart w:id="1070" w:name="_ETM_Q6_347739"/>
      <w:bookmarkEnd w:id="1070"/>
      <w:r w:rsidR="007453BE" w:rsidRPr="00EB3398">
        <w:rPr>
          <w:rtl/>
        </w:rPr>
        <w:t xml:space="preserve">ואפילו </w:t>
      </w:r>
      <w:bookmarkStart w:id="1071" w:name="_ETM_Q6_348250"/>
      <w:bookmarkEnd w:id="1071"/>
      <w:r w:rsidR="007453BE" w:rsidRPr="00EB3398">
        <w:rPr>
          <w:rtl/>
        </w:rPr>
        <w:t>משגיח</w:t>
      </w:r>
      <w:bookmarkStart w:id="1072" w:name="_ETM_Q6_348730"/>
      <w:bookmarkEnd w:id="1072"/>
      <w:r w:rsidR="007453BE">
        <w:rPr>
          <w:rFonts w:hint="cs"/>
          <w:rtl/>
        </w:rPr>
        <w:t xml:space="preserve"> אחד</w:t>
      </w:r>
      <w:r w:rsidR="007453BE" w:rsidRPr="00EB3398">
        <w:rPr>
          <w:rtl/>
        </w:rPr>
        <w:t xml:space="preserve"> </w:t>
      </w:r>
      <w:bookmarkStart w:id="1073" w:name="_ETM_Q6_349030"/>
      <w:bookmarkEnd w:id="1073"/>
      <w:r w:rsidR="007453BE" w:rsidRPr="00EB3398">
        <w:rPr>
          <w:rtl/>
        </w:rPr>
        <w:t>מש</w:t>
      </w:r>
      <w:bookmarkStart w:id="1074" w:name="_ETM_Q6_349270"/>
      <w:bookmarkEnd w:id="1074"/>
      <w:r w:rsidR="007453BE">
        <w:rPr>
          <w:rFonts w:hint="cs"/>
          <w:rtl/>
        </w:rPr>
        <w:t xml:space="preserve">ל </w:t>
      </w:r>
      <w:r w:rsidR="007453BE" w:rsidRPr="00EB3398">
        <w:rPr>
          <w:rtl/>
        </w:rPr>
        <w:t xml:space="preserve">עצמם </w:t>
      </w:r>
      <w:bookmarkStart w:id="1075" w:name="_ETM_Q6_349599"/>
      <w:bookmarkEnd w:id="1075"/>
      <w:r w:rsidR="007453BE" w:rsidRPr="00EB3398">
        <w:rPr>
          <w:rtl/>
        </w:rPr>
        <w:t xml:space="preserve">אין </w:t>
      </w:r>
      <w:bookmarkStart w:id="1076" w:name="_ETM_Q6_349780"/>
      <w:bookmarkEnd w:id="1076"/>
      <w:r w:rsidR="007453BE" w:rsidRPr="00EB3398">
        <w:rPr>
          <w:rtl/>
        </w:rPr>
        <w:t>להם</w:t>
      </w:r>
      <w:r w:rsidR="007453BE">
        <w:rPr>
          <w:rFonts w:hint="cs"/>
          <w:rtl/>
        </w:rPr>
        <w:t>.</w:t>
      </w:r>
      <w:r w:rsidR="007453BE" w:rsidRPr="00EB3398">
        <w:rPr>
          <w:rtl/>
        </w:rPr>
        <w:t xml:space="preserve"> </w:t>
      </w:r>
      <w:bookmarkStart w:id="1077" w:name="_ETM_Q6_350440"/>
      <w:bookmarkEnd w:id="1077"/>
      <w:r w:rsidR="007453BE" w:rsidRPr="00EB3398">
        <w:rPr>
          <w:rtl/>
        </w:rPr>
        <w:t xml:space="preserve">אולי </w:t>
      </w:r>
      <w:bookmarkStart w:id="1078" w:name="_ETM_Q6_350709"/>
      <w:bookmarkEnd w:id="1078"/>
      <w:r w:rsidR="007453BE" w:rsidRPr="00EB3398">
        <w:rPr>
          <w:rtl/>
        </w:rPr>
        <w:t xml:space="preserve">אתם </w:t>
      </w:r>
      <w:bookmarkStart w:id="1079" w:name="_ETM_Q6_350860"/>
      <w:bookmarkEnd w:id="1079"/>
      <w:r w:rsidR="007453BE" w:rsidRPr="00EB3398">
        <w:rPr>
          <w:rtl/>
        </w:rPr>
        <w:t xml:space="preserve">מפחדים </w:t>
      </w:r>
      <w:bookmarkStart w:id="1080" w:name="_ETM_Q6_351160"/>
      <w:bookmarkEnd w:id="1080"/>
      <w:r w:rsidR="007453BE" w:rsidRPr="00EB3398">
        <w:rPr>
          <w:rtl/>
        </w:rPr>
        <w:t>ש</w:t>
      </w:r>
      <w:r w:rsidR="007453BE">
        <w:rPr>
          <w:rFonts w:hint="cs"/>
          <w:rtl/>
        </w:rPr>
        <w:t>ב</w:t>
      </w:r>
      <w:r w:rsidR="007453BE" w:rsidRPr="00EB3398">
        <w:rPr>
          <w:rtl/>
        </w:rPr>
        <w:t xml:space="preserve">זה </w:t>
      </w:r>
      <w:bookmarkStart w:id="1081" w:name="_ETM_Q6_351519"/>
      <w:bookmarkEnd w:id="1081"/>
      <w:r w:rsidR="007453BE" w:rsidRPr="00EB3398">
        <w:rPr>
          <w:rtl/>
        </w:rPr>
        <w:t xml:space="preserve">נעשה </w:t>
      </w:r>
      <w:bookmarkStart w:id="1082" w:name="_ETM_Q6_351819"/>
      <w:bookmarkEnd w:id="1082"/>
      <w:r w:rsidR="007453BE" w:rsidRPr="00EB3398">
        <w:rPr>
          <w:rtl/>
        </w:rPr>
        <w:t>סדר</w:t>
      </w:r>
      <w:r w:rsidR="007453BE">
        <w:rPr>
          <w:rFonts w:hint="cs"/>
          <w:rtl/>
        </w:rPr>
        <w:t>?</w:t>
      </w:r>
    </w:p>
    <w:p w:rsidR="007453BE" w:rsidRDefault="007453BE" w:rsidP="009D4B75">
      <w:pPr>
        <w:rPr>
          <w:rtl/>
        </w:rPr>
      </w:pPr>
    </w:p>
    <w:p w:rsidR="007453BE" w:rsidRDefault="007453BE" w:rsidP="009D4B75">
      <w:pPr>
        <w:pStyle w:val="af5"/>
        <w:keepNext/>
        <w:rPr>
          <w:rtl/>
        </w:rPr>
      </w:pPr>
      <w:bookmarkStart w:id="1083" w:name="ET_interruption_5780_27"/>
      <w:r w:rsidRPr="00117E6C">
        <w:rPr>
          <w:rStyle w:val="TagStyle"/>
          <w:rtl/>
        </w:rPr>
        <w:t xml:space="preserve"> &lt;&lt; קריאה &gt;&gt; </w:t>
      </w:r>
      <w:r>
        <w:rPr>
          <w:rtl/>
        </w:rPr>
        <w:t>דסטה גדי יברקן (הליכוד):</w:t>
      </w:r>
      <w:r w:rsidRPr="00117E6C">
        <w:rPr>
          <w:rStyle w:val="TagStyle"/>
          <w:rtl/>
        </w:rPr>
        <w:t xml:space="preserve"> &lt;&lt; קריאה &gt;&gt;</w:t>
      </w:r>
      <w:r>
        <w:rPr>
          <w:rtl/>
        </w:rPr>
        <w:t xml:space="preserve">  </w:t>
      </w:r>
      <w:bookmarkEnd w:id="1083"/>
    </w:p>
    <w:p w:rsidR="007453BE" w:rsidRDefault="007453BE" w:rsidP="00815D99">
      <w:pPr>
        <w:rPr>
          <w:rtl/>
          <w:lang w:eastAsia="he-IL"/>
        </w:rPr>
      </w:pPr>
    </w:p>
    <w:p w:rsidR="007453BE" w:rsidRDefault="007453BE" w:rsidP="009D4B75">
      <w:pPr>
        <w:rPr>
          <w:rtl/>
          <w:lang w:eastAsia="he-IL"/>
        </w:rPr>
      </w:pPr>
      <w:r>
        <w:rPr>
          <w:rFonts w:hint="cs"/>
          <w:rtl/>
          <w:lang w:eastAsia="he-IL"/>
        </w:rPr>
        <w:lastRenderedPageBreak/>
        <w:t xml:space="preserve">כבוד השר </w:t>
      </w:r>
      <w:r w:rsidR="007975D0">
        <w:rPr>
          <w:rFonts w:hint="cs"/>
          <w:rtl/>
          <w:lang w:eastAsia="he-IL"/>
        </w:rPr>
        <w:t>– – –</w:t>
      </w:r>
    </w:p>
    <w:p w:rsidR="007453BE" w:rsidRDefault="007453BE" w:rsidP="009D4B75">
      <w:pPr>
        <w:rPr>
          <w:rtl/>
          <w:lang w:eastAsia="he-IL"/>
        </w:rPr>
      </w:pPr>
    </w:p>
    <w:p w:rsidR="007453BE" w:rsidRDefault="007453BE" w:rsidP="009D4B75">
      <w:pPr>
        <w:pStyle w:val="-"/>
        <w:keepNext/>
        <w:rPr>
          <w:rtl/>
        </w:rPr>
      </w:pPr>
      <w:bookmarkStart w:id="1084" w:name="ET_speakercontinue_6203_29"/>
      <w:r w:rsidRPr="00117E6C">
        <w:rPr>
          <w:rStyle w:val="TagStyle"/>
          <w:rtl/>
        </w:rPr>
        <w:t xml:space="preserve"> &lt;&lt; דובר_המשך &gt;&gt; </w:t>
      </w:r>
      <w:r>
        <w:rPr>
          <w:rtl/>
        </w:rPr>
        <w:t>השר לשירותי דת מתן כהנא:</w:t>
      </w:r>
      <w:r w:rsidRPr="00117E6C">
        <w:rPr>
          <w:rStyle w:val="TagStyle"/>
          <w:rtl/>
        </w:rPr>
        <w:t xml:space="preserve"> &lt;&lt; דובר_המשך &gt;&gt;</w:t>
      </w:r>
      <w:r>
        <w:rPr>
          <w:rtl/>
        </w:rPr>
        <w:t xml:space="preserve">  </w:t>
      </w:r>
      <w:bookmarkEnd w:id="1084"/>
    </w:p>
    <w:p w:rsidR="007453BE" w:rsidRDefault="007453BE" w:rsidP="00815D99">
      <w:pPr>
        <w:rPr>
          <w:rtl/>
          <w:lang w:eastAsia="he-IL"/>
        </w:rPr>
      </w:pPr>
    </w:p>
    <w:p w:rsidR="007453BE" w:rsidRDefault="007453BE" w:rsidP="009D4B75">
      <w:pPr>
        <w:rPr>
          <w:rtl/>
        </w:rPr>
      </w:pPr>
      <w:bookmarkStart w:id="1085" w:name="_ETM_Q6_353270"/>
      <w:bookmarkEnd w:id="1085"/>
      <w:r w:rsidRPr="00EB3398">
        <w:rPr>
          <w:rtl/>
        </w:rPr>
        <w:t xml:space="preserve">חשבתם </w:t>
      </w:r>
      <w:bookmarkStart w:id="1086" w:name="_ETM_Q6_353930"/>
      <w:bookmarkEnd w:id="1086"/>
      <w:r w:rsidRPr="00EB3398">
        <w:rPr>
          <w:rtl/>
        </w:rPr>
        <w:t xml:space="preserve">פעם </w:t>
      </w:r>
      <w:bookmarkStart w:id="1087" w:name="_ETM_Q6_354410"/>
      <w:bookmarkStart w:id="1088" w:name="_ETM_Q6_355100"/>
      <w:bookmarkEnd w:id="1087"/>
      <w:bookmarkEnd w:id="1088"/>
      <w:r w:rsidRPr="00EB3398">
        <w:rPr>
          <w:rtl/>
        </w:rPr>
        <w:t xml:space="preserve">לבדוק </w:t>
      </w:r>
      <w:bookmarkStart w:id="1089" w:name="_ETM_Q6_355950"/>
      <w:bookmarkEnd w:id="1089"/>
      <w:r w:rsidRPr="00EB3398">
        <w:rPr>
          <w:rtl/>
        </w:rPr>
        <w:t xml:space="preserve">כמה </w:t>
      </w:r>
      <w:bookmarkStart w:id="1090" w:name="_ETM_Q6_356310"/>
      <w:bookmarkEnd w:id="1090"/>
      <w:r w:rsidRPr="00EB3398">
        <w:rPr>
          <w:rtl/>
        </w:rPr>
        <w:t xml:space="preserve">משגיחים </w:t>
      </w:r>
      <w:bookmarkStart w:id="1091" w:name="_ETM_Q6_357419"/>
      <w:bookmarkEnd w:id="1091"/>
      <w:r w:rsidRPr="00EB3398">
        <w:rPr>
          <w:rtl/>
        </w:rPr>
        <w:t xml:space="preserve">מקבלים </w:t>
      </w:r>
      <w:bookmarkStart w:id="1092" w:name="_ETM_Q6_358590"/>
      <w:bookmarkEnd w:id="1092"/>
      <w:r w:rsidRPr="00EB3398">
        <w:rPr>
          <w:rtl/>
        </w:rPr>
        <w:t xml:space="preserve">תלוש </w:t>
      </w:r>
      <w:bookmarkStart w:id="1093" w:name="_ETM_Q6_358950"/>
      <w:bookmarkEnd w:id="1093"/>
      <w:r w:rsidRPr="00EB3398">
        <w:rPr>
          <w:rtl/>
        </w:rPr>
        <w:t xml:space="preserve">משכורת </w:t>
      </w:r>
      <w:bookmarkStart w:id="1094" w:name="_ETM_Q6_359939"/>
      <w:bookmarkEnd w:id="1094"/>
      <w:proofErr w:type="spellStart"/>
      <w:r w:rsidRPr="00EB3398">
        <w:rPr>
          <w:rtl/>
        </w:rPr>
        <w:t>מהכשרויות</w:t>
      </w:r>
      <w:proofErr w:type="spellEnd"/>
      <w:r w:rsidRPr="00EB3398">
        <w:rPr>
          <w:rtl/>
        </w:rPr>
        <w:t xml:space="preserve"> </w:t>
      </w:r>
      <w:bookmarkStart w:id="1095" w:name="_ETM_Q6_360659"/>
      <w:bookmarkStart w:id="1096" w:name="_ETM_Q6_361019"/>
      <w:bookmarkEnd w:id="1095"/>
      <w:bookmarkEnd w:id="1096"/>
      <w:r>
        <w:rPr>
          <w:rFonts w:hint="cs"/>
          <w:rtl/>
        </w:rPr>
        <w:t>ש</w:t>
      </w:r>
      <w:r w:rsidRPr="00EB3398">
        <w:rPr>
          <w:rtl/>
        </w:rPr>
        <w:t xml:space="preserve">אתם </w:t>
      </w:r>
      <w:bookmarkStart w:id="1097" w:name="_ETM_Q6_361230"/>
      <w:bookmarkEnd w:id="1097"/>
      <w:r w:rsidRPr="00EB3398">
        <w:rPr>
          <w:rtl/>
        </w:rPr>
        <w:t>אוכלים</w:t>
      </w:r>
      <w:r>
        <w:rPr>
          <w:rFonts w:hint="cs"/>
          <w:rtl/>
        </w:rPr>
        <w:t>?</w:t>
      </w:r>
      <w:r w:rsidRPr="00EB3398">
        <w:rPr>
          <w:rtl/>
        </w:rPr>
        <w:t xml:space="preserve"> </w:t>
      </w:r>
      <w:bookmarkStart w:id="1098" w:name="_ETM_Q6_362040"/>
      <w:bookmarkEnd w:id="1098"/>
      <w:r w:rsidRPr="00EB3398">
        <w:rPr>
          <w:rtl/>
        </w:rPr>
        <w:t>תבדקו</w:t>
      </w:r>
      <w:r>
        <w:rPr>
          <w:rFonts w:hint="cs"/>
          <w:rtl/>
        </w:rPr>
        <w:t>,</w:t>
      </w:r>
      <w:r w:rsidRPr="00EB3398">
        <w:rPr>
          <w:rtl/>
        </w:rPr>
        <w:t xml:space="preserve"> </w:t>
      </w:r>
      <w:bookmarkStart w:id="1099" w:name="_ETM_Q6_362760"/>
      <w:bookmarkEnd w:id="1099"/>
      <w:r w:rsidRPr="00EB3398">
        <w:rPr>
          <w:rtl/>
        </w:rPr>
        <w:t xml:space="preserve">מציע </w:t>
      </w:r>
      <w:bookmarkStart w:id="1100" w:name="_ETM_Q6_363090"/>
      <w:bookmarkEnd w:id="1100"/>
      <w:r w:rsidRPr="00EB3398">
        <w:rPr>
          <w:rtl/>
        </w:rPr>
        <w:t>לכם</w:t>
      </w:r>
      <w:r>
        <w:rPr>
          <w:rFonts w:hint="cs"/>
          <w:rtl/>
        </w:rPr>
        <w:t>.</w:t>
      </w:r>
      <w:r w:rsidRPr="00EB3398">
        <w:rPr>
          <w:rtl/>
        </w:rPr>
        <w:t xml:space="preserve"> </w:t>
      </w:r>
      <w:bookmarkStart w:id="1101" w:name="_ETM_Q6_363599"/>
      <w:bookmarkEnd w:id="1101"/>
      <w:r w:rsidRPr="00EB3398">
        <w:rPr>
          <w:rtl/>
        </w:rPr>
        <w:t xml:space="preserve">אולי </w:t>
      </w:r>
      <w:bookmarkStart w:id="1102" w:name="_ETM_Q6_363810"/>
      <w:bookmarkEnd w:id="1102"/>
      <w:r w:rsidRPr="00EB3398">
        <w:rPr>
          <w:rtl/>
        </w:rPr>
        <w:t xml:space="preserve">אתם </w:t>
      </w:r>
      <w:bookmarkStart w:id="1103" w:name="_ETM_Q6_363959"/>
      <w:bookmarkEnd w:id="1103"/>
      <w:r>
        <w:rPr>
          <w:rFonts w:hint="cs"/>
          <w:rtl/>
        </w:rPr>
        <w:t>פוח</w:t>
      </w:r>
      <w:r w:rsidRPr="00EB3398">
        <w:rPr>
          <w:rtl/>
        </w:rPr>
        <w:t xml:space="preserve">דים </w:t>
      </w:r>
      <w:bookmarkStart w:id="1104" w:name="_ETM_Q6_364230"/>
      <w:bookmarkEnd w:id="1104"/>
      <w:r w:rsidRPr="00EB3398">
        <w:rPr>
          <w:rtl/>
        </w:rPr>
        <w:t xml:space="preserve">שבזה </w:t>
      </w:r>
      <w:bookmarkStart w:id="1105" w:name="_ETM_Q6_364650"/>
      <w:bookmarkEnd w:id="1105"/>
      <w:r w:rsidRPr="00EB3398">
        <w:rPr>
          <w:rtl/>
        </w:rPr>
        <w:t xml:space="preserve">אנחנו </w:t>
      </w:r>
      <w:bookmarkStart w:id="1106" w:name="_ETM_Q6_364889"/>
      <w:bookmarkEnd w:id="1106"/>
      <w:r w:rsidRPr="00EB3398">
        <w:rPr>
          <w:rtl/>
        </w:rPr>
        <w:t xml:space="preserve">נעשה </w:t>
      </w:r>
      <w:bookmarkStart w:id="1107" w:name="_ETM_Q6_365219"/>
      <w:bookmarkEnd w:id="1107"/>
      <w:r w:rsidRPr="00EB3398">
        <w:rPr>
          <w:rtl/>
        </w:rPr>
        <w:t>סדר</w:t>
      </w:r>
      <w:r>
        <w:rPr>
          <w:rFonts w:hint="cs"/>
          <w:rtl/>
        </w:rPr>
        <w:t>?</w:t>
      </w:r>
    </w:p>
    <w:p w:rsidR="007453BE" w:rsidRDefault="007453BE" w:rsidP="009D4B75">
      <w:pPr>
        <w:rPr>
          <w:rtl/>
        </w:rPr>
      </w:pPr>
    </w:p>
    <w:p w:rsidR="007453BE" w:rsidRDefault="007453BE" w:rsidP="009D4B75">
      <w:pPr>
        <w:pStyle w:val="af5"/>
        <w:keepNext/>
        <w:rPr>
          <w:rtl/>
        </w:rPr>
      </w:pPr>
      <w:bookmarkStart w:id="1108" w:name="ET_interruption_6044_21"/>
      <w:r w:rsidRPr="00E24FA9">
        <w:rPr>
          <w:rStyle w:val="TagStyle"/>
          <w:rtl/>
        </w:rPr>
        <w:t xml:space="preserve"> &lt;&lt; קריאה &gt;&gt; </w:t>
      </w:r>
      <w:r>
        <w:rPr>
          <w:rtl/>
        </w:rPr>
        <w:t>אוריאל בוסו (ש"ס):</w:t>
      </w:r>
      <w:r w:rsidRPr="00E24FA9">
        <w:rPr>
          <w:rStyle w:val="TagStyle"/>
          <w:rtl/>
        </w:rPr>
        <w:t xml:space="preserve"> &lt;&lt; קריאה &gt;&gt;</w:t>
      </w:r>
      <w:r>
        <w:rPr>
          <w:rtl/>
        </w:rPr>
        <w:t xml:space="preserve">  </w:t>
      </w:r>
      <w:bookmarkEnd w:id="1108"/>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זו הטעיה </w:t>
      </w:r>
      <w:r w:rsidR="007975D0">
        <w:rPr>
          <w:rFonts w:hint="cs"/>
          <w:rtl/>
          <w:lang w:eastAsia="he-IL"/>
        </w:rPr>
        <w:t>– – –</w:t>
      </w:r>
      <w:bookmarkStart w:id="1109" w:name="_ETM_Q6_367718"/>
      <w:bookmarkEnd w:id="1109"/>
      <w:r>
        <w:rPr>
          <w:rFonts w:hint="cs"/>
          <w:rtl/>
          <w:lang w:eastAsia="he-IL"/>
        </w:rPr>
        <w:t xml:space="preserve"> היום משגיח מקבל שכר מינימום, ובתאגידים שאתה רוצה בעל עסק ישלם 100% יותר.</w:t>
      </w:r>
    </w:p>
    <w:p w:rsidR="007453BE" w:rsidRDefault="007453BE" w:rsidP="009D4B75">
      <w:pPr>
        <w:rPr>
          <w:rtl/>
          <w:lang w:eastAsia="he-IL"/>
        </w:rPr>
      </w:pPr>
      <w:bookmarkStart w:id="1110" w:name="_ETM_Q6_367790"/>
      <w:bookmarkEnd w:id="1110"/>
    </w:p>
    <w:p w:rsidR="007453BE" w:rsidRDefault="007453BE" w:rsidP="009D4B75">
      <w:pPr>
        <w:pStyle w:val="-"/>
        <w:keepNext/>
        <w:rPr>
          <w:rtl/>
        </w:rPr>
      </w:pPr>
      <w:bookmarkStart w:id="1111" w:name="_ETM_Q6_367847"/>
      <w:bookmarkStart w:id="1112" w:name="_ETM_Q6_367916"/>
      <w:bookmarkStart w:id="1113" w:name="ET_speakercontinue_6203_30"/>
      <w:bookmarkEnd w:id="1111"/>
      <w:bookmarkEnd w:id="1112"/>
      <w:r w:rsidRPr="00117E6C">
        <w:rPr>
          <w:rStyle w:val="TagStyle"/>
          <w:rtl/>
        </w:rPr>
        <w:t xml:space="preserve"> &lt;&lt; דובר_המשך &gt;&gt; </w:t>
      </w:r>
      <w:r>
        <w:rPr>
          <w:rtl/>
        </w:rPr>
        <w:t>השר לשירותי דת מתן כהנא:</w:t>
      </w:r>
      <w:r w:rsidRPr="00117E6C">
        <w:rPr>
          <w:rStyle w:val="TagStyle"/>
          <w:rtl/>
        </w:rPr>
        <w:t xml:space="preserve"> &lt;&lt; דובר_המשך &gt;&gt;</w:t>
      </w:r>
      <w:r>
        <w:rPr>
          <w:rtl/>
        </w:rPr>
        <w:t xml:space="preserve">  </w:t>
      </w:r>
      <w:bookmarkEnd w:id="1113"/>
    </w:p>
    <w:p w:rsidR="007453BE" w:rsidRDefault="007453BE" w:rsidP="00815D99">
      <w:pPr>
        <w:rPr>
          <w:rtl/>
          <w:lang w:eastAsia="he-IL"/>
        </w:rPr>
      </w:pPr>
    </w:p>
    <w:p w:rsidR="007453BE" w:rsidRDefault="007453BE" w:rsidP="009D4B75">
      <w:pPr>
        <w:rPr>
          <w:rtl/>
        </w:rPr>
      </w:pPr>
      <w:bookmarkStart w:id="1114" w:name="_ETM_Q6_368496"/>
      <w:bookmarkStart w:id="1115" w:name="_ETM_Q6_365339"/>
      <w:bookmarkStart w:id="1116" w:name="_ETM_Q6_365407"/>
      <w:bookmarkStart w:id="1117" w:name="_ETM_Q6_365454"/>
      <w:bookmarkStart w:id="1118" w:name="_ETM_Q6_365545"/>
      <w:bookmarkStart w:id="1119" w:name="_ETM_Q6_366969"/>
      <w:bookmarkEnd w:id="1114"/>
      <w:bookmarkEnd w:id="1115"/>
      <w:bookmarkEnd w:id="1116"/>
      <w:bookmarkEnd w:id="1117"/>
      <w:bookmarkEnd w:id="1118"/>
      <w:bookmarkEnd w:id="1119"/>
      <w:r w:rsidRPr="00EB3398">
        <w:rPr>
          <w:rtl/>
        </w:rPr>
        <w:t xml:space="preserve">יש </w:t>
      </w:r>
      <w:bookmarkStart w:id="1120" w:name="_ETM_Q6_367389"/>
      <w:bookmarkEnd w:id="1120"/>
      <w:r w:rsidRPr="00EB3398">
        <w:rPr>
          <w:rtl/>
        </w:rPr>
        <w:t xml:space="preserve">לי </w:t>
      </w:r>
      <w:bookmarkStart w:id="1121" w:name="_ETM_Q6_367569"/>
      <w:bookmarkEnd w:id="1121"/>
      <w:r w:rsidRPr="00EB3398">
        <w:rPr>
          <w:rtl/>
        </w:rPr>
        <w:t xml:space="preserve">עוד </w:t>
      </w:r>
      <w:bookmarkStart w:id="1122" w:name="_ETM_Q6_367930"/>
      <w:bookmarkEnd w:id="1122"/>
      <w:r w:rsidRPr="00EB3398">
        <w:rPr>
          <w:rtl/>
        </w:rPr>
        <w:t xml:space="preserve">כמה </w:t>
      </w:r>
      <w:bookmarkStart w:id="1123" w:name="_ETM_Q6_368260"/>
      <w:bookmarkEnd w:id="1123"/>
      <w:r w:rsidRPr="00EB3398">
        <w:rPr>
          <w:rtl/>
        </w:rPr>
        <w:t xml:space="preserve">דברים </w:t>
      </w:r>
      <w:bookmarkStart w:id="1124" w:name="_ETM_Q6_369940"/>
      <w:bookmarkStart w:id="1125" w:name="_ETM_Q6_375060"/>
      <w:bookmarkEnd w:id="1124"/>
      <w:bookmarkEnd w:id="1125"/>
      <w:r w:rsidRPr="00EB3398">
        <w:rPr>
          <w:rtl/>
        </w:rPr>
        <w:t xml:space="preserve">שאני </w:t>
      </w:r>
      <w:bookmarkStart w:id="1126" w:name="_ETM_Q6_375330"/>
      <w:bookmarkEnd w:id="1126"/>
      <w:r w:rsidRPr="00EB3398">
        <w:rPr>
          <w:rtl/>
        </w:rPr>
        <w:t xml:space="preserve">יכול </w:t>
      </w:r>
      <w:bookmarkStart w:id="1127" w:name="_ETM_Q6_375600"/>
      <w:bookmarkEnd w:id="1127"/>
      <w:r w:rsidRPr="00EB3398">
        <w:rPr>
          <w:rtl/>
        </w:rPr>
        <w:t>להגיד</w:t>
      </w:r>
      <w:r>
        <w:rPr>
          <w:rFonts w:hint="cs"/>
          <w:rtl/>
        </w:rPr>
        <w:t>,</w:t>
      </w:r>
      <w:r w:rsidRPr="00EB3398">
        <w:rPr>
          <w:rtl/>
        </w:rPr>
        <w:t xml:space="preserve"> </w:t>
      </w:r>
      <w:bookmarkStart w:id="1128" w:name="_ETM_Q6_375870"/>
      <w:bookmarkEnd w:id="1128"/>
      <w:r w:rsidRPr="00EB3398">
        <w:rPr>
          <w:rtl/>
        </w:rPr>
        <w:t xml:space="preserve">ואתם </w:t>
      </w:r>
      <w:bookmarkStart w:id="1129" w:name="_ETM_Q6_376350"/>
      <w:bookmarkEnd w:id="1129"/>
      <w:r w:rsidRPr="00EB3398">
        <w:rPr>
          <w:rtl/>
        </w:rPr>
        <w:t xml:space="preserve">לא </w:t>
      </w:r>
      <w:bookmarkStart w:id="1130" w:name="_ETM_Q6_376590"/>
      <w:bookmarkEnd w:id="1130"/>
      <w:r w:rsidRPr="00EB3398">
        <w:rPr>
          <w:rtl/>
        </w:rPr>
        <w:t>רוצים</w:t>
      </w:r>
      <w:r>
        <w:rPr>
          <w:rFonts w:hint="cs"/>
          <w:rtl/>
        </w:rPr>
        <w:t>,</w:t>
      </w:r>
      <w:bookmarkStart w:id="1131" w:name="_ETM_Q6_377100"/>
      <w:bookmarkEnd w:id="1131"/>
      <w:r>
        <w:rPr>
          <w:rFonts w:hint="cs"/>
          <w:rtl/>
        </w:rPr>
        <w:t xml:space="preserve"> ו</w:t>
      </w:r>
      <w:r w:rsidRPr="00EB3398">
        <w:rPr>
          <w:rtl/>
        </w:rPr>
        <w:t xml:space="preserve">אולי </w:t>
      </w:r>
      <w:bookmarkStart w:id="1132" w:name="_ETM_Q6_377580"/>
      <w:bookmarkEnd w:id="1132"/>
      <w:r w:rsidRPr="00EB3398">
        <w:rPr>
          <w:rtl/>
        </w:rPr>
        <w:t xml:space="preserve">אתם </w:t>
      </w:r>
      <w:bookmarkStart w:id="1133" w:name="_ETM_Q6_377700"/>
      <w:bookmarkEnd w:id="1133"/>
      <w:r w:rsidRPr="00EB3398">
        <w:rPr>
          <w:rtl/>
        </w:rPr>
        <w:t>מפחדים</w:t>
      </w:r>
      <w:r>
        <w:rPr>
          <w:rFonts w:hint="cs"/>
          <w:rtl/>
        </w:rPr>
        <w:t>,</w:t>
      </w:r>
      <w:r w:rsidRPr="00EB3398">
        <w:rPr>
          <w:rtl/>
        </w:rPr>
        <w:t xml:space="preserve"> </w:t>
      </w:r>
      <w:bookmarkStart w:id="1134" w:name="_ETM_Q6_378000"/>
      <w:bookmarkEnd w:id="1134"/>
      <w:r w:rsidRPr="00EB3398">
        <w:rPr>
          <w:rtl/>
        </w:rPr>
        <w:t xml:space="preserve">שאני </w:t>
      </w:r>
      <w:bookmarkStart w:id="1135" w:name="_ETM_Q6_378210"/>
      <w:bookmarkEnd w:id="1135"/>
      <w:r w:rsidRPr="00EB3398">
        <w:rPr>
          <w:rtl/>
        </w:rPr>
        <w:t xml:space="preserve">אעשה </w:t>
      </w:r>
      <w:bookmarkStart w:id="1136" w:name="_ETM_Q6_378450"/>
      <w:bookmarkEnd w:id="1136"/>
      <w:r w:rsidRPr="00EB3398">
        <w:rPr>
          <w:rtl/>
        </w:rPr>
        <w:t xml:space="preserve">בהם </w:t>
      </w:r>
      <w:bookmarkStart w:id="1137" w:name="_ETM_Q6_378660"/>
      <w:bookmarkEnd w:id="1137"/>
      <w:r w:rsidRPr="00EB3398">
        <w:rPr>
          <w:rtl/>
        </w:rPr>
        <w:t>סדר</w:t>
      </w:r>
      <w:r>
        <w:rPr>
          <w:rFonts w:hint="cs"/>
          <w:rtl/>
        </w:rPr>
        <w:t>.</w:t>
      </w:r>
      <w:r w:rsidRPr="00EB3398">
        <w:rPr>
          <w:rtl/>
        </w:rPr>
        <w:t xml:space="preserve"> </w:t>
      </w:r>
      <w:bookmarkStart w:id="1138" w:name="_ETM_Q6_379760"/>
      <w:bookmarkEnd w:id="1138"/>
      <w:r w:rsidRPr="00EB3398">
        <w:rPr>
          <w:rtl/>
        </w:rPr>
        <w:t xml:space="preserve">כל </w:t>
      </w:r>
      <w:bookmarkStart w:id="1139" w:name="_ETM_Q6_379999"/>
      <w:bookmarkEnd w:id="1139"/>
      <w:r w:rsidRPr="00EB3398">
        <w:rPr>
          <w:rtl/>
        </w:rPr>
        <w:t xml:space="preserve">מי </w:t>
      </w:r>
      <w:bookmarkStart w:id="1140" w:name="_ETM_Q6_380120"/>
      <w:bookmarkEnd w:id="1140"/>
      <w:r w:rsidRPr="00EB3398">
        <w:rPr>
          <w:rtl/>
        </w:rPr>
        <w:t xml:space="preserve">שעיניו </w:t>
      </w:r>
      <w:bookmarkStart w:id="1141" w:name="_ETM_Q6_380599"/>
      <w:bookmarkEnd w:id="1141"/>
      <w:r w:rsidRPr="00EB3398">
        <w:rPr>
          <w:rtl/>
        </w:rPr>
        <w:t xml:space="preserve">בראשו </w:t>
      </w:r>
      <w:bookmarkStart w:id="1142" w:name="_ETM_Q6_381600"/>
      <w:bookmarkEnd w:id="1142"/>
      <w:r w:rsidRPr="00EB3398">
        <w:rPr>
          <w:rtl/>
        </w:rPr>
        <w:t xml:space="preserve">מבין </w:t>
      </w:r>
      <w:bookmarkStart w:id="1143" w:name="_ETM_Q6_382080"/>
      <w:bookmarkEnd w:id="1143"/>
      <w:r w:rsidRPr="00EB3398">
        <w:rPr>
          <w:rtl/>
        </w:rPr>
        <w:t xml:space="preserve">שמערכת </w:t>
      </w:r>
      <w:bookmarkStart w:id="1144" w:name="_ETM_Q6_382710"/>
      <w:bookmarkEnd w:id="1144"/>
      <w:r w:rsidRPr="00EB3398">
        <w:rPr>
          <w:rtl/>
        </w:rPr>
        <w:t xml:space="preserve">הכשרות </w:t>
      </w:r>
      <w:bookmarkStart w:id="1145" w:name="_ETM_Q6_383160"/>
      <w:bookmarkEnd w:id="1145"/>
      <w:r w:rsidRPr="00EB3398">
        <w:rPr>
          <w:rtl/>
        </w:rPr>
        <w:t xml:space="preserve">שלנו </w:t>
      </w:r>
      <w:bookmarkStart w:id="1146" w:name="_ETM_Q6_383520"/>
      <w:bookmarkEnd w:id="1146"/>
      <w:r w:rsidRPr="00EB3398">
        <w:rPr>
          <w:rtl/>
        </w:rPr>
        <w:t>חולה</w:t>
      </w:r>
      <w:r>
        <w:rPr>
          <w:rFonts w:hint="cs"/>
          <w:rtl/>
        </w:rPr>
        <w:t>,</w:t>
      </w:r>
      <w:r w:rsidRPr="00EB3398">
        <w:rPr>
          <w:rtl/>
        </w:rPr>
        <w:t xml:space="preserve"> </w:t>
      </w:r>
      <w:bookmarkStart w:id="1147" w:name="_ETM_Q6_384540"/>
      <w:bookmarkEnd w:id="1147"/>
      <w:r w:rsidRPr="00EB3398">
        <w:rPr>
          <w:rtl/>
        </w:rPr>
        <w:t xml:space="preserve">חולה </w:t>
      </w:r>
      <w:bookmarkStart w:id="1148" w:name="_ETM_Q6_384990"/>
      <w:bookmarkEnd w:id="1148"/>
      <w:r w:rsidRPr="00EB3398">
        <w:rPr>
          <w:rtl/>
        </w:rPr>
        <w:t>מאוד</w:t>
      </w:r>
      <w:r>
        <w:rPr>
          <w:rFonts w:hint="cs"/>
          <w:rtl/>
        </w:rPr>
        <w:t>,</w:t>
      </w:r>
      <w:r w:rsidRPr="00EB3398">
        <w:rPr>
          <w:rtl/>
        </w:rPr>
        <w:t xml:space="preserve"> </w:t>
      </w:r>
      <w:bookmarkStart w:id="1149" w:name="_ETM_Q6_385919"/>
      <w:bookmarkEnd w:id="1149"/>
      <w:r w:rsidRPr="00EB3398">
        <w:rPr>
          <w:rtl/>
        </w:rPr>
        <w:t>ו</w:t>
      </w:r>
      <w:r>
        <w:rPr>
          <w:rFonts w:hint="cs"/>
          <w:rtl/>
        </w:rPr>
        <w:t>ש</w:t>
      </w:r>
      <w:r w:rsidRPr="00EB3398">
        <w:rPr>
          <w:rtl/>
        </w:rPr>
        <w:t xml:space="preserve">צריך </w:t>
      </w:r>
      <w:bookmarkStart w:id="1150" w:name="_ETM_Q6_386280"/>
      <w:bookmarkEnd w:id="1150"/>
      <w:r w:rsidRPr="00EB3398">
        <w:rPr>
          <w:rtl/>
        </w:rPr>
        <w:t xml:space="preserve">לעשות </w:t>
      </w:r>
      <w:bookmarkStart w:id="1151" w:name="_ETM_Q6_386610"/>
      <w:bookmarkEnd w:id="1151"/>
      <w:r w:rsidRPr="00EB3398">
        <w:rPr>
          <w:rtl/>
        </w:rPr>
        <w:t>ב</w:t>
      </w:r>
      <w:r>
        <w:rPr>
          <w:rFonts w:hint="cs"/>
          <w:rtl/>
        </w:rPr>
        <w:t xml:space="preserve">ה </w:t>
      </w:r>
      <w:r w:rsidRPr="00EB3398">
        <w:rPr>
          <w:rtl/>
        </w:rPr>
        <w:t>סדר</w:t>
      </w:r>
      <w:r>
        <w:rPr>
          <w:rFonts w:hint="cs"/>
          <w:rtl/>
        </w:rPr>
        <w:t>.</w:t>
      </w:r>
    </w:p>
    <w:p w:rsidR="007453BE" w:rsidRDefault="007453BE" w:rsidP="009D4B75">
      <w:pPr>
        <w:rPr>
          <w:rtl/>
        </w:rPr>
      </w:pPr>
    </w:p>
    <w:p w:rsidR="007453BE" w:rsidRDefault="007453BE" w:rsidP="009D4B75">
      <w:pPr>
        <w:pStyle w:val="af5"/>
        <w:keepNext/>
        <w:rPr>
          <w:rtl/>
        </w:rPr>
      </w:pPr>
      <w:bookmarkStart w:id="1152" w:name="ET_interruption_6165_23"/>
      <w:r w:rsidRPr="00E24FA9">
        <w:rPr>
          <w:rStyle w:val="TagStyle"/>
          <w:rtl/>
        </w:rPr>
        <w:t xml:space="preserve"> &lt;&lt; קריאה &gt;&gt; </w:t>
      </w:r>
      <w:r>
        <w:rPr>
          <w:rtl/>
        </w:rPr>
        <w:t>מאיר פרוש (יהדות התורה):</w:t>
      </w:r>
      <w:r w:rsidRPr="00E24FA9">
        <w:rPr>
          <w:rStyle w:val="TagStyle"/>
          <w:rtl/>
        </w:rPr>
        <w:t xml:space="preserve"> &lt;&lt; קריאה &gt;&gt;</w:t>
      </w:r>
      <w:r>
        <w:rPr>
          <w:rtl/>
        </w:rPr>
        <w:t xml:space="preserve">  </w:t>
      </w:r>
      <w:bookmarkEnd w:id="1152"/>
    </w:p>
    <w:p w:rsidR="007453BE" w:rsidRDefault="007453BE" w:rsidP="009D4B75">
      <w:pPr>
        <w:rPr>
          <w:rtl/>
          <w:lang w:eastAsia="he-IL"/>
        </w:rPr>
      </w:pPr>
    </w:p>
    <w:p w:rsidR="007453BE" w:rsidRPr="00E24FA9" w:rsidRDefault="007453BE" w:rsidP="009D4B75">
      <w:pPr>
        <w:rPr>
          <w:rtl/>
          <w:lang w:eastAsia="he-IL"/>
        </w:rPr>
      </w:pPr>
      <w:r>
        <w:rPr>
          <w:rFonts w:hint="cs"/>
          <w:rtl/>
          <w:lang w:eastAsia="he-IL"/>
        </w:rPr>
        <w:t xml:space="preserve">למה שלא תתייעץ עם הרבנים הראשיים </w:t>
      </w:r>
      <w:r w:rsidR="007975D0">
        <w:rPr>
          <w:rFonts w:hint="cs"/>
          <w:rtl/>
          <w:lang w:eastAsia="he-IL"/>
        </w:rPr>
        <w:t>– – –</w:t>
      </w:r>
      <w:r>
        <w:rPr>
          <w:rFonts w:hint="cs"/>
          <w:rtl/>
          <w:lang w:eastAsia="he-IL"/>
        </w:rPr>
        <w:t xml:space="preserve"> שיתוף פעולה.</w:t>
      </w:r>
    </w:p>
    <w:p w:rsidR="007453BE" w:rsidRDefault="007453BE" w:rsidP="009D4B75">
      <w:pPr>
        <w:rPr>
          <w:rtl/>
        </w:rPr>
      </w:pPr>
    </w:p>
    <w:p w:rsidR="007453BE" w:rsidRDefault="007453BE" w:rsidP="009D4B75">
      <w:pPr>
        <w:pStyle w:val="-"/>
        <w:keepNext/>
        <w:rPr>
          <w:rtl/>
        </w:rPr>
      </w:pPr>
      <w:bookmarkStart w:id="1153" w:name="ET_speakercontinue_6203_31"/>
      <w:r w:rsidRPr="00117E6C">
        <w:rPr>
          <w:rStyle w:val="TagStyle"/>
          <w:rtl/>
        </w:rPr>
        <w:t xml:space="preserve"> &lt;&lt; דובר_המשך &gt;&gt; </w:t>
      </w:r>
      <w:r>
        <w:rPr>
          <w:rtl/>
        </w:rPr>
        <w:t>השר לשירותי דת מתן כהנא:</w:t>
      </w:r>
      <w:r w:rsidRPr="00117E6C">
        <w:rPr>
          <w:rStyle w:val="TagStyle"/>
          <w:rtl/>
        </w:rPr>
        <w:t xml:space="preserve"> &lt;&lt; דובר_המשך &gt;&gt;</w:t>
      </w:r>
      <w:r>
        <w:rPr>
          <w:rtl/>
        </w:rPr>
        <w:t xml:space="preserve">  </w:t>
      </w:r>
      <w:bookmarkEnd w:id="1153"/>
    </w:p>
    <w:p w:rsidR="007453BE" w:rsidRDefault="007453BE" w:rsidP="00815D99">
      <w:pPr>
        <w:rPr>
          <w:rtl/>
          <w:lang w:eastAsia="he-IL"/>
        </w:rPr>
      </w:pPr>
    </w:p>
    <w:p w:rsidR="007453BE" w:rsidRDefault="007453BE" w:rsidP="009D4B75">
      <w:pPr>
        <w:rPr>
          <w:rtl/>
        </w:rPr>
      </w:pPr>
      <w:bookmarkStart w:id="1154" w:name="_ETM_Q6_388080"/>
      <w:bookmarkStart w:id="1155" w:name="_ETM_Q6_389169"/>
      <w:bookmarkEnd w:id="1154"/>
      <w:bookmarkEnd w:id="1155"/>
      <w:r w:rsidRPr="00EB3398">
        <w:rPr>
          <w:rtl/>
        </w:rPr>
        <w:t xml:space="preserve">התוכנית </w:t>
      </w:r>
      <w:bookmarkStart w:id="1156" w:name="_ETM_Q6_389770"/>
      <w:bookmarkEnd w:id="1156"/>
      <w:r w:rsidRPr="00EB3398">
        <w:rPr>
          <w:rtl/>
        </w:rPr>
        <w:t xml:space="preserve">שלי </w:t>
      </w:r>
      <w:bookmarkStart w:id="1157" w:name="_ETM_Q6_390700"/>
      <w:bookmarkStart w:id="1158" w:name="_ETM_Q6_391209"/>
      <w:bookmarkStart w:id="1159" w:name="_ETM_Q6_391840"/>
      <w:bookmarkEnd w:id="1157"/>
      <w:bookmarkEnd w:id="1158"/>
      <w:bookmarkEnd w:id="1159"/>
      <w:r w:rsidRPr="00EB3398">
        <w:rPr>
          <w:rtl/>
        </w:rPr>
        <w:t xml:space="preserve">תעשה </w:t>
      </w:r>
      <w:bookmarkStart w:id="1160" w:name="_ETM_Q6_392260"/>
      <w:bookmarkEnd w:id="1160"/>
      <w:r w:rsidRPr="00EB3398">
        <w:rPr>
          <w:rtl/>
        </w:rPr>
        <w:t>ב</w:t>
      </w:r>
      <w:r>
        <w:rPr>
          <w:rFonts w:hint="cs"/>
          <w:rtl/>
        </w:rPr>
        <w:t xml:space="preserve">ה </w:t>
      </w:r>
      <w:r w:rsidRPr="00EB3398">
        <w:rPr>
          <w:rtl/>
        </w:rPr>
        <w:t>סדר</w:t>
      </w:r>
      <w:r>
        <w:rPr>
          <w:rFonts w:hint="cs"/>
          <w:rtl/>
        </w:rPr>
        <w:t>,</w:t>
      </w:r>
      <w:r w:rsidRPr="00EB3398">
        <w:rPr>
          <w:rtl/>
        </w:rPr>
        <w:t xml:space="preserve"> </w:t>
      </w:r>
      <w:bookmarkStart w:id="1161" w:name="_ETM_Q6_393340"/>
      <w:bookmarkEnd w:id="1161"/>
      <w:r w:rsidRPr="00EB3398">
        <w:rPr>
          <w:rtl/>
        </w:rPr>
        <w:t xml:space="preserve">תפתח </w:t>
      </w:r>
      <w:bookmarkStart w:id="1162" w:name="_ETM_Q6_393760"/>
      <w:bookmarkEnd w:id="1162"/>
      <w:r w:rsidRPr="00EB3398">
        <w:rPr>
          <w:rtl/>
        </w:rPr>
        <w:t xml:space="preserve">אותה </w:t>
      </w:r>
      <w:bookmarkStart w:id="1163" w:name="_ETM_Q6_393970"/>
      <w:bookmarkEnd w:id="1163"/>
      <w:r w:rsidRPr="00EB3398">
        <w:rPr>
          <w:rtl/>
        </w:rPr>
        <w:t>לתחרות</w:t>
      </w:r>
      <w:r>
        <w:rPr>
          <w:rFonts w:hint="cs"/>
          <w:rtl/>
        </w:rPr>
        <w:t>,</w:t>
      </w:r>
      <w:r w:rsidRPr="00EB3398">
        <w:rPr>
          <w:rtl/>
        </w:rPr>
        <w:t xml:space="preserve"> </w:t>
      </w:r>
      <w:bookmarkStart w:id="1164" w:name="_ETM_Q6_395510"/>
      <w:bookmarkEnd w:id="1164"/>
      <w:r w:rsidRPr="00EB3398">
        <w:rPr>
          <w:rtl/>
        </w:rPr>
        <w:t xml:space="preserve">תעשה </w:t>
      </w:r>
      <w:bookmarkStart w:id="1165" w:name="_ETM_Q6_395900"/>
      <w:bookmarkEnd w:id="1165"/>
      <w:r w:rsidRPr="00EB3398">
        <w:rPr>
          <w:rtl/>
        </w:rPr>
        <w:t xml:space="preserve">אותה </w:t>
      </w:r>
      <w:bookmarkStart w:id="1166" w:name="_ETM_Q6_396110"/>
      <w:bookmarkEnd w:id="1166"/>
      <w:r w:rsidRPr="00EB3398">
        <w:rPr>
          <w:rtl/>
        </w:rPr>
        <w:t xml:space="preserve">תחת </w:t>
      </w:r>
      <w:bookmarkStart w:id="1167" w:name="_ETM_Q6_396440"/>
      <w:bookmarkEnd w:id="1167"/>
      <w:r w:rsidRPr="00EB3398">
        <w:rPr>
          <w:rtl/>
        </w:rPr>
        <w:t xml:space="preserve">רגולציה </w:t>
      </w:r>
      <w:bookmarkStart w:id="1168" w:name="_ETM_Q6_397010"/>
      <w:bookmarkEnd w:id="1168"/>
      <w:r w:rsidRPr="00EB3398">
        <w:rPr>
          <w:rtl/>
        </w:rPr>
        <w:t xml:space="preserve">של </w:t>
      </w:r>
      <w:bookmarkStart w:id="1169" w:name="_ETM_Q6_397160"/>
      <w:bookmarkEnd w:id="1169"/>
      <w:r w:rsidRPr="00EB3398">
        <w:rPr>
          <w:rtl/>
        </w:rPr>
        <w:t xml:space="preserve">הרבנות </w:t>
      </w:r>
      <w:bookmarkStart w:id="1170" w:name="_ETM_Q6_397610"/>
      <w:bookmarkEnd w:id="1170"/>
      <w:r w:rsidRPr="00EB3398">
        <w:rPr>
          <w:rtl/>
        </w:rPr>
        <w:t>הראשית</w:t>
      </w:r>
      <w:r>
        <w:rPr>
          <w:rFonts w:hint="cs"/>
          <w:rtl/>
        </w:rPr>
        <w:t>,</w:t>
      </w:r>
      <w:r w:rsidRPr="00EB3398">
        <w:rPr>
          <w:rtl/>
        </w:rPr>
        <w:t xml:space="preserve"> </w:t>
      </w:r>
      <w:bookmarkStart w:id="1171" w:name="_ETM_Q6_398209"/>
      <w:bookmarkEnd w:id="1171"/>
      <w:r w:rsidRPr="00EB3398">
        <w:rPr>
          <w:rtl/>
        </w:rPr>
        <w:t xml:space="preserve">תחת </w:t>
      </w:r>
      <w:bookmarkStart w:id="1172" w:name="_ETM_Q6_398569"/>
      <w:bookmarkEnd w:id="1172"/>
      <w:r w:rsidRPr="00EB3398">
        <w:rPr>
          <w:rtl/>
        </w:rPr>
        <w:t xml:space="preserve">פיקוח </w:t>
      </w:r>
      <w:bookmarkStart w:id="1173" w:name="_ETM_Q6_399200"/>
      <w:bookmarkEnd w:id="1173"/>
      <w:r w:rsidRPr="00EB3398">
        <w:rPr>
          <w:rtl/>
        </w:rPr>
        <w:t xml:space="preserve">של </w:t>
      </w:r>
      <w:bookmarkStart w:id="1174" w:name="_ETM_Q6_399379"/>
      <w:bookmarkEnd w:id="1174"/>
      <w:r w:rsidRPr="00EB3398">
        <w:rPr>
          <w:rtl/>
        </w:rPr>
        <w:t xml:space="preserve">הרבנות </w:t>
      </w:r>
      <w:bookmarkStart w:id="1175" w:name="_ETM_Q6_399830"/>
      <w:bookmarkEnd w:id="1175"/>
      <w:r w:rsidRPr="00EB3398">
        <w:rPr>
          <w:rtl/>
        </w:rPr>
        <w:t>הראשית</w:t>
      </w:r>
      <w:r>
        <w:rPr>
          <w:rFonts w:hint="cs"/>
          <w:rtl/>
        </w:rPr>
        <w:t>,</w:t>
      </w:r>
      <w:r w:rsidRPr="00EB3398">
        <w:rPr>
          <w:rtl/>
        </w:rPr>
        <w:t xml:space="preserve"> </w:t>
      </w:r>
      <w:bookmarkStart w:id="1176" w:name="_ETM_Q6_400779"/>
      <w:bookmarkEnd w:id="1176"/>
      <w:r w:rsidRPr="00EB3398">
        <w:rPr>
          <w:rtl/>
        </w:rPr>
        <w:t xml:space="preserve">בדומה </w:t>
      </w:r>
      <w:bookmarkStart w:id="1177" w:name="_ETM_Q6_401349"/>
      <w:bookmarkEnd w:id="1177"/>
      <w:r w:rsidRPr="00EB3398">
        <w:rPr>
          <w:rtl/>
        </w:rPr>
        <w:t xml:space="preserve">למה </w:t>
      </w:r>
      <w:bookmarkStart w:id="1178" w:name="_ETM_Q6_401559"/>
      <w:bookmarkEnd w:id="1178"/>
      <w:r w:rsidRPr="00EB3398">
        <w:rPr>
          <w:rtl/>
        </w:rPr>
        <w:t xml:space="preserve">שקורה </w:t>
      </w:r>
      <w:bookmarkStart w:id="1179" w:name="_ETM_Q6_401889"/>
      <w:bookmarkEnd w:id="1179"/>
      <w:r w:rsidRPr="00EB3398">
        <w:rPr>
          <w:rtl/>
        </w:rPr>
        <w:t>בחו"ל</w:t>
      </w:r>
      <w:r>
        <w:rPr>
          <w:rFonts w:hint="cs"/>
          <w:rtl/>
        </w:rPr>
        <w:t xml:space="preserve"> </w:t>
      </w:r>
      <w:r w:rsidR="007975D0">
        <w:rPr>
          <w:rFonts w:hint="cs"/>
          <w:rtl/>
        </w:rPr>
        <w:t>– – –</w:t>
      </w:r>
    </w:p>
    <w:p w:rsidR="007453BE" w:rsidRDefault="007453BE" w:rsidP="009D4B75">
      <w:pPr>
        <w:rPr>
          <w:rtl/>
        </w:rPr>
      </w:pPr>
    </w:p>
    <w:p w:rsidR="007453BE" w:rsidRDefault="007453BE" w:rsidP="009D4B75">
      <w:pPr>
        <w:pStyle w:val="af5"/>
        <w:keepNext/>
        <w:rPr>
          <w:rtl/>
        </w:rPr>
      </w:pPr>
      <w:bookmarkStart w:id="1180" w:name="ET_interruption_6044_25"/>
      <w:r w:rsidRPr="00117E6C">
        <w:rPr>
          <w:rStyle w:val="TagStyle"/>
          <w:rtl/>
        </w:rPr>
        <w:t xml:space="preserve"> &lt;&lt; קריאה &gt;&gt; </w:t>
      </w:r>
      <w:r>
        <w:rPr>
          <w:rtl/>
        </w:rPr>
        <w:t>אוריאל בוסו (ש"ס):</w:t>
      </w:r>
      <w:r w:rsidRPr="00117E6C">
        <w:rPr>
          <w:rStyle w:val="TagStyle"/>
          <w:rtl/>
        </w:rPr>
        <w:t xml:space="preserve"> &lt;&lt; קריאה &gt;&gt;</w:t>
      </w:r>
      <w:r>
        <w:rPr>
          <w:rtl/>
        </w:rPr>
        <w:t xml:space="preserve">  </w:t>
      </w:r>
      <w:bookmarkEnd w:id="1180"/>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אז למה אתה </w:t>
      </w:r>
      <w:r w:rsidR="007975D0">
        <w:rPr>
          <w:rFonts w:hint="cs"/>
          <w:rtl/>
          <w:lang w:eastAsia="he-IL"/>
        </w:rPr>
        <w:t>– – –</w:t>
      </w:r>
    </w:p>
    <w:p w:rsidR="007453BE" w:rsidRDefault="007453BE" w:rsidP="009D4B75">
      <w:pPr>
        <w:rPr>
          <w:rtl/>
          <w:lang w:eastAsia="he-IL"/>
        </w:rPr>
      </w:pPr>
    </w:p>
    <w:p w:rsidR="007453BE" w:rsidRDefault="007453BE" w:rsidP="009D4B75">
      <w:pPr>
        <w:pStyle w:val="-"/>
        <w:keepNext/>
        <w:rPr>
          <w:rtl/>
        </w:rPr>
      </w:pPr>
      <w:bookmarkStart w:id="1181" w:name="ET_speakercontinue_6203_32"/>
      <w:r w:rsidRPr="00117E6C">
        <w:rPr>
          <w:rStyle w:val="TagStyle"/>
          <w:rtl/>
        </w:rPr>
        <w:t xml:space="preserve"> &lt;&lt; דובר_המשך &gt;&gt; </w:t>
      </w:r>
      <w:r>
        <w:rPr>
          <w:rtl/>
        </w:rPr>
        <w:t>השר לשירותי דת מתן כהנא:</w:t>
      </w:r>
      <w:r w:rsidRPr="00117E6C">
        <w:rPr>
          <w:rStyle w:val="TagStyle"/>
          <w:rtl/>
        </w:rPr>
        <w:t xml:space="preserve"> &lt;&lt; דובר_המשך &gt;&gt;</w:t>
      </w:r>
      <w:r>
        <w:rPr>
          <w:rtl/>
        </w:rPr>
        <w:t xml:space="preserve">  </w:t>
      </w:r>
      <w:bookmarkEnd w:id="1181"/>
    </w:p>
    <w:p w:rsidR="007453BE" w:rsidRDefault="007453BE" w:rsidP="00815D99">
      <w:pPr>
        <w:rPr>
          <w:rtl/>
        </w:rPr>
      </w:pPr>
    </w:p>
    <w:p w:rsidR="007453BE" w:rsidRDefault="007453BE" w:rsidP="009D4B75">
      <w:pPr>
        <w:rPr>
          <w:rtl/>
        </w:rPr>
      </w:pPr>
      <w:bookmarkStart w:id="1182" w:name="_ETM_Q6_402810"/>
      <w:bookmarkEnd w:id="1182"/>
      <w:r w:rsidRPr="00EB3398">
        <w:rPr>
          <w:rtl/>
        </w:rPr>
        <w:t xml:space="preserve">בדומה </w:t>
      </w:r>
      <w:bookmarkStart w:id="1183" w:name="_ETM_Q6_403230"/>
      <w:bookmarkEnd w:id="1183"/>
      <w:r w:rsidRPr="00EB3398">
        <w:rPr>
          <w:rtl/>
        </w:rPr>
        <w:t xml:space="preserve">למה </w:t>
      </w:r>
      <w:bookmarkStart w:id="1184" w:name="_ETM_Q6_403440"/>
      <w:bookmarkEnd w:id="1184"/>
      <w:r w:rsidRPr="00EB3398">
        <w:rPr>
          <w:rtl/>
        </w:rPr>
        <w:t xml:space="preserve">שקורה </w:t>
      </w:r>
      <w:bookmarkStart w:id="1185" w:name="_ETM_Q6_403709"/>
      <w:bookmarkEnd w:id="1185"/>
      <w:r w:rsidRPr="00EB3398">
        <w:rPr>
          <w:rtl/>
        </w:rPr>
        <w:t xml:space="preserve">היום </w:t>
      </w:r>
      <w:bookmarkStart w:id="1186" w:name="_ETM_Q6_403860"/>
      <w:bookmarkEnd w:id="1186"/>
      <w:r>
        <w:rPr>
          <w:rFonts w:hint="cs"/>
          <w:rtl/>
        </w:rPr>
        <w:t>ע</w:t>
      </w:r>
      <w:r w:rsidRPr="00EB3398">
        <w:rPr>
          <w:rtl/>
        </w:rPr>
        <w:t xml:space="preserve">ם </w:t>
      </w:r>
      <w:bookmarkStart w:id="1187" w:name="_ETM_Q6_403980"/>
      <w:bookmarkEnd w:id="1187"/>
      <w:r w:rsidRPr="00EB3398">
        <w:rPr>
          <w:rtl/>
        </w:rPr>
        <w:t xml:space="preserve">דברים </w:t>
      </w:r>
      <w:bookmarkStart w:id="1188" w:name="_ETM_Q6_404220"/>
      <w:bookmarkEnd w:id="1188"/>
      <w:r w:rsidRPr="00EB3398">
        <w:rPr>
          <w:rtl/>
        </w:rPr>
        <w:t xml:space="preserve">שאתה </w:t>
      </w:r>
      <w:bookmarkStart w:id="1189" w:name="_ETM_Q6_404370"/>
      <w:bookmarkEnd w:id="1189"/>
      <w:r w:rsidRPr="00EB3398">
        <w:rPr>
          <w:rtl/>
        </w:rPr>
        <w:t xml:space="preserve">קונה </w:t>
      </w:r>
      <w:bookmarkStart w:id="1190" w:name="_ETM_Q6_404580"/>
      <w:bookmarkEnd w:id="1190"/>
      <w:r w:rsidRPr="00EB3398">
        <w:rPr>
          <w:rtl/>
        </w:rPr>
        <w:t>מחו"ל</w:t>
      </w:r>
      <w:r>
        <w:rPr>
          <w:rFonts w:hint="cs"/>
          <w:rtl/>
        </w:rPr>
        <w:t xml:space="preserve"> </w:t>
      </w:r>
      <w:r w:rsidR="007975D0">
        <w:rPr>
          <w:rFonts w:hint="cs"/>
          <w:rtl/>
        </w:rPr>
        <w:t>– – –</w:t>
      </w:r>
    </w:p>
    <w:p w:rsidR="007453BE" w:rsidRDefault="007453BE" w:rsidP="009D4B75">
      <w:pPr>
        <w:rPr>
          <w:rtl/>
        </w:rPr>
      </w:pPr>
    </w:p>
    <w:p w:rsidR="007453BE" w:rsidRDefault="007453BE" w:rsidP="009D4B75">
      <w:pPr>
        <w:pStyle w:val="af5"/>
        <w:keepNext/>
        <w:rPr>
          <w:rtl/>
        </w:rPr>
      </w:pPr>
      <w:bookmarkStart w:id="1191" w:name="ET_interruption_6044_33"/>
      <w:r w:rsidRPr="00117E6C">
        <w:rPr>
          <w:rStyle w:val="TagStyle"/>
          <w:rtl/>
        </w:rPr>
        <w:lastRenderedPageBreak/>
        <w:t xml:space="preserve"> &lt;&lt; קריאה &gt;&gt; </w:t>
      </w:r>
      <w:r>
        <w:rPr>
          <w:rtl/>
        </w:rPr>
        <w:t>אוריאל בוסו (ש"ס):</w:t>
      </w:r>
      <w:r w:rsidRPr="00117E6C">
        <w:rPr>
          <w:rStyle w:val="TagStyle"/>
          <w:rtl/>
        </w:rPr>
        <w:t xml:space="preserve"> &lt;&lt; קריאה &gt;&gt;</w:t>
      </w:r>
      <w:r>
        <w:rPr>
          <w:rtl/>
        </w:rPr>
        <w:t xml:space="preserve">  </w:t>
      </w:r>
      <w:bookmarkEnd w:id="1191"/>
    </w:p>
    <w:p w:rsidR="007453BE" w:rsidRDefault="007453BE" w:rsidP="00815D99">
      <w:pPr>
        <w:rPr>
          <w:rtl/>
          <w:lang w:eastAsia="he-IL"/>
        </w:rPr>
      </w:pPr>
    </w:p>
    <w:p w:rsidR="007453BE" w:rsidRDefault="007453BE" w:rsidP="009D4B75">
      <w:pPr>
        <w:rPr>
          <w:rtl/>
          <w:lang w:eastAsia="he-IL"/>
        </w:rPr>
      </w:pPr>
      <w:r>
        <w:rPr>
          <w:rFonts w:hint="cs"/>
          <w:rtl/>
          <w:lang w:eastAsia="he-IL"/>
        </w:rPr>
        <w:t>תגיד להם:</w:t>
      </w:r>
      <w:bookmarkStart w:id="1192" w:name="_ETM_Q6_404878"/>
      <w:bookmarkEnd w:id="1192"/>
      <w:r>
        <w:rPr>
          <w:rFonts w:hint="cs"/>
          <w:rtl/>
          <w:lang w:eastAsia="he-IL"/>
        </w:rPr>
        <w:t xml:space="preserve"> בואו נעשה שלושה </w:t>
      </w:r>
      <w:bookmarkStart w:id="1193" w:name="_ETM_Q6_405070"/>
      <w:bookmarkStart w:id="1194" w:name="_ETM_Q6_405142"/>
      <w:bookmarkEnd w:id="1193"/>
      <w:bookmarkEnd w:id="1194"/>
      <w:r>
        <w:rPr>
          <w:rFonts w:hint="cs"/>
          <w:rtl/>
          <w:lang w:eastAsia="he-IL"/>
        </w:rPr>
        <w:t xml:space="preserve">חודשים </w:t>
      </w:r>
      <w:r w:rsidR="007975D0">
        <w:rPr>
          <w:rFonts w:hint="cs"/>
          <w:rtl/>
          <w:lang w:eastAsia="he-IL"/>
        </w:rPr>
        <w:t>– – –</w:t>
      </w:r>
      <w:r>
        <w:rPr>
          <w:rFonts w:hint="cs"/>
          <w:rtl/>
          <w:lang w:eastAsia="he-IL"/>
        </w:rPr>
        <w:t xml:space="preserve"> ונגיש תוכנית מסודרת.</w:t>
      </w:r>
    </w:p>
    <w:p w:rsidR="007453BE" w:rsidRDefault="007453BE" w:rsidP="009D4B75">
      <w:pPr>
        <w:rPr>
          <w:rtl/>
          <w:lang w:eastAsia="he-IL"/>
        </w:rPr>
      </w:pPr>
    </w:p>
    <w:p w:rsidR="007453BE" w:rsidRDefault="007453BE" w:rsidP="009D4B75">
      <w:pPr>
        <w:pStyle w:val="-"/>
        <w:keepNext/>
        <w:rPr>
          <w:rtl/>
        </w:rPr>
      </w:pPr>
      <w:bookmarkStart w:id="1195" w:name="ET_speakercontinue_6203_34"/>
      <w:r w:rsidRPr="00117E6C">
        <w:rPr>
          <w:rStyle w:val="TagStyle"/>
          <w:rtl/>
        </w:rPr>
        <w:t xml:space="preserve"> &lt;&lt; דובר_המשך &gt;&gt; </w:t>
      </w:r>
      <w:r>
        <w:rPr>
          <w:rtl/>
        </w:rPr>
        <w:t>השר לשירותי דת מתן כהנא:</w:t>
      </w:r>
      <w:r w:rsidRPr="00117E6C">
        <w:rPr>
          <w:rStyle w:val="TagStyle"/>
          <w:rtl/>
        </w:rPr>
        <w:t xml:space="preserve"> &lt;&lt; דובר_המשך &gt;&gt;</w:t>
      </w:r>
      <w:r>
        <w:rPr>
          <w:rtl/>
        </w:rPr>
        <w:t xml:space="preserve">  </w:t>
      </w:r>
      <w:bookmarkEnd w:id="1195"/>
    </w:p>
    <w:p w:rsidR="007453BE" w:rsidRDefault="007453BE" w:rsidP="00815D99">
      <w:pPr>
        <w:rPr>
          <w:rtl/>
          <w:lang w:eastAsia="he-IL"/>
        </w:rPr>
      </w:pPr>
    </w:p>
    <w:p w:rsidR="007453BE" w:rsidRDefault="007453BE" w:rsidP="009D4B75">
      <w:pPr>
        <w:rPr>
          <w:rtl/>
        </w:rPr>
      </w:pPr>
      <w:bookmarkStart w:id="1196" w:name="_ETM_Q6_406250"/>
      <w:bookmarkEnd w:id="1196"/>
      <w:r w:rsidRPr="00EB3398">
        <w:rPr>
          <w:rtl/>
        </w:rPr>
        <w:t xml:space="preserve">זה </w:t>
      </w:r>
      <w:bookmarkStart w:id="1197" w:name="_ETM_Q6_406459"/>
      <w:bookmarkEnd w:id="1197"/>
      <w:r w:rsidRPr="00EB3398">
        <w:rPr>
          <w:rtl/>
        </w:rPr>
        <w:t xml:space="preserve">מה </w:t>
      </w:r>
      <w:bookmarkStart w:id="1198" w:name="_ETM_Q6_406610"/>
      <w:bookmarkEnd w:id="1198"/>
      <w:r w:rsidRPr="00EB3398">
        <w:rPr>
          <w:rtl/>
        </w:rPr>
        <w:t xml:space="preserve">שאנחנו </w:t>
      </w:r>
      <w:bookmarkStart w:id="1199" w:name="_ETM_Q6_406970"/>
      <w:bookmarkEnd w:id="1199"/>
      <w:r w:rsidRPr="00EB3398">
        <w:rPr>
          <w:rtl/>
        </w:rPr>
        <w:t>נעשה</w:t>
      </w:r>
      <w:r>
        <w:rPr>
          <w:rFonts w:hint="cs"/>
          <w:rtl/>
        </w:rPr>
        <w:t>,</w:t>
      </w:r>
      <w:r w:rsidRPr="00EB3398">
        <w:rPr>
          <w:rtl/>
        </w:rPr>
        <w:t xml:space="preserve"> </w:t>
      </w:r>
      <w:bookmarkStart w:id="1200" w:name="_ETM_Q6_408110"/>
      <w:bookmarkEnd w:id="1200"/>
      <w:r w:rsidRPr="00EB3398">
        <w:rPr>
          <w:rtl/>
        </w:rPr>
        <w:t xml:space="preserve">ובזכות </w:t>
      </w:r>
      <w:bookmarkStart w:id="1201" w:name="_ETM_Q6_408770"/>
      <w:bookmarkEnd w:id="1201"/>
      <w:r w:rsidRPr="00EB3398">
        <w:rPr>
          <w:rtl/>
        </w:rPr>
        <w:t>הת</w:t>
      </w:r>
      <w:r>
        <w:rPr>
          <w:rFonts w:hint="cs"/>
          <w:rtl/>
        </w:rPr>
        <w:t>ו</w:t>
      </w:r>
      <w:r w:rsidRPr="00EB3398">
        <w:rPr>
          <w:rtl/>
        </w:rPr>
        <w:t xml:space="preserve">כנית </w:t>
      </w:r>
      <w:bookmarkStart w:id="1202" w:name="_ETM_Q6_409220"/>
      <w:bookmarkEnd w:id="1202"/>
      <w:r w:rsidRPr="00EB3398">
        <w:rPr>
          <w:rtl/>
        </w:rPr>
        <w:t xml:space="preserve">הזו </w:t>
      </w:r>
      <w:bookmarkStart w:id="1203" w:name="_ETM_Q6_410099"/>
      <w:bookmarkEnd w:id="1203"/>
      <w:r w:rsidRPr="00EB3398">
        <w:rPr>
          <w:rtl/>
        </w:rPr>
        <w:t>אנשים</w:t>
      </w:r>
      <w:r>
        <w:rPr>
          <w:rFonts w:hint="cs"/>
          <w:rtl/>
        </w:rPr>
        <w:t>,</w:t>
      </w:r>
      <w:r w:rsidRPr="00EB3398">
        <w:rPr>
          <w:rtl/>
        </w:rPr>
        <w:t xml:space="preserve"> </w:t>
      </w:r>
      <w:bookmarkStart w:id="1204" w:name="_ETM_Q6_411120"/>
      <w:bookmarkEnd w:id="1204"/>
      <w:r w:rsidRPr="00EB3398">
        <w:rPr>
          <w:rtl/>
        </w:rPr>
        <w:t xml:space="preserve">יותר </w:t>
      </w:r>
      <w:bookmarkStart w:id="1205" w:name="_ETM_Q6_411629"/>
      <w:bookmarkEnd w:id="1205"/>
      <w:r w:rsidRPr="00EB3398">
        <w:rPr>
          <w:rtl/>
        </w:rPr>
        <w:t>אנשים</w:t>
      </w:r>
      <w:r>
        <w:rPr>
          <w:rFonts w:hint="cs"/>
          <w:rtl/>
        </w:rPr>
        <w:t>,</w:t>
      </w:r>
      <w:r w:rsidRPr="00EB3398">
        <w:rPr>
          <w:rtl/>
        </w:rPr>
        <w:t xml:space="preserve"> </w:t>
      </w:r>
      <w:bookmarkStart w:id="1206" w:name="_ETM_Q6_411870"/>
      <w:bookmarkEnd w:id="1206"/>
      <w:r>
        <w:rPr>
          <w:rFonts w:hint="cs"/>
          <w:rtl/>
        </w:rPr>
        <w:t>יאכלו</w:t>
      </w:r>
      <w:r w:rsidRPr="00EB3398">
        <w:rPr>
          <w:rtl/>
        </w:rPr>
        <w:t xml:space="preserve"> </w:t>
      </w:r>
      <w:bookmarkStart w:id="1207" w:name="_ETM_Q6_412139"/>
      <w:bookmarkEnd w:id="1207"/>
      <w:r w:rsidRPr="00EB3398">
        <w:rPr>
          <w:rtl/>
        </w:rPr>
        <w:t>כשר</w:t>
      </w:r>
      <w:r>
        <w:rPr>
          <w:rFonts w:hint="cs"/>
          <w:rtl/>
        </w:rPr>
        <w:t>,</w:t>
      </w:r>
      <w:r w:rsidRPr="00EB3398">
        <w:rPr>
          <w:rtl/>
        </w:rPr>
        <w:t xml:space="preserve"> </w:t>
      </w:r>
      <w:bookmarkStart w:id="1208" w:name="_ETM_Q6_412709"/>
      <w:bookmarkEnd w:id="1208"/>
      <w:r>
        <w:rPr>
          <w:rFonts w:hint="cs"/>
          <w:rtl/>
        </w:rPr>
        <w:t>וה</w:t>
      </w:r>
      <w:r w:rsidRPr="00EB3398">
        <w:rPr>
          <w:rtl/>
        </w:rPr>
        <w:t xml:space="preserve">כשר </w:t>
      </w:r>
      <w:bookmarkStart w:id="1209" w:name="_ETM_Q6_413249"/>
      <w:bookmarkEnd w:id="1209"/>
      <w:r w:rsidRPr="00EB3398">
        <w:rPr>
          <w:rtl/>
        </w:rPr>
        <w:t xml:space="preserve">שלהם </w:t>
      </w:r>
      <w:bookmarkStart w:id="1210" w:name="_ETM_Q6_413609"/>
      <w:bookmarkEnd w:id="1210"/>
      <w:r w:rsidRPr="00EB3398">
        <w:rPr>
          <w:rtl/>
        </w:rPr>
        <w:t xml:space="preserve">יהיה </w:t>
      </w:r>
      <w:bookmarkStart w:id="1211" w:name="_ETM_Q6_413849"/>
      <w:bookmarkEnd w:id="1211"/>
      <w:r w:rsidRPr="00EB3398">
        <w:rPr>
          <w:rtl/>
        </w:rPr>
        <w:t xml:space="preserve">יותר </w:t>
      </w:r>
      <w:bookmarkStart w:id="1212" w:name="_ETM_Q6_414150"/>
      <w:bookmarkEnd w:id="1212"/>
      <w:r>
        <w:rPr>
          <w:rFonts w:hint="cs"/>
          <w:rtl/>
        </w:rPr>
        <w:t>כשר.</w:t>
      </w:r>
      <w:r w:rsidRPr="00EB3398">
        <w:rPr>
          <w:rtl/>
        </w:rPr>
        <w:t xml:space="preserve"> </w:t>
      </w:r>
      <w:bookmarkStart w:id="1213" w:name="_ETM_Q6_415530"/>
      <w:bookmarkEnd w:id="1213"/>
      <w:r w:rsidRPr="00EB3398">
        <w:rPr>
          <w:rtl/>
        </w:rPr>
        <w:t>תודה</w:t>
      </w:r>
      <w:r>
        <w:rPr>
          <w:rFonts w:hint="cs"/>
          <w:rtl/>
        </w:rPr>
        <w:t>.</w:t>
      </w:r>
    </w:p>
    <w:p w:rsidR="007453BE" w:rsidRDefault="007453BE" w:rsidP="009D4B75">
      <w:pPr>
        <w:rPr>
          <w:rtl/>
        </w:rPr>
      </w:pPr>
    </w:p>
    <w:p w:rsidR="007453BE" w:rsidRDefault="007453BE" w:rsidP="009D4B75">
      <w:pPr>
        <w:pStyle w:val="af5"/>
        <w:keepNext/>
        <w:rPr>
          <w:rtl/>
        </w:rPr>
      </w:pPr>
      <w:bookmarkStart w:id="1214" w:name="ET_interruption_6044_35"/>
      <w:r w:rsidRPr="00117E6C">
        <w:rPr>
          <w:rStyle w:val="TagStyle"/>
          <w:rtl/>
        </w:rPr>
        <w:t xml:space="preserve"> &lt;&lt; קריאה &gt;&gt; </w:t>
      </w:r>
      <w:r>
        <w:rPr>
          <w:rtl/>
        </w:rPr>
        <w:t>אוריאל בוסו (ש"ס):</w:t>
      </w:r>
      <w:r w:rsidRPr="00117E6C">
        <w:rPr>
          <w:rStyle w:val="TagStyle"/>
          <w:rtl/>
        </w:rPr>
        <w:t xml:space="preserve"> &lt;&lt; קריאה &gt;&gt;</w:t>
      </w:r>
      <w:r>
        <w:rPr>
          <w:rtl/>
        </w:rPr>
        <w:t xml:space="preserve">  </w:t>
      </w:r>
      <w:bookmarkEnd w:id="1214"/>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אם אתה מחזק את הרבנות הראשית, למה </w:t>
      </w:r>
      <w:r w:rsidR="007975D0">
        <w:rPr>
          <w:rFonts w:hint="cs"/>
          <w:rtl/>
          <w:lang w:eastAsia="he-IL"/>
        </w:rPr>
        <w:t>– – –</w:t>
      </w:r>
    </w:p>
    <w:p w:rsidR="007453BE" w:rsidRDefault="007453BE" w:rsidP="009D4B75">
      <w:pPr>
        <w:rPr>
          <w:rtl/>
          <w:lang w:eastAsia="he-IL"/>
        </w:rPr>
      </w:pPr>
    </w:p>
    <w:p w:rsidR="007453BE" w:rsidRDefault="007453BE" w:rsidP="009D4B75">
      <w:pPr>
        <w:pStyle w:val="af6"/>
        <w:keepNext/>
        <w:rPr>
          <w:rtl/>
        </w:rPr>
      </w:pPr>
      <w:bookmarkStart w:id="1215" w:name="_ETM_Q6_415647"/>
      <w:bookmarkStart w:id="1216" w:name="_ETM_Q6_415708"/>
      <w:bookmarkStart w:id="1217" w:name="ET_yor_6204_36"/>
      <w:bookmarkEnd w:id="1215"/>
      <w:bookmarkEnd w:id="1216"/>
      <w:r w:rsidRPr="00117E6C">
        <w:rPr>
          <w:rStyle w:val="TagStyle"/>
          <w:rtl/>
        </w:rPr>
        <w:t xml:space="preserve"> &lt;&lt; יור &gt;&gt; </w:t>
      </w:r>
      <w:r>
        <w:rPr>
          <w:rtl/>
        </w:rPr>
        <w:t>היו"ר מיקי לוי:</w:t>
      </w:r>
      <w:r w:rsidRPr="00117E6C">
        <w:rPr>
          <w:rStyle w:val="TagStyle"/>
          <w:rtl/>
        </w:rPr>
        <w:t xml:space="preserve"> &lt;&lt; יור &gt;&gt;</w:t>
      </w:r>
      <w:r>
        <w:rPr>
          <w:rtl/>
        </w:rPr>
        <w:t xml:space="preserve">  </w:t>
      </w:r>
      <w:bookmarkEnd w:id="1217"/>
    </w:p>
    <w:p w:rsidR="007453BE" w:rsidRDefault="007453BE" w:rsidP="00815D99">
      <w:pPr>
        <w:rPr>
          <w:rtl/>
          <w:lang w:eastAsia="he-IL"/>
        </w:rPr>
      </w:pPr>
    </w:p>
    <w:p w:rsidR="007453BE" w:rsidRDefault="007453BE" w:rsidP="009D4B75">
      <w:pPr>
        <w:rPr>
          <w:rtl/>
        </w:rPr>
      </w:pPr>
      <w:r>
        <w:rPr>
          <w:rFonts w:hint="cs"/>
          <w:rtl/>
        </w:rPr>
        <w:t>תודה</w:t>
      </w:r>
      <w:r w:rsidRPr="00EB3398">
        <w:rPr>
          <w:rtl/>
        </w:rPr>
        <w:t xml:space="preserve"> </w:t>
      </w:r>
      <w:bookmarkStart w:id="1218" w:name="_ETM_Q6_415920"/>
      <w:bookmarkEnd w:id="1218"/>
      <w:r w:rsidRPr="00EB3398">
        <w:rPr>
          <w:rtl/>
        </w:rPr>
        <w:t>רבה</w:t>
      </w:r>
      <w:r>
        <w:rPr>
          <w:rFonts w:hint="cs"/>
          <w:rtl/>
        </w:rPr>
        <w:t>.</w:t>
      </w:r>
      <w:r w:rsidRPr="00EB3398">
        <w:rPr>
          <w:rtl/>
        </w:rPr>
        <w:t xml:space="preserve"> </w:t>
      </w:r>
      <w:bookmarkStart w:id="1219" w:name="_ETM_Q6_417340"/>
      <w:bookmarkEnd w:id="1219"/>
      <w:r w:rsidRPr="00EB3398">
        <w:rPr>
          <w:rtl/>
        </w:rPr>
        <w:t xml:space="preserve">חבר </w:t>
      </w:r>
      <w:bookmarkStart w:id="1220" w:name="_ETM_Q6_417790"/>
      <w:bookmarkEnd w:id="1220"/>
      <w:r w:rsidRPr="00EB3398">
        <w:rPr>
          <w:rtl/>
        </w:rPr>
        <w:t xml:space="preserve">הכנסת </w:t>
      </w:r>
      <w:bookmarkStart w:id="1221" w:name="_ETM_Q6_418209"/>
      <w:bookmarkEnd w:id="1221"/>
      <w:r>
        <w:rPr>
          <w:rFonts w:hint="cs"/>
          <w:rtl/>
        </w:rPr>
        <w:t xml:space="preserve">טור פז </w:t>
      </w:r>
      <w:r w:rsidR="007975D0">
        <w:rPr>
          <w:rFonts w:hint="cs"/>
          <w:rtl/>
        </w:rPr>
        <w:t>– – –</w:t>
      </w:r>
    </w:p>
    <w:p w:rsidR="007453BE" w:rsidRDefault="007453BE" w:rsidP="009D4B75">
      <w:pPr>
        <w:rPr>
          <w:rtl/>
        </w:rPr>
      </w:pPr>
    </w:p>
    <w:p w:rsidR="007453BE" w:rsidRDefault="007453BE" w:rsidP="009D4B75">
      <w:pPr>
        <w:pStyle w:val="af5"/>
        <w:keepNext/>
        <w:rPr>
          <w:rtl/>
        </w:rPr>
      </w:pPr>
      <w:bookmarkStart w:id="1222" w:name="ET_interruption_6044_37"/>
      <w:r w:rsidRPr="00117E6C">
        <w:rPr>
          <w:rStyle w:val="TagStyle"/>
          <w:rtl/>
        </w:rPr>
        <w:t xml:space="preserve"> &lt;&lt; קריאה &gt;&gt; </w:t>
      </w:r>
      <w:r>
        <w:rPr>
          <w:rtl/>
        </w:rPr>
        <w:t>אוריאל בוסו (ש"ס):</w:t>
      </w:r>
      <w:r w:rsidRPr="00117E6C">
        <w:rPr>
          <w:rStyle w:val="TagStyle"/>
          <w:rtl/>
        </w:rPr>
        <w:t xml:space="preserve"> &lt;&lt; קריאה &gt;&gt;</w:t>
      </w:r>
      <w:r>
        <w:rPr>
          <w:rtl/>
        </w:rPr>
        <w:t xml:space="preserve">  </w:t>
      </w:r>
      <w:bookmarkEnd w:id="1222"/>
    </w:p>
    <w:p w:rsidR="007453BE" w:rsidRDefault="007453BE" w:rsidP="009D4B75">
      <w:pPr>
        <w:rPr>
          <w:rtl/>
          <w:lang w:eastAsia="he-IL"/>
        </w:rPr>
      </w:pPr>
    </w:p>
    <w:p w:rsidR="007453BE" w:rsidRDefault="007453BE" w:rsidP="009D4B75">
      <w:pPr>
        <w:rPr>
          <w:rtl/>
          <w:lang w:eastAsia="he-IL"/>
        </w:rPr>
      </w:pPr>
      <w:r>
        <w:rPr>
          <w:rFonts w:hint="cs"/>
          <w:rtl/>
          <w:lang w:eastAsia="he-IL"/>
        </w:rPr>
        <w:t xml:space="preserve">אם אתה מחזק </w:t>
      </w:r>
      <w:bookmarkStart w:id="1223" w:name="_ETM_Q6_419476"/>
      <w:bookmarkEnd w:id="1223"/>
      <w:r>
        <w:rPr>
          <w:rFonts w:hint="cs"/>
          <w:rtl/>
          <w:lang w:eastAsia="he-IL"/>
        </w:rPr>
        <w:t xml:space="preserve">את הרבנים הראשיים, למה הם </w:t>
      </w:r>
      <w:r w:rsidR="007975D0">
        <w:rPr>
          <w:rFonts w:hint="cs"/>
          <w:rtl/>
          <w:lang w:eastAsia="he-IL"/>
        </w:rPr>
        <w:t>– – –</w:t>
      </w:r>
    </w:p>
    <w:p w:rsidR="007453BE" w:rsidRDefault="007453BE" w:rsidP="009D4B75">
      <w:pPr>
        <w:rPr>
          <w:rtl/>
          <w:lang w:eastAsia="he-IL"/>
        </w:rPr>
      </w:pPr>
    </w:p>
    <w:p w:rsidR="007453BE" w:rsidRDefault="007453BE" w:rsidP="009D4B75">
      <w:pPr>
        <w:pStyle w:val="af6"/>
        <w:keepNext/>
        <w:rPr>
          <w:rtl/>
        </w:rPr>
      </w:pPr>
      <w:bookmarkStart w:id="1224" w:name="ET_yor_6204_38"/>
      <w:r w:rsidRPr="00117E6C">
        <w:rPr>
          <w:rStyle w:val="TagStyle"/>
          <w:rtl/>
        </w:rPr>
        <w:t xml:space="preserve"> &lt;&lt; יור &gt;&gt; </w:t>
      </w:r>
      <w:r>
        <w:rPr>
          <w:rtl/>
        </w:rPr>
        <w:t>היו"ר מיקי לוי:</w:t>
      </w:r>
      <w:r w:rsidRPr="00117E6C">
        <w:rPr>
          <w:rStyle w:val="TagStyle"/>
          <w:rtl/>
        </w:rPr>
        <w:t xml:space="preserve"> &lt;&lt; יור &gt;&gt;</w:t>
      </w:r>
      <w:r>
        <w:rPr>
          <w:rtl/>
        </w:rPr>
        <w:t xml:space="preserve">  </w:t>
      </w:r>
      <w:bookmarkEnd w:id="1224"/>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חבר הכנסת </w:t>
      </w:r>
      <w:bookmarkStart w:id="1225" w:name="_ETM_Q6_422326"/>
      <w:bookmarkEnd w:id="1225"/>
      <w:r>
        <w:rPr>
          <w:rFonts w:hint="cs"/>
          <w:rtl/>
          <w:lang w:eastAsia="he-IL"/>
        </w:rPr>
        <w:t>בוסו, תודה.</w:t>
      </w:r>
    </w:p>
    <w:p w:rsidR="007453BE" w:rsidRDefault="007453BE" w:rsidP="009D4B75">
      <w:pPr>
        <w:rPr>
          <w:rtl/>
          <w:lang w:eastAsia="he-IL"/>
        </w:rPr>
      </w:pPr>
    </w:p>
    <w:p w:rsidR="007453BE" w:rsidRDefault="007453BE" w:rsidP="009D4B75">
      <w:pPr>
        <w:pStyle w:val="af5"/>
        <w:keepNext/>
        <w:rPr>
          <w:rtl/>
        </w:rPr>
      </w:pPr>
      <w:bookmarkStart w:id="1226" w:name="ET_interruption_5780_39"/>
      <w:r w:rsidRPr="00117E6C">
        <w:rPr>
          <w:rStyle w:val="TagStyle"/>
          <w:rtl/>
        </w:rPr>
        <w:t xml:space="preserve"> &lt;&lt; קריאה &gt;&gt; </w:t>
      </w:r>
      <w:r>
        <w:rPr>
          <w:rtl/>
        </w:rPr>
        <w:t>דסטה גדי יברקן (הליכוד):</w:t>
      </w:r>
      <w:r w:rsidRPr="00117E6C">
        <w:rPr>
          <w:rStyle w:val="TagStyle"/>
          <w:rtl/>
        </w:rPr>
        <w:t xml:space="preserve"> &lt;&lt; קריאה &gt;&gt;</w:t>
      </w:r>
      <w:r>
        <w:rPr>
          <w:rtl/>
        </w:rPr>
        <w:t xml:space="preserve">  </w:t>
      </w:r>
      <w:bookmarkEnd w:id="1226"/>
    </w:p>
    <w:p w:rsidR="007453BE" w:rsidRDefault="007453BE" w:rsidP="009D4B75">
      <w:pPr>
        <w:rPr>
          <w:rtl/>
          <w:lang w:eastAsia="he-IL"/>
        </w:rPr>
      </w:pPr>
    </w:p>
    <w:p w:rsidR="007453BE" w:rsidRDefault="007453BE" w:rsidP="009D4B75">
      <w:pPr>
        <w:rPr>
          <w:rtl/>
          <w:lang w:eastAsia="he-IL"/>
        </w:rPr>
      </w:pPr>
      <w:r>
        <w:rPr>
          <w:rFonts w:hint="cs"/>
          <w:rtl/>
          <w:lang w:eastAsia="he-IL"/>
        </w:rPr>
        <w:t xml:space="preserve">יש לי הצעת ייעול בשבילך, כבוד השר, שר הדתות. שר הדתות, יש לי הצעת ייעול בשביל הדבר הזה של </w:t>
      </w:r>
      <w:bookmarkStart w:id="1227" w:name="_ETM_Q6_430239"/>
      <w:bookmarkEnd w:id="1227"/>
      <w:r>
        <w:rPr>
          <w:rFonts w:hint="cs"/>
          <w:rtl/>
          <w:lang w:eastAsia="he-IL"/>
        </w:rPr>
        <w:t>הכשרות.</w:t>
      </w:r>
    </w:p>
    <w:p w:rsidR="007453BE" w:rsidRDefault="007453BE" w:rsidP="009D4B75">
      <w:pPr>
        <w:rPr>
          <w:rtl/>
          <w:lang w:eastAsia="he-IL"/>
        </w:rPr>
      </w:pPr>
    </w:p>
    <w:p w:rsidR="007453BE" w:rsidRDefault="007453BE" w:rsidP="009D4B75">
      <w:pPr>
        <w:pStyle w:val="-"/>
        <w:keepNext/>
        <w:rPr>
          <w:rtl/>
        </w:rPr>
      </w:pPr>
      <w:bookmarkStart w:id="1228" w:name="ET_speakercontinue_6203_40"/>
      <w:r w:rsidRPr="00117E6C">
        <w:rPr>
          <w:rStyle w:val="TagStyle"/>
          <w:rtl/>
        </w:rPr>
        <w:t xml:space="preserve"> &lt;&lt; דובר_המשך &gt;&gt; </w:t>
      </w:r>
      <w:r>
        <w:rPr>
          <w:rtl/>
        </w:rPr>
        <w:t>השר לשירותי דת מתן כהנא:</w:t>
      </w:r>
      <w:r w:rsidRPr="00117E6C">
        <w:rPr>
          <w:rStyle w:val="TagStyle"/>
          <w:rtl/>
        </w:rPr>
        <w:t xml:space="preserve"> &lt;&lt; דובר_המשך &gt;&gt;</w:t>
      </w:r>
      <w:r>
        <w:rPr>
          <w:rtl/>
        </w:rPr>
        <w:t xml:space="preserve">  </w:t>
      </w:r>
      <w:bookmarkEnd w:id="1228"/>
    </w:p>
    <w:p w:rsidR="007453BE" w:rsidRDefault="007453BE" w:rsidP="00815D99">
      <w:pPr>
        <w:rPr>
          <w:rtl/>
          <w:lang w:eastAsia="he-IL"/>
        </w:rPr>
      </w:pPr>
    </w:p>
    <w:p w:rsidR="007453BE" w:rsidRDefault="007453BE" w:rsidP="009D4B75">
      <w:pPr>
        <w:rPr>
          <w:rtl/>
          <w:lang w:eastAsia="he-IL"/>
        </w:rPr>
      </w:pPr>
      <w:r>
        <w:rPr>
          <w:rFonts w:hint="cs"/>
          <w:rtl/>
          <w:lang w:eastAsia="he-IL"/>
        </w:rPr>
        <w:t>כן?</w:t>
      </w:r>
    </w:p>
    <w:p w:rsidR="007453BE" w:rsidRDefault="007453BE" w:rsidP="009D4B75">
      <w:pPr>
        <w:rPr>
          <w:rtl/>
          <w:lang w:eastAsia="he-IL"/>
        </w:rPr>
      </w:pPr>
    </w:p>
    <w:p w:rsidR="007453BE" w:rsidRDefault="007453BE" w:rsidP="009D4B75">
      <w:pPr>
        <w:pStyle w:val="af5"/>
        <w:keepNext/>
        <w:rPr>
          <w:rtl/>
        </w:rPr>
      </w:pPr>
      <w:bookmarkStart w:id="1229" w:name="_ETM_Q6_431863"/>
      <w:bookmarkStart w:id="1230" w:name="_ETM_Q6_431915"/>
      <w:bookmarkStart w:id="1231" w:name="ET_interruption_5780_41"/>
      <w:bookmarkEnd w:id="1229"/>
      <w:bookmarkEnd w:id="1230"/>
      <w:r w:rsidRPr="00117E6C">
        <w:rPr>
          <w:rStyle w:val="TagStyle"/>
          <w:rtl/>
        </w:rPr>
        <w:t xml:space="preserve"> &lt;&lt; קריאה &gt;&gt; </w:t>
      </w:r>
      <w:r>
        <w:rPr>
          <w:rtl/>
        </w:rPr>
        <w:t>דסטה גדי יברקן (הליכוד):</w:t>
      </w:r>
      <w:r w:rsidRPr="00117E6C">
        <w:rPr>
          <w:rStyle w:val="TagStyle"/>
          <w:rtl/>
        </w:rPr>
        <w:t xml:space="preserve"> &lt;&lt; קריאה &gt;&gt;</w:t>
      </w:r>
      <w:r>
        <w:rPr>
          <w:rtl/>
        </w:rPr>
        <w:t xml:space="preserve">  </w:t>
      </w:r>
      <w:bookmarkEnd w:id="1231"/>
    </w:p>
    <w:p w:rsidR="007453BE" w:rsidRDefault="007453BE" w:rsidP="00815D99">
      <w:pPr>
        <w:rPr>
          <w:rtl/>
          <w:lang w:eastAsia="he-IL"/>
        </w:rPr>
      </w:pPr>
    </w:p>
    <w:p w:rsidR="007453BE" w:rsidRDefault="007453BE" w:rsidP="00A24762">
      <w:pPr>
        <w:rPr>
          <w:rtl/>
          <w:lang w:eastAsia="he-IL"/>
        </w:rPr>
      </w:pPr>
      <w:r>
        <w:rPr>
          <w:rFonts w:hint="cs"/>
          <w:rtl/>
          <w:lang w:eastAsia="he-IL"/>
        </w:rPr>
        <w:lastRenderedPageBreak/>
        <w:t xml:space="preserve">תיתנו </w:t>
      </w:r>
      <w:proofErr w:type="spellStart"/>
      <w:r>
        <w:rPr>
          <w:rFonts w:hint="cs"/>
          <w:rtl/>
          <w:lang w:eastAsia="he-IL"/>
        </w:rPr>
        <w:t>לקייסים</w:t>
      </w:r>
      <w:proofErr w:type="spellEnd"/>
      <w:r>
        <w:rPr>
          <w:rFonts w:hint="cs"/>
          <w:rtl/>
          <w:lang w:eastAsia="he-IL"/>
        </w:rPr>
        <w:t xml:space="preserve"> של ביתא ישראל להחליט. תאמין לי</w:t>
      </w:r>
      <w:r w:rsidR="00A24762">
        <w:rPr>
          <w:rFonts w:hint="cs"/>
          <w:rtl/>
          <w:lang w:eastAsia="he-IL"/>
        </w:rPr>
        <w:t>,</w:t>
      </w:r>
      <w:r>
        <w:rPr>
          <w:rFonts w:hint="cs"/>
          <w:rtl/>
          <w:lang w:eastAsia="he-IL"/>
        </w:rPr>
        <w:t xml:space="preserve"> כשרות אלף-אלף </w:t>
      </w:r>
      <w:r w:rsidR="007975D0">
        <w:rPr>
          <w:rFonts w:hint="cs"/>
          <w:rtl/>
          <w:lang w:eastAsia="he-IL"/>
        </w:rPr>
        <w:t>– – –</w:t>
      </w:r>
    </w:p>
    <w:p w:rsidR="007453BE" w:rsidRDefault="007453BE" w:rsidP="009D4B75">
      <w:pPr>
        <w:rPr>
          <w:rtl/>
          <w:lang w:eastAsia="he-IL"/>
        </w:rPr>
      </w:pPr>
    </w:p>
    <w:p w:rsidR="007453BE" w:rsidRDefault="007453BE" w:rsidP="009D4B75">
      <w:pPr>
        <w:pStyle w:val="-"/>
        <w:keepNext/>
        <w:rPr>
          <w:rtl/>
        </w:rPr>
      </w:pPr>
      <w:bookmarkStart w:id="1232" w:name="ET_speakercontinue_6203_42"/>
      <w:r w:rsidRPr="00117E6C">
        <w:rPr>
          <w:rStyle w:val="TagStyle"/>
          <w:rtl/>
        </w:rPr>
        <w:t xml:space="preserve"> &lt;&lt; דובר_המשך &gt;&gt; </w:t>
      </w:r>
      <w:r>
        <w:rPr>
          <w:rtl/>
        </w:rPr>
        <w:t>השר לשירותי דת מתן כהנא:</w:t>
      </w:r>
      <w:r w:rsidRPr="00117E6C">
        <w:rPr>
          <w:rStyle w:val="TagStyle"/>
          <w:rtl/>
        </w:rPr>
        <w:t xml:space="preserve"> &lt;&lt; דובר_המשך &gt;&gt;</w:t>
      </w:r>
      <w:r>
        <w:rPr>
          <w:rtl/>
        </w:rPr>
        <w:t xml:space="preserve">  </w:t>
      </w:r>
      <w:bookmarkEnd w:id="1232"/>
    </w:p>
    <w:p w:rsidR="007453BE" w:rsidRDefault="007453BE" w:rsidP="00815D99">
      <w:pPr>
        <w:rPr>
          <w:rtl/>
          <w:lang w:eastAsia="he-IL"/>
        </w:rPr>
      </w:pPr>
    </w:p>
    <w:p w:rsidR="007453BE" w:rsidRDefault="007453BE" w:rsidP="009D4B75">
      <w:pPr>
        <w:rPr>
          <w:rtl/>
          <w:lang w:eastAsia="he-IL"/>
        </w:rPr>
      </w:pPr>
      <w:r>
        <w:rPr>
          <w:rFonts w:hint="cs"/>
          <w:rtl/>
          <w:lang w:eastAsia="he-IL"/>
        </w:rPr>
        <w:t>שיפתחו גוף כשרות.</w:t>
      </w:r>
      <w:bookmarkStart w:id="1233" w:name="_ETM_Q6_439112"/>
      <w:bookmarkEnd w:id="1233"/>
    </w:p>
    <w:p w:rsidR="007453BE" w:rsidRDefault="007453BE" w:rsidP="009D4B75">
      <w:pPr>
        <w:rPr>
          <w:rtl/>
          <w:lang w:eastAsia="he-IL"/>
        </w:rPr>
      </w:pPr>
      <w:bookmarkStart w:id="1234" w:name="_ETM_Q6_439171"/>
      <w:bookmarkEnd w:id="1234"/>
    </w:p>
    <w:p w:rsidR="007453BE" w:rsidRDefault="007453BE" w:rsidP="009D4B75">
      <w:pPr>
        <w:pStyle w:val="af5"/>
        <w:keepNext/>
        <w:rPr>
          <w:rtl/>
        </w:rPr>
      </w:pPr>
      <w:bookmarkStart w:id="1235" w:name="ET_interruption_5780_43"/>
      <w:r w:rsidRPr="00117E6C">
        <w:rPr>
          <w:rStyle w:val="TagStyle"/>
          <w:rtl/>
        </w:rPr>
        <w:t xml:space="preserve"> &lt;&lt; קריאה &gt;&gt; </w:t>
      </w:r>
      <w:r>
        <w:rPr>
          <w:rtl/>
        </w:rPr>
        <w:t>דסטה גדי יברקן (הליכוד):</w:t>
      </w:r>
      <w:r w:rsidRPr="00117E6C">
        <w:rPr>
          <w:rStyle w:val="TagStyle"/>
          <w:rtl/>
        </w:rPr>
        <w:t xml:space="preserve"> &lt;&lt; קריאה &gt;&gt;</w:t>
      </w:r>
      <w:r>
        <w:rPr>
          <w:rtl/>
        </w:rPr>
        <w:t xml:space="preserve">  </w:t>
      </w:r>
      <w:bookmarkEnd w:id="1235"/>
    </w:p>
    <w:p w:rsidR="007453BE" w:rsidRDefault="007453BE" w:rsidP="00815D99">
      <w:pPr>
        <w:rPr>
          <w:rtl/>
          <w:lang w:eastAsia="he-IL"/>
        </w:rPr>
      </w:pPr>
    </w:p>
    <w:p w:rsidR="007453BE" w:rsidRDefault="007453BE" w:rsidP="009D4B75">
      <w:pPr>
        <w:rPr>
          <w:rtl/>
          <w:lang w:eastAsia="he-IL"/>
        </w:rPr>
      </w:pPr>
      <w:r>
        <w:rPr>
          <w:rFonts w:hint="cs"/>
          <w:rtl/>
          <w:lang w:eastAsia="he-IL"/>
        </w:rPr>
        <w:t>בדיוק.</w:t>
      </w:r>
    </w:p>
    <w:p w:rsidR="007453BE" w:rsidRDefault="007453BE" w:rsidP="009D4B75">
      <w:pPr>
        <w:rPr>
          <w:rtl/>
          <w:lang w:eastAsia="he-IL"/>
        </w:rPr>
      </w:pPr>
    </w:p>
    <w:p w:rsidR="007453BE" w:rsidRDefault="007453BE" w:rsidP="009D4B75">
      <w:pPr>
        <w:pStyle w:val="af6"/>
        <w:keepNext/>
        <w:rPr>
          <w:rtl/>
        </w:rPr>
      </w:pPr>
      <w:bookmarkStart w:id="1236" w:name="_ETM_Q6_441500"/>
      <w:bookmarkStart w:id="1237" w:name="_ETM_Q6_441581"/>
      <w:bookmarkStart w:id="1238" w:name="ET_yor_6204_44"/>
      <w:bookmarkEnd w:id="1236"/>
      <w:bookmarkEnd w:id="1237"/>
      <w:r w:rsidRPr="00117E6C">
        <w:rPr>
          <w:rStyle w:val="TagStyle"/>
          <w:rtl/>
        </w:rPr>
        <w:t xml:space="preserve"> &lt;&lt; יור &gt;&gt; </w:t>
      </w:r>
      <w:r>
        <w:rPr>
          <w:rtl/>
        </w:rPr>
        <w:t>היו"ר מיקי לוי:</w:t>
      </w:r>
      <w:r w:rsidRPr="00117E6C">
        <w:rPr>
          <w:rStyle w:val="TagStyle"/>
          <w:rtl/>
        </w:rPr>
        <w:t xml:space="preserve"> &lt;&lt; יור &gt;&gt;</w:t>
      </w:r>
      <w:r>
        <w:rPr>
          <w:rtl/>
        </w:rPr>
        <w:t xml:space="preserve">  </w:t>
      </w:r>
      <w:bookmarkEnd w:id="1238"/>
    </w:p>
    <w:p w:rsidR="007453BE" w:rsidRDefault="007453BE" w:rsidP="00815D99">
      <w:pPr>
        <w:rPr>
          <w:rtl/>
          <w:lang w:eastAsia="he-IL"/>
        </w:rPr>
      </w:pPr>
    </w:p>
    <w:p w:rsidR="009B5F21" w:rsidRDefault="007453BE" w:rsidP="009B5F21">
      <w:pPr>
        <w:rPr>
          <w:rtl/>
          <w:lang w:eastAsia="he-IL"/>
        </w:rPr>
      </w:pPr>
      <w:r>
        <w:rPr>
          <w:rFonts w:hint="cs"/>
          <w:rtl/>
          <w:lang w:eastAsia="he-IL"/>
        </w:rPr>
        <w:t>חבר הכנסת טור פז, מהצד, דקה.</w:t>
      </w:r>
      <w:bookmarkStart w:id="1239" w:name="_ETM_Q6_449945"/>
      <w:bookmarkStart w:id="1240" w:name="_ETM_Q6_450012"/>
      <w:bookmarkEnd w:id="1239"/>
      <w:bookmarkEnd w:id="1240"/>
      <w:r w:rsidR="009B5F21">
        <w:rPr>
          <w:rFonts w:hint="cs"/>
          <w:rtl/>
          <w:lang w:eastAsia="he-IL"/>
        </w:rPr>
        <w:t xml:space="preserve"> </w:t>
      </w:r>
      <w:bookmarkStart w:id="1241" w:name="_ETM_Q6_450071"/>
      <w:bookmarkStart w:id="1242" w:name="_ETM_Q6_450139"/>
      <w:bookmarkEnd w:id="1241"/>
      <w:bookmarkEnd w:id="1242"/>
    </w:p>
    <w:p w:rsidR="009B5F21" w:rsidRDefault="009B5F21" w:rsidP="009B5F21">
      <w:pPr>
        <w:rPr>
          <w:rtl/>
          <w:lang w:eastAsia="he-IL"/>
        </w:rPr>
      </w:pPr>
    </w:p>
    <w:p w:rsidR="007453BE" w:rsidRDefault="007453BE" w:rsidP="009B5F21">
      <w:pPr>
        <w:rPr>
          <w:rtl/>
          <w:lang w:eastAsia="he-IL"/>
        </w:rPr>
      </w:pPr>
      <w:r>
        <w:rPr>
          <w:rFonts w:hint="cs"/>
          <w:rtl/>
          <w:lang w:eastAsia="he-IL"/>
        </w:rPr>
        <w:t>אתה רוצה להציע ועדה, או מה שהם רוצים? מה שאתה רוצה.</w:t>
      </w:r>
    </w:p>
    <w:p w:rsidR="007453BE" w:rsidRDefault="007453BE" w:rsidP="009D4B75">
      <w:pPr>
        <w:rPr>
          <w:rtl/>
          <w:lang w:eastAsia="he-IL"/>
        </w:rPr>
      </w:pPr>
    </w:p>
    <w:p w:rsidR="007453BE" w:rsidRDefault="007453BE" w:rsidP="009D4B75">
      <w:pPr>
        <w:pStyle w:val="af5"/>
        <w:keepNext/>
        <w:rPr>
          <w:rtl/>
        </w:rPr>
      </w:pPr>
      <w:bookmarkStart w:id="1243" w:name="ET_interruption_6203_46"/>
      <w:r w:rsidRPr="00117E6C">
        <w:rPr>
          <w:rStyle w:val="TagStyle"/>
          <w:rtl/>
        </w:rPr>
        <w:t xml:space="preserve"> &lt;&lt; קריאה &gt;&gt; </w:t>
      </w:r>
      <w:r>
        <w:rPr>
          <w:rtl/>
        </w:rPr>
        <w:t>השר לשירותי דת מתן כהנא:</w:t>
      </w:r>
      <w:r w:rsidRPr="00117E6C">
        <w:rPr>
          <w:rStyle w:val="TagStyle"/>
          <w:rtl/>
        </w:rPr>
        <w:t xml:space="preserve"> &lt;&lt; קריאה &gt;&gt;</w:t>
      </w:r>
      <w:r>
        <w:rPr>
          <w:rtl/>
        </w:rPr>
        <w:t xml:space="preserve">  </w:t>
      </w:r>
      <w:bookmarkEnd w:id="1243"/>
    </w:p>
    <w:p w:rsidR="007453BE" w:rsidRDefault="007453BE" w:rsidP="00815D99">
      <w:pPr>
        <w:rPr>
          <w:rtl/>
          <w:lang w:eastAsia="he-IL"/>
        </w:rPr>
      </w:pPr>
    </w:p>
    <w:p w:rsidR="007453BE" w:rsidRDefault="007975D0" w:rsidP="009D4B75">
      <w:pPr>
        <w:rPr>
          <w:rtl/>
          <w:lang w:eastAsia="he-IL"/>
        </w:rPr>
      </w:pPr>
      <w:r>
        <w:rPr>
          <w:rFonts w:hint="cs"/>
          <w:rtl/>
          <w:lang w:eastAsia="he-IL"/>
        </w:rPr>
        <w:t>– – –</w:t>
      </w:r>
    </w:p>
    <w:p w:rsidR="007453BE" w:rsidRDefault="007453BE" w:rsidP="009D4B75">
      <w:pPr>
        <w:rPr>
          <w:rtl/>
          <w:lang w:eastAsia="he-IL"/>
        </w:rPr>
      </w:pPr>
    </w:p>
    <w:p w:rsidR="007453BE" w:rsidRDefault="007453BE" w:rsidP="009D4B75">
      <w:pPr>
        <w:pStyle w:val="af6"/>
        <w:keepNext/>
        <w:rPr>
          <w:rtl/>
        </w:rPr>
      </w:pPr>
      <w:bookmarkStart w:id="1244" w:name="ET_yor_6204_47"/>
      <w:r w:rsidRPr="00117E6C">
        <w:rPr>
          <w:rStyle w:val="TagStyle"/>
          <w:rtl/>
        </w:rPr>
        <w:t xml:space="preserve"> &lt;&lt; יור &gt;&gt; </w:t>
      </w:r>
      <w:r>
        <w:rPr>
          <w:rtl/>
        </w:rPr>
        <w:t>היו"ר מיקי לוי:</w:t>
      </w:r>
      <w:r w:rsidRPr="00117E6C">
        <w:rPr>
          <w:rStyle w:val="TagStyle"/>
          <w:rtl/>
        </w:rPr>
        <w:t xml:space="preserve"> &lt;&lt; יור &gt;&gt;</w:t>
      </w:r>
      <w:r>
        <w:rPr>
          <w:rtl/>
        </w:rPr>
        <w:t xml:space="preserve">  </w:t>
      </w:r>
      <w:bookmarkEnd w:id="1244"/>
    </w:p>
    <w:p w:rsidR="007453BE" w:rsidRDefault="007453BE" w:rsidP="00815D99">
      <w:pPr>
        <w:rPr>
          <w:rtl/>
          <w:lang w:eastAsia="he-IL"/>
        </w:rPr>
      </w:pPr>
    </w:p>
    <w:p w:rsidR="007453BE" w:rsidRPr="00117E6C" w:rsidRDefault="007453BE" w:rsidP="009D4B75">
      <w:pPr>
        <w:rPr>
          <w:rtl/>
          <w:lang w:eastAsia="he-IL"/>
        </w:rPr>
      </w:pPr>
      <w:r>
        <w:rPr>
          <w:rFonts w:hint="cs"/>
          <w:rtl/>
          <w:lang w:eastAsia="he-IL"/>
        </w:rPr>
        <w:t>מה שהם רוצים. בסדר.</w:t>
      </w:r>
    </w:p>
    <w:p w:rsidR="007453BE" w:rsidRDefault="007453BE" w:rsidP="009D4B75">
      <w:pPr>
        <w:rPr>
          <w:rtl/>
          <w:lang w:eastAsia="he-IL"/>
        </w:rPr>
      </w:pPr>
      <w:bookmarkStart w:id="1245" w:name="_ETM_Q6_439896"/>
      <w:bookmarkStart w:id="1246" w:name="_ETM_Q6_439968"/>
      <w:bookmarkEnd w:id="1245"/>
      <w:bookmarkEnd w:id="1246"/>
    </w:p>
    <w:p w:rsidR="007453BE" w:rsidRDefault="007453BE" w:rsidP="009D4B75">
      <w:pPr>
        <w:pStyle w:val="a4"/>
        <w:keepNext/>
        <w:rPr>
          <w:rtl/>
        </w:rPr>
      </w:pPr>
      <w:bookmarkStart w:id="1247" w:name="_ETM_Q6_440889"/>
      <w:bookmarkStart w:id="1248" w:name="_ETM_Q6_440950"/>
      <w:bookmarkStart w:id="1249" w:name="_ETM_Q6_441365"/>
      <w:bookmarkStart w:id="1250" w:name="_ETM_Q6_441479"/>
      <w:bookmarkStart w:id="1251" w:name="ET_speaker_6128_45"/>
      <w:bookmarkEnd w:id="1247"/>
      <w:bookmarkEnd w:id="1248"/>
      <w:bookmarkEnd w:id="1249"/>
      <w:bookmarkEnd w:id="1250"/>
      <w:r w:rsidRPr="00117E6C">
        <w:rPr>
          <w:rStyle w:val="TagStyle"/>
          <w:rtl/>
        </w:rPr>
        <w:t xml:space="preserve"> &lt;&lt; דובר &gt;&gt; </w:t>
      </w:r>
      <w:bookmarkStart w:id="1252" w:name="_Toc77784622"/>
      <w:bookmarkStart w:id="1253" w:name="_Toc77784792"/>
      <w:r>
        <w:rPr>
          <w:rtl/>
        </w:rPr>
        <w:t>משה טור פז (יש עתיד):</w:t>
      </w:r>
      <w:bookmarkEnd w:id="1252"/>
      <w:bookmarkEnd w:id="1253"/>
      <w:r w:rsidRPr="00117E6C">
        <w:rPr>
          <w:rStyle w:val="TagStyle"/>
          <w:rtl/>
        </w:rPr>
        <w:t xml:space="preserve"> &lt;&lt; דובר &gt;&gt;</w:t>
      </w:r>
      <w:r>
        <w:rPr>
          <w:rtl/>
        </w:rPr>
        <w:t xml:space="preserve">  </w:t>
      </w:r>
      <w:bookmarkEnd w:id="1251"/>
    </w:p>
    <w:p w:rsidR="007453BE" w:rsidRDefault="007453BE" w:rsidP="00815D99">
      <w:pPr>
        <w:rPr>
          <w:rtl/>
          <w:lang w:eastAsia="he-IL"/>
        </w:rPr>
      </w:pPr>
    </w:p>
    <w:p w:rsidR="007453BE" w:rsidRDefault="007453BE" w:rsidP="009B5F21">
      <w:pPr>
        <w:rPr>
          <w:rtl/>
        </w:rPr>
      </w:pPr>
      <w:bookmarkStart w:id="1254" w:name="_ETM_Q6_447801"/>
      <w:bookmarkEnd w:id="1254"/>
      <w:r w:rsidRPr="00EB3398">
        <w:rPr>
          <w:rtl/>
        </w:rPr>
        <w:t xml:space="preserve"> </w:t>
      </w:r>
      <w:bookmarkStart w:id="1255" w:name="_ETM_Q6_421709"/>
      <w:bookmarkStart w:id="1256" w:name="_ETM_Q6_455949"/>
      <w:bookmarkEnd w:id="1255"/>
      <w:bookmarkEnd w:id="1256"/>
      <w:r w:rsidRPr="00EB3398">
        <w:rPr>
          <w:rtl/>
        </w:rPr>
        <w:t xml:space="preserve">צריך </w:t>
      </w:r>
      <w:bookmarkStart w:id="1257" w:name="_ETM_Q6_456249"/>
      <w:bookmarkEnd w:id="1257"/>
      <w:r w:rsidRPr="00EB3398">
        <w:rPr>
          <w:rtl/>
        </w:rPr>
        <w:t xml:space="preserve">לומר </w:t>
      </w:r>
      <w:bookmarkStart w:id="1258" w:name="_ETM_Q6_456550"/>
      <w:bookmarkEnd w:id="1258"/>
      <w:r w:rsidRPr="00EB3398">
        <w:rPr>
          <w:rtl/>
        </w:rPr>
        <w:t>בכנות</w:t>
      </w:r>
      <w:r>
        <w:rPr>
          <w:rFonts w:hint="cs"/>
          <w:rtl/>
        </w:rPr>
        <w:t>,</w:t>
      </w:r>
      <w:r w:rsidRPr="00EB3398">
        <w:rPr>
          <w:rtl/>
        </w:rPr>
        <w:t xml:space="preserve"> </w:t>
      </w:r>
      <w:bookmarkStart w:id="1259" w:name="_ETM_Q6_457300"/>
      <w:bookmarkEnd w:id="1259"/>
      <w:r w:rsidRPr="00EB3398">
        <w:rPr>
          <w:rtl/>
        </w:rPr>
        <w:t xml:space="preserve">רחבת </w:t>
      </w:r>
      <w:bookmarkStart w:id="1260" w:name="_ETM_Q6_457749"/>
      <w:bookmarkEnd w:id="1260"/>
      <w:r w:rsidRPr="00EB3398">
        <w:rPr>
          <w:rtl/>
        </w:rPr>
        <w:t xml:space="preserve">ישראל </w:t>
      </w:r>
      <w:bookmarkStart w:id="1261" w:name="_ETM_Q6_459410"/>
      <w:bookmarkEnd w:id="1261"/>
      <w:r w:rsidRPr="00EB3398">
        <w:rPr>
          <w:rtl/>
        </w:rPr>
        <w:t xml:space="preserve">היא </w:t>
      </w:r>
      <w:bookmarkStart w:id="1262" w:name="_ETM_Q6_459529"/>
      <w:bookmarkEnd w:id="1262"/>
      <w:r w:rsidRPr="00EB3398">
        <w:rPr>
          <w:rtl/>
        </w:rPr>
        <w:t xml:space="preserve">פתרון </w:t>
      </w:r>
      <w:bookmarkStart w:id="1263" w:name="_ETM_Q6_459979"/>
      <w:bookmarkEnd w:id="1263"/>
      <w:r w:rsidRPr="00EB3398">
        <w:rPr>
          <w:rtl/>
        </w:rPr>
        <w:t xml:space="preserve">מדהים </w:t>
      </w:r>
      <w:bookmarkStart w:id="1264" w:name="_ETM_Q6_460880"/>
      <w:bookmarkEnd w:id="1264"/>
      <w:r w:rsidRPr="00EB3398">
        <w:rPr>
          <w:rtl/>
        </w:rPr>
        <w:t xml:space="preserve">להמשך </w:t>
      </w:r>
      <w:bookmarkStart w:id="1265" w:name="_ETM_Q6_461479"/>
      <w:bookmarkEnd w:id="1265"/>
      <w:r w:rsidRPr="00EB3398">
        <w:rPr>
          <w:rtl/>
        </w:rPr>
        <w:t xml:space="preserve">המונופול </w:t>
      </w:r>
      <w:bookmarkStart w:id="1266" w:name="_ETM_Q6_462050"/>
      <w:bookmarkEnd w:id="1266"/>
      <w:r w:rsidRPr="00EB3398">
        <w:rPr>
          <w:rtl/>
        </w:rPr>
        <w:t xml:space="preserve">האורתודוקסי </w:t>
      </w:r>
      <w:bookmarkStart w:id="1267" w:name="_ETM_Q6_463040"/>
      <w:bookmarkEnd w:id="1267"/>
      <w:r w:rsidRPr="00EB3398">
        <w:rPr>
          <w:rtl/>
        </w:rPr>
        <w:t xml:space="preserve">בכותל </w:t>
      </w:r>
      <w:bookmarkStart w:id="1268" w:name="_ETM_Q6_463910"/>
      <w:bookmarkEnd w:id="1268"/>
      <w:r w:rsidRPr="00EB3398">
        <w:rPr>
          <w:rtl/>
        </w:rPr>
        <w:t>המערבי</w:t>
      </w:r>
      <w:r>
        <w:rPr>
          <w:rFonts w:hint="cs"/>
          <w:rtl/>
        </w:rPr>
        <w:t>.</w:t>
      </w:r>
      <w:r w:rsidRPr="00EB3398">
        <w:rPr>
          <w:rtl/>
        </w:rPr>
        <w:t xml:space="preserve"> </w:t>
      </w:r>
      <w:bookmarkStart w:id="1269" w:name="_ETM_Q6_465100"/>
      <w:bookmarkEnd w:id="1269"/>
      <w:r w:rsidRPr="00EB3398">
        <w:rPr>
          <w:rtl/>
        </w:rPr>
        <w:t xml:space="preserve">בניגוד </w:t>
      </w:r>
      <w:bookmarkStart w:id="1270" w:name="_ETM_Q6_465730"/>
      <w:bookmarkEnd w:id="1270"/>
      <w:r w:rsidRPr="00EB3398">
        <w:rPr>
          <w:rtl/>
        </w:rPr>
        <w:t xml:space="preserve">לדברים </w:t>
      </w:r>
      <w:bookmarkStart w:id="1271" w:name="_ETM_Q6_466120"/>
      <w:bookmarkEnd w:id="1271"/>
      <w:r w:rsidRPr="00EB3398">
        <w:rPr>
          <w:rtl/>
        </w:rPr>
        <w:t xml:space="preserve">שנאמרו </w:t>
      </w:r>
      <w:bookmarkStart w:id="1272" w:name="_ETM_Q6_466690"/>
      <w:bookmarkEnd w:id="1272"/>
      <w:r w:rsidRPr="00EB3398">
        <w:rPr>
          <w:rtl/>
        </w:rPr>
        <w:t>כאן</w:t>
      </w:r>
      <w:r>
        <w:rPr>
          <w:rFonts w:hint="cs"/>
          <w:rtl/>
        </w:rPr>
        <w:t>,</w:t>
      </w:r>
      <w:r w:rsidRPr="00EB3398">
        <w:rPr>
          <w:rtl/>
        </w:rPr>
        <w:t xml:space="preserve"> </w:t>
      </w:r>
      <w:bookmarkStart w:id="1273" w:name="_ETM_Q6_467529"/>
      <w:bookmarkEnd w:id="1273"/>
      <w:r w:rsidRPr="00EB3398">
        <w:rPr>
          <w:rtl/>
        </w:rPr>
        <w:t xml:space="preserve">אין </w:t>
      </w:r>
      <w:bookmarkStart w:id="1274" w:name="_ETM_Q6_467710"/>
      <w:bookmarkEnd w:id="1274"/>
      <w:r w:rsidRPr="00EB3398">
        <w:rPr>
          <w:rtl/>
        </w:rPr>
        <w:t xml:space="preserve">מדובר </w:t>
      </w:r>
      <w:bookmarkStart w:id="1275" w:name="_ETM_Q6_468130"/>
      <w:bookmarkEnd w:id="1275"/>
      <w:r w:rsidRPr="00EB3398">
        <w:rPr>
          <w:rtl/>
        </w:rPr>
        <w:t xml:space="preserve">בסוגיה </w:t>
      </w:r>
      <w:bookmarkStart w:id="1276" w:name="_ETM_Q6_468700"/>
      <w:bookmarkEnd w:id="1276"/>
      <w:r w:rsidRPr="00EB3398">
        <w:rPr>
          <w:rtl/>
        </w:rPr>
        <w:t xml:space="preserve">של </w:t>
      </w:r>
      <w:bookmarkStart w:id="1277" w:name="_ETM_Q6_468880"/>
      <w:bookmarkEnd w:id="1277"/>
      <w:r w:rsidRPr="00EB3398">
        <w:rPr>
          <w:rtl/>
        </w:rPr>
        <w:t xml:space="preserve">אורתודוקסים </w:t>
      </w:r>
      <w:bookmarkStart w:id="1278" w:name="_ETM_Q6_469540"/>
      <w:bookmarkEnd w:id="1278"/>
      <w:r w:rsidRPr="00EB3398">
        <w:rPr>
          <w:rtl/>
        </w:rPr>
        <w:t xml:space="preserve">מול </w:t>
      </w:r>
      <w:bookmarkStart w:id="1279" w:name="_ETM_Q6_469690"/>
      <w:bookmarkEnd w:id="1279"/>
      <w:r w:rsidRPr="00EB3398">
        <w:rPr>
          <w:rtl/>
        </w:rPr>
        <w:t>רפורמים</w:t>
      </w:r>
      <w:r>
        <w:rPr>
          <w:rFonts w:hint="cs"/>
          <w:rtl/>
        </w:rPr>
        <w:t>.</w:t>
      </w:r>
      <w:r w:rsidRPr="00EB3398">
        <w:rPr>
          <w:rtl/>
        </w:rPr>
        <w:t xml:space="preserve"> </w:t>
      </w:r>
      <w:bookmarkStart w:id="1280" w:name="_ETM_Q6_470740"/>
      <w:bookmarkEnd w:id="1280"/>
      <w:r w:rsidRPr="00EB3398">
        <w:rPr>
          <w:rtl/>
        </w:rPr>
        <w:t>כיהודי</w:t>
      </w:r>
      <w:r>
        <w:rPr>
          <w:rtl/>
        </w:rPr>
        <w:t xml:space="preserve"> </w:t>
      </w:r>
      <w:bookmarkStart w:id="1281" w:name="_ETM_Q6_471760"/>
      <w:bookmarkEnd w:id="1281"/>
      <w:r w:rsidRPr="00EB3398">
        <w:rPr>
          <w:rtl/>
        </w:rPr>
        <w:t>דתי</w:t>
      </w:r>
      <w:r>
        <w:rPr>
          <w:rFonts w:hint="cs"/>
          <w:rtl/>
        </w:rPr>
        <w:t>,</w:t>
      </w:r>
      <w:r w:rsidRPr="00EB3398">
        <w:rPr>
          <w:rtl/>
        </w:rPr>
        <w:t xml:space="preserve"> </w:t>
      </w:r>
      <w:bookmarkStart w:id="1282" w:name="_ETM_Q6_472120"/>
      <w:bookmarkEnd w:id="1282"/>
      <w:r w:rsidRPr="00EB3398">
        <w:rPr>
          <w:rtl/>
        </w:rPr>
        <w:t>כ</w:t>
      </w:r>
      <w:bookmarkStart w:id="1283" w:name="_ETM_Q6_472270"/>
      <w:bookmarkEnd w:id="1283"/>
      <w:r w:rsidRPr="00EB3398">
        <w:rPr>
          <w:rtl/>
        </w:rPr>
        <w:t>אורתודוקס</w:t>
      </w:r>
      <w:r>
        <w:rPr>
          <w:rFonts w:hint="cs"/>
          <w:rtl/>
        </w:rPr>
        <w:t>,</w:t>
      </w:r>
      <w:r w:rsidRPr="00EB3398">
        <w:rPr>
          <w:rtl/>
        </w:rPr>
        <w:t xml:space="preserve"> </w:t>
      </w:r>
      <w:bookmarkStart w:id="1284" w:name="_ETM_Q6_473410"/>
      <w:bookmarkEnd w:id="1284"/>
      <w:r w:rsidRPr="00EB3398">
        <w:rPr>
          <w:rtl/>
        </w:rPr>
        <w:t xml:space="preserve">התביישתי </w:t>
      </w:r>
      <w:bookmarkStart w:id="1285" w:name="_ETM_Q6_474479"/>
      <w:bookmarkEnd w:id="1285"/>
      <w:r w:rsidRPr="00EB3398">
        <w:rPr>
          <w:rtl/>
        </w:rPr>
        <w:t xml:space="preserve">כשראיתי </w:t>
      </w:r>
      <w:bookmarkStart w:id="1286" w:name="_ETM_Q6_474960"/>
      <w:bookmarkEnd w:id="1286"/>
      <w:r w:rsidRPr="00EB3398">
        <w:rPr>
          <w:rtl/>
        </w:rPr>
        <w:t xml:space="preserve">את </w:t>
      </w:r>
      <w:bookmarkStart w:id="1287" w:name="_ETM_Q6_475020"/>
      <w:bookmarkEnd w:id="1287"/>
      <w:r w:rsidRPr="00EB3398">
        <w:rPr>
          <w:rtl/>
        </w:rPr>
        <w:t xml:space="preserve">התמונות </w:t>
      </w:r>
      <w:bookmarkStart w:id="1288" w:name="_ETM_Q6_475500"/>
      <w:bookmarkEnd w:id="1288"/>
      <w:r w:rsidRPr="00EB3398">
        <w:rPr>
          <w:rtl/>
        </w:rPr>
        <w:t xml:space="preserve">מרחבת </w:t>
      </w:r>
      <w:bookmarkStart w:id="1289" w:name="_ETM_Q6_476009"/>
      <w:bookmarkEnd w:id="1289"/>
      <w:r w:rsidRPr="00EB3398">
        <w:rPr>
          <w:rtl/>
        </w:rPr>
        <w:t xml:space="preserve">ישראל </w:t>
      </w:r>
      <w:bookmarkStart w:id="1290" w:name="_ETM_Q6_476850"/>
      <w:bookmarkEnd w:id="1290"/>
      <w:r>
        <w:rPr>
          <w:rtl/>
        </w:rPr>
        <w:t>ב</w:t>
      </w:r>
      <w:r>
        <w:rPr>
          <w:rFonts w:hint="cs"/>
          <w:rtl/>
        </w:rPr>
        <w:t>תשעה</w:t>
      </w:r>
      <w:r w:rsidRPr="00EB3398">
        <w:rPr>
          <w:rtl/>
        </w:rPr>
        <w:t xml:space="preserve"> </w:t>
      </w:r>
      <w:bookmarkStart w:id="1291" w:name="_ETM_Q6_477479"/>
      <w:bookmarkEnd w:id="1291"/>
      <w:r w:rsidRPr="00EB3398">
        <w:rPr>
          <w:rtl/>
        </w:rPr>
        <w:t>באב</w:t>
      </w:r>
      <w:r>
        <w:rPr>
          <w:rFonts w:hint="cs"/>
          <w:rtl/>
        </w:rPr>
        <w:t>.</w:t>
      </w:r>
      <w:r w:rsidRPr="00EB3398">
        <w:rPr>
          <w:rtl/>
        </w:rPr>
        <w:t xml:space="preserve"> </w:t>
      </w:r>
      <w:bookmarkStart w:id="1292" w:name="_ETM_Q6_478370"/>
      <w:bookmarkEnd w:id="1292"/>
      <w:r w:rsidRPr="00EB3398">
        <w:rPr>
          <w:rtl/>
        </w:rPr>
        <w:t xml:space="preserve">רבי </w:t>
      </w:r>
      <w:bookmarkStart w:id="1293" w:name="_ETM_Q6_478699"/>
      <w:bookmarkEnd w:id="1293"/>
      <w:r w:rsidRPr="00EB3398">
        <w:rPr>
          <w:rtl/>
        </w:rPr>
        <w:t xml:space="preserve">ומורי </w:t>
      </w:r>
      <w:bookmarkStart w:id="1294" w:name="_ETM_Q6_479029"/>
      <w:bookmarkEnd w:id="1294"/>
      <w:r w:rsidRPr="00EB3398">
        <w:rPr>
          <w:rtl/>
        </w:rPr>
        <w:t xml:space="preserve">הרב </w:t>
      </w:r>
      <w:bookmarkStart w:id="1295" w:name="_ETM_Q6_479330"/>
      <w:bookmarkEnd w:id="1295"/>
      <w:r w:rsidRPr="00EB3398">
        <w:rPr>
          <w:rtl/>
        </w:rPr>
        <w:t xml:space="preserve">יהודה </w:t>
      </w:r>
      <w:bookmarkStart w:id="1296" w:name="_ETM_Q6_479660"/>
      <w:bookmarkEnd w:id="1296"/>
      <w:proofErr w:type="spellStart"/>
      <w:r w:rsidRPr="00EB3398">
        <w:rPr>
          <w:rtl/>
        </w:rPr>
        <w:t>עמיטל</w:t>
      </w:r>
      <w:proofErr w:type="spellEnd"/>
      <w:r>
        <w:rPr>
          <w:rFonts w:hint="cs"/>
          <w:rtl/>
        </w:rPr>
        <w:t>,</w:t>
      </w:r>
      <w:r w:rsidRPr="00EB3398">
        <w:rPr>
          <w:rtl/>
        </w:rPr>
        <w:t xml:space="preserve"> </w:t>
      </w:r>
      <w:bookmarkStart w:id="1297" w:name="_ETM_Q6_480910"/>
      <w:bookmarkEnd w:id="1297"/>
      <w:r w:rsidRPr="00EB3398">
        <w:rPr>
          <w:rtl/>
        </w:rPr>
        <w:t>ש</w:t>
      </w:r>
      <w:bookmarkStart w:id="1298" w:name="_ETM_Q6_480550"/>
      <w:bookmarkEnd w:id="1298"/>
      <w:r w:rsidRPr="00EB3398">
        <w:rPr>
          <w:rtl/>
        </w:rPr>
        <w:t xml:space="preserve">עמד </w:t>
      </w:r>
      <w:bookmarkStart w:id="1299" w:name="_ETM_Q6_480969"/>
      <w:bookmarkEnd w:id="1299"/>
      <w:r w:rsidRPr="00EB3398">
        <w:rPr>
          <w:rtl/>
        </w:rPr>
        <w:t xml:space="preserve">כאן </w:t>
      </w:r>
      <w:bookmarkStart w:id="1300" w:name="_ETM_Q6_481270"/>
      <w:bookmarkEnd w:id="1300"/>
      <w:r w:rsidRPr="00EB3398">
        <w:rPr>
          <w:rtl/>
        </w:rPr>
        <w:t xml:space="preserve">בכנסת </w:t>
      </w:r>
      <w:bookmarkStart w:id="1301" w:name="_ETM_Q6_481719"/>
      <w:bookmarkEnd w:id="1301"/>
      <w:r w:rsidRPr="00EB3398">
        <w:rPr>
          <w:rtl/>
        </w:rPr>
        <w:t>ישראל</w:t>
      </w:r>
      <w:r>
        <w:rPr>
          <w:rFonts w:hint="cs"/>
          <w:rtl/>
        </w:rPr>
        <w:t>,</w:t>
      </w:r>
      <w:r w:rsidRPr="00EB3398">
        <w:rPr>
          <w:rtl/>
        </w:rPr>
        <w:t xml:space="preserve"> </w:t>
      </w:r>
      <w:bookmarkStart w:id="1302" w:name="_ETM_Q6_482980"/>
      <w:bookmarkEnd w:id="1302"/>
      <w:r w:rsidRPr="00EB3398">
        <w:rPr>
          <w:rtl/>
        </w:rPr>
        <w:t xml:space="preserve">דיבר </w:t>
      </w:r>
      <w:bookmarkStart w:id="1303" w:name="_ETM_Q6_483339"/>
      <w:bookmarkEnd w:id="1303"/>
      <w:r>
        <w:rPr>
          <w:rtl/>
        </w:rPr>
        <w:t>על</w:t>
      </w:r>
      <w:r>
        <w:rPr>
          <w:rFonts w:hint="cs"/>
          <w:rtl/>
        </w:rPr>
        <w:t xml:space="preserve"> </w:t>
      </w:r>
      <w:r w:rsidRPr="00EB3398">
        <w:rPr>
          <w:rtl/>
        </w:rPr>
        <w:t xml:space="preserve">כך </w:t>
      </w:r>
      <w:bookmarkStart w:id="1304" w:name="_ETM_Q6_483669"/>
      <w:bookmarkEnd w:id="1304"/>
      <w:r w:rsidRPr="00EB3398">
        <w:rPr>
          <w:rtl/>
        </w:rPr>
        <w:t xml:space="preserve">שבכל </w:t>
      </w:r>
      <w:bookmarkStart w:id="1305" w:name="_ETM_Q6_484120"/>
      <w:bookmarkEnd w:id="1305"/>
      <w:r w:rsidRPr="00EB3398">
        <w:rPr>
          <w:rtl/>
        </w:rPr>
        <w:t xml:space="preserve">בחירה </w:t>
      </w:r>
      <w:bookmarkStart w:id="1306" w:name="_ETM_Q6_484479"/>
      <w:bookmarkEnd w:id="1306"/>
      <w:r w:rsidRPr="00EB3398">
        <w:rPr>
          <w:rtl/>
        </w:rPr>
        <w:t xml:space="preserve">של </w:t>
      </w:r>
      <w:bookmarkStart w:id="1307" w:name="_ETM_Q6_484689"/>
      <w:bookmarkEnd w:id="1307"/>
      <w:r w:rsidRPr="00EB3398">
        <w:rPr>
          <w:rtl/>
        </w:rPr>
        <w:t xml:space="preserve">יהודי </w:t>
      </w:r>
      <w:bookmarkStart w:id="1308" w:name="_ETM_Q6_485680"/>
      <w:bookmarkEnd w:id="1308"/>
      <w:r w:rsidRPr="00EB3398">
        <w:rPr>
          <w:rtl/>
        </w:rPr>
        <w:t xml:space="preserve">יש </w:t>
      </w:r>
      <w:bookmarkStart w:id="1309" w:name="_ETM_Q6_485950"/>
      <w:bookmarkEnd w:id="1309"/>
      <w:r>
        <w:rPr>
          <w:rFonts w:hint="cs"/>
          <w:rtl/>
        </w:rPr>
        <w:t>או</w:t>
      </w:r>
      <w:r w:rsidRPr="00EB3398">
        <w:rPr>
          <w:rtl/>
        </w:rPr>
        <w:t xml:space="preserve"> </w:t>
      </w:r>
      <w:bookmarkStart w:id="1310" w:name="_ETM_Q6_486069"/>
      <w:bookmarkEnd w:id="1310"/>
      <w:r w:rsidRPr="00EB3398">
        <w:rPr>
          <w:rtl/>
        </w:rPr>
        <w:t xml:space="preserve">חילול </w:t>
      </w:r>
      <w:bookmarkStart w:id="1311" w:name="_ETM_Q6_486399"/>
      <w:bookmarkEnd w:id="1311"/>
      <w:r w:rsidRPr="00EB3398">
        <w:rPr>
          <w:rtl/>
        </w:rPr>
        <w:t xml:space="preserve">השם </w:t>
      </w:r>
      <w:bookmarkStart w:id="1312" w:name="_ETM_Q6_487390"/>
      <w:bookmarkEnd w:id="1312"/>
      <w:r w:rsidRPr="00EB3398">
        <w:rPr>
          <w:rtl/>
        </w:rPr>
        <w:t xml:space="preserve">או </w:t>
      </w:r>
      <w:bookmarkStart w:id="1313" w:name="_ETM_Q6_487540"/>
      <w:bookmarkEnd w:id="1313"/>
      <w:r w:rsidRPr="00EB3398">
        <w:rPr>
          <w:rtl/>
        </w:rPr>
        <w:t xml:space="preserve">קידוש </w:t>
      </w:r>
      <w:bookmarkStart w:id="1314" w:name="_ETM_Q6_487899"/>
      <w:bookmarkEnd w:id="1314"/>
      <w:r w:rsidRPr="00EB3398">
        <w:rPr>
          <w:rtl/>
        </w:rPr>
        <w:t>השם</w:t>
      </w:r>
      <w:r>
        <w:rPr>
          <w:rFonts w:hint="cs"/>
          <w:rtl/>
        </w:rPr>
        <w:t>.</w:t>
      </w:r>
      <w:r w:rsidRPr="00EB3398">
        <w:rPr>
          <w:rtl/>
        </w:rPr>
        <w:t xml:space="preserve"> </w:t>
      </w:r>
      <w:bookmarkStart w:id="1315" w:name="_ETM_Q6_488500"/>
      <w:bookmarkEnd w:id="1315"/>
      <w:r w:rsidRPr="00EB3398">
        <w:rPr>
          <w:rtl/>
        </w:rPr>
        <w:t xml:space="preserve">ומה </w:t>
      </w:r>
      <w:bookmarkStart w:id="1316" w:name="_ETM_Q6_488860"/>
      <w:bookmarkEnd w:id="1316"/>
      <w:r w:rsidRPr="00EB3398">
        <w:rPr>
          <w:rtl/>
        </w:rPr>
        <w:t xml:space="preserve">שהיה </w:t>
      </w:r>
      <w:bookmarkStart w:id="1317" w:name="_ETM_Q6_489220"/>
      <w:bookmarkEnd w:id="1317"/>
      <w:r w:rsidRPr="00EB3398">
        <w:rPr>
          <w:rtl/>
        </w:rPr>
        <w:t>כ</w:t>
      </w:r>
      <w:r>
        <w:rPr>
          <w:rFonts w:hint="cs"/>
          <w:rtl/>
        </w:rPr>
        <w:t>א</w:t>
      </w:r>
      <w:r w:rsidRPr="00EB3398">
        <w:rPr>
          <w:rtl/>
        </w:rPr>
        <w:t xml:space="preserve">ן </w:t>
      </w:r>
      <w:bookmarkStart w:id="1318" w:name="_ETM_Q6_489950"/>
      <w:bookmarkEnd w:id="1318"/>
      <w:r w:rsidRPr="00EB3398">
        <w:rPr>
          <w:rtl/>
        </w:rPr>
        <w:t xml:space="preserve">זה </w:t>
      </w:r>
      <w:bookmarkStart w:id="1319" w:name="_ETM_Q6_490160"/>
      <w:bookmarkEnd w:id="1319"/>
      <w:r w:rsidRPr="00EB3398">
        <w:rPr>
          <w:rtl/>
        </w:rPr>
        <w:t xml:space="preserve">חילול </w:t>
      </w:r>
      <w:bookmarkStart w:id="1320" w:name="_ETM_Q6_490549"/>
      <w:bookmarkEnd w:id="1320"/>
      <w:r w:rsidRPr="00EB3398">
        <w:rPr>
          <w:rtl/>
        </w:rPr>
        <w:t xml:space="preserve">השם </w:t>
      </w:r>
      <w:bookmarkStart w:id="1321" w:name="_ETM_Q6_490849"/>
      <w:bookmarkEnd w:id="1321"/>
      <w:r w:rsidRPr="00EB3398">
        <w:rPr>
          <w:rtl/>
        </w:rPr>
        <w:t>נורא</w:t>
      </w:r>
      <w:r>
        <w:rPr>
          <w:rFonts w:hint="cs"/>
          <w:rtl/>
        </w:rPr>
        <w:t>.</w:t>
      </w:r>
      <w:r w:rsidRPr="00EB3398">
        <w:rPr>
          <w:rtl/>
        </w:rPr>
        <w:t xml:space="preserve"> </w:t>
      </w:r>
      <w:bookmarkStart w:id="1322" w:name="_ETM_Q6_492059"/>
      <w:bookmarkEnd w:id="1322"/>
      <w:r w:rsidRPr="00EB3398">
        <w:rPr>
          <w:rtl/>
        </w:rPr>
        <w:t xml:space="preserve">הרעה </w:t>
      </w:r>
      <w:bookmarkStart w:id="1323" w:name="_ETM_Q6_492450"/>
      <w:bookmarkEnd w:id="1323"/>
      <w:r w:rsidRPr="00EB3398">
        <w:rPr>
          <w:rtl/>
        </w:rPr>
        <w:t xml:space="preserve">החולה </w:t>
      </w:r>
      <w:bookmarkStart w:id="1324" w:name="_ETM_Q6_492809"/>
      <w:bookmarkEnd w:id="1324"/>
      <w:r w:rsidRPr="00EB3398">
        <w:rPr>
          <w:rtl/>
        </w:rPr>
        <w:t xml:space="preserve">הזו </w:t>
      </w:r>
      <w:bookmarkStart w:id="1325" w:name="_ETM_Q6_493049"/>
      <w:bookmarkEnd w:id="1325"/>
      <w:r w:rsidRPr="00EB3398">
        <w:rPr>
          <w:rtl/>
        </w:rPr>
        <w:t xml:space="preserve">התפתחה </w:t>
      </w:r>
      <w:bookmarkStart w:id="1326" w:name="_ETM_Q6_494070"/>
      <w:bookmarkEnd w:id="1326"/>
      <w:r w:rsidRPr="00EB3398">
        <w:rPr>
          <w:rtl/>
        </w:rPr>
        <w:t>מ</w:t>
      </w:r>
      <w:r>
        <w:rPr>
          <w:rFonts w:hint="cs"/>
          <w:rtl/>
        </w:rPr>
        <w:t>א</w:t>
      </w:r>
      <w:r w:rsidRPr="00EB3398">
        <w:rPr>
          <w:rtl/>
        </w:rPr>
        <w:t>י</w:t>
      </w:r>
      <w:r>
        <w:rPr>
          <w:rFonts w:hint="cs"/>
          <w:rtl/>
        </w:rPr>
        <w:t>-</w:t>
      </w:r>
      <w:bookmarkStart w:id="1327" w:name="_ETM_Q6_494339"/>
      <w:bookmarkEnd w:id="1327"/>
      <w:r w:rsidRPr="00EB3398">
        <w:rPr>
          <w:rtl/>
        </w:rPr>
        <w:t xml:space="preserve">השלמה </w:t>
      </w:r>
      <w:bookmarkStart w:id="1328" w:name="_ETM_Q6_495360"/>
      <w:bookmarkEnd w:id="1328"/>
      <w:r w:rsidRPr="00EB3398">
        <w:rPr>
          <w:rtl/>
        </w:rPr>
        <w:t xml:space="preserve">של </w:t>
      </w:r>
      <w:bookmarkStart w:id="1329" w:name="_ETM_Q6_495599"/>
      <w:bookmarkEnd w:id="1329"/>
      <w:r w:rsidRPr="00EB3398">
        <w:rPr>
          <w:rtl/>
        </w:rPr>
        <w:t xml:space="preserve">הסדרת </w:t>
      </w:r>
      <w:bookmarkStart w:id="1330" w:name="_ETM_Q6_496050"/>
      <w:bookmarkEnd w:id="1330"/>
      <w:r w:rsidRPr="00EB3398">
        <w:rPr>
          <w:rtl/>
        </w:rPr>
        <w:t xml:space="preserve">מתווה </w:t>
      </w:r>
      <w:bookmarkStart w:id="1331" w:name="_ETM_Q6_496410"/>
      <w:bookmarkEnd w:id="1331"/>
      <w:r w:rsidRPr="00EB3398">
        <w:rPr>
          <w:rtl/>
        </w:rPr>
        <w:t>הכותל</w:t>
      </w:r>
      <w:r>
        <w:rPr>
          <w:rFonts w:hint="cs"/>
          <w:rtl/>
        </w:rPr>
        <w:t>.</w:t>
      </w:r>
      <w:r w:rsidRPr="00EB3398">
        <w:rPr>
          <w:rtl/>
        </w:rPr>
        <w:t xml:space="preserve"> </w:t>
      </w:r>
      <w:bookmarkStart w:id="1332" w:name="_ETM_Q6_497320"/>
      <w:bookmarkEnd w:id="1332"/>
      <w:r w:rsidRPr="00EB3398">
        <w:rPr>
          <w:rtl/>
        </w:rPr>
        <w:t xml:space="preserve">חבל </w:t>
      </w:r>
      <w:bookmarkStart w:id="1333" w:name="_ETM_Q6_497800"/>
      <w:bookmarkEnd w:id="1333"/>
      <w:r w:rsidRPr="00EB3398">
        <w:rPr>
          <w:rtl/>
        </w:rPr>
        <w:t xml:space="preserve">שאנשים </w:t>
      </w:r>
      <w:bookmarkStart w:id="1334" w:name="_ETM_Q6_498250"/>
      <w:bookmarkEnd w:id="1334"/>
      <w:r w:rsidRPr="00EB3398">
        <w:rPr>
          <w:rtl/>
        </w:rPr>
        <w:t xml:space="preserve">שמזדהים </w:t>
      </w:r>
      <w:bookmarkStart w:id="1335" w:name="_ETM_Q6_499539"/>
      <w:bookmarkEnd w:id="1335"/>
      <w:r w:rsidRPr="00EB3398">
        <w:rPr>
          <w:rtl/>
        </w:rPr>
        <w:t>כ</w:t>
      </w:r>
      <w:bookmarkStart w:id="1336" w:name="_ETM_Q6_499720"/>
      <w:bookmarkEnd w:id="1336"/>
      <w:r w:rsidRPr="00EB3398">
        <w:rPr>
          <w:rtl/>
        </w:rPr>
        <w:t xml:space="preserve">דואגים </w:t>
      </w:r>
      <w:bookmarkStart w:id="1337" w:name="_ETM_Q6_500109"/>
      <w:bookmarkEnd w:id="1337"/>
      <w:r w:rsidRPr="00EB3398">
        <w:rPr>
          <w:rtl/>
        </w:rPr>
        <w:t xml:space="preserve">לכלל </w:t>
      </w:r>
      <w:bookmarkStart w:id="1338" w:name="_ETM_Q6_500439"/>
      <w:bookmarkEnd w:id="1338"/>
      <w:r w:rsidRPr="00EB3398">
        <w:rPr>
          <w:rtl/>
        </w:rPr>
        <w:t xml:space="preserve">ישראל </w:t>
      </w:r>
      <w:bookmarkStart w:id="1339" w:name="_ETM_Q6_501300"/>
      <w:bookmarkEnd w:id="1339"/>
      <w:r w:rsidRPr="00EB3398">
        <w:rPr>
          <w:rtl/>
        </w:rPr>
        <w:t xml:space="preserve">מפריעים </w:t>
      </w:r>
      <w:bookmarkStart w:id="1340" w:name="_ETM_Q6_501900"/>
      <w:bookmarkEnd w:id="1340"/>
      <w:r w:rsidRPr="00EB3398">
        <w:rPr>
          <w:rtl/>
        </w:rPr>
        <w:t xml:space="preserve">לאנשים </w:t>
      </w:r>
      <w:bookmarkStart w:id="1341" w:name="_ETM_Q6_502410"/>
      <w:bookmarkEnd w:id="1341"/>
      <w:r w:rsidRPr="00EB3398">
        <w:rPr>
          <w:rtl/>
        </w:rPr>
        <w:t xml:space="preserve">להתפלל </w:t>
      </w:r>
      <w:bookmarkStart w:id="1342" w:name="_ETM_Q6_503400"/>
      <w:bookmarkEnd w:id="1342"/>
      <w:r w:rsidRPr="00EB3398">
        <w:rPr>
          <w:rtl/>
        </w:rPr>
        <w:t xml:space="preserve">על </w:t>
      </w:r>
      <w:bookmarkStart w:id="1343" w:name="_ETM_Q6_503550"/>
      <w:bookmarkEnd w:id="1343"/>
      <w:r w:rsidRPr="00EB3398">
        <w:rPr>
          <w:rtl/>
        </w:rPr>
        <w:t xml:space="preserve">פי </w:t>
      </w:r>
      <w:bookmarkStart w:id="1344" w:name="_ETM_Q6_503730"/>
      <w:bookmarkEnd w:id="1344"/>
      <w:r w:rsidRPr="00EB3398">
        <w:rPr>
          <w:rtl/>
        </w:rPr>
        <w:t xml:space="preserve">דרכם </w:t>
      </w:r>
      <w:bookmarkStart w:id="1345" w:name="_ETM_Q6_504360"/>
      <w:bookmarkEnd w:id="1345"/>
      <w:r w:rsidRPr="00EB3398">
        <w:rPr>
          <w:rtl/>
        </w:rPr>
        <w:t>ואמונתם</w:t>
      </w:r>
      <w:r>
        <w:rPr>
          <w:rFonts w:hint="cs"/>
          <w:rtl/>
        </w:rPr>
        <w:t>.</w:t>
      </w:r>
      <w:r w:rsidRPr="00EB3398">
        <w:rPr>
          <w:rtl/>
        </w:rPr>
        <w:t xml:space="preserve"> </w:t>
      </w:r>
      <w:bookmarkStart w:id="1346" w:name="_ETM_Q6_505440"/>
      <w:bookmarkEnd w:id="1346"/>
      <w:r w:rsidRPr="00EB3398">
        <w:rPr>
          <w:rtl/>
        </w:rPr>
        <w:t xml:space="preserve">אני </w:t>
      </w:r>
      <w:bookmarkStart w:id="1347" w:name="_ETM_Q6_505770"/>
      <w:bookmarkEnd w:id="1347"/>
      <w:r w:rsidRPr="00EB3398">
        <w:rPr>
          <w:rtl/>
        </w:rPr>
        <w:t xml:space="preserve">קורא </w:t>
      </w:r>
      <w:bookmarkStart w:id="1348" w:name="_ETM_Q6_506039"/>
      <w:bookmarkEnd w:id="1348"/>
      <w:r w:rsidRPr="00EB3398">
        <w:rPr>
          <w:rtl/>
        </w:rPr>
        <w:t xml:space="preserve">כאן </w:t>
      </w:r>
      <w:bookmarkStart w:id="1349" w:name="_ETM_Q6_506339"/>
      <w:bookmarkEnd w:id="1349"/>
      <w:r w:rsidRPr="00EB3398">
        <w:rPr>
          <w:rtl/>
        </w:rPr>
        <w:t>לאח</w:t>
      </w:r>
      <w:r>
        <w:rPr>
          <w:rFonts w:hint="cs"/>
          <w:rtl/>
        </w:rPr>
        <w:t>יי</w:t>
      </w:r>
      <w:r w:rsidRPr="00EB3398">
        <w:rPr>
          <w:rtl/>
        </w:rPr>
        <w:t xml:space="preserve"> </w:t>
      </w:r>
      <w:bookmarkStart w:id="1350" w:name="_ETM_Q6_506789"/>
      <w:bookmarkEnd w:id="1350"/>
      <w:r w:rsidRPr="00EB3398">
        <w:rPr>
          <w:rtl/>
        </w:rPr>
        <w:t xml:space="preserve">הציונים </w:t>
      </w:r>
      <w:bookmarkStart w:id="1351" w:name="_ETM_Q6_507210"/>
      <w:bookmarkEnd w:id="1351"/>
      <w:r w:rsidRPr="00EB3398">
        <w:rPr>
          <w:rtl/>
        </w:rPr>
        <w:t xml:space="preserve">הדתיים </w:t>
      </w:r>
      <w:bookmarkStart w:id="1352" w:name="_ETM_Q6_507600"/>
      <w:bookmarkEnd w:id="1352"/>
      <w:r w:rsidRPr="00EB3398">
        <w:rPr>
          <w:rtl/>
        </w:rPr>
        <w:t>והחרדים</w:t>
      </w:r>
      <w:r>
        <w:rPr>
          <w:rFonts w:hint="cs"/>
          <w:rtl/>
        </w:rPr>
        <w:t>:</w:t>
      </w:r>
      <w:r w:rsidRPr="00EB3398">
        <w:rPr>
          <w:rtl/>
        </w:rPr>
        <w:t xml:space="preserve"> </w:t>
      </w:r>
      <w:bookmarkStart w:id="1353" w:name="_ETM_Q6_508820"/>
      <w:bookmarkEnd w:id="1353"/>
      <w:r w:rsidRPr="00EB3398">
        <w:rPr>
          <w:rtl/>
        </w:rPr>
        <w:t xml:space="preserve">הסירו </w:t>
      </w:r>
      <w:bookmarkStart w:id="1354" w:name="_ETM_Q6_509480"/>
      <w:bookmarkEnd w:id="1354"/>
      <w:r w:rsidRPr="00EB3398">
        <w:rPr>
          <w:rtl/>
        </w:rPr>
        <w:t xml:space="preserve">ידיכם </w:t>
      </w:r>
      <w:bookmarkStart w:id="1355" w:name="_ETM_Q6_510470"/>
      <w:bookmarkEnd w:id="1355"/>
      <w:r w:rsidRPr="00EB3398">
        <w:rPr>
          <w:rtl/>
        </w:rPr>
        <w:t xml:space="preserve">מרחבת </w:t>
      </w:r>
      <w:bookmarkStart w:id="1356" w:name="_ETM_Q6_511130"/>
      <w:bookmarkEnd w:id="1356"/>
      <w:r w:rsidRPr="00EB3398">
        <w:rPr>
          <w:rtl/>
        </w:rPr>
        <w:t>ישראל</w:t>
      </w:r>
      <w:r>
        <w:rPr>
          <w:rFonts w:hint="cs"/>
          <w:rtl/>
        </w:rPr>
        <w:t>.</w:t>
      </w:r>
      <w:r w:rsidRPr="00EB3398">
        <w:rPr>
          <w:rtl/>
        </w:rPr>
        <w:t xml:space="preserve"> </w:t>
      </w:r>
      <w:bookmarkStart w:id="1357" w:name="_ETM_Q6_512110"/>
      <w:bookmarkEnd w:id="1357"/>
      <w:r w:rsidRPr="00EB3398">
        <w:rPr>
          <w:rtl/>
        </w:rPr>
        <w:t>תודה</w:t>
      </w:r>
      <w:r>
        <w:rPr>
          <w:rFonts w:hint="cs"/>
          <w:rtl/>
        </w:rPr>
        <w:t>.</w:t>
      </w:r>
      <w:bookmarkStart w:id="1358" w:name="_ETM_Q6_512810"/>
      <w:bookmarkEnd w:id="1358"/>
    </w:p>
    <w:p w:rsidR="007453BE" w:rsidRDefault="007453BE" w:rsidP="009D4B75">
      <w:pPr>
        <w:rPr>
          <w:rtl/>
        </w:rPr>
      </w:pPr>
      <w:bookmarkStart w:id="1359" w:name="_ETM_Q6_512357"/>
      <w:bookmarkStart w:id="1360" w:name="_ETM_Q6_512446"/>
      <w:bookmarkEnd w:id="1359"/>
      <w:bookmarkEnd w:id="1360"/>
    </w:p>
    <w:p w:rsidR="007453BE" w:rsidRDefault="007453BE" w:rsidP="009D4B75">
      <w:pPr>
        <w:pStyle w:val="af6"/>
        <w:keepNext/>
        <w:rPr>
          <w:rtl/>
        </w:rPr>
      </w:pPr>
      <w:bookmarkStart w:id="1361" w:name="_ETM_Q6_512112"/>
      <w:bookmarkStart w:id="1362" w:name="_ETM_Q6_512168"/>
      <w:bookmarkStart w:id="1363" w:name="ET_yor_6204_48"/>
      <w:bookmarkEnd w:id="1361"/>
      <w:bookmarkEnd w:id="1362"/>
      <w:r w:rsidRPr="00496EB9">
        <w:rPr>
          <w:rStyle w:val="TagStyle"/>
          <w:rtl/>
        </w:rPr>
        <w:t xml:space="preserve"> &lt;&lt; יור &gt;&gt; </w:t>
      </w:r>
      <w:r>
        <w:rPr>
          <w:rtl/>
        </w:rPr>
        <w:t>היו"ר מיקי לוי:</w:t>
      </w:r>
      <w:r w:rsidRPr="00496EB9">
        <w:rPr>
          <w:rStyle w:val="TagStyle"/>
          <w:rtl/>
        </w:rPr>
        <w:t xml:space="preserve"> &lt;&lt; יור &gt;&gt;</w:t>
      </w:r>
      <w:r>
        <w:rPr>
          <w:rtl/>
        </w:rPr>
        <w:t xml:space="preserve">  </w:t>
      </w:r>
      <w:bookmarkEnd w:id="1363"/>
    </w:p>
    <w:p w:rsidR="007453BE" w:rsidRDefault="007453BE" w:rsidP="00815D99">
      <w:pPr>
        <w:rPr>
          <w:rtl/>
          <w:lang w:eastAsia="he-IL"/>
        </w:rPr>
      </w:pPr>
    </w:p>
    <w:p w:rsidR="007453BE" w:rsidRDefault="007453BE" w:rsidP="009D4B75">
      <w:pPr>
        <w:rPr>
          <w:rtl/>
        </w:rPr>
      </w:pPr>
      <w:bookmarkStart w:id="1364" w:name="_ETM_Q6_512484"/>
      <w:bookmarkStart w:id="1365" w:name="_ETM_Q6_512556"/>
      <w:bookmarkEnd w:id="1364"/>
      <w:bookmarkEnd w:id="1365"/>
      <w:r>
        <w:rPr>
          <w:rFonts w:hint="cs"/>
          <w:rtl/>
        </w:rPr>
        <w:lastRenderedPageBreak/>
        <w:t>ת</w:t>
      </w:r>
      <w:r w:rsidRPr="00EB3398">
        <w:rPr>
          <w:rtl/>
        </w:rPr>
        <w:t xml:space="preserve">ודה </w:t>
      </w:r>
      <w:bookmarkStart w:id="1366" w:name="_ETM_Q6_513230"/>
      <w:bookmarkEnd w:id="1366"/>
      <w:r w:rsidRPr="00EB3398">
        <w:rPr>
          <w:rtl/>
        </w:rPr>
        <w:t>רבה</w:t>
      </w:r>
      <w:r>
        <w:rPr>
          <w:rFonts w:hint="cs"/>
          <w:rtl/>
        </w:rPr>
        <w:t>.</w:t>
      </w:r>
      <w:r w:rsidRPr="00EB3398">
        <w:rPr>
          <w:rtl/>
        </w:rPr>
        <w:t xml:space="preserve"> </w:t>
      </w:r>
      <w:bookmarkStart w:id="1367" w:name="_ETM_Q6_513589"/>
      <w:bookmarkEnd w:id="1367"/>
      <w:r w:rsidRPr="00EB3398">
        <w:rPr>
          <w:rtl/>
        </w:rPr>
        <w:t xml:space="preserve">חבר </w:t>
      </w:r>
      <w:bookmarkStart w:id="1368" w:name="_ETM_Q6_513920"/>
      <w:bookmarkEnd w:id="1368"/>
      <w:r w:rsidRPr="00EB3398">
        <w:rPr>
          <w:rtl/>
        </w:rPr>
        <w:t xml:space="preserve">הכנסת </w:t>
      </w:r>
      <w:bookmarkStart w:id="1369" w:name="_ETM_Q6_514430"/>
      <w:bookmarkEnd w:id="1369"/>
      <w:r w:rsidRPr="00EB3398">
        <w:rPr>
          <w:rtl/>
        </w:rPr>
        <w:t>ליצמן</w:t>
      </w:r>
      <w:r>
        <w:rPr>
          <w:rFonts w:hint="cs"/>
          <w:rtl/>
        </w:rPr>
        <w:t>,</w:t>
      </w:r>
      <w:r w:rsidRPr="00EB3398">
        <w:rPr>
          <w:rtl/>
        </w:rPr>
        <w:t xml:space="preserve"> </w:t>
      </w:r>
      <w:bookmarkStart w:id="1370" w:name="_ETM_Q6_516029"/>
      <w:bookmarkEnd w:id="1370"/>
      <w:r w:rsidRPr="00EB3398">
        <w:rPr>
          <w:rtl/>
        </w:rPr>
        <w:t xml:space="preserve">ביקשת </w:t>
      </w:r>
      <w:bookmarkStart w:id="1371" w:name="_ETM_Q6_516660"/>
      <w:bookmarkEnd w:id="1371"/>
      <w:r w:rsidRPr="00EB3398">
        <w:rPr>
          <w:rtl/>
        </w:rPr>
        <w:t>מהצד</w:t>
      </w:r>
      <w:r>
        <w:rPr>
          <w:rFonts w:hint="cs"/>
          <w:rtl/>
        </w:rPr>
        <w:t>,</w:t>
      </w:r>
      <w:r w:rsidRPr="00EB3398">
        <w:rPr>
          <w:rtl/>
        </w:rPr>
        <w:t xml:space="preserve"> </w:t>
      </w:r>
      <w:bookmarkStart w:id="1372" w:name="_ETM_Q6_517170"/>
      <w:bookmarkEnd w:id="1372"/>
      <w:r w:rsidRPr="00EB3398">
        <w:rPr>
          <w:rtl/>
        </w:rPr>
        <w:t>דקה</w:t>
      </w:r>
      <w:r>
        <w:rPr>
          <w:rFonts w:hint="cs"/>
          <w:rtl/>
        </w:rPr>
        <w:t>.</w:t>
      </w:r>
      <w:r w:rsidRPr="00EB3398">
        <w:rPr>
          <w:rtl/>
        </w:rPr>
        <w:t xml:space="preserve"> </w:t>
      </w:r>
      <w:bookmarkStart w:id="1373" w:name="_ETM_Q6_517559"/>
      <w:bookmarkEnd w:id="1373"/>
      <w:r w:rsidRPr="00EB3398">
        <w:rPr>
          <w:rtl/>
        </w:rPr>
        <w:t>בבקשה</w:t>
      </w:r>
      <w:r>
        <w:rPr>
          <w:rFonts w:hint="cs"/>
          <w:rtl/>
        </w:rPr>
        <w:t>.</w:t>
      </w:r>
    </w:p>
    <w:p w:rsidR="007453BE" w:rsidRDefault="007453BE" w:rsidP="009D4B75">
      <w:pPr>
        <w:rPr>
          <w:rtl/>
        </w:rPr>
      </w:pPr>
      <w:bookmarkStart w:id="1374" w:name="_ETM_Q6_520999"/>
      <w:bookmarkStart w:id="1375" w:name="_ETM_Q6_521060"/>
      <w:bookmarkEnd w:id="1374"/>
      <w:bookmarkEnd w:id="1375"/>
    </w:p>
    <w:p w:rsidR="007453BE" w:rsidRDefault="007453BE" w:rsidP="009D4B75">
      <w:pPr>
        <w:pStyle w:val="a4"/>
        <w:keepNext/>
        <w:rPr>
          <w:rtl/>
        </w:rPr>
      </w:pPr>
      <w:bookmarkStart w:id="1376" w:name="_ETM_Q6_521144"/>
      <w:bookmarkStart w:id="1377" w:name="_ETM_Q6_521200"/>
      <w:bookmarkStart w:id="1378" w:name="_ETM_Q6_523079"/>
      <w:bookmarkStart w:id="1379" w:name="ET_speaker_4649_49"/>
      <w:bookmarkEnd w:id="1376"/>
      <w:bookmarkEnd w:id="1377"/>
      <w:bookmarkEnd w:id="1378"/>
      <w:r w:rsidRPr="00496EB9">
        <w:rPr>
          <w:rStyle w:val="TagStyle"/>
          <w:rtl/>
        </w:rPr>
        <w:t xml:space="preserve"> &lt;&lt; דובר &gt;&gt; </w:t>
      </w:r>
      <w:bookmarkStart w:id="1380" w:name="_Toc77784623"/>
      <w:bookmarkStart w:id="1381" w:name="_Toc77784793"/>
      <w:r>
        <w:rPr>
          <w:rtl/>
        </w:rPr>
        <w:t>יעקב ליצמן (יהדות התורה):</w:t>
      </w:r>
      <w:bookmarkEnd w:id="1380"/>
      <w:bookmarkEnd w:id="1381"/>
      <w:r w:rsidRPr="00496EB9">
        <w:rPr>
          <w:rStyle w:val="TagStyle"/>
          <w:rtl/>
        </w:rPr>
        <w:t xml:space="preserve"> &lt;&lt; דובר &gt;&gt;</w:t>
      </w:r>
      <w:r>
        <w:rPr>
          <w:rtl/>
        </w:rPr>
        <w:t xml:space="preserve">  </w:t>
      </w:r>
      <w:bookmarkEnd w:id="1379"/>
    </w:p>
    <w:p w:rsidR="007453BE" w:rsidRDefault="007453BE" w:rsidP="00815D99">
      <w:pPr>
        <w:rPr>
          <w:rtl/>
          <w:lang w:eastAsia="he-IL"/>
        </w:rPr>
      </w:pPr>
    </w:p>
    <w:p w:rsidR="007453BE" w:rsidRDefault="007453BE" w:rsidP="009B5F21">
      <w:pPr>
        <w:rPr>
          <w:rtl/>
        </w:rPr>
      </w:pPr>
      <w:bookmarkStart w:id="1382" w:name="_ETM_Q6_523673"/>
      <w:bookmarkStart w:id="1383" w:name="_ETM_Q6_523742"/>
      <w:bookmarkStart w:id="1384" w:name="_ETM_Q6_524399"/>
      <w:bookmarkEnd w:id="1382"/>
      <w:bookmarkEnd w:id="1383"/>
      <w:bookmarkEnd w:id="1384"/>
      <w:r w:rsidRPr="00EB3398">
        <w:rPr>
          <w:rtl/>
        </w:rPr>
        <w:t xml:space="preserve">אדוני </w:t>
      </w:r>
      <w:bookmarkStart w:id="1385" w:name="_ETM_Q6_524820"/>
      <w:bookmarkEnd w:id="1385"/>
      <w:r w:rsidRPr="00EB3398">
        <w:rPr>
          <w:rtl/>
        </w:rPr>
        <w:t>היושב-ראש</w:t>
      </w:r>
      <w:r>
        <w:rPr>
          <w:rFonts w:hint="cs"/>
          <w:rtl/>
        </w:rPr>
        <w:t>,</w:t>
      </w:r>
      <w:r w:rsidRPr="00EB3398">
        <w:rPr>
          <w:rtl/>
        </w:rPr>
        <w:t xml:space="preserve"> </w:t>
      </w:r>
      <w:bookmarkStart w:id="1386" w:name="_ETM_Q6_526719"/>
      <w:bookmarkEnd w:id="1386"/>
      <w:r w:rsidRPr="00EB3398">
        <w:rPr>
          <w:rtl/>
        </w:rPr>
        <w:t xml:space="preserve">מי </w:t>
      </w:r>
      <w:bookmarkStart w:id="1387" w:name="_ETM_Q6_527079"/>
      <w:bookmarkEnd w:id="1387"/>
      <w:r w:rsidRPr="00EB3398">
        <w:rPr>
          <w:rtl/>
        </w:rPr>
        <w:t xml:space="preserve">שמגן </w:t>
      </w:r>
      <w:bookmarkStart w:id="1388" w:name="_ETM_Q6_527920"/>
      <w:bookmarkEnd w:id="1388"/>
      <w:r w:rsidRPr="00EB3398">
        <w:rPr>
          <w:rtl/>
        </w:rPr>
        <w:t xml:space="preserve">על </w:t>
      </w:r>
      <w:bookmarkStart w:id="1389" w:name="_ETM_Q6_528039"/>
      <w:bookmarkEnd w:id="1389"/>
      <w:r w:rsidRPr="00EB3398">
        <w:rPr>
          <w:rtl/>
        </w:rPr>
        <w:t xml:space="preserve">נשות </w:t>
      </w:r>
      <w:bookmarkStart w:id="1390" w:name="_ETM_Q6_528429"/>
      <w:bookmarkEnd w:id="1390"/>
      <w:r w:rsidRPr="00EB3398">
        <w:rPr>
          <w:rtl/>
        </w:rPr>
        <w:t xml:space="preserve">הכותל </w:t>
      </w:r>
      <w:bookmarkStart w:id="1391" w:name="_ETM_Q6_528909"/>
      <w:bookmarkEnd w:id="1391"/>
      <w:r>
        <w:rPr>
          <w:rFonts w:hint="cs"/>
          <w:rtl/>
        </w:rPr>
        <w:t>ה</w:t>
      </w:r>
      <w:r w:rsidRPr="00EB3398">
        <w:rPr>
          <w:rtl/>
        </w:rPr>
        <w:t>רפורמיות</w:t>
      </w:r>
      <w:r>
        <w:rPr>
          <w:rFonts w:hint="cs"/>
          <w:rtl/>
        </w:rPr>
        <w:t>,</w:t>
      </w:r>
      <w:r w:rsidRPr="00EB3398">
        <w:rPr>
          <w:rtl/>
        </w:rPr>
        <w:t xml:space="preserve"> </w:t>
      </w:r>
      <w:bookmarkStart w:id="1392" w:name="_ETM_Q6_530600"/>
      <w:bookmarkEnd w:id="1392"/>
      <w:r w:rsidRPr="00EB3398">
        <w:rPr>
          <w:rtl/>
        </w:rPr>
        <w:t xml:space="preserve">מי </w:t>
      </w:r>
      <w:bookmarkStart w:id="1393" w:name="_ETM_Q6_530839"/>
      <w:bookmarkEnd w:id="1393"/>
      <w:r w:rsidRPr="00EB3398">
        <w:rPr>
          <w:rtl/>
        </w:rPr>
        <w:t xml:space="preserve">שמנהל </w:t>
      </w:r>
      <w:bookmarkStart w:id="1394" w:name="_ETM_Q6_533410"/>
      <w:bookmarkEnd w:id="1394"/>
      <w:r w:rsidRPr="00EB3398">
        <w:rPr>
          <w:rtl/>
        </w:rPr>
        <w:t xml:space="preserve">כשרויות </w:t>
      </w:r>
      <w:bookmarkStart w:id="1395" w:name="_ETM_Q6_534769"/>
      <w:bookmarkEnd w:id="1395"/>
      <w:r w:rsidRPr="00EB3398">
        <w:rPr>
          <w:rtl/>
        </w:rPr>
        <w:t xml:space="preserve">לא </w:t>
      </w:r>
      <w:bookmarkStart w:id="1396" w:name="_ETM_Q6_535039"/>
      <w:bookmarkEnd w:id="1396"/>
      <w:r w:rsidRPr="00EB3398">
        <w:rPr>
          <w:rtl/>
        </w:rPr>
        <w:t xml:space="preserve">דרך </w:t>
      </w:r>
      <w:bookmarkStart w:id="1397" w:name="_ETM_Q6_535430"/>
      <w:bookmarkEnd w:id="1397"/>
      <w:r w:rsidRPr="00EB3398">
        <w:rPr>
          <w:rtl/>
        </w:rPr>
        <w:t>הרבנים</w:t>
      </w:r>
      <w:r>
        <w:rPr>
          <w:rFonts w:hint="cs"/>
          <w:rtl/>
        </w:rPr>
        <w:t>,</w:t>
      </w:r>
      <w:r w:rsidRPr="00EB3398">
        <w:rPr>
          <w:rtl/>
        </w:rPr>
        <w:t xml:space="preserve"> </w:t>
      </w:r>
      <w:bookmarkStart w:id="1398" w:name="_ETM_Q6_536269"/>
      <w:bookmarkEnd w:id="1398"/>
      <w:r w:rsidRPr="00EB3398">
        <w:rPr>
          <w:rtl/>
        </w:rPr>
        <w:t xml:space="preserve">רק </w:t>
      </w:r>
      <w:bookmarkStart w:id="1399" w:name="_ETM_Q6_536539"/>
      <w:bookmarkEnd w:id="1399"/>
      <w:r w:rsidRPr="00EB3398">
        <w:rPr>
          <w:rtl/>
        </w:rPr>
        <w:t xml:space="preserve">דרך </w:t>
      </w:r>
      <w:bookmarkStart w:id="1400" w:name="_ETM_Q6_536839"/>
      <w:bookmarkEnd w:id="1400"/>
      <w:r w:rsidRPr="00EB3398">
        <w:rPr>
          <w:rtl/>
        </w:rPr>
        <w:t xml:space="preserve">כל </w:t>
      </w:r>
      <w:bookmarkStart w:id="1401" w:name="_ETM_Q6_537019"/>
      <w:bookmarkEnd w:id="1401"/>
      <w:r w:rsidRPr="00EB3398">
        <w:rPr>
          <w:rtl/>
        </w:rPr>
        <w:t xml:space="preserve">מיני </w:t>
      </w:r>
      <w:bookmarkStart w:id="1402" w:name="_ETM_Q6_537649"/>
      <w:bookmarkEnd w:id="1402"/>
      <w:proofErr w:type="spellStart"/>
      <w:r>
        <w:rPr>
          <w:rFonts w:hint="cs"/>
          <w:rtl/>
        </w:rPr>
        <w:t>ביזנס</w:t>
      </w:r>
      <w:r w:rsidR="009B5F21">
        <w:rPr>
          <w:rFonts w:hint="cs"/>
          <w:rtl/>
        </w:rPr>
        <w:t>ים</w:t>
      </w:r>
      <w:proofErr w:type="spellEnd"/>
      <w:r w:rsidRPr="00EB3398">
        <w:rPr>
          <w:rtl/>
        </w:rPr>
        <w:t xml:space="preserve"> </w:t>
      </w:r>
      <w:bookmarkStart w:id="1403" w:name="_ETM_Q6_538370"/>
      <w:bookmarkEnd w:id="1403"/>
      <w:r w:rsidRPr="00EB3398">
        <w:rPr>
          <w:rtl/>
        </w:rPr>
        <w:t>למיניהם</w:t>
      </w:r>
      <w:bookmarkStart w:id="1404" w:name="_ETM_Q6_543130"/>
      <w:bookmarkEnd w:id="1404"/>
      <w:r>
        <w:rPr>
          <w:rFonts w:hint="cs"/>
          <w:rtl/>
        </w:rPr>
        <w:t xml:space="preserve"> </w:t>
      </w:r>
      <w:r w:rsidR="007975D0">
        <w:rPr>
          <w:rFonts w:hint="cs"/>
          <w:rtl/>
        </w:rPr>
        <w:t>– – –</w:t>
      </w:r>
    </w:p>
    <w:p w:rsidR="007453BE" w:rsidRDefault="007453BE" w:rsidP="009D4B75">
      <w:pPr>
        <w:rPr>
          <w:rtl/>
        </w:rPr>
      </w:pPr>
    </w:p>
    <w:p w:rsidR="007453BE" w:rsidRDefault="007453BE" w:rsidP="009D4B75">
      <w:pPr>
        <w:pStyle w:val="af5"/>
        <w:keepNext/>
        <w:rPr>
          <w:rtl/>
        </w:rPr>
      </w:pPr>
      <w:bookmarkStart w:id="1405" w:name="ET_interruption_6203_50"/>
      <w:r w:rsidRPr="00496EB9">
        <w:rPr>
          <w:rStyle w:val="TagStyle"/>
          <w:rtl/>
        </w:rPr>
        <w:t xml:space="preserve"> &lt;&lt; קריאה &gt;&gt; </w:t>
      </w:r>
      <w:r>
        <w:rPr>
          <w:rtl/>
        </w:rPr>
        <w:t>השר לשירותי דת מתן כהנא:</w:t>
      </w:r>
      <w:r w:rsidRPr="00496EB9">
        <w:rPr>
          <w:rStyle w:val="TagStyle"/>
          <w:rtl/>
        </w:rPr>
        <w:t xml:space="preserve"> &lt;&lt; קריאה &gt;&gt;</w:t>
      </w:r>
      <w:r>
        <w:rPr>
          <w:rtl/>
        </w:rPr>
        <w:t xml:space="preserve">  </w:t>
      </w:r>
      <w:bookmarkEnd w:id="1405"/>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על מה </w:t>
      </w:r>
      <w:bookmarkStart w:id="1406" w:name="_ETM_Q6_542338"/>
      <w:bookmarkEnd w:id="1406"/>
      <w:r>
        <w:rPr>
          <w:rFonts w:hint="cs"/>
          <w:rtl/>
          <w:lang w:eastAsia="he-IL"/>
        </w:rPr>
        <w:t xml:space="preserve">אתה מדבר? כל </w:t>
      </w:r>
      <w:proofErr w:type="spellStart"/>
      <w:r>
        <w:rPr>
          <w:rFonts w:hint="cs"/>
          <w:rtl/>
          <w:lang w:eastAsia="he-IL"/>
        </w:rPr>
        <w:t>הכשרויות</w:t>
      </w:r>
      <w:proofErr w:type="spellEnd"/>
      <w:r>
        <w:rPr>
          <w:rFonts w:hint="cs"/>
          <w:rtl/>
          <w:lang w:eastAsia="he-IL"/>
        </w:rPr>
        <w:t xml:space="preserve"> שאתה אוכל הן </w:t>
      </w:r>
      <w:proofErr w:type="spellStart"/>
      <w:r>
        <w:rPr>
          <w:rFonts w:hint="cs"/>
          <w:rtl/>
          <w:lang w:eastAsia="he-IL"/>
        </w:rPr>
        <w:t>ביזנסים</w:t>
      </w:r>
      <w:proofErr w:type="spellEnd"/>
      <w:r>
        <w:rPr>
          <w:rFonts w:hint="cs"/>
          <w:rtl/>
          <w:lang w:eastAsia="he-IL"/>
        </w:rPr>
        <w:t>.</w:t>
      </w:r>
    </w:p>
    <w:p w:rsidR="007453BE" w:rsidRDefault="007453BE" w:rsidP="009D4B75">
      <w:pPr>
        <w:rPr>
          <w:rtl/>
          <w:lang w:eastAsia="he-IL"/>
        </w:rPr>
      </w:pPr>
    </w:p>
    <w:p w:rsidR="007453BE" w:rsidRDefault="007453BE" w:rsidP="009D4B75">
      <w:pPr>
        <w:pStyle w:val="af6"/>
        <w:keepNext/>
        <w:rPr>
          <w:rtl/>
        </w:rPr>
      </w:pPr>
      <w:bookmarkStart w:id="1407" w:name="ET_yor_6204_51"/>
      <w:r w:rsidRPr="00496EB9">
        <w:rPr>
          <w:rStyle w:val="TagStyle"/>
          <w:rtl/>
        </w:rPr>
        <w:t xml:space="preserve"> &lt;&lt; יור &gt;&gt; </w:t>
      </w:r>
      <w:r>
        <w:rPr>
          <w:rtl/>
        </w:rPr>
        <w:t>היו"ר מיקי לוי:</w:t>
      </w:r>
      <w:r w:rsidRPr="00496EB9">
        <w:rPr>
          <w:rStyle w:val="TagStyle"/>
          <w:rtl/>
        </w:rPr>
        <w:t xml:space="preserve"> &lt;&lt; יור &gt;&gt;</w:t>
      </w:r>
      <w:r>
        <w:rPr>
          <w:rtl/>
        </w:rPr>
        <w:t xml:space="preserve">  </w:t>
      </w:r>
      <w:bookmarkEnd w:id="1407"/>
    </w:p>
    <w:p w:rsidR="007453BE" w:rsidRDefault="007453BE" w:rsidP="00815D99">
      <w:pPr>
        <w:rPr>
          <w:rtl/>
          <w:lang w:eastAsia="he-IL"/>
        </w:rPr>
      </w:pPr>
    </w:p>
    <w:p w:rsidR="007453BE" w:rsidRDefault="007453BE" w:rsidP="009D4B75">
      <w:pPr>
        <w:rPr>
          <w:rtl/>
          <w:lang w:eastAsia="he-IL"/>
        </w:rPr>
      </w:pPr>
      <w:r>
        <w:rPr>
          <w:rFonts w:hint="cs"/>
          <w:rtl/>
          <w:lang w:eastAsia="he-IL"/>
        </w:rPr>
        <w:t>השר כהנא, השר כהנא.</w:t>
      </w:r>
    </w:p>
    <w:p w:rsidR="007453BE" w:rsidRDefault="007453BE" w:rsidP="009D4B75">
      <w:pPr>
        <w:rPr>
          <w:rtl/>
          <w:lang w:eastAsia="he-IL"/>
        </w:rPr>
      </w:pPr>
      <w:bookmarkStart w:id="1408" w:name="_ETM_Q6_547135"/>
      <w:bookmarkStart w:id="1409" w:name="_ETM_Q6_547203"/>
      <w:bookmarkEnd w:id="1408"/>
      <w:bookmarkEnd w:id="1409"/>
    </w:p>
    <w:p w:rsidR="007453BE" w:rsidRDefault="007453BE" w:rsidP="009D4B75">
      <w:pPr>
        <w:pStyle w:val="-"/>
        <w:keepNext/>
        <w:rPr>
          <w:rtl/>
        </w:rPr>
      </w:pPr>
      <w:bookmarkStart w:id="1410" w:name="ET_speakercontinue_4649_52"/>
      <w:r w:rsidRPr="00496EB9">
        <w:rPr>
          <w:rStyle w:val="TagStyle"/>
          <w:rtl/>
        </w:rPr>
        <w:t xml:space="preserve"> &lt;&lt; דובר_המשך &gt;&gt; </w:t>
      </w:r>
      <w:r>
        <w:rPr>
          <w:rtl/>
        </w:rPr>
        <w:t>יעקב ליצמן (יהדות התורה):</w:t>
      </w:r>
      <w:r w:rsidRPr="00496EB9">
        <w:rPr>
          <w:rStyle w:val="TagStyle"/>
          <w:rtl/>
        </w:rPr>
        <w:t xml:space="preserve"> &lt;&lt; דובר_המשך &gt;&gt;</w:t>
      </w:r>
      <w:r>
        <w:rPr>
          <w:rtl/>
        </w:rPr>
        <w:t xml:space="preserve">  </w:t>
      </w:r>
      <w:bookmarkEnd w:id="1410"/>
    </w:p>
    <w:p w:rsidR="007453BE" w:rsidRDefault="007453BE" w:rsidP="00815D99">
      <w:pPr>
        <w:rPr>
          <w:rtl/>
          <w:lang w:eastAsia="he-IL"/>
        </w:rPr>
      </w:pPr>
    </w:p>
    <w:p w:rsidR="007453BE" w:rsidRDefault="007453BE" w:rsidP="009D4B75">
      <w:pPr>
        <w:rPr>
          <w:rtl/>
        </w:rPr>
      </w:pPr>
      <w:bookmarkStart w:id="1411" w:name="_ETM_Q6_545710"/>
      <w:bookmarkEnd w:id="1411"/>
      <w:r w:rsidRPr="00EB3398">
        <w:rPr>
          <w:rtl/>
        </w:rPr>
        <w:t xml:space="preserve">אני </w:t>
      </w:r>
      <w:bookmarkStart w:id="1412" w:name="_ETM_Q6_547200"/>
      <w:bookmarkEnd w:id="1412"/>
      <w:r w:rsidRPr="00EB3398">
        <w:rPr>
          <w:rtl/>
        </w:rPr>
        <w:t xml:space="preserve">שמח </w:t>
      </w:r>
      <w:bookmarkStart w:id="1413" w:name="_ETM_Q6_547710"/>
      <w:bookmarkEnd w:id="1413"/>
      <w:r w:rsidRPr="00EB3398">
        <w:rPr>
          <w:rtl/>
        </w:rPr>
        <w:t>שסוף</w:t>
      </w:r>
      <w:bookmarkStart w:id="1414" w:name="_ETM_Q6_548189"/>
      <w:bookmarkEnd w:id="1414"/>
      <w:r>
        <w:rPr>
          <w:rFonts w:hint="cs"/>
          <w:rtl/>
        </w:rPr>
        <w:t>-</w:t>
      </w:r>
      <w:r w:rsidRPr="00EB3398">
        <w:rPr>
          <w:rtl/>
        </w:rPr>
        <w:t xml:space="preserve">סוף </w:t>
      </w:r>
      <w:bookmarkStart w:id="1415" w:name="_ETM_Q6_548670"/>
      <w:bookmarkEnd w:id="1415"/>
      <w:r w:rsidRPr="00EB3398">
        <w:rPr>
          <w:rtl/>
        </w:rPr>
        <w:t>התעוררת</w:t>
      </w:r>
      <w:r>
        <w:rPr>
          <w:rFonts w:hint="cs"/>
          <w:rtl/>
        </w:rPr>
        <w:t>.</w:t>
      </w:r>
    </w:p>
    <w:p w:rsidR="007453BE" w:rsidRDefault="007453BE" w:rsidP="009D4B75">
      <w:pPr>
        <w:rPr>
          <w:rtl/>
        </w:rPr>
      </w:pPr>
    </w:p>
    <w:p w:rsidR="007453BE" w:rsidRDefault="007453BE" w:rsidP="009D4B75">
      <w:pPr>
        <w:pStyle w:val="af6"/>
        <w:keepNext/>
        <w:rPr>
          <w:rtl/>
        </w:rPr>
      </w:pPr>
      <w:bookmarkStart w:id="1416" w:name="ET_yor_6204_53"/>
      <w:r w:rsidRPr="00496EB9">
        <w:rPr>
          <w:rStyle w:val="TagStyle"/>
          <w:rtl/>
        </w:rPr>
        <w:t xml:space="preserve"> &lt;&lt; יור &gt;&gt; </w:t>
      </w:r>
      <w:r>
        <w:rPr>
          <w:rtl/>
        </w:rPr>
        <w:t>היו"ר מיקי לוי:</w:t>
      </w:r>
      <w:r w:rsidRPr="00496EB9">
        <w:rPr>
          <w:rStyle w:val="TagStyle"/>
          <w:rtl/>
        </w:rPr>
        <w:t xml:space="preserve"> &lt;&lt; יור &gt;&gt;</w:t>
      </w:r>
      <w:r>
        <w:rPr>
          <w:rtl/>
        </w:rPr>
        <w:t xml:space="preserve">  </w:t>
      </w:r>
      <w:bookmarkEnd w:id="1416"/>
    </w:p>
    <w:p w:rsidR="007453BE" w:rsidRDefault="007453BE" w:rsidP="00815D99">
      <w:pPr>
        <w:rPr>
          <w:rtl/>
          <w:lang w:eastAsia="he-IL"/>
        </w:rPr>
      </w:pPr>
    </w:p>
    <w:p w:rsidR="007453BE" w:rsidRDefault="007453BE" w:rsidP="009D4B75">
      <w:pPr>
        <w:rPr>
          <w:rtl/>
        </w:rPr>
      </w:pPr>
      <w:bookmarkStart w:id="1417" w:name="_ETM_Q6_549659"/>
      <w:bookmarkEnd w:id="1417"/>
      <w:r>
        <w:rPr>
          <w:rFonts w:hint="cs"/>
          <w:rtl/>
        </w:rPr>
        <w:t>ה</w:t>
      </w:r>
      <w:r w:rsidRPr="00EB3398">
        <w:rPr>
          <w:rtl/>
        </w:rPr>
        <w:t xml:space="preserve">שר </w:t>
      </w:r>
      <w:bookmarkStart w:id="1418" w:name="_ETM_Q6_550049"/>
      <w:bookmarkEnd w:id="1418"/>
      <w:r>
        <w:rPr>
          <w:rFonts w:hint="cs"/>
          <w:rtl/>
        </w:rPr>
        <w:t>כהנא.</w:t>
      </w:r>
    </w:p>
    <w:p w:rsidR="007453BE" w:rsidRDefault="007453BE" w:rsidP="009D4B75">
      <w:pPr>
        <w:rPr>
          <w:rtl/>
        </w:rPr>
      </w:pPr>
    </w:p>
    <w:p w:rsidR="007453BE" w:rsidRDefault="007453BE" w:rsidP="009D4B75">
      <w:pPr>
        <w:pStyle w:val="-"/>
        <w:keepNext/>
        <w:rPr>
          <w:rtl/>
        </w:rPr>
      </w:pPr>
      <w:bookmarkStart w:id="1419" w:name="ET_speakercontinue_4649_54"/>
      <w:r w:rsidRPr="00496EB9">
        <w:rPr>
          <w:rStyle w:val="TagStyle"/>
          <w:rtl/>
        </w:rPr>
        <w:t xml:space="preserve"> &lt;&lt; דובר_המשך &gt;&gt; </w:t>
      </w:r>
      <w:r>
        <w:rPr>
          <w:rtl/>
        </w:rPr>
        <w:t>יעקב ליצמן (יהדות התורה):</w:t>
      </w:r>
      <w:r w:rsidRPr="00496EB9">
        <w:rPr>
          <w:rStyle w:val="TagStyle"/>
          <w:rtl/>
        </w:rPr>
        <w:t xml:space="preserve"> &lt;&lt; דובר_המשך &gt;&gt;</w:t>
      </w:r>
      <w:r>
        <w:rPr>
          <w:rtl/>
        </w:rPr>
        <w:t xml:space="preserve">  </w:t>
      </w:r>
      <w:bookmarkEnd w:id="1419"/>
    </w:p>
    <w:p w:rsidR="007453BE" w:rsidRDefault="007453BE" w:rsidP="00815D99">
      <w:pPr>
        <w:rPr>
          <w:rtl/>
        </w:rPr>
      </w:pPr>
    </w:p>
    <w:p w:rsidR="007453BE" w:rsidRDefault="007453BE" w:rsidP="009D4B75">
      <w:pPr>
        <w:rPr>
          <w:rtl/>
        </w:rPr>
      </w:pPr>
      <w:bookmarkStart w:id="1420" w:name="_ETM_Q6_550619"/>
      <w:bookmarkStart w:id="1421" w:name="_ETM_Q6_550979"/>
      <w:bookmarkEnd w:id="1420"/>
      <w:bookmarkEnd w:id="1421"/>
      <w:r>
        <w:rPr>
          <w:rFonts w:hint="cs"/>
          <w:rtl/>
        </w:rPr>
        <w:t>סוף-סוף התעוררת</w:t>
      </w:r>
      <w:r w:rsidRPr="00EB3398">
        <w:rPr>
          <w:rtl/>
        </w:rPr>
        <w:t xml:space="preserve"> </w:t>
      </w:r>
      <w:bookmarkStart w:id="1422" w:name="_ETM_Q6_551610"/>
      <w:bookmarkEnd w:id="1422"/>
      <w:r w:rsidRPr="00EB3398">
        <w:rPr>
          <w:rtl/>
        </w:rPr>
        <w:t xml:space="preserve">ביחד </w:t>
      </w:r>
      <w:bookmarkStart w:id="1423" w:name="_ETM_Q6_552119"/>
      <w:bookmarkEnd w:id="1423"/>
      <w:r w:rsidRPr="00EB3398">
        <w:rPr>
          <w:rtl/>
        </w:rPr>
        <w:t xml:space="preserve">עם </w:t>
      </w:r>
      <w:bookmarkStart w:id="1424" w:name="_ETM_Q6_552240"/>
      <w:bookmarkEnd w:id="1424"/>
      <w:r w:rsidRPr="00EB3398">
        <w:rPr>
          <w:rtl/>
        </w:rPr>
        <w:t xml:space="preserve">הרפורמים </w:t>
      </w:r>
      <w:bookmarkStart w:id="1425" w:name="_ETM_Q6_552839"/>
      <w:bookmarkEnd w:id="1425"/>
      <w:r w:rsidRPr="00EB3398">
        <w:rPr>
          <w:rtl/>
        </w:rPr>
        <w:t xml:space="preserve">של </w:t>
      </w:r>
      <w:bookmarkStart w:id="1426" w:name="_ETM_Q6_553049"/>
      <w:bookmarkEnd w:id="1426"/>
      <w:r w:rsidRPr="00EB3398">
        <w:rPr>
          <w:rtl/>
        </w:rPr>
        <w:t>הכנסת</w:t>
      </w:r>
      <w:r>
        <w:rPr>
          <w:rFonts w:hint="cs"/>
          <w:rtl/>
        </w:rPr>
        <w:t>.</w:t>
      </w:r>
      <w:r w:rsidRPr="00EB3398">
        <w:rPr>
          <w:rtl/>
        </w:rPr>
        <w:t xml:space="preserve"> </w:t>
      </w:r>
      <w:bookmarkStart w:id="1427" w:name="_ETM_Q6_554300"/>
      <w:bookmarkEnd w:id="1427"/>
      <w:r w:rsidRPr="00EB3398">
        <w:rPr>
          <w:rtl/>
        </w:rPr>
        <w:t>סוף</w:t>
      </w:r>
      <w:bookmarkStart w:id="1428" w:name="_ETM_Q6_554720"/>
      <w:bookmarkEnd w:id="1428"/>
      <w:r>
        <w:rPr>
          <w:rFonts w:hint="cs"/>
          <w:rtl/>
        </w:rPr>
        <w:t>-</w:t>
      </w:r>
      <w:r w:rsidRPr="00EB3398">
        <w:rPr>
          <w:rtl/>
        </w:rPr>
        <w:t>סוף</w:t>
      </w:r>
      <w:r>
        <w:rPr>
          <w:rFonts w:hint="cs"/>
          <w:rtl/>
        </w:rPr>
        <w:t>.</w:t>
      </w:r>
    </w:p>
    <w:p w:rsidR="007453BE" w:rsidRDefault="007453BE" w:rsidP="009D4B75">
      <w:pPr>
        <w:rPr>
          <w:rtl/>
        </w:rPr>
      </w:pPr>
    </w:p>
    <w:p w:rsidR="007453BE" w:rsidRDefault="007453BE" w:rsidP="009D4B75">
      <w:pPr>
        <w:pStyle w:val="af5"/>
        <w:keepNext/>
        <w:rPr>
          <w:rtl/>
        </w:rPr>
      </w:pPr>
      <w:bookmarkStart w:id="1429" w:name="ET_interruption_6203_55"/>
      <w:r w:rsidRPr="00496EB9">
        <w:rPr>
          <w:rStyle w:val="TagStyle"/>
          <w:rtl/>
        </w:rPr>
        <w:t xml:space="preserve"> &lt;&lt; קריאה &gt;&gt; </w:t>
      </w:r>
      <w:r>
        <w:rPr>
          <w:rtl/>
        </w:rPr>
        <w:t>השר לשירותי דת מתן כהנא:</w:t>
      </w:r>
      <w:r w:rsidRPr="00496EB9">
        <w:rPr>
          <w:rStyle w:val="TagStyle"/>
          <w:rtl/>
        </w:rPr>
        <w:t xml:space="preserve"> &lt;&lt; קריאה &gt;&gt;</w:t>
      </w:r>
      <w:r>
        <w:rPr>
          <w:rtl/>
        </w:rPr>
        <w:t xml:space="preserve">  </w:t>
      </w:r>
      <w:bookmarkEnd w:id="1429"/>
    </w:p>
    <w:p w:rsidR="007453BE" w:rsidRDefault="007453BE" w:rsidP="00815D99">
      <w:pPr>
        <w:rPr>
          <w:rtl/>
          <w:lang w:eastAsia="he-IL"/>
        </w:rPr>
      </w:pPr>
    </w:p>
    <w:p w:rsidR="007453BE" w:rsidRDefault="007453BE" w:rsidP="009D4B75">
      <w:pPr>
        <w:rPr>
          <w:rtl/>
          <w:lang w:eastAsia="he-IL"/>
        </w:rPr>
      </w:pPr>
      <w:r>
        <w:rPr>
          <w:rFonts w:hint="cs"/>
          <w:rtl/>
          <w:lang w:eastAsia="he-IL"/>
        </w:rPr>
        <w:t>בוא, תן טיעון אחד רציני. טיעון אחד רציני.</w:t>
      </w:r>
    </w:p>
    <w:p w:rsidR="007453BE" w:rsidRDefault="007453BE" w:rsidP="009D4B75">
      <w:pPr>
        <w:rPr>
          <w:rtl/>
          <w:lang w:eastAsia="he-IL"/>
        </w:rPr>
      </w:pPr>
      <w:bookmarkStart w:id="1430" w:name="_ETM_Q6_559567"/>
      <w:bookmarkStart w:id="1431" w:name="_ETM_Q6_559626"/>
      <w:bookmarkEnd w:id="1430"/>
      <w:bookmarkEnd w:id="1431"/>
    </w:p>
    <w:p w:rsidR="007453BE" w:rsidRDefault="007453BE" w:rsidP="009D4B75">
      <w:pPr>
        <w:pStyle w:val="-"/>
        <w:keepNext/>
        <w:rPr>
          <w:rtl/>
        </w:rPr>
      </w:pPr>
      <w:bookmarkStart w:id="1432" w:name="ET_speakercontinue_4649_56"/>
      <w:r w:rsidRPr="00496EB9">
        <w:rPr>
          <w:rStyle w:val="TagStyle"/>
          <w:rtl/>
        </w:rPr>
        <w:t xml:space="preserve"> &lt;&lt; דובר_המשך &gt;&gt; </w:t>
      </w:r>
      <w:r>
        <w:rPr>
          <w:rtl/>
        </w:rPr>
        <w:t>יעקב ליצמן (יהדות התורה):</w:t>
      </w:r>
      <w:r w:rsidRPr="00496EB9">
        <w:rPr>
          <w:rStyle w:val="TagStyle"/>
          <w:rtl/>
        </w:rPr>
        <w:t xml:space="preserve"> &lt;&lt; דובר_המשך &gt;&gt;</w:t>
      </w:r>
      <w:r>
        <w:rPr>
          <w:rtl/>
        </w:rPr>
        <w:t xml:space="preserve">  </w:t>
      </w:r>
      <w:bookmarkEnd w:id="1432"/>
    </w:p>
    <w:p w:rsidR="007453BE" w:rsidRDefault="007453BE" w:rsidP="00815D99">
      <w:pPr>
        <w:rPr>
          <w:rtl/>
          <w:lang w:eastAsia="he-IL"/>
        </w:rPr>
      </w:pPr>
    </w:p>
    <w:p w:rsidR="007453BE" w:rsidRDefault="007453BE" w:rsidP="009D4B75">
      <w:pPr>
        <w:rPr>
          <w:rtl/>
        </w:rPr>
      </w:pPr>
      <w:bookmarkStart w:id="1433" w:name="_ETM_Q6_555970"/>
      <w:bookmarkStart w:id="1434" w:name="_ETM_Q6_558580"/>
      <w:bookmarkStart w:id="1435" w:name="_ETM_Q6_559029"/>
      <w:bookmarkEnd w:id="1433"/>
      <w:bookmarkEnd w:id="1434"/>
      <w:bookmarkEnd w:id="1435"/>
      <w:r>
        <w:rPr>
          <w:rFonts w:hint="cs"/>
          <w:rtl/>
        </w:rPr>
        <w:t xml:space="preserve">אני </w:t>
      </w:r>
      <w:bookmarkStart w:id="1436" w:name="_ETM_Q6_560353"/>
      <w:bookmarkEnd w:id="1436"/>
      <w:r>
        <w:rPr>
          <w:rFonts w:hint="cs"/>
          <w:rtl/>
        </w:rPr>
        <w:t xml:space="preserve">אשמח להתווכח איתך, אבל לא נראה לי שאפילו אתה </w:t>
      </w:r>
      <w:bookmarkStart w:id="1437" w:name="_ETM_Q6_562941"/>
      <w:bookmarkEnd w:id="1437"/>
      <w:r>
        <w:rPr>
          <w:rFonts w:hint="cs"/>
          <w:rtl/>
        </w:rPr>
        <w:t>יודע על מה אתה מדבר.</w:t>
      </w:r>
    </w:p>
    <w:p w:rsidR="007453BE" w:rsidRDefault="007453BE" w:rsidP="009D4B75">
      <w:pPr>
        <w:rPr>
          <w:rtl/>
        </w:rPr>
      </w:pPr>
    </w:p>
    <w:p w:rsidR="007453BE" w:rsidRDefault="007453BE" w:rsidP="009D4B75">
      <w:pPr>
        <w:pStyle w:val="af5"/>
        <w:keepNext/>
        <w:rPr>
          <w:rtl/>
        </w:rPr>
      </w:pPr>
      <w:bookmarkStart w:id="1438" w:name="ET_interruption_6203_57"/>
      <w:r w:rsidRPr="00496EB9">
        <w:rPr>
          <w:rStyle w:val="TagStyle"/>
          <w:rtl/>
        </w:rPr>
        <w:lastRenderedPageBreak/>
        <w:t xml:space="preserve"> &lt;&lt; קריאה &gt;&gt; </w:t>
      </w:r>
      <w:r>
        <w:rPr>
          <w:rtl/>
        </w:rPr>
        <w:t>השר לשירותי דת מתן כהנא:</w:t>
      </w:r>
      <w:r w:rsidRPr="00496EB9">
        <w:rPr>
          <w:rStyle w:val="TagStyle"/>
          <w:rtl/>
        </w:rPr>
        <w:t xml:space="preserve"> &lt;&lt; קריאה &gt;&gt;</w:t>
      </w:r>
      <w:r>
        <w:rPr>
          <w:rtl/>
        </w:rPr>
        <w:t xml:space="preserve">  </w:t>
      </w:r>
      <w:bookmarkEnd w:id="1438"/>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טוב. הכי פשוט </w:t>
      </w:r>
      <w:r w:rsidR="007975D0">
        <w:rPr>
          <w:rFonts w:hint="cs"/>
          <w:rtl/>
          <w:lang w:eastAsia="he-IL"/>
        </w:rPr>
        <w:t>– – –</w:t>
      </w:r>
    </w:p>
    <w:p w:rsidR="007453BE" w:rsidRDefault="007453BE" w:rsidP="009D4B75">
      <w:pPr>
        <w:rPr>
          <w:rtl/>
          <w:lang w:eastAsia="he-IL"/>
        </w:rPr>
      </w:pPr>
      <w:bookmarkStart w:id="1439" w:name="_ETM_Q6_567203"/>
      <w:bookmarkStart w:id="1440" w:name="_ETM_Q6_567281"/>
      <w:bookmarkEnd w:id="1439"/>
      <w:bookmarkEnd w:id="1440"/>
    </w:p>
    <w:p w:rsidR="007453BE" w:rsidRDefault="007453BE" w:rsidP="009D4B75">
      <w:pPr>
        <w:pStyle w:val="-"/>
        <w:keepNext/>
        <w:rPr>
          <w:rtl/>
        </w:rPr>
      </w:pPr>
      <w:bookmarkStart w:id="1441" w:name="ET_speakercontinue_4649_58"/>
      <w:r w:rsidRPr="00496EB9">
        <w:rPr>
          <w:rStyle w:val="TagStyle"/>
          <w:rtl/>
        </w:rPr>
        <w:t xml:space="preserve"> &lt;&lt; דובר_המשך &gt;&gt; </w:t>
      </w:r>
      <w:r>
        <w:rPr>
          <w:rtl/>
        </w:rPr>
        <w:t>יעקב ליצמן (יהדות התורה):</w:t>
      </w:r>
      <w:r w:rsidRPr="00496EB9">
        <w:rPr>
          <w:rStyle w:val="TagStyle"/>
          <w:rtl/>
        </w:rPr>
        <w:t xml:space="preserve"> &lt;&lt; דובר_המשך &gt;&gt;</w:t>
      </w:r>
      <w:r>
        <w:rPr>
          <w:rtl/>
        </w:rPr>
        <w:t xml:space="preserve">  </w:t>
      </w:r>
      <w:bookmarkEnd w:id="1441"/>
    </w:p>
    <w:p w:rsidR="007453BE" w:rsidRDefault="007453BE" w:rsidP="00815D99">
      <w:pPr>
        <w:rPr>
          <w:rtl/>
          <w:lang w:eastAsia="he-IL"/>
        </w:rPr>
      </w:pPr>
    </w:p>
    <w:p w:rsidR="007453BE" w:rsidRDefault="007453BE" w:rsidP="009D4B75">
      <w:pPr>
        <w:rPr>
          <w:rtl/>
        </w:rPr>
      </w:pPr>
      <w:bookmarkStart w:id="1442" w:name="_ETM_Q6_560680"/>
      <w:bookmarkStart w:id="1443" w:name="_ETM_Q6_561279"/>
      <w:bookmarkEnd w:id="1442"/>
      <w:bookmarkEnd w:id="1443"/>
      <w:r>
        <w:rPr>
          <w:rFonts w:hint="cs"/>
          <w:rtl/>
        </w:rPr>
        <w:t xml:space="preserve">נשות הכותל הן רפורמיות </w:t>
      </w:r>
      <w:r w:rsidR="007975D0">
        <w:rPr>
          <w:rFonts w:hint="cs"/>
          <w:rtl/>
        </w:rPr>
        <w:t>– – –</w:t>
      </w:r>
    </w:p>
    <w:p w:rsidR="007453BE" w:rsidRDefault="007453BE" w:rsidP="009D4B75">
      <w:pPr>
        <w:rPr>
          <w:rtl/>
        </w:rPr>
      </w:pPr>
    </w:p>
    <w:p w:rsidR="007453BE" w:rsidRDefault="007453BE" w:rsidP="009D4B75">
      <w:pPr>
        <w:pStyle w:val="af6"/>
        <w:keepNext/>
        <w:rPr>
          <w:rtl/>
        </w:rPr>
      </w:pPr>
      <w:bookmarkStart w:id="1444" w:name="ET_yor_6204_59"/>
      <w:r w:rsidRPr="00496EB9">
        <w:rPr>
          <w:rStyle w:val="TagStyle"/>
          <w:rtl/>
        </w:rPr>
        <w:t xml:space="preserve"> &lt;&lt; יור &gt;&gt; </w:t>
      </w:r>
      <w:r>
        <w:rPr>
          <w:rtl/>
        </w:rPr>
        <w:t>היו"ר מיקי לוי:</w:t>
      </w:r>
      <w:r w:rsidRPr="00496EB9">
        <w:rPr>
          <w:rStyle w:val="TagStyle"/>
          <w:rtl/>
        </w:rPr>
        <w:t xml:space="preserve"> &lt;&lt; יור &gt;&gt;</w:t>
      </w:r>
      <w:r>
        <w:rPr>
          <w:rtl/>
        </w:rPr>
        <w:t xml:space="preserve">  </w:t>
      </w:r>
      <w:bookmarkEnd w:id="1444"/>
    </w:p>
    <w:p w:rsidR="007453BE" w:rsidRDefault="007453BE" w:rsidP="00815D99">
      <w:pPr>
        <w:rPr>
          <w:rtl/>
          <w:lang w:eastAsia="he-IL"/>
        </w:rPr>
      </w:pPr>
    </w:p>
    <w:p w:rsidR="007453BE" w:rsidRDefault="007453BE" w:rsidP="009D4B75">
      <w:pPr>
        <w:rPr>
          <w:rtl/>
          <w:lang w:eastAsia="he-IL"/>
        </w:rPr>
      </w:pPr>
      <w:r>
        <w:rPr>
          <w:rFonts w:hint="cs"/>
          <w:rtl/>
          <w:lang w:eastAsia="he-IL"/>
        </w:rPr>
        <w:t>השר כהנא. בבקשה.</w:t>
      </w:r>
    </w:p>
    <w:p w:rsidR="007453BE" w:rsidRDefault="007453BE" w:rsidP="009D4B75">
      <w:pPr>
        <w:rPr>
          <w:rtl/>
          <w:lang w:eastAsia="he-IL"/>
        </w:rPr>
      </w:pPr>
      <w:bookmarkStart w:id="1445" w:name="_ETM_Q6_571637"/>
      <w:bookmarkStart w:id="1446" w:name="_ETM_Q6_571662"/>
      <w:bookmarkEnd w:id="1445"/>
      <w:bookmarkEnd w:id="1446"/>
    </w:p>
    <w:p w:rsidR="007453BE" w:rsidRDefault="007453BE" w:rsidP="009D4B75">
      <w:pPr>
        <w:pStyle w:val="-"/>
        <w:keepNext/>
        <w:rPr>
          <w:rtl/>
        </w:rPr>
      </w:pPr>
      <w:bookmarkStart w:id="1447" w:name="_ETM_Q6_571737"/>
      <w:bookmarkStart w:id="1448" w:name="_ETM_Q6_571797"/>
      <w:bookmarkStart w:id="1449" w:name="ET_speakercontinue_4649_60"/>
      <w:bookmarkEnd w:id="1447"/>
      <w:bookmarkEnd w:id="1448"/>
      <w:r w:rsidRPr="00496EB9">
        <w:rPr>
          <w:rStyle w:val="TagStyle"/>
          <w:rtl/>
        </w:rPr>
        <w:t xml:space="preserve"> &lt;&lt; דובר_המשך &gt;&gt; </w:t>
      </w:r>
      <w:r>
        <w:rPr>
          <w:rtl/>
        </w:rPr>
        <w:t>יעקב ליצמן (יהדות התורה):</w:t>
      </w:r>
      <w:r w:rsidRPr="00496EB9">
        <w:rPr>
          <w:rStyle w:val="TagStyle"/>
          <w:rtl/>
        </w:rPr>
        <w:t xml:space="preserve"> &lt;&lt; דובר_המשך &gt;&gt;</w:t>
      </w:r>
      <w:r>
        <w:rPr>
          <w:rtl/>
        </w:rPr>
        <w:t xml:space="preserve">  </w:t>
      </w:r>
      <w:bookmarkEnd w:id="1449"/>
    </w:p>
    <w:p w:rsidR="007453BE" w:rsidRDefault="007453BE" w:rsidP="00815D99">
      <w:pPr>
        <w:rPr>
          <w:rtl/>
          <w:lang w:eastAsia="he-IL"/>
        </w:rPr>
      </w:pPr>
    </w:p>
    <w:p w:rsidR="007453BE" w:rsidRDefault="007453BE" w:rsidP="009D4B75">
      <w:pPr>
        <w:rPr>
          <w:rtl/>
        </w:rPr>
      </w:pPr>
      <w:bookmarkStart w:id="1450" w:name="_ETM_Q6_572485"/>
      <w:bookmarkStart w:id="1451" w:name="_ETM_Q6_573360"/>
      <w:bookmarkEnd w:id="1450"/>
      <w:bookmarkEnd w:id="1451"/>
      <w:r w:rsidRPr="00EB3398">
        <w:rPr>
          <w:rtl/>
        </w:rPr>
        <w:t xml:space="preserve">ולכן </w:t>
      </w:r>
      <w:bookmarkStart w:id="1452" w:name="_ETM_Q6_573810"/>
      <w:bookmarkEnd w:id="1452"/>
      <w:r w:rsidRPr="00EB3398">
        <w:rPr>
          <w:rtl/>
        </w:rPr>
        <w:t xml:space="preserve">הם </w:t>
      </w:r>
      <w:bookmarkStart w:id="1453" w:name="_ETM_Q6_573990"/>
      <w:bookmarkEnd w:id="1453"/>
      <w:r w:rsidRPr="00EB3398">
        <w:rPr>
          <w:rtl/>
        </w:rPr>
        <w:t xml:space="preserve">צריכים </w:t>
      </w:r>
      <w:bookmarkStart w:id="1454" w:name="_ETM_Q6_575909"/>
      <w:bookmarkEnd w:id="1454"/>
      <w:r w:rsidRPr="00EB3398">
        <w:rPr>
          <w:rtl/>
        </w:rPr>
        <w:t>להסתלק</w:t>
      </w:r>
      <w:r>
        <w:rPr>
          <w:rFonts w:hint="cs"/>
          <w:rtl/>
        </w:rPr>
        <w:t>.</w:t>
      </w:r>
      <w:r w:rsidRPr="00EB3398">
        <w:rPr>
          <w:rtl/>
        </w:rPr>
        <w:t xml:space="preserve"> </w:t>
      </w:r>
      <w:bookmarkStart w:id="1455" w:name="_ETM_Q6_577520"/>
      <w:bookmarkEnd w:id="1455"/>
      <w:r w:rsidRPr="00EB3398">
        <w:rPr>
          <w:rtl/>
        </w:rPr>
        <w:t xml:space="preserve">כל </w:t>
      </w:r>
      <w:bookmarkStart w:id="1456" w:name="_ETM_Q6_577880"/>
      <w:bookmarkEnd w:id="1456"/>
      <w:r w:rsidRPr="00EB3398">
        <w:rPr>
          <w:rtl/>
        </w:rPr>
        <w:t xml:space="preserve">חברי </w:t>
      </w:r>
      <w:bookmarkStart w:id="1457" w:name="_ETM_Q6_578630"/>
      <w:bookmarkEnd w:id="1457"/>
      <w:r>
        <w:rPr>
          <w:rFonts w:hint="cs"/>
          <w:rtl/>
        </w:rPr>
        <w:t>ה</w:t>
      </w:r>
      <w:r w:rsidRPr="00EB3398">
        <w:rPr>
          <w:rtl/>
        </w:rPr>
        <w:t xml:space="preserve">כנסת </w:t>
      </w:r>
      <w:bookmarkStart w:id="1458" w:name="_ETM_Q6_579159"/>
      <w:bookmarkEnd w:id="1458"/>
      <w:r w:rsidRPr="00EB3398">
        <w:rPr>
          <w:rtl/>
        </w:rPr>
        <w:t xml:space="preserve">שהציעו </w:t>
      </w:r>
      <w:bookmarkStart w:id="1459" w:name="_ETM_Q6_580089"/>
      <w:bookmarkEnd w:id="1459"/>
      <w:r w:rsidRPr="00EB3398">
        <w:rPr>
          <w:rtl/>
        </w:rPr>
        <w:t xml:space="preserve">אפילו </w:t>
      </w:r>
      <w:bookmarkStart w:id="1460" w:name="_ETM_Q6_580450"/>
      <w:bookmarkEnd w:id="1460"/>
      <w:r w:rsidRPr="00EB3398">
        <w:rPr>
          <w:rtl/>
        </w:rPr>
        <w:t xml:space="preserve">לא </w:t>
      </w:r>
      <w:bookmarkStart w:id="1461" w:name="_ETM_Q6_580600"/>
      <w:bookmarkEnd w:id="1461"/>
      <w:r>
        <w:rPr>
          <w:rFonts w:hint="cs"/>
          <w:rtl/>
        </w:rPr>
        <w:t xml:space="preserve">באים </w:t>
      </w:r>
      <w:bookmarkStart w:id="1462" w:name="_ETM_Q6_582386"/>
      <w:bookmarkEnd w:id="1462"/>
      <w:r>
        <w:rPr>
          <w:rFonts w:hint="cs"/>
          <w:rtl/>
        </w:rPr>
        <w:t>לכותל ו</w:t>
      </w:r>
      <w:bookmarkStart w:id="1463" w:name="_ETM_Q6_581920"/>
      <w:bookmarkEnd w:id="1463"/>
      <w:r w:rsidRPr="00EB3398">
        <w:rPr>
          <w:rtl/>
        </w:rPr>
        <w:t xml:space="preserve">לא </w:t>
      </w:r>
      <w:bookmarkStart w:id="1464" w:name="_ETM_Q6_582069"/>
      <w:bookmarkEnd w:id="1464"/>
      <w:r w:rsidRPr="00EB3398">
        <w:rPr>
          <w:rtl/>
        </w:rPr>
        <w:t xml:space="preserve">יודעים </w:t>
      </w:r>
      <w:bookmarkStart w:id="1465" w:name="_ETM_Q6_582729"/>
      <w:bookmarkEnd w:id="1465"/>
      <w:r w:rsidRPr="00EB3398">
        <w:rPr>
          <w:rtl/>
        </w:rPr>
        <w:t xml:space="preserve">מה </w:t>
      </w:r>
      <w:bookmarkStart w:id="1466" w:name="_ETM_Q6_582939"/>
      <w:bookmarkEnd w:id="1466"/>
      <w:r w:rsidRPr="00EB3398">
        <w:rPr>
          <w:rtl/>
        </w:rPr>
        <w:t xml:space="preserve">זה </w:t>
      </w:r>
      <w:bookmarkStart w:id="1467" w:name="_ETM_Q6_583209"/>
      <w:bookmarkEnd w:id="1467"/>
      <w:r>
        <w:rPr>
          <w:rFonts w:hint="cs"/>
          <w:rtl/>
        </w:rPr>
        <w:t>הכותל.</w:t>
      </w:r>
      <w:r w:rsidRPr="00EB3398">
        <w:rPr>
          <w:rtl/>
        </w:rPr>
        <w:t xml:space="preserve"> </w:t>
      </w:r>
      <w:bookmarkStart w:id="1468" w:name="_ETM_Q6_583630"/>
      <w:bookmarkEnd w:id="1468"/>
      <w:r w:rsidRPr="00EB3398">
        <w:rPr>
          <w:rtl/>
        </w:rPr>
        <w:t xml:space="preserve">רק </w:t>
      </w:r>
      <w:bookmarkStart w:id="1469" w:name="_ETM_Q6_583959"/>
      <w:bookmarkEnd w:id="1469"/>
      <w:r>
        <w:rPr>
          <w:rFonts w:hint="cs"/>
          <w:rtl/>
        </w:rPr>
        <w:t>כ</w:t>
      </w:r>
      <w:r w:rsidRPr="00EB3398">
        <w:rPr>
          <w:rtl/>
        </w:rPr>
        <w:t xml:space="preserve">שיש </w:t>
      </w:r>
      <w:bookmarkStart w:id="1470" w:name="_ETM_Q6_584589"/>
      <w:bookmarkEnd w:id="1470"/>
      <w:r w:rsidRPr="00EB3398">
        <w:rPr>
          <w:rtl/>
        </w:rPr>
        <w:t>בלגן</w:t>
      </w:r>
      <w:r>
        <w:rPr>
          <w:rFonts w:hint="cs"/>
          <w:rtl/>
        </w:rPr>
        <w:t>,</w:t>
      </w:r>
      <w:r w:rsidRPr="00EB3398">
        <w:rPr>
          <w:rtl/>
        </w:rPr>
        <w:t xml:space="preserve"> </w:t>
      </w:r>
      <w:bookmarkStart w:id="1471" w:name="_ETM_Q6_585429"/>
      <w:bookmarkEnd w:id="1471"/>
      <w:r>
        <w:rPr>
          <w:rFonts w:hint="cs"/>
          <w:rtl/>
        </w:rPr>
        <w:t>כ</w:t>
      </w:r>
      <w:r w:rsidRPr="00EB3398">
        <w:rPr>
          <w:rtl/>
        </w:rPr>
        <w:t xml:space="preserve">שיש </w:t>
      </w:r>
      <w:bookmarkStart w:id="1472" w:name="_ETM_Q6_585759"/>
      <w:bookmarkEnd w:id="1472"/>
      <w:r w:rsidRPr="00EB3398">
        <w:rPr>
          <w:rtl/>
        </w:rPr>
        <w:t>הפגנות</w:t>
      </w:r>
      <w:r>
        <w:rPr>
          <w:rFonts w:hint="cs"/>
          <w:rtl/>
        </w:rPr>
        <w:t>,</w:t>
      </w:r>
      <w:r w:rsidRPr="00EB3398">
        <w:rPr>
          <w:rtl/>
        </w:rPr>
        <w:t xml:space="preserve"> </w:t>
      </w:r>
      <w:bookmarkStart w:id="1473" w:name="_ETM_Q6_586299"/>
      <w:bookmarkEnd w:id="1473"/>
      <w:r w:rsidRPr="00EB3398">
        <w:rPr>
          <w:rtl/>
        </w:rPr>
        <w:t xml:space="preserve">הם </w:t>
      </w:r>
      <w:bookmarkStart w:id="1474" w:name="_ETM_Q6_586450"/>
      <w:bookmarkEnd w:id="1474"/>
      <w:r w:rsidRPr="00EB3398">
        <w:rPr>
          <w:rtl/>
        </w:rPr>
        <w:t>באים</w:t>
      </w:r>
      <w:r>
        <w:rPr>
          <w:rFonts w:hint="cs"/>
          <w:rtl/>
        </w:rPr>
        <w:t>.</w:t>
      </w:r>
      <w:r w:rsidRPr="00EB3398">
        <w:rPr>
          <w:rtl/>
        </w:rPr>
        <w:t xml:space="preserve"> </w:t>
      </w:r>
      <w:bookmarkStart w:id="1475" w:name="_ETM_Q6_587700"/>
      <w:bookmarkEnd w:id="1475"/>
      <w:r w:rsidRPr="00EB3398">
        <w:rPr>
          <w:rtl/>
        </w:rPr>
        <w:t xml:space="preserve">אז </w:t>
      </w:r>
      <w:bookmarkStart w:id="1476" w:name="_ETM_Q6_587880"/>
      <w:bookmarkEnd w:id="1476"/>
      <w:r w:rsidRPr="00EB3398">
        <w:rPr>
          <w:rtl/>
        </w:rPr>
        <w:t xml:space="preserve">כל </w:t>
      </w:r>
      <w:bookmarkStart w:id="1477" w:name="_ETM_Q6_588119"/>
      <w:bookmarkEnd w:id="1477"/>
      <w:r w:rsidRPr="00EB3398">
        <w:rPr>
          <w:rtl/>
        </w:rPr>
        <w:t xml:space="preserve">מי </w:t>
      </w:r>
      <w:bookmarkStart w:id="1478" w:name="_ETM_Q6_588270"/>
      <w:bookmarkEnd w:id="1478"/>
      <w:r w:rsidRPr="00EB3398">
        <w:rPr>
          <w:rtl/>
        </w:rPr>
        <w:t>ש</w:t>
      </w:r>
      <w:bookmarkStart w:id="1479" w:name="_ETM_Q6_588869"/>
      <w:bookmarkEnd w:id="1479"/>
      <w:r w:rsidRPr="00EB3398">
        <w:rPr>
          <w:rtl/>
        </w:rPr>
        <w:t xml:space="preserve">מגן </w:t>
      </w:r>
      <w:bookmarkStart w:id="1480" w:name="_ETM_Q6_589289"/>
      <w:bookmarkEnd w:id="1480"/>
      <w:r w:rsidRPr="00EB3398">
        <w:rPr>
          <w:rtl/>
        </w:rPr>
        <w:t>עליהם</w:t>
      </w:r>
      <w:r>
        <w:rPr>
          <w:rFonts w:hint="cs"/>
          <w:rtl/>
        </w:rPr>
        <w:t>,</w:t>
      </w:r>
      <w:r w:rsidRPr="00EB3398">
        <w:rPr>
          <w:rtl/>
        </w:rPr>
        <w:t xml:space="preserve"> </w:t>
      </w:r>
      <w:bookmarkStart w:id="1481" w:name="_ETM_Q6_590039"/>
      <w:bookmarkEnd w:id="1481"/>
      <w:r>
        <w:rPr>
          <w:rFonts w:hint="cs"/>
          <w:rtl/>
        </w:rPr>
        <w:t>ו</w:t>
      </w:r>
      <w:r w:rsidRPr="00EB3398">
        <w:rPr>
          <w:rtl/>
        </w:rPr>
        <w:t xml:space="preserve">כל </w:t>
      </w:r>
      <w:bookmarkStart w:id="1482" w:name="_ETM_Q6_590279"/>
      <w:bookmarkEnd w:id="1482"/>
      <w:r w:rsidRPr="00EB3398">
        <w:rPr>
          <w:rtl/>
        </w:rPr>
        <w:t xml:space="preserve">מי </w:t>
      </w:r>
      <w:bookmarkStart w:id="1483" w:name="_ETM_Q6_590429"/>
      <w:bookmarkEnd w:id="1483"/>
      <w:r w:rsidRPr="00EB3398">
        <w:rPr>
          <w:rtl/>
        </w:rPr>
        <w:t xml:space="preserve">שתומך </w:t>
      </w:r>
      <w:bookmarkStart w:id="1484" w:name="_ETM_Q6_591089"/>
      <w:bookmarkEnd w:id="1484"/>
      <w:r w:rsidRPr="00EB3398">
        <w:rPr>
          <w:rtl/>
        </w:rPr>
        <w:t xml:space="preserve">ברפורמות </w:t>
      </w:r>
      <w:bookmarkStart w:id="1485" w:name="_ETM_Q6_592409"/>
      <w:bookmarkEnd w:id="1485"/>
      <w:r w:rsidRPr="00EB3398">
        <w:rPr>
          <w:rtl/>
        </w:rPr>
        <w:t>רפורמיות</w:t>
      </w:r>
      <w:r>
        <w:rPr>
          <w:rFonts w:hint="cs"/>
          <w:rtl/>
        </w:rPr>
        <w:t>,</w:t>
      </w:r>
      <w:r w:rsidRPr="00EB3398">
        <w:rPr>
          <w:rtl/>
        </w:rPr>
        <w:t xml:space="preserve"> </w:t>
      </w:r>
      <w:bookmarkStart w:id="1486" w:name="_ETM_Q6_593789"/>
      <w:bookmarkEnd w:id="1486"/>
      <w:r w:rsidRPr="00EB3398">
        <w:rPr>
          <w:rtl/>
        </w:rPr>
        <w:t xml:space="preserve">וכל </w:t>
      </w:r>
      <w:bookmarkStart w:id="1487" w:name="_ETM_Q6_594089"/>
      <w:bookmarkEnd w:id="1487"/>
      <w:r w:rsidRPr="00EB3398">
        <w:rPr>
          <w:rtl/>
        </w:rPr>
        <w:t xml:space="preserve">מי </w:t>
      </w:r>
      <w:bookmarkStart w:id="1488" w:name="_ETM_Q6_594239"/>
      <w:bookmarkEnd w:id="1488"/>
      <w:r w:rsidRPr="00EB3398">
        <w:rPr>
          <w:rtl/>
        </w:rPr>
        <w:t xml:space="preserve">שמדבר </w:t>
      </w:r>
      <w:bookmarkStart w:id="1489" w:name="_ETM_Q6_594869"/>
      <w:bookmarkEnd w:id="1489"/>
      <w:r w:rsidRPr="00EB3398">
        <w:rPr>
          <w:rtl/>
        </w:rPr>
        <w:t>כמוה</w:t>
      </w:r>
      <w:r>
        <w:rPr>
          <w:rFonts w:hint="cs"/>
          <w:rtl/>
        </w:rPr>
        <w:t>ם</w:t>
      </w:r>
      <w:bookmarkStart w:id="1490" w:name="_ETM_Q6_595890"/>
      <w:bookmarkStart w:id="1491" w:name="_ETM_Q6_596100"/>
      <w:bookmarkEnd w:id="1490"/>
      <w:bookmarkEnd w:id="1491"/>
      <w:r>
        <w:rPr>
          <w:rFonts w:hint="cs"/>
          <w:rtl/>
        </w:rPr>
        <w:t xml:space="preserve"> הוא לבדו רפורמי.</w:t>
      </w:r>
      <w:r w:rsidRPr="00EB3398">
        <w:rPr>
          <w:rtl/>
        </w:rPr>
        <w:t xml:space="preserve"> </w:t>
      </w:r>
      <w:bookmarkStart w:id="1492" w:name="_ETM_Q6_596729"/>
      <w:bookmarkEnd w:id="1492"/>
      <w:r w:rsidRPr="00EB3398">
        <w:rPr>
          <w:rtl/>
        </w:rPr>
        <w:t xml:space="preserve">תודה </w:t>
      </w:r>
      <w:bookmarkStart w:id="1493" w:name="_ETM_Q6_596939"/>
      <w:bookmarkEnd w:id="1493"/>
      <w:r w:rsidRPr="00EB3398">
        <w:rPr>
          <w:rtl/>
        </w:rPr>
        <w:t>רבה</w:t>
      </w:r>
      <w:r>
        <w:rPr>
          <w:rFonts w:hint="cs"/>
          <w:rtl/>
        </w:rPr>
        <w:t>.</w:t>
      </w:r>
    </w:p>
    <w:p w:rsidR="007453BE" w:rsidRDefault="007453BE" w:rsidP="009D4B75">
      <w:pPr>
        <w:rPr>
          <w:rtl/>
        </w:rPr>
      </w:pPr>
    </w:p>
    <w:p w:rsidR="007453BE" w:rsidRDefault="007453BE" w:rsidP="009D4B75">
      <w:pPr>
        <w:pStyle w:val="af6"/>
        <w:keepNext/>
        <w:rPr>
          <w:rtl/>
        </w:rPr>
      </w:pPr>
      <w:bookmarkStart w:id="1494" w:name="ET_yor_6204_61"/>
      <w:r w:rsidRPr="00496EB9">
        <w:rPr>
          <w:rStyle w:val="TagStyle"/>
          <w:rtl/>
        </w:rPr>
        <w:t xml:space="preserve"> &lt;&lt; יור &gt;&gt; </w:t>
      </w:r>
      <w:r>
        <w:rPr>
          <w:rtl/>
        </w:rPr>
        <w:t>היו"ר מיקי לוי:</w:t>
      </w:r>
      <w:r w:rsidRPr="00496EB9">
        <w:rPr>
          <w:rStyle w:val="TagStyle"/>
          <w:rtl/>
        </w:rPr>
        <w:t xml:space="preserve"> &lt;&lt; יור &gt;&gt;</w:t>
      </w:r>
      <w:r>
        <w:rPr>
          <w:rtl/>
        </w:rPr>
        <w:t xml:space="preserve">  </w:t>
      </w:r>
      <w:bookmarkEnd w:id="1494"/>
    </w:p>
    <w:p w:rsidR="007453BE" w:rsidRDefault="007453BE" w:rsidP="00815D99">
      <w:pPr>
        <w:rPr>
          <w:rtl/>
          <w:lang w:eastAsia="he-IL"/>
        </w:rPr>
      </w:pPr>
    </w:p>
    <w:p w:rsidR="007453BE" w:rsidRDefault="007453BE" w:rsidP="009D4B75">
      <w:pPr>
        <w:rPr>
          <w:rtl/>
        </w:rPr>
      </w:pPr>
      <w:bookmarkStart w:id="1495" w:name="_ETM_Q6_597509"/>
      <w:bookmarkEnd w:id="1495"/>
      <w:r w:rsidRPr="00EB3398">
        <w:rPr>
          <w:rtl/>
        </w:rPr>
        <w:t xml:space="preserve">תודה </w:t>
      </w:r>
      <w:bookmarkStart w:id="1496" w:name="_ETM_Q6_597869"/>
      <w:bookmarkEnd w:id="1496"/>
      <w:r w:rsidRPr="00EB3398">
        <w:rPr>
          <w:rtl/>
        </w:rPr>
        <w:t>רבה</w:t>
      </w:r>
      <w:r>
        <w:rPr>
          <w:rFonts w:hint="cs"/>
          <w:rtl/>
        </w:rPr>
        <w:t>.</w:t>
      </w:r>
      <w:r w:rsidRPr="00EB3398">
        <w:rPr>
          <w:rtl/>
        </w:rPr>
        <w:t xml:space="preserve"> </w:t>
      </w:r>
      <w:bookmarkStart w:id="1497" w:name="_ETM_Q6_599219"/>
      <w:bookmarkEnd w:id="1497"/>
      <w:r w:rsidRPr="00EB3398">
        <w:rPr>
          <w:rtl/>
        </w:rPr>
        <w:t xml:space="preserve">חבר </w:t>
      </w:r>
      <w:bookmarkStart w:id="1498" w:name="_ETM_Q6_599820"/>
      <w:bookmarkEnd w:id="1498"/>
      <w:r w:rsidRPr="00EB3398">
        <w:rPr>
          <w:rtl/>
        </w:rPr>
        <w:t xml:space="preserve">הכנסת </w:t>
      </w:r>
      <w:bookmarkStart w:id="1499" w:name="_ETM_Q6_602460"/>
      <w:bookmarkEnd w:id="1499"/>
      <w:r>
        <w:rPr>
          <w:rFonts w:hint="cs"/>
          <w:rtl/>
        </w:rPr>
        <w:t xml:space="preserve">טל </w:t>
      </w:r>
      <w:r w:rsidR="007975D0">
        <w:rPr>
          <w:rFonts w:hint="cs"/>
          <w:rtl/>
        </w:rPr>
        <w:t>– – –</w:t>
      </w:r>
    </w:p>
    <w:p w:rsidR="007453BE" w:rsidRDefault="007453BE" w:rsidP="009D4B75">
      <w:pPr>
        <w:rPr>
          <w:rtl/>
        </w:rPr>
      </w:pPr>
      <w:bookmarkStart w:id="1500" w:name="_ETM_Q6_600358"/>
      <w:bookmarkStart w:id="1501" w:name="_ETM_Q6_600433"/>
      <w:bookmarkEnd w:id="1500"/>
      <w:bookmarkEnd w:id="1501"/>
    </w:p>
    <w:p w:rsidR="007453BE" w:rsidRDefault="007453BE" w:rsidP="009D4B75">
      <w:pPr>
        <w:pStyle w:val="af5"/>
        <w:keepNext/>
        <w:rPr>
          <w:rtl/>
        </w:rPr>
      </w:pPr>
      <w:bookmarkStart w:id="1502" w:name="_ETM_Q6_599520"/>
      <w:bookmarkStart w:id="1503" w:name="_ETM_Q6_599582"/>
      <w:bookmarkStart w:id="1504" w:name="ET_interruption_6156_62"/>
      <w:bookmarkEnd w:id="1502"/>
      <w:bookmarkEnd w:id="1503"/>
      <w:r w:rsidRPr="00496EB9">
        <w:rPr>
          <w:rStyle w:val="TagStyle"/>
          <w:rtl/>
        </w:rPr>
        <w:t xml:space="preserve"> &lt;&lt; קריאה &gt;&gt; </w:t>
      </w:r>
      <w:r>
        <w:rPr>
          <w:rtl/>
        </w:rPr>
        <w:t>גלעד קריב (העבודה):</w:t>
      </w:r>
      <w:r w:rsidRPr="00496EB9">
        <w:rPr>
          <w:rStyle w:val="TagStyle"/>
          <w:rtl/>
        </w:rPr>
        <w:t xml:space="preserve"> &lt;&lt; קריאה &gt;&gt;</w:t>
      </w:r>
      <w:r>
        <w:rPr>
          <w:rtl/>
        </w:rPr>
        <w:t xml:space="preserve">  </w:t>
      </w:r>
      <w:bookmarkEnd w:id="1504"/>
    </w:p>
    <w:p w:rsidR="007453BE" w:rsidRDefault="007453BE" w:rsidP="00815D99">
      <w:pPr>
        <w:rPr>
          <w:rtl/>
          <w:lang w:eastAsia="he-IL"/>
        </w:rPr>
      </w:pPr>
    </w:p>
    <w:p w:rsidR="007453BE" w:rsidRDefault="007975D0" w:rsidP="009B5F21">
      <w:pPr>
        <w:rPr>
          <w:rtl/>
          <w:lang w:eastAsia="he-IL"/>
        </w:rPr>
      </w:pPr>
      <w:bookmarkStart w:id="1505" w:name="_ETM_Q6_599286"/>
      <w:bookmarkStart w:id="1506" w:name="_ETM_Q6_599576"/>
      <w:bookmarkStart w:id="1507" w:name="_ETM_Q6_599640"/>
      <w:bookmarkEnd w:id="1505"/>
      <w:bookmarkEnd w:id="1506"/>
      <w:bookmarkEnd w:id="1507"/>
      <w:r>
        <w:rPr>
          <w:rFonts w:hint="cs"/>
          <w:rtl/>
          <w:lang w:eastAsia="he-IL"/>
        </w:rPr>
        <w:t>– – –</w:t>
      </w:r>
      <w:r w:rsidR="007453BE">
        <w:rPr>
          <w:rFonts w:hint="cs"/>
          <w:rtl/>
          <w:lang w:eastAsia="he-IL"/>
        </w:rPr>
        <w:t xml:space="preserve"> </w:t>
      </w:r>
      <w:bookmarkStart w:id="1508" w:name="_ETM_Q6_600522"/>
      <w:bookmarkEnd w:id="1508"/>
      <w:r w:rsidR="007453BE">
        <w:rPr>
          <w:rFonts w:hint="cs"/>
          <w:rtl/>
          <w:lang w:eastAsia="he-IL"/>
        </w:rPr>
        <w:t xml:space="preserve">איך קוראים למי שמגן על פדופיליות, אבל </w:t>
      </w:r>
      <w:r w:rsidR="009B5F21">
        <w:rPr>
          <w:rFonts w:hint="cs"/>
          <w:rtl/>
          <w:lang w:eastAsia="he-IL"/>
        </w:rPr>
        <w:t>מתהדר ב</w:t>
      </w:r>
      <w:r w:rsidR="007453BE">
        <w:rPr>
          <w:rFonts w:hint="cs"/>
          <w:rtl/>
          <w:lang w:eastAsia="he-IL"/>
        </w:rPr>
        <w:t>יראת שמיים.</w:t>
      </w:r>
    </w:p>
    <w:p w:rsidR="007453BE" w:rsidRDefault="007453BE" w:rsidP="009D4B75">
      <w:pPr>
        <w:rPr>
          <w:rtl/>
          <w:lang w:eastAsia="he-IL"/>
        </w:rPr>
      </w:pPr>
    </w:p>
    <w:p w:rsidR="007453BE" w:rsidRDefault="007453BE" w:rsidP="009D4B75">
      <w:pPr>
        <w:pStyle w:val="af6"/>
        <w:keepNext/>
        <w:rPr>
          <w:rtl/>
        </w:rPr>
      </w:pPr>
      <w:bookmarkStart w:id="1509" w:name="ET_yor_6204_63"/>
      <w:r w:rsidRPr="000160B2">
        <w:rPr>
          <w:rStyle w:val="TagStyle"/>
          <w:rtl/>
        </w:rPr>
        <w:t xml:space="preserve"> &lt;&lt; יור &gt;&gt; </w:t>
      </w:r>
      <w:r>
        <w:rPr>
          <w:rtl/>
        </w:rPr>
        <w:t>היו"ר מיקי לוי:</w:t>
      </w:r>
      <w:r w:rsidRPr="000160B2">
        <w:rPr>
          <w:rStyle w:val="TagStyle"/>
          <w:rtl/>
        </w:rPr>
        <w:t xml:space="preserve"> &lt;&lt; יור &gt;&gt;</w:t>
      </w:r>
      <w:r>
        <w:rPr>
          <w:rtl/>
        </w:rPr>
        <w:t xml:space="preserve">  </w:t>
      </w:r>
      <w:bookmarkEnd w:id="1509"/>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חבר הכנסת קריב </w:t>
      </w:r>
      <w:r w:rsidR="007975D0">
        <w:rPr>
          <w:rFonts w:hint="cs"/>
          <w:rtl/>
          <w:lang w:eastAsia="he-IL"/>
        </w:rPr>
        <w:t>– – –</w:t>
      </w:r>
    </w:p>
    <w:p w:rsidR="007453BE" w:rsidRDefault="007453BE" w:rsidP="009D4B75">
      <w:pPr>
        <w:rPr>
          <w:rtl/>
          <w:lang w:eastAsia="he-IL"/>
        </w:rPr>
      </w:pPr>
    </w:p>
    <w:p w:rsidR="007453BE" w:rsidRDefault="007453BE" w:rsidP="009D4B75">
      <w:pPr>
        <w:pStyle w:val="af5"/>
        <w:keepNext/>
        <w:rPr>
          <w:rtl/>
        </w:rPr>
      </w:pPr>
      <w:bookmarkStart w:id="1510" w:name="ET_interruption_6156_64"/>
      <w:r w:rsidRPr="000160B2">
        <w:rPr>
          <w:rStyle w:val="TagStyle"/>
          <w:rtl/>
        </w:rPr>
        <w:t xml:space="preserve"> &lt;&lt; קריאה &gt;&gt; </w:t>
      </w:r>
      <w:r>
        <w:rPr>
          <w:rtl/>
        </w:rPr>
        <w:t>גלעד קריב (העבודה):</w:t>
      </w:r>
      <w:r w:rsidRPr="000160B2">
        <w:rPr>
          <w:rStyle w:val="TagStyle"/>
          <w:rtl/>
        </w:rPr>
        <w:t xml:space="preserve"> &lt;&lt; קריאה &gt;&gt;</w:t>
      </w:r>
      <w:r>
        <w:rPr>
          <w:rtl/>
        </w:rPr>
        <w:t xml:space="preserve">  </w:t>
      </w:r>
      <w:bookmarkEnd w:id="1510"/>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איך קוראים למי שמגן על נשים פדופיליות מהסגרה? יראת שמיים, יראי שמיים. צדיק </w:t>
      </w:r>
      <w:r w:rsidR="007975D0">
        <w:rPr>
          <w:rFonts w:hint="cs"/>
          <w:rtl/>
          <w:lang w:eastAsia="he-IL"/>
        </w:rPr>
        <w:t>– – –</w:t>
      </w:r>
    </w:p>
    <w:p w:rsidR="007453BE" w:rsidRDefault="007453BE" w:rsidP="009D4B75">
      <w:pPr>
        <w:rPr>
          <w:rtl/>
          <w:lang w:eastAsia="he-IL"/>
        </w:rPr>
      </w:pPr>
    </w:p>
    <w:p w:rsidR="007453BE" w:rsidRDefault="007453BE" w:rsidP="009D4B75">
      <w:pPr>
        <w:pStyle w:val="af6"/>
        <w:keepNext/>
        <w:rPr>
          <w:rtl/>
        </w:rPr>
      </w:pPr>
      <w:bookmarkStart w:id="1511" w:name="ET_yor_6204_65"/>
      <w:r w:rsidRPr="000160B2">
        <w:rPr>
          <w:rStyle w:val="TagStyle"/>
          <w:rtl/>
        </w:rPr>
        <w:t xml:space="preserve"> &lt;&lt; יור &gt;&gt; </w:t>
      </w:r>
      <w:r>
        <w:rPr>
          <w:rtl/>
        </w:rPr>
        <w:t>היו"ר מיקי לוי:</w:t>
      </w:r>
      <w:r w:rsidRPr="000160B2">
        <w:rPr>
          <w:rStyle w:val="TagStyle"/>
          <w:rtl/>
        </w:rPr>
        <w:t xml:space="preserve"> &lt;&lt; יור &gt;&gt;</w:t>
      </w:r>
      <w:r>
        <w:rPr>
          <w:rtl/>
        </w:rPr>
        <w:t xml:space="preserve">  </w:t>
      </w:r>
      <w:bookmarkEnd w:id="1511"/>
    </w:p>
    <w:p w:rsidR="007453BE" w:rsidRDefault="007453BE" w:rsidP="00815D99">
      <w:pPr>
        <w:rPr>
          <w:rtl/>
        </w:rPr>
      </w:pPr>
    </w:p>
    <w:p w:rsidR="007453BE" w:rsidRDefault="007453BE" w:rsidP="009D4B75">
      <w:pPr>
        <w:rPr>
          <w:rtl/>
        </w:rPr>
      </w:pPr>
      <w:r>
        <w:rPr>
          <w:rFonts w:hint="cs"/>
          <w:rtl/>
        </w:rPr>
        <w:lastRenderedPageBreak/>
        <w:t>חבר הכנסת קריב, תודה.</w:t>
      </w:r>
    </w:p>
    <w:p w:rsidR="007453BE" w:rsidRDefault="007453BE" w:rsidP="009D4B75">
      <w:pPr>
        <w:rPr>
          <w:rtl/>
        </w:rPr>
      </w:pPr>
    </w:p>
    <w:p w:rsidR="007453BE" w:rsidRDefault="007453BE" w:rsidP="009D4B75">
      <w:pPr>
        <w:pStyle w:val="af5"/>
        <w:keepNext/>
        <w:rPr>
          <w:rtl/>
        </w:rPr>
      </w:pPr>
      <w:bookmarkStart w:id="1512" w:name="ET_interruption_4649_66"/>
      <w:r w:rsidRPr="000160B2">
        <w:rPr>
          <w:rStyle w:val="TagStyle"/>
          <w:rtl/>
        </w:rPr>
        <w:t xml:space="preserve"> &lt;&lt; קריאה &gt;&gt; </w:t>
      </w:r>
      <w:r>
        <w:rPr>
          <w:rtl/>
        </w:rPr>
        <w:t>יעקב ליצמן (יהדות התורה):</w:t>
      </w:r>
      <w:r w:rsidRPr="000160B2">
        <w:rPr>
          <w:rStyle w:val="TagStyle"/>
          <w:rtl/>
        </w:rPr>
        <w:t xml:space="preserve"> &lt;&lt; קריאה &gt;&gt;</w:t>
      </w:r>
      <w:r>
        <w:rPr>
          <w:rtl/>
        </w:rPr>
        <w:t xml:space="preserve">  </w:t>
      </w:r>
      <w:bookmarkEnd w:id="1512"/>
    </w:p>
    <w:p w:rsidR="007453BE" w:rsidRDefault="007453BE" w:rsidP="00815D99">
      <w:pPr>
        <w:rPr>
          <w:rtl/>
        </w:rPr>
      </w:pPr>
    </w:p>
    <w:p w:rsidR="007453BE" w:rsidRDefault="007975D0" w:rsidP="009D4B75">
      <w:pPr>
        <w:rPr>
          <w:rtl/>
        </w:rPr>
      </w:pPr>
      <w:r>
        <w:rPr>
          <w:rFonts w:hint="cs"/>
          <w:rtl/>
        </w:rPr>
        <w:t>– – –</w:t>
      </w:r>
    </w:p>
    <w:p w:rsidR="007453BE" w:rsidRDefault="007453BE" w:rsidP="009D4B75">
      <w:pPr>
        <w:rPr>
          <w:rtl/>
        </w:rPr>
      </w:pPr>
      <w:bookmarkStart w:id="1513" w:name="_ETM_Q6_617220"/>
      <w:bookmarkStart w:id="1514" w:name="_ETM_Q6_617275"/>
      <w:bookmarkEnd w:id="1513"/>
      <w:bookmarkEnd w:id="1514"/>
    </w:p>
    <w:p w:rsidR="007453BE" w:rsidRDefault="007453BE" w:rsidP="009D4B75">
      <w:pPr>
        <w:pStyle w:val="af6"/>
        <w:keepNext/>
        <w:rPr>
          <w:rtl/>
        </w:rPr>
      </w:pPr>
      <w:bookmarkStart w:id="1515" w:name="_ETM_Q6_617764"/>
      <w:bookmarkStart w:id="1516" w:name="_ETM_Q6_617820"/>
      <w:bookmarkStart w:id="1517" w:name="ET_yor_6204_67"/>
      <w:bookmarkEnd w:id="1515"/>
      <w:bookmarkEnd w:id="1516"/>
      <w:r w:rsidRPr="000160B2">
        <w:rPr>
          <w:rStyle w:val="TagStyle"/>
          <w:rtl/>
        </w:rPr>
        <w:t xml:space="preserve"> &lt;&lt; יור &gt;&gt; </w:t>
      </w:r>
      <w:r>
        <w:rPr>
          <w:rtl/>
        </w:rPr>
        <w:t>היו"ר מיקי לוי:</w:t>
      </w:r>
      <w:r w:rsidRPr="000160B2">
        <w:rPr>
          <w:rStyle w:val="TagStyle"/>
          <w:rtl/>
        </w:rPr>
        <w:t xml:space="preserve"> &lt;&lt; יור &gt;&gt;</w:t>
      </w:r>
      <w:r>
        <w:rPr>
          <w:rtl/>
        </w:rPr>
        <w:t xml:space="preserve">  </w:t>
      </w:r>
      <w:bookmarkEnd w:id="1517"/>
    </w:p>
    <w:p w:rsidR="007453BE" w:rsidRDefault="007453BE" w:rsidP="00815D99">
      <w:pPr>
        <w:rPr>
          <w:rtl/>
        </w:rPr>
      </w:pPr>
    </w:p>
    <w:p w:rsidR="007453BE" w:rsidRDefault="007453BE" w:rsidP="009D4B75">
      <w:pPr>
        <w:rPr>
          <w:rtl/>
        </w:rPr>
      </w:pPr>
      <w:bookmarkStart w:id="1518" w:name="_ETM_Q6_620174"/>
      <w:bookmarkEnd w:id="1518"/>
      <w:r>
        <w:rPr>
          <w:rFonts w:hint="cs"/>
          <w:rtl/>
        </w:rPr>
        <w:t>חבר הכנסת ליצמן, חבר הכנסת קריב.</w:t>
      </w:r>
    </w:p>
    <w:p w:rsidR="007453BE" w:rsidRDefault="007453BE" w:rsidP="009D4B75">
      <w:pPr>
        <w:rPr>
          <w:rtl/>
        </w:rPr>
      </w:pPr>
    </w:p>
    <w:p w:rsidR="007453BE" w:rsidRDefault="007453BE" w:rsidP="009D4B75">
      <w:pPr>
        <w:pStyle w:val="af5"/>
        <w:keepNext/>
        <w:rPr>
          <w:rtl/>
        </w:rPr>
      </w:pPr>
      <w:bookmarkStart w:id="1519" w:name="ET_interruption_6156_68"/>
      <w:r w:rsidRPr="000160B2">
        <w:rPr>
          <w:rStyle w:val="TagStyle"/>
          <w:rtl/>
        </w:rPr>
        <w:t xml:space="preserve"> &lt;&lt; קריאה &gt;&gt; </w:t>
      </w:r>
      <w:r>
        <w:rPr>
          <w:rtl/>
        </w:rPr>
        <w:t>גלעד קריב (העבודה):</w:t>
      </w:r>
      <w:r w:rsidRPr="000160B2">
        <w:rPr>
          <w:rStyle w:val="TagStyle"/>
          <w:rtl/>
        </w:rPr>
        <w:t xml:space="preserve"> &lt;&lt; קריאה &gt;&gt;</w:t>
      </w:r>
      <w:r>
        <w:rPr>
          <w:rtl/>
        </w:rPr>
        <w:t xml:space="preserve">  </w:t>
      </w:r>
      <w:bookmarkEnd w:id="1519"/>
    </w:p>
    <w:p w:rsidR="007453BE" w:rsidRDefault="007453BE" w:rsidP="00815D99">
      <w:pPr>
        <w:rPr>
          <w:rtl/>
          <w:lang w:eastAsia="he-IL"/>
        </w:rPr>
      </w:pPr>
    </w:p>
    <w:p w:rsidR="007453BE" w:rsidRDefault="007975D0" w:rsidP="009D4B75">
      <w:pPr>
        <w:rPr>
          <w:rtl/>
          <w:lang w:eastAsia="he-IL"/>
        </w:rPr>
      </w:pPr>
      <w:r>
        <w:rPr>
          <w:rFonts w:hint="cs"/>
          <w:rtl/>
          <w:lang w:eastAsia="he-IL"/>
        </w:rPr>
        <w:t>– – –</w:t>
      </w:r>
    </w:p>
    <w:p w:rsidR="007453BE" w:rsidRDefault="007453BE" w:rsidP="009D4B75">
      <w:pPr>
        <w:rPr>
          <w:rtl/>
          <w:lang w:eastAsia="he-IL"/>
        </w:rPr>
      </w:pPr>
    </w:p>
    <w:p w:rsidR="007453BE" w:rsidRDefault="007453BE" w:rsidP="009D4B75">
      <w:pPr>
        <w:pStyle w:val="af6"/>
        <w:keepNext/>
        <w:rPr>
          <w:rtl/>
        </w:rPr>
      </w:pPr>
      <w:bookmarkStart w:id="1520" w:name="ET_yor_6204_69"/>
      <w:r w:rsidRPr="000160B2">
        <w:rPr>
          <w:rStyle w:val="TagStyle"/>
          <w:rtl/>
        </w:rPr>
        <w:t xml:space="preserve"> &lt;&lt; יור &gt;&gt; </w:t>
      </w:r>
      <w:r>
        <w:rPr>
          <w:rtl/>
        </w:rPr>
        <w:t>היו"ר מיקי לוי:</w:t>
      </w:r>
      <w:r w:rsidRPr="000160B2">
        <w:rPr>
          <w:rStyle w:val="TagStyle"/>
          <w:rtl/>
        </w:rPr>
        <w:t xml:space="preserve"> &lt;&lt; יור &gt;&gt;</w:t>
      </w:r>
      <w:r>
        <w:rPr>
          <w:rtl/>
        </w:rPr>
        <w:t xml:space="preserve">  </w:t>
      </w:r>
      <w:bookmarkEnd w:id="1520"/>
    </w:p>
    <w:p w:rsidR="007453BE" w:rsidRDefault="007453BE" w:rsidP="00815D99">
      <w:pPr>
        <w:rPr>
          <w:rtl/>
          <w:lang w:eastAsia="he-IL"/>
        </w:rPr>
      </w:pPr>
    </w:p>
    <w:p w:rsidR="007453BE" w:rsidRDefault="007453BE" w:rsidP="009D4B75">
      <w:pPr>
        <w:rPr>
          <w:rtl/>
          <w:lang w:eastAsia="he-IL"/>
        </w:rPr>
      </w:pPr>
      <w:r>
        <w:rPr>
          <w:rFonts w:hint="cs"/>
          <w:rtl/>
          <w:lang w:eastAsia="he-IL"/>
        </w:rPr>
        <w:t>חבר הכנסת קריב, תודה רבה. חבר הכנסת ליצמן, תודה רבה לך. בבקשה, חבר הכנסת טל, בבקשה.</w:t>
      </w:r>
    </w:p>
    <w:p w:rsidR="007453BE" w:rsidRDefault="007453BE" w:rsidP="009D4B75">
      <w:pPr>
        <w:rPr>
          <w:rtl/>
          <w:lang w:eastAsia="he-IL"/>
        </w:rPr>
      </w:pPr>
    </w:p>
    <w:p w:rsidR="007453BE" w:rsidRDefault="007453BE" w:rsidP="009D4B75">
      <w:pPr>
        <w:pStyle w:val="a4"/>
        <w:keepNext/>
        <w:rPr>
          <w:rtl/>
        </w:rPr>
      </w:pPr>
      <w:bookmarkStart w:id="1521" w:name="ET_speaker_6225_70"/>
      <w:r w:rsidRPr="000160B2">
        <w:rPr>
          <w:rStyle w:val="TagStyle"/>
          <w:rtl/>
        </w:rPr>
        <w:t xml:space="preserve"> &lt;&lt; דובר &gt;&gt; </w:t>
      </w:r>
      <w:bookmarkStart w:id="1522" w:name="_Toc77784624"/>
      <w:bookmarkStart w:id="1523" w:name="_Toc77784794"/>
      <w:r>
        <w:rPr>
          <w:rtl/>
        </w:rPr>
        <w:t>אלון טל (כחול לבן):</w:t>
      </w:r>
      <w:bookmarkEnd w:id="1522"/>
      <w:bookmarkEnd w:id="1523"/>
      <w:r w:rsidRPr="000160B2">
        <w:rPr>
          <w:rStyle w:val="TagStyle"/>
          <w:rtl/>
        </w:rPr>
        <w:t xml:space="preserve"> &lt;&lt; דובר &gt;&gt;</w:t>
      </w:r>
      <w:r>
        <w:rPr>
          <w:rtl/>
        </w:rPr>
        <w:t xml:space="preserve">  </w:t>
      </w:r>
      <w:bookmarkEnd w:id="1521"/>
    </w:p>
    <w:p w:rsidR="007453BE" w:rsidRDefault="007453BE" w:rsidP="00815D99">
      <w:pPr>
        <w:rPr>
          <w:rtl/>
          <w:lang w:eastAsia="he-IL"/>
        </w:rPr>
      </w:pPr>
    </w:p>
    <w:p w:rsidR="007453BE" w:rsidRDefault="007453BE" w:rsidP="009B5F21">
      <w:pPr>
        <w:rPr>
          <w:rtl/>
        </w:rPr>
      </w:pPr>
      <w:bookmarkStart w:id="1524" w:name="_ETM_Q6_604779"/>
      <w:bookmarkStart w:id="1525" w:name="_ETM_Q6_634220"/>
      <w:bookmarkEnd w:id="1524"/>
      <w:bookmarkEnd w:id="1525"/>
      <w:r w:rsidRPr="00EB3398">
        <w:rPr>
          <w:rtl/>
        </w:rPr>
        <w:t xml:space="preserve">תודה </w:t>
      </w:r>
      <w:bookmarkStart w:id="1526" w:name="_ETM_Q6_634490"/>
      <w:bookmarkEnd w:id="1526"/>
      <w:r w:rsidRPr="00EB3398">
        <w:rPr>
          <w:rtl/>
        </w:rPr>
        <w:t>רבה</w:t>
      </w:r>
      <w:r>
        <w:rPr>
          <w:rFonts w:hint="cs"/>
          <w:rtl/>
        </w:rPr>
        <w:t>.</w:t>
      </w:r>
      <w:r w:rsidRPr="00EB3398">
        <w:rPr>
          <w:rtl/>
        </w:rPr>
        <w:t xml:space="preserve"> </w:t>
      </w:r>
      <w:bookmarkStart w:id="1527" w:name="_ETM_Q6_634850"/>
      <w:bookmarkEnd w:id="1527"/>
      <w:r>
        <w:rPr>
          <w:rFonts w:hint="cs"/>
          <w:rtl/>
        </w:rPr>
        <w:t xml:space="preserve">אני רק רוצה </w:t>
      </w:r>
      <w:bookmarkStart w:id="1528" w:name="_ETM_Q6_635689"/>
      <w:bookmarkEnd w:id="1528"/>
      <w:r>
        <w:rPr>
          <w:rFonts w:hint="cs"/>
          <w:rtl/>
        </w:rPr>
        <w:t xml:space="preserve">להעמיד דברים על דיוקם. לחבר הכנסת ליצמן, בתור אחד שכמעט </w:t>
      </w:r>
      <w:bookmarkStart w:id="1529" w:name="_ETM_Q6_640802"/>
      <w:bookmarkEnd w:id="1529"/>
      <w:r>
        <w:rPr>
          <w:rFonts w:hint="cs"/>
          <w:rtl/>
        </w:rPr>
        <w:t>מדי שנה</w:t>
      </w:r>
      <w:bookmarkStart w:id="1530" w:name="_ETM_Q6_638840"/>
      <w:bookmarkStart w:id="1531" w:name="_ETM_Q6_639260"/>
      <w:bookmarkStart w:id="1532" w:name="_ETM_Q6_639530"/>
      <w:bookmarkEnd w:id="1530"/>
      <w:bookmarkEnd w:id="1531"/>
      <w:bookmarkEnd w:id="1532"/>
      <w:r w:rsidRPr="00EB3398">
        <w:rPr>
          <w:rtl/>
        </w:rPr>
        <w:t xml:space="preserve"> </w:t>
      </w:r>
      <w:bookmarkStart w:id="1533" w:name="_ETM_Q6_639860"/>
      <w:bookmarkEnd w:id="1533"/>
      <w:r w:rsidRPr="00EB3398">
        <w:rPr>
          <w:rtl/>
        </w:rPr>
        <w:t xml:space="preserve">מגיע </w:t>
      </w:r>
      <w:bookmarkStart w:id="1534" w:name="_ETM_Q6_640310"/>
      <w:bookmarkEnd w:id="1534"/>
      <w:r w:rsidRPr="00EB3398">
        <w:rPr>
          <w:rtl/>
        </w:rPr>
        <w:t xml:space="preserve">לרחבת </w:t>
      </w:r>
      <w:bookmarkStart w:id="1535" w:name="_ETM_Q6_641000"/>
      <w:bookmarkStart w:id="1536" w:name="_ETM_Q6_641580"/>
      <w:bookmarkEnd w:id="1535"/>
      <w:bookmarkEnd w:id="1536"/>
      <w:r w:rsidRPr="00EB3398">
        <w:rPr>
          <w:rtl/>
        </w:rPr>
        <w:t xml:space="preserve">הכותל </w:t>
      </w:r>
      <w:bookmarkStart w:id="1537" w:name="_ETM_Q6_642120"/>
      <w:bookmarkEnd w:id="1537"/>
      <w:r>
        <w:rPr>
          <w:rFonts w:hint="cs"/>
          <w:rtl/>
        </w:rPr>
        <w:t>ה</w:t>
      </w:r>
      <w:r w:rsidRPr="00EB3398">
        <w:rPr>
          <w:rtl/>
        </w:rPr>
        <w:t>שוויונית</w:t>
      </w:r>
      <w:r>
        <w:rPr>
          <w:rFonts w:hint="cs"/>
          <w:rtl/>
        </w:rPr>
        <w:t>,</w:t>
      </w:r>
      <w:r w:rsidRPr="00EB3398">
        <w:rPr>
          <w:rtl/>
        </w:rPr>
        <w:t xml:space="preserve"> </w:t>
      </w:r>
      <w:bookmarkStart w:id="1538" w:name="_ETM_Q6_642840"/>
      <w:bookmarkEnd w:id="1538"/>
      <w:r w:rsidRPr="00EB3398">
        <w:rPr>
          <w:rtl/>
        </w:rPr>
        <w:t xml:space="preserve">לעזרת </w:t>
      </w:r>
      <w:bookmarkStart w:id="1539" w:name="_ETM_Q6_643260"/>
      <w:bookmarkEnd w:id="1539"/>
      <w:r w:rsidRPr="00EB3398">
        <w:rPr>
          <w:rtl/>
        </w:rPr>
        <w:t>ישראל</w:t>
      </w:r>
      <w:r>
        <w:rPr>
          <w:rFonts w:hint="cs"/>
          <w:rtl/>
        </w:rPr>
        <w:t>,</w:t>
      </w:r>
      <w:r w:rsidRPr="00EB3398">
        <w:rPr>
          <w:rtl/>
        </w:rPr>
        <w:t xml:space="preserve"> </w:t>
      </w:r>
      <w:bookmarkStart w:id="1540" w:name="_ETM_Q6_644200"/>
      <w:bookmarkEnd w:id="1540"/>
      <w:r w:rsidRPr="00EB3398">
        <w:rPr>
          <w:rtl/>
        </w:rPr>
        <w:t xml:space="preserve">עם </w:t>
      </w:r>
      <w:bookmarkStart w:id="1541" w:name="_ETM_Q6_644379"/>
      <w:bookmarkEnd w:id="1541"/>
      <w:r w:rsidRPr="00EB3398">
        <w:rPr>
          <w:rtl/>
        </w:rPr>
        <w:t xml:space="preserve">הבנות </w:t>
      </w:r>
      <w:bookmarkStart w:id="1542" w:name="_ETM_Q6_644769"/>
      <w:bookmarkEnd w:id="1542"/>
      <w:r w:rsidRPr="00EB3398">
        <w:rPr>
          <w:rtl/>
        </w:rPr>
        <w:t>שלי</w:t>
      </w:r>
      <w:r>
        <w:rPr>
          <w:rFonts w:hint="cs"/>
          <w:rtl/>
        </w:rPr>
        <w:t>,</w:t>
      </w:r>
      <w:r w:rsidRPr="00EB3398">
        <w:rPr>
          <w:rtl/>
        </w:rPr>
        <w:t xml:space="preserve"> </w:t>
      </w:r>
      <w:bookmarkStart w:id="1543" w:name="_ETM_Q6_645609"/>
      <w:bookmarkEnd w:id="1543"/>
      <w:r w:rsidRPr="00EB3398">
        <w:rPr>
          <w:rtl/>
        </w:rPr>
        <w:t xml:space="preserve">לקרוא </w:t>
      </w:r>
      <w:bookmarkStart w:id="1544" w:name="_ETM_Q6_646030"/>
      <w:bookmarkEnd w:id="1544"/>
      <w:r w:rsidRPr="00EB3398">
        <w:rPr>
          <w:rtl/>
        </w:rPr>
        <w:t xml:space="preserve">את </w:t>
      </w:r>
      <w:bookmarkStart w:id="1545" w:name="_ETM_Q6_646090"/>
      <w:bookmarkStart w:id="1546" w:name="_ETM_Q6_647360"/>
      <w:bookmarkEnd w:id="1545"/>
      <w:bookmarkEnd w:id="1546"/>
      <w:r w:rsidRPr="00EB3398">
        <w:rPr>
          <w:rtl/>
        </w:rPr>
        <w:t xml:space="preserve">מגילת </w:t>
      </w:r>
      <w:bookmarkStart w:id="1547" w:name="_ETM_Q6_647870"/>
      <w:bookmarkEnd w:id="1547"/>
      <w:r w:rsidRPr="00EB3398">
        <w:rPr>
          <w:rtl/>
        </w:rPr>
        <w:t xml:space="preserve">איכה </w:t>
      </w:r>
      <w:bookmarkStart w:id="1548" w:name="_ETM_Q6_648230"/>
      <w:bookmarkEnd w:id="1548"/>
      <w:r w:rsidRPr="00EB3398">
        <w:rPr>
          <w:rtl/>
        </w:rPr>
        <w:t>ולהתפלל</w:t>
      </w:r>
      <w:r>
        <w:rPr>
          <w:rFonts w:hint="cs"/>
          <w:rtl/>
        </w:rPr>
        <w:t>,</w:t>
      </w:r>
      <w:r w:rsidRPr="00EB3398">
        <w:rPr>
          <w:rtl/>
        </w:rPr>
        <w:t xml:space="preserve"> </w:t>
      </w:r>
      <w:bookmarkStart w:id="1549" w:name="_ETM_Q6_649489"/>
      <w:bookmarkEnd w:id="1549"/>
      <w:r w:rsidRPr="00EB3398">
        <w:rPr>
          <w:rtl/>
        </w:rPr>
        <w:t xml:space="preserve">אני </w:t>
      </w:r>
      <w:bookmarkStart w:id="1550" w:name="_ETM_Q6_649700"/>
      <w:bookmarkEnd w:id="1550"/>
      <w:r w:rsidRPr="00EB3398">
        <w:rPr>
          <w:rtl/>
        </w:rPr>
        <w:t xml:space="preserve">רוצה </w:t>
      </w:r>
      <w:bookmarkStart w:id="1551" w:name="_ETM_Q6_649970"/>
      <w:bookmarkEnd w:id="1551"/>
      <w:r w:rsidRPr="00EB3398">
        <w:rPr>
          <w:rtl/>
        </w:rPr>
        <w:t xml:space="preserve">לומר </w:t>
      </w:r>
      <w:bookmarkStart w:id="1552" w:name="_ETM_Q6_650209"/>
      <w:bookmarkEnd w:id="1552"/>
      <w:r w:rsidRPr="00EB3398">
        <w:rPr>
          <w:rtl/>
        </w:rPr>
        <w:t xml:space="preserve">לך </w:t>
      </w:r>
      <w:bookmarkStart w:id="1553" w:name="_ETM_Q6_650659"/>
      <w:bookmarkEnd w:id="1553"/>
      <w:r w:rsidRPr="00EB3398">
        <w:rPr>
          <w:rtl/>
        </w:rPr>
        <w:t xml:space="preserve">שאני </w:t>
      </w:r>
      <w:bookmarkStart w:id="1554" w:name="_ETM_Q6_650959"/>
      <w:bookmarkEnd w:id="1554"/>
      <w:r w:rsidRPr="00EB3398">
        <w:rPr>
          <w:rtl/>
        </w:rPr>
        <w:t xml:space="preserve">לא </w:t>
      </w:r>
      <w:bookmarkStart w:id="1555" w:name="_ETM_Q6_651079"/>
      <w:bookmarkEnd w:id="1555"/>
      <w:r w:rsidRPr="00EB3398">
        <w:rPr>
          <w:rtl/>
        </w:rPr>
        <w:t xml:space="preserve">מגיע </w:t>
      </w:r>
      <w:bookmarkStart w:id="1556" w:name="_ETM_Q6_651379"/>
      <w:bookmarkEnd w:id="1556"/>
      <w:r w:rsidRPr="00EB3398">
        <w:rPr>
          <w:rtl/>
        </w:rPr>
        <w:t xml:space="preserve">לשמה </w:t>
      </w:r>
      <w:bookmarkStart w:id="1557" w:name="_ETM_Q6_651709"/>
      <w:bookmarkEnd w:id="1557"/>
      <w:r w:rsidRPr="00EB3398">
        <w:rPr>
          <w:rtl/>
        </w:rPr>
        <w:t xml:space="preserve">לא </w:t>
      </w:r>
      <w:bookmarkStart w:id="1558" w:name="_ETM_Q6_651920"/>
      <w:bookmarkEnd w:id="1558"/>
      <w:r w:rsidRPr="00EB3398">
        <w:rPr>
          <w:rtl/>
        </w:rPr>
        <w:t xml:space="preserve">לעשות </w:t>
      </w:r>
      <w:bookmarkStart w:id="1559" w:name="_ETM_Q6_652370"/>
      <w:bookmarkEnd w:id="1559"/>
      <w:r w:rsidRPr="00EB3398">
        <w:rPr>
          <w:rtl/>
        </w:rPr>
        <w:t xml:space="preserve">פולמוס </w:t>
      </w:r>
      <w:bookmarkStart w:id="1560" w:name="_ETM_Q6_652790"/>
      <w:bookmarkEnd w:id="1560"/>
      <w:r w:rsidRPr="00EB3398">
        <w:rPr>
          <w:rtl/>
        </w:rPr>
        <w:t>ו</w:t>
      </w:r>
      <w:r>
        <w:rPr>
          <w:rFonts w:hint="cs"/>
          <w:rtl/>
        </w:rPr>
        <w:t>לא</w:t>
      </w:r>
      <w:r w:rsidRPr="00EB3398">
        <w:rPr>
          <w:rtl/>
        </w:rPr>
        <w:t xml:space="preserve"> </w:t>
      </w:r>
      <w:bookmarkStart w:id="1561" w:name="_ETM_Q6_653000"/>
      <w:bookmarkEnd w:id="1561"/>
      <w:r w:rsidRPr="00EB3398">
        <w:rPr>
          <w:rtl/>
        </w:rPr>
        <w:t xml:space="preserve">למחלוקת </w:t>
      </w:r>
      <w:bookmarkStart w:id="1562" w:name="_ETM_Q6_653689"/>
      <w:bookmarkEnd w:id="1562"/>
      <w:r w:rsidRPr="00EB3398">
        <w:rPr>
          <w:rtl/>
        </w:rPr>
        <w:t xml:space="preserve">אלא </w:t>
      </w:r>
      <w:bookmarkStart w:id="1563" w:name="_ETM_Q6_653900"/>
      <w:bookmarkEnd w:id="1563"/>
      <w:r w:rsidRPr="00EB3398">
        <w:rPr>
          <w:rtl/>
        </w:rPr>
        <w:t xml:space="preserve">משום </w:t>
      </w:r>
      <w:bookmarkStart w:id="1564" w:name="_ETM_Q6_654200"/>
      <w:bookmarkEnd w:id="1564"/>
      <w:r>
        <w:rPr>
          <w:rtl/>
        </w:rPr>
        <w:t>שז</w:t>
      </w:r>
      <w:r>
        <w:rPr>
          <w:rFonts w:hint="cs"/>
          <w:rtl/>
        </w:rPr>
        <w:t>ו</w:t>
      </w:r>
      <w:r w:rsidRPr="00EB3398">
        <w:rPr>
          <w:rtl/>
        </w:rPr>
        <w:t xml:space="preserve"> </w:t>
      </w:r>
      <w:bookmarkStart w:id="1565" w:name="_ETM_Q6_654530"/>
      <w:bookmarkEnd w:id="1565"/>
      <w:r w:rsidRPr="00EB3398">
        <w:rPr>
          <w:rtl/>
        </w:rPr>
        <w:t xml:space="preserve">זכותי </w:t>
      </w:r>
      <w:bookmarkStart w:id="1566" w:name="_ETM_Q6_655519"/>
      <w:bookmarkEnd w:id="1566"/>
      <w:r w:rsidRPr="00EB3398">
        <w:rPr>
          <w:rtl/>
        </w:rPr>
        <w:t xml:space="preserve">ובשביל </w:t>
      </w:r>
      <w:bookmarkStart w:id="1567" w:name="_ETM_Q6_656000"/>
      <w:bookmarkEnd w:id="1567"/>
      <w:r w:rsidRPr="00EB3398">
        <w:rPr>
          <w:rtl/>
        </w:rPr>
        <w:t xml:space="preserve">זה </w:t>
      </w:r>
      <w:bookmarkStart w:id="1568" w:name="_ETM_Q6_656180"/>
      <w:bookmarkEnd w:id="1568"/>
      <w:r w:rsidRPr="00EB3398">
        <w:rPr>
          <w:rtl/>
        </w:rPr>
        <w:t xml:space="preserve">עליתי </w:t>
      </w:r>
      <w:bookmarkStart w:id="1569" w:name="_ETM_Q6_656510"/>
      <w:bookmarkEnd w:id="1569"/>
      <w:r w:rsidRPr="00EB3398">
        <w:rPr>
          <w:rtl/>
        </w:rPr>
        <w:t>ארצה</w:t>
      </w:r>
      <w:r>
        <w:rPr>
          <w:rFonts w:hint="cs"/>
          <w:rtl/>
        </w:rPr>
        <w:t>,</w:t>
      </w:r>
      <w:r w:rsidRPr="00EB3398">
        <w:rPr>
          <w:rtl/>
        </w:rPr>
        <w:t xml:space="preserve"> </w:t>
      </w:r>
      <w:bookmarkStart w:id="1570" w:name="_ETM_Q6_657349"/>
      <w:bookmarkEnd w:id="1570"/>
      <w:r w:rsidRPr="00EB3398">
        <w:rPr>
          <w:rtl/>
        </w:rPr>
        <w:t xml:space="preserve">בתור </w:t>
      </w:r>
      <w:bookmarkStart w:id="1571" w:name="_ETM_Q6_657650"/>
      <w:bookmarkEnd w:id="1571"/>
      <w:r w:rsidRPr="00EB3398">
        <w:rPr>
          <w:rtl/>
        </w:rPr>
        <w:t xml:space="preserve">יהודי </w:t>
      </w:r>
      <w:bookmarkStart w:id="1572" w:name="_ETM_Q6_657950"/>
      <w:bookmarkEnd w:id="1572"/>
      <w:r w:rsidRPr="00EB3398">
        <w:rPr>
          <w:rtl/>
        </w:rPr>
        <w:t>שגד</w:t>
      </w:r>
      <w:r>
        <w:rPr>
          <w:rFonts w:hint="cs"/>
          <w:rtl/>
        </w:rPr>
        <w:t>ל</w:t>
      </w:r>
      <w:r w:rsidRPr="00EB3398">
        <w:rPr>
          <w:rtl/>
        </w:rPr>
        <w:t xml:space="preserve"> </w:t>
      </w:r>
      <w:bookmarkStart w:id="1573" w:name="_ETM_Q6_658430"/>
      <w:bookmarkEnd w:id="1573"/>
      <w:r w:rsidRPr="00EB3398">
        <w:rPr>
          <w:rtl/>
        </w:rPr>
        <w:t xml:space="preserve">בקהילה </w:t>
      </w:r>
      <w:bookmarkStart w:id="1574" w:name="_ETM_Q6_658819"/>
      <w:bookmarkEnd w:id="1574"/>
      <w:r w:rsidRPr="00EB3398">
        <w:rPr>
          <w:rtl/>
        </w:rPr>
        <w:t>הקונסרבטיבית</w:t>
      </w:r>
      <w:r>
        <w:rPr>
          <w:rFonts w:hint="cs"/>
          <w:rtl/>
        </w:rPr>
        <w:t>.</w:t>
      </w:r>
      <w:r w:rsidRPr="00EB3398">
        <w:rPr>
          <w:rtl/>
        </w:rPr>
        <w:t xml:space="preserve"> </w:t>
      </w:r>
      <w:bookmarkStart w:id="1575" w:name="_ETM_Q6_659569"/>
      <w:bookmarkEnd w:id="1575"/>
      <w:r w:rsidRPr="00EB3398">
        <w:rPr>
          <w:rtl/>
        </w:rPr>
        <w:t>וכל</w:t>
      </w:r>
      <w:bookmarkStart w:id="1576" w:name="_ETM_Q6_659810"/>
      <w:bookmarkEnd w:id="1576"/>
      <w:r>
        <w:rPr>
          <w:rFonts w:hint="cs"/>
          <w:rtl/>
        </w:rPr>
        <w:t xml:space="preserve"> </w:t>
      </w:r>
      <w:r w:rsidRPr="00EB3398">
        <w:rPr>
          <w:rtl/>
        </w:rPr>
        <w:t xml:space="preserve">כך </w:t>
      </w:r>
      <w:bookmarkStart w:id="1577" w:name="_ETM_Q6_660049"/>
      <w:bookmarkEnd w:id="1577"/>
      <w:r w:rsidRPr="00EB3398">
        <w:rPr>
          <w:rtl/>
        </w:rPr>
        <w:t xml:space="preserve">הצטערתי </w:t>
      </w:r>
      <w:bookmarkStart w:id="1578" w:name="_ETM_Q6_660980"/>
      <w:bookmarkEnd w:id="1578"/>
      <w:r w:rsidRPr="00EB3398">
        <w:rPr>
          <w:rtl/>
        </w:rPr>
        <w:t>במוצ</w:t>
      </w:r>
      <w:r>
        <w:rPr>
          <w:rFonts w:hint="cs"/>
          <w:rtl/>
        </w:rPr>
        <w:t>אי שבת</w:t>
      </w:r>
      <w:r w:rsidRPr="00EB3398">
        <w:rPr>
          <w:rtl/>
        </w:rPr>
        <w:t xml:space="preserve"> </w:t>
      </w:r>
      <w:bookmarkStart w:id="1579" w:name="_ETM_Q6_661849"/>
      <w:bookmarkEnd w:id="1579"/>
      <w:r w:rsidRPr="00EB3398">
        <w:rPr>
          <w:rtl/>
        </w:rPr>
        <w:t>שעבר</w:t>
      </w:r>
      <w:r>
        <w:rPr>
          <w:rFonts w:hint="cs"/>
          <w:rtl/>
        </w:rPr>
        <w:t>ה</w:t>
      </w:r>
      <w:r w:rsidRPr="00EB3398">
        <w:rPr>
          <w:rtl/>
        </w:rPr>
        <w:t xml:space="preserve"> </w:t>
      </w:r>
      <w:bookmarkStart w:id="1580" w:name="_ETM_Q6_662689"/>
      <w:bookmarkEnd w:id="1580"/>
      <w:r w:rsidRPr="00EB3398">
        <w:rPr>
          <w:rtl/>
        </w:rPr>
        <w:t>ש</w:t>
      </w:r>
      <w:bookmarkStart w:id="1581" w:name="_ETM_Q6_663739"/>
      <w:bookmarkEnd w:id="1581"/>
      <w:r w:rsidRPr="00EB3398">
        <w:rPr>
          <w:rtl/>
        </w:rPr>
        <w:t xml:space="preserve">אותה </w:t>
      </w:r>
      <w:bookmarkStart w:id="1582" w:name="_ETM_Q6_664010"/>
      <w:bookmarkEnd w:id="1582"/>
      <w:r>
        <w:rPr>
          <w:rFonts w:hint="cs"/>
          <w:rtl/>
        </w:rPr>
        <w:t>אוו</w:t>
      </w:r>
      <w:r w:rsidRPr="00EB3398">
        <w:rPr>
          <w:rtl/>
        </w:rPr>
        <w:t xml:space="preserve">ירה </w:t>
      </w:r>
      <w:bookmarkStart w:id="1583" w:name="_ETM_Q6_664370"/>
      <w:bookmarkEnd w:id="1583"/>
      <w:r w:rsidRPr="00EB3398">
        <w:rPr>
          <w:rtl/>
        </w:rPr>
        <w:t xml:space="preserve">שהתרגלתי </w:t>
      </w:r>
      <w:bookmarkStart w:id="1584" w:name="_ETM_Q6_665150"/>
      <w:bookmarkEnd w:id="1584"/>
      <w:r>
        <w:rPr>
          <w:rFonts w:hint="cs"/>
          <w:rtl/>
        </w:rPr>
        <w:t>א</w:t>
      </w:r>
      <w:r w:rsidRPr="00EB3398">
        <w:rPr>
          <w:rtl/>
        </w:rPr>
        <w:t>ליה</w:t>
      </w:r>
      <w:r>
        <w:rPr>
          <w:rFonts w:hint="cs"/>
          <w:rtl/>
        </w:rPr>
        <w:t>,</w:t>
      </w:r>
      <w:r w:rsidRPr="00EB3398">
        <w:rPr>
          <w:rtl/>
        </w:rPr>
        <w:t xml:space="preserve"> </w:t>
      </w:r>
      <w:bookmarkStart w:id="1585" w:name="_ETM_Q6_665940"/>
      <w:bookmarkEnd w:id="1585"/>
      <w:r w:rsidRPr="00EB3398">
        <w:rPr>
          <w:rtl/>
        </w:rPr>
        <w:t>ש</w:t>
      </w:r>
      <w:r>
        <w:rPr>
          <w:rFonts w:hint="cs"/>
          <w:rtl/>
        </w:rPr>
        <w:t xml:space="preserve">היא </w:t>
      </w:r>
      <w:r w:rsidRPr="00EB3398">
        <w:rPr>
          <w:rtl/>
        </w:rPr>
        <w:t>כל</w:t>
      </w:r>
      <w:bookmarkStart w:id="1586" w:name="_ETM_Q6_666209"/>
      <w:bookmarkEnd w:id="1586"/>
      <w:r>
        <w:rPr>
          <w:rFonts w:hint="cs"/>
          <w:rtl/>
        </w:rPr>
        <w:t xml:space="preserve"> </w:t>
      </w:r>
      <w:r w:rsidRPr="00EB3398">
        <w:rPr>
          <w:rtl/>
        </w:rPr>
        <w:t xml:space="preserve">כך </w:t>
      </w:r>
      <w:bookmarkStart w:id="1587" w:name="_ETM_Q6_666390"/>
      <w:bookmarkEnd w:id="1587"/>
      <w:r w:rsidRPr="00EB3398">
        <w:rPr>
          <w:rtl/>
        </w:rPr>
        <w:t xml:space="preserve">חשובה </w:t>
      </w:r>
      <w:bookmarkStart w:id="1588" w:name="_ETM_Q6_666959"/>
      <w:bookmarkEnd w:id="1588"/>
      <w:r w:rsidRPr="00EB3398">
        <w:rPr>
          <w:rtl/>
        </w:rPr>
        <w:t xml:space="preserve">מבחינת </w:t>
      </w:r>
      <w:bookmarkStart w:id="1589" w:name="_ETM_Q6_668220"/>
      <w:bookmarkEnd w:id="1589"/>
      <w:r w:rsidRPr="00EB3398">
        <w:rPr>
          <w:rtl/>
        </w:rPr>
        <w:t xml:space="preserve">לוח </w:t>
      </w:r>
      <w:bookmarkStart w:id="1590" w:name="_ETM_Q6_668580"/>
      <w:bookmarkEnd w:id="1590"/>
      <w:r w:rsidRPr="00EB3398">
        <w:rPr>
          <w:rtl/>
        </w:rPr>
        <w:t xml:space="preserve">השנה </w:t>
      </w:r>
      <w:bookmarkStart w:id="1591" w:name="_ETM_Q6_669150"/>
      <w:bookmarkEnd w:id="1591"/>
      <w:r w:rsidRPr="00EB3398">
        <w:rPr>
          <w:rtl/>
        </w:rPr>
        <w:t xml:space="preserve">הרוחני </w:t>
      </w:r>
      <w:bookmarkStart w:id="1592" w:name="_ETM_Q6_669660"/>
      <w:bookmarkEnd w:id="1592"/>
      <w:r w:rsidRPr="00EB3398">
        <w:rPr>
          <w:rtl/>
        </w:rPr>
        <w:t>שלי</w:t>
      </w:r>
      <w:r>
        <w:rPr>
          <w:rFonts w:hint="cs"/>
          <w:rtl/>
        </w:rPr>
        <w:t>,</w:t>
      </w:r>
      <w:r w:rsidRPr="00EB3398">
        <w:rPr>
          <w:rtl/>
        </w:rPr>
        <w:t xml:space="preserve"> </w:t>
      </w:r>
      <w:bookmarkStart w:id="1593" w:name="_ETM_Q6_670349"/>
      <w:bookmarkEnd w:id="1593"/>
      <w:r w:rsidRPr="00EB3398">
        <w:rPr>
          <w:rtl/>
        </w:rPr>
        <w:t>הופר</w:t>
      </w:r>
      <w:r>
        <w:rPr>
          <w:rFonts w:hint="cs"/>
          <w:rtl/>
        </w:rPr>
        <w:t>ה.</w:t>
      </w:r>
      <w:bookmarkStart w:id="1594" w:name="_ETM_Q6_671550"/>
      <w:bookmarkEnd w:id="1594"/>
    </w:p>
    <w:p w:rsidR="007453BE" w:rsidRDefault="007453BE" w:rsidP="009D4B75">
      <w:pPr>
        <w:rPr>
          <w:rtl/>
        </w:rPr>
      </w:pPr>
    </w:p>
    <w:p w:rsidR="007453BE" w:rsidRDefault="007453BE" w:rsidP="009D4B75">
      <w:pPr>
        <w:rPr>
          <w:rtl/>
        </w:rPr>
      </w:pPr>
      <w:r w:rsidRPr="00EB3398">
        <w:rPr>
          <w:rtl/>
        </w:rPr>
        <w:t xml:space="preserve">אני </w:t>
      </w:r>
      <w:bookmarkStart w:id="1595" w:name="_ETM_Q6_672300"/>
      <w:bookmarkEnd w:id="1595"/>
      <w:r w:rsidRPr="00EB3398">
        <w:rPr>
          <w:rtl/>
        </w:rPr>
        <w:t xml:space="preserve">מתנחם </w:t>
      </w:r>
      <w:bookmarkStart w:id="1596" w:name="_ETM_Q6_672840"/>
      <w:bookmarkEnd w:id="1596"/>
      <w:r w:rsidRPr="00EB3398">
        <w:rPr>
          <w:rtl/>
        </w:rPr>
        <w:t xml:space="preserve">בזה </w:t>
      </w:r>
      <w:bookmarkStart w:id="1597" w:name="_ETM_Q6_673110"/>
      <w:bookmarkEnd w:id="1597"/>
      <w:r w:rsidRPr="00EB3398">
        <w:rPr>
          <w:rtl/>
        </w:rPr>
        <w:t xml:space="preserve">שיש </w:t>
      </w:r>
      <w:bookmarkStart w:id="1598" w:name="_ETM_Q6_673500"/>
      <w:bookmarkEnd w:id="1598"/>
      <w:r w:rsidRPr="00EB3398">
        <w:rPr>
          <w:rtl/>
        </w:rPr>
        <w:t xml:space="preserve">ממשלת </w:t>
      </w:r>
      <w:bookmarkStart w:id="1599" w:name="_ETM_Q6_674069"/>
      <w:bookmarkEnd w:id="1599"/>
      <w:r w:rsidRPr="00EB3398">
        <w:rPr>
          <w:rtl/>
        </w:rPr>
        <w:t xml:space="preserve">ישראל </w:t>
      </w:r>
      <w:bookmarkStart w:id="1600" w:name="_ETM_Q6_675000"/>
      <w:bookmarkEnd w:id="1600"/>
      <w:r w:rsidRPr="00EB3398">
        <w:rPr>
          <w:rtl/>
        </w:rPr>
        <w:t>חדשה</w:t>
      </w:r>
      <w:r>
        <w:rPr>
          <w:rFonts w:hint="cs"/>
          <w:rtl/>
        </w:rPr>
        <w:t>,</w:t>
      </w:r>
      <w:bookmarkStart w:id="1601" w:name="_ETM_Q6_675450"/>
      <w:bookmarkEnd w:id="1601"/>
      <w:r>
        <w:rPr>
          <w:rFonts w:hint="cs"/>
          <w:rtl/>
        </w:rPr>
        <w:t xml:space="preserve"> </w:t>
      </w:r>
      <w:r w:rsidRPr="00EB3398">
        <w:rPr>
          <w:rtl/>
        </w:rPr>
        <w:t>ממשל</w:t>
      </w:r>
      <w:r>
        <w:rPr>
          <w:rFonts w:hint="cs"/>
          <w:rtl/>
        </w:rPr>
        <w:t>ת</w:t>
      </w:r>
      <w:r w:rsidRPr="00EB3398">
        <w:rPr>
          <w:rtl/>
        </w:rPr>
        <w:t xml:space="preserve"> </w:t>
      </w:r>
      <w:bookmarkStart w:id="1602" w:name="_ETM_Q6_675840"/>
      <w:bookmarkEnd w:id="1602"/>
      <w:r w:rsidRPr="00EB3398">
        <w:rPr>
          <w:rtl/>
        </w:rPr>
        <w:t>שינוי</w:t>
      </w:r>
      <w:r>
        <w:rPr>
          <w:rFonts w:hint="cs"/>
          <w:rtl/>
        </w:rPr>
        <w:t>,</w:t>
      </w:r>
      <w:r w:rsidRPr="00EB3398">
        <w:rPr>
          <w:rtl/>
        </w:rPr>
        <w:t xml:space="preserve"> </w:t>
      </w:r>
      <w:bookmarkStart w:id="1603" w:name="_ETM_Q6_676260"/>
      <w:bookmarkEnd w:id="1603"/>
      <w:r w:rsidRPr="00EB3398">
        <w:rPr>
          <w:rtl/>
        </w:rPr>
        <w:t xml:space="preserve">שבקווי </w:t>
      </w:r>
      <w:bookmarkStart w:id="1604" w:name="_ETM_Q6_677370"/>
      <w:bookmarkEnd w:id="1604"/>
      <w:r>
        <w:rPr>
          <w:rFonts w:hint="cs"/>
          <w:rtl/>
        </w:rPr>
        <w:t>ה</w:t>
      </w:r>
      <w:r w:rsidRPr="00EB3398">
        <w:rPr>
          <w:rtl/>
        </w:rPr>
        <w:t xml:space="preserve">יסוד </w:t>
      </w:r>
      <w:bookmarkStart w:id="1605" w:name="_ETM_Q6_678120"/>
      <w:bookmarkStart w:id="1606" w:name="_ETM_Q6_678300"/>
      <w:bookmarkEnd w:id="1605"/>
      <w:bookmarkEnd w:id="1606"/>
      <w:r>
        <w:rPr>
          <w:rFonts w:hint="cs"/>
          <w:rtl/>
        </w:rPr>
        <w:t>אימצה את</w:t>
      </w:r>
      <w:r w:rsidRPr="00EB3398">
        <w:rPr>
          <w:rtl/>
        </w:rPr>
        <w:t xml:space="preserve"> </w:t>
      </w:r>
      <w:bookmarkStart w:id="1607" w:name="_ETM_Q6_678900"/>
      <w:bookmarkEnd w:id="1607"/>
      <w:r w:rsidRPr="00EB3398">
        <w:rPr>
          <w:rtl/>
        </w:rPr>
        <w:t xml:space="preserve">מתווה </w:t>
      </w:r>
      <w:bookmarkStart w:id="1608" w:name="_ETM_Q6_679260"/>
      <w:bookmarkEnd w:id="1608"/>
      <w:r w:rsidRPr="00EB3398">
        <w:rPr>
          <w:rtl/>
        </w:rPr>
        <w:t>הכותל</w:t>
      </w:r>
      <w:r>
        <w:rPr>
          <w:rFonts w:hint="cs"/>
          <w:rtl/>
        </w:rPr>
        <w:t>.</w:t>
      </w:r>
      <w:r w:rsidRPr="00EB3398">
        <w:rPr>
          <w:rtl/>
        </w:rPr>
        <w:t xml:space="preserve"> </w:t>
      </w:r>
      <w:bookmarkStart w:id="1609" w:name="_ETM_Q6_679709"/>
      <w:bookmarkEnd w:id="1609"/>
      <w:r w:rsidRPr="00EB3398">
        <w:rPr>
          <w:rtl/>
        </w:rPr>
        <w:t xml:space="preserve">ובואו </w:t>
      </w:r>
      <w:bookmarkStart w:id="1610" w:name="_ETM_Q6_680069"/>
      <w:bookmarkEnd w:id="1610"/>
      <w:r w:rsidRPr="00EB3398">
        <w:rPr>
          <w:rtl/>
        </w:rPr>
        <w:t xml:space="preserve">נסדיר </w:t>
      </w:r>
      <w:bookmarkStart w:id="1611" w:name="_ETM_Q6_680489"/>
      <w:bookmarkEnd w:id="1611"/>
      <w:r w:rsidRPr="00EB3398">
        <w:rPr>
          <w:rtl/>
        </w:rPr>
        <w:t xml:space="preserve">את </w:t>
      </w:r>
      <w:bookmarkStart w:id="1612" w:name="_ETM_Q6_680580"/>
      <w:bookmarkEnd w:id="1612"/>
      <w:r w:rsidRPr="00EB3398">
        <w:rPr>
          <w:rtl/>
        </w:rPr>
        <w:t xml:space="preserve">זה </w:t>
      </w:r>
      <w:bookmarkStart w:id="1613" w:name="_ETM_Q6_681150"/>
      <w:bookmarkEnd w:id="1613"/>
      <w:r w:rsidRPr="00EB3398">
        <w:rPr>
          <w:rtl/>
        </w:rPr>
        <w:t xml:space="preserve">ונסיר </w:t>
      </w:r>
      <w:bookmarkStart w:id="1614" w:name="_ETM_Q6_682260"/>
      <w:bookmarkEnd w:id="1614"/>
      <w:r w:rsidRPr="00EB3398">
        <w:rPr>
          <w:rtl/>
        </w:rPr>
        <w:t xml:space="preserve">את </w:t>
      </w:r>
      <w:bookmarkStart w:id="1615" w:name="_ETM_Q6_682440"/>
      <w:bookmarkEnd w:id="1615"/>
      <w:r w:rsidRPr="00EB3398">
        <w:rPr>
          <w:rtl/>
        </w:rPr>
        <w:t xml:space="preserve">שנאת </w:t>
      </w:r>
      <w:bookmarkStart w:id="1616" w:name="_ETM_Q6_682890"/>
      <w:bookmarkEnd w:id="1616"/>
      <w:proofErr w:type="spellStart"/>
      <w:r>
        <w:rPr>
          <w:rFonts w:hint="cs"/>
          <w:rtl/>
        </w:rPr>
        <w:t>ה</w:t>
      </w:r>
      <w:r w:rsidRPr="00EB3398">
        <w:rPr>
          <w:rtl/>
        </w:rPr>
        <w:t>חינם</w:t>
      </w:r>
      <w:proofErr w:type="spellEnd"/>
      <w:r w:rsidRPr="00EB3398">
        <w:rPr>
          <w:rtl/>
        </w:rPr>
        <w:t xml:space="preserve"> </w:t>
      </w:r>
      <w:bookmarkStart w:id="1617" w:name="_ETM_Q6_683190"/>
      <w:bookmarkEnd w:id="1617"/>
      <w:r w:rsidRPr="00EB3398">
        <w:rPr>
          <w:rtl/>
        </w:rPr>
        <w:t xml:space="preserve">שראינו </w:t>
      </w:r>
      <w:bookmarkStart w:id="1618" w:name="_ETM_Q6_683549"/>
      <w:bookmarkEnd w:id="1618"/>
      <w:r w:rsidRPr="00EB3398">
        <w:rPr>
          <w:rtl/>
        </w:rPr>
        <w:t>במוצ</w:t>
      </w:r>
      <w:r>
        <w:rPr>
          <w:rFonts w:hint="cs"/>
          <w:rtl/>
        </w:rPr>
        <w:t>אי שבת</w:t>
      </w:r>
      <w:r w:rsidRPr="00EB3398">
        <w:rPr>
          <w:rtl/>
        </w:rPr>
        <w:t xml:space="preserve"> </w:t>
      </w:r>
      <w:bookmarkStart w:id="1619" w:name="_ETM_Q6_684540"/>
      <w:bookmarkEnd w:id="1619"/>
      <w:r w:rsidRPr="00EB3398">
        <w:rPr>
          <w:rtl/>
        </w:rPr>
        <w:t>לאלתר</w:t>
      </w:r>
      <w:r>
        <w:rPr>
          <w:rFonts w:hint="cs"/>
          <w:rtl/>
        </w:rPr>
        <w:t>.</w:t>
      </w:r>
      <w:r w:rsidRPr="00EB3398">
        <w:rPr>
          <w:rtl/>
        </w:rPr>
        <w:t xml:space="preserve"> </w:t>
      </w:r>
      <w:bookmarkStart w:id="1620" w:name="_ETM_Q6_685140"/>
      <w:bookmarkEnd w:id="1620"/>
      <w:r w:rsidRPr="00EB3398">
        <w:rPr>
          <w:rtl/>
        </w:rPr>
        <w:t xml:space="preserve">תודה </w:t>
      </w:r>
      <w:bookmarkStart w:id="1621" w:name="_ETM_Q6_685410"/>
      <w:bookmarkEnd w:id="1621"/>
      <w:r w:rsidRPr="00EB3398">
        <w:rPr>
          <w:rtl/>
        </w:rPr>
        <w:t>רבה</w:t>
      </w:r>
      <w:r>
        <w:rPr>
          <w:rFonts w:hint="cs"/>
          <w:rtl/>
        </w:rPr>
        <w:t>.</w:t>
      </w:r>
    </w:p>
    <w:p w:rsidR="007453BE" w:rsidRDefault="007453BE" w:rsidP="009D4B75">
      <w:pPr>
        <w:rPr>
          <w:rtl/>
        </w:rPr>
      </w:pPr>
    </w:p>
    <w:p w:rsidR="007453BE" w:rsidRDefault="007453BE" w:rsidP="009D4B75">
      <w:pPr>
        <w:pStyle w:val="af6"/>
        <w:keepNext/>
        <w:rPr>
          <w:rtl/>
        </w:rPr>
      </w:pPr>
      <w:bookmarkStart w:id="1622" w:name="_ETM_Q6_684844"/>
      <w:bookmarkStart w:id="1623" w:name="_ETM_Q6_684900"/>
      <w:bookmarkStart w:id="1624" w:name="ET_yor_6204_71"/>
      <w:bookmarkEnd w:id="1622"/>
      <w:bookmarkEnd w:id="1623"/>
      <w:r w:rsidRPr="000160B2">
        <w:rPr>
          <w:rStyle w:val="TagStyle"/>
          <w:rtl/>
        </w:rPr>
        <w:t xml:space="preserve"> &lt;&lt; יור &gt;&gt; </w:t>
      </w:r>
      <w:r>
        <w:rPr>
          <w:rtl/>
        </w:rPr>
        <w:t>היו"ר מיקי לוי:</w:t>
      </w:r>
      <w:r w:rsidRPr="000160B2">
        <w:rPr>
          <w:rStyle w:val="TagStyle"/>
          <w:rtl/>
        </w:rPr>
        <w:t xml:space="preserve"> &lt;&lt; יור &gt;&gt;</w:t>
      </w:r>
      <w:r>
        <w:rPr>
          <w:rtl/>
        </w:rPr>
        <w:t xml:space="preserve">  </w:t>
      </w:r>
      <w:bookmarkEnd w:id="1624"/>
    </w:p>
    <w:p w:rsidR="007453BE" w:rsidRDefault="007453BE" w:rsidP="00815D99">
      <w:pPr>
        <w:rPr>
          <w:rtl/>
          <w:lang w:eastAsia="he-IL"/>
        </w:rPr>
      </w:pPr>
    </w:p>
    <w:p w:rsidR="007453BE" w:rsidRDefault="007453BE" w:rsidP="009D4B75">
      <w:pPr>
        <w:rPr>
          <w:rtl/>
        </w:rPr>
      </w:pPr>
      <w:bookmarkStart w:id="1625" w:name="_ETM_Q6_685835"/>
      <w:bookmarkStart w:id="1626" w:name="_ETM_Q6_685709"/>
      <w:bookmarkEnd w:id="1625"/>
      <w:bookmarkEnd w:id="1626"/>
      <w:r w:rsidRPr="00EB3398">
        <w:rPr>
          <w:rtl/>
        </w:rPr>
        <w:t xml:space="preserve">תודה </w:t>
      </w:r>
      <w:bookmarkStart w:id="1627" w:name="_ETM_Q6_685950"/>
      <w:bookmarkEnd w:id="1627"/>
      <w:r w:rsidRPr="00EB3398">
        <w:rPr>
          <w:rtl/>
        </w:rPr>
        <w:t>רבה</w:t>
      </w:r>
      <w:r>
        <w:rPr>
          <w:rFonts w:hint="cs"/>
          <w:rtl/>
        </w:rPr>
        <w:t>.</w:t>
      </w:r>
      <w:r w:rsidRPr="00EB3398">
        <w:rPr>
          <w:rtl/>
        </w:rPr>
        <w:t xml:space="preserve"> </w:t>
      </w:r>
      <w:bookmarkStart w:id="1628" w:name="_ETM_Q6_686459"/>
      <w:bookmarkEnd w:id="1628"/>
      <w:r w:rsidRPr="00EB3398">
        <w:rPr>
          <w:rtl/>
        </w:rPr>
        <w:t>המבקשים</w:t>
      </w:r>
      <w:r>
        <w:rPr>
          <w:rFonts w:hint="cs"/>
          <w:rtl/>
        </w:rPr>
        <w:t>,</w:t>
      </w:r>
      <w:r w:rsidRPr="00EB3398">
        <w:rPr>
          <w:rtl/>
        </w:rPr>
        <w:t xml:space="preserve"> </w:t>
      </w:r>
      <w:bookmarkStart w:id="1629" w:name="_ETM_Q6_687330"/>
      <w:bookmarkEnd w:id="1629"/>
      <w:r w:rsidRPr="00EB3398">
        <w:rPr>
          <w:rtl/>
        </w:rPr>
        <w:t>המציעים</w:t>
      </w:r>
      <w:r>
        <w:rPr>
          <w:rFonts w:hint="cs"/>
          <w:rtl/>
        </w:rPr>
        <w:t>,</w:t>
      </w:r>
      <w:r w:rsidRPr="00EB3398">
        <w:rPr>
          <w:rtl/>
        </w:rPr>
        <w:t xml:space="preserve"> </w:t>
      </w:r>
      <w:bookmarkStart w:id="1630" w:name="_ETM_Q6_688019"/>
      <w:bookmarkEnd w:id="1630"/>
      <w:r w:rsidRPr="00EB3398">
        <w:rPr>
          <w:rtl/>
        </w:rPr>
        <w:t xml:space="preserve">לאיזו </w:t>
      </w:r>
      <w:bookmarkStart w:id="1631" w:name="_ETM_Q6_688379"/>
      <w:bookmarkEnd w:id="1631"/>
      <w:r w:rsidRPr="00EB3398">
        <w:rPr>
          <w:rtl/>
        </w:rPr>
        <w:t xml:space="preserve">ועדה </w:t>
      </w:r>
      <w:bookmarkStart w:id="1632" w:name="_ETM_Q6_688739"/>
      <w:bookmarkEnd w:id="1632"/>
      <w:r w:rsidRPr="00EB3398">
        <w:rPr>
          <w:rtl/>
        </w:rPr>
        <w:t>בבקשה</w:t>
      </w:r>
      <w:r>
        <w:rPr>
          <w:rFonts w:hint="cs"/>
          <w:rtl/>
        </w:rPr>
        <w:t>?</w:t>
      </w:r>
    </w:p>
    <w:p w:rsidR="007453BE" w:rsidRDefault="007453BE" w:rsidP="009D4B75">
      <w:pPr>
        <w:rPr>
          <w:rtl/>
        </w:rPr>
      </w:pPr>
      <w:bookmarkStart w:id="1633" w:name="_ETM_Q6_689117"/>
      <w:bookmarkStart w:id="1634" w:name="_ETM_Q6_689165"/>
      <w:bookmarkEnd w:id="1633"/>
      <w:bookmarkEnd w:id="1634"/>
    </w:p>
    <w:p w:rsidR="007453BE" w:rsidRDefault="007453BE" w:rsidP="009D4B75">
      <w:pPr>
        <w:pStyle w:val="af5"/>
        <w:keepNext/>
        <w:rPr>
          <w:rtl/>
        </w:rPr>
      </w:pPr>
      <w:bookmarkStart w:id="1635" w:name="_ETM_Q6_689238"/>
      <w:bookmarkStart w:id="1636" w:name="_ETM_Q6_689315"/>
      <w:bookmarkStart w:id="1637" w:name="ET_interruption_6156_72"/>
      <w:bookmarkEnd w:id="1635"/>
      <w:bookmarkEnd w:id="1636"/>
      <w:r w:rsidRPr="000160B2">
        <w:rPr>
          <w:rStyle w:val="TagStyle"/>
          <w:rtl/>
        </w:rPr>
        <w:lastRenderedPageBreak/>
        <w:t xml:space="preserve"> &lt;&lt; קריאה &gt;&gt; </w:t>
      </w:r>
      <w:r>
        <w:rPr>
          <w:rtl/>
        </w:rPr>
        <w:t>גלעד קריב (העבודה):</w:t>
      </w:r>
      <w:r w:rsidRPr="000160B2">
        <w:rPr>
          <w:rStyle w:val="TagStyle"/>
          <w:rtl/>
        </w:rPr>
        <w:t xml:space="preserve"> &lt;&lt; קריאה &gt;&gt;</w:t>
      </w:r>
      <w:r>
        <w:rPr>
          <w:rtl/>
        </w:rPr>
        <w:t xml:space="preserve">  </w:t>
      </w:r>
      <w:bookmarkEnd w:id="1637"/>
    </w:p>
    <w:p w:rsidR="007453BE" w:rsidRDefault="007453BE" w:rsidP="00815D99">
      <w:pPr>
        <w:rPr>
          <w:rtl/>
          <w:lang w:eastAsia="he-IL"/>
        </w:rPr>
      </w:pPr>
    </w:p>
    <w:p w:rsidR="007453BE" w:rsidRDefault="007453BE" w:rsidP="009D4B75">
      <w:pPr>
        <w:rPr>
          <w:rtl/>
        </w:rPr>
      </w:pPr>
      <w:bookmarkStart w:id="1638" w:name="_ETM_Q6_689383"/>
      <w:bookmarkStart w:id="1639" w:name="_ETM_Q6_689452"/>
      <w:bookmarkStart w:id="1640" w:name="_ETM_Q6_690739"/>
      <w:bookmarkEnd w:id="1638"/>
      <w:bookmarkEnd w:id="1639"/>
      <w:bookmarkEnd w:id="1640"/>
      <w:r w:rsidRPr="00EB3398">
        <w:rPr>
          <w:rtl/>
        </w:rPr>
        <w:t>חוקה</w:t>
      </w:r>
      <w:r>
        <w:rPr>
          <w:rFonts w:hint="cs"/>
          <w:rtl/>
        </w:rPr>
        <w:t>.</w:t>
      </w:r>
    </w:p>
    <w:p w:rsidR="007453BE" w:rsidRDefault="007453BE" w:rsidP="009D4B75">
      <w:pPr>
        <w:rPr>
          <w:rtl/>
        </w:rPr>
      </w:pPr>
    </w:p>
    <w:p w:rsidR="007453BE" w:rsidRDefault="007453BE" w:rsidP="009D4B75">
      <w:pPr>
        <w:pStyle w:val="af6"/>
        <w:keepNext/>
        <w:rPr>
          <w:rtl/>
        </w:rPr>
      </w:pPr>
      <w:bookmarkStart w:id="1641" w:name="_ETM_Q6_691040"/>
      <w:bookmarkStart w:id="1642" w:name="_ETM_Q6_691098"/>
      <w:bookmarkStart w:id="1643" w:name="ET_yor_6204_73"/>
      <w:bookmarkEnd w:id="1641"/>
      <w:bookmarkEnd w:id="1642"/>
      <w:r w:rsidRPr="000160B2">
        <w:rPr>
          <w:rStyle w:val="TagStyle"/>
          <w:rtl/>
        </w:rPr>
        <w:t xml:space="preserve"> &lt;&lt; יור &gt;&gt; </w:t>
      </w:r>
      <w:r>
        <w:rPr>
          <w:rtl/>
        </w:rPr>
        <w:t>היו"ר מיקי לוי:</w:t>
      </w:r>
      <w:r w:rsidRPr="000160B2">
        <w:rPr>
          <w:rStyle w:val="TagStyle"/>
          <w:rtl/>
        </w:rPr>
        <w:t xml:space="preserve"> &lt;&lt; יור &gt;&gt;</w:t>
      </w:r>
      <w:r>
        <w:rPr>
          <w:rtl/>
        </w:rPr>
        <w:t xml:space="preserve">  </w:t>
      </w:r>
      <w:bookmarkEnd w:id="1643"/>
    </w:p>
    <w:p w:rsidR="007453BE" w:rsidRDefault="007453BE" w:rsidP="00815D99">
      <w:pPr>
        <w:rPr>
          <w:rtl/>
          <w:lang w:eastAsia="he-IL"/>
        </w:rPr>
      </w:pPr>
    </w:p>
    <w:p w:rsidR="007453BE" w:rsidRDefault="007453BE" w:rsidP="009D4B75">
      <w:pPr>
        <w:rPr>
          <w:rtl/>
        </w:rPr>
      </w:pPr>
      <w:bookmarkStart w:id="1644" w:name="_ETM_Q6_691971"/>
      <w:bookmarkStart w:id="1645" w:name="_ETM_Q6_691217"/>
      <w:bookmarkStart w:id="1646" w:name="_ETM_Q6_691278"/>
      <w:bookmarkEnd w:id="1644"/>
      <w:bookmarkEnd w:id="1645"/>
      <w:bookmarkEnd w:id="1646"/>
      <w:r>
        <w:rPr>
          <w:rFonts w:hint="cs"/>
          <w:rtl/>
        </w:rPr>
        <w:t>חוקה.</w:t>
      </w:r>
    </w:p>
    <w:p w:rsidR="007453BE" w:rsidRDefault="007453BE" w:rsidP="009D4B75">
      <w:pPr>
        <w:rPr>
          <w:rtl/>
        </w:rPr>
      </w:pPr>
    </w:p>
    <w:p w:rsidR="007453BE" w:rsidRDefault="007453BE" w:rsidP="009D4B75">
      <w:pPr>
        <w:pStyle w:val="af5"/>
        <w:keepNext/>
        <w:rPr>
          <w:rtl/>
        </w:rPr>
      </w:pPr>
      <w:bookmarkStart w:id="1647" w:name="ET_interruption_4649_74"/>
      <w:r w:rsidRPr="000160B2">
        <w:rPr>
          <w:rStyle w:val="TagStyle"/>
          <w:rtl/>
        </w:rPr>
        <w:t xml:space="preserve"> &lt;&lt; קריאה &gt;&gt; </w:t>
      </w:r>
      <w:r>
        <w:rPr>
          <w:rtl/>
        </w:rPr>
        <w:t>יעקב ליצמן (יהדות התורה):</w:t>
      </w:r>
      <w:r w:rsidRPr="000160B2">
        <w:rPr>
          <w:rStyle w:val="TagStyle"/>
          <w:rtl/>
        </w:rPr>
        <w:t xml:space="preserve"> &lt;&lt; קריאה &gt;&gt;</w:t>
      </w:r>
      <w:r>
        <w:rPr>
          <w:rtl/>
        </w:rPr>
        <w:t xml:space="preserve">  </w:t>
      </w:r>
      <w:bookmarkEnd w:id="1647"/>
    </w:p>
    <w:p w:rsidR="007453BE" w:rsidRDefault="007453BE" w:rsidP="00815D99">
      <w:pPr>
        <w:rPr>
          <w:rtl/>
          <w:lang w:eastAsia="he-IL"/>
        </w:rPr>
      </w:pPr>
    </w:p>
    <w:p w:rsidR="007453BE" w:rsidRDefault="007453BE" w:rsidP="009D4B75">
      <w:pPr>
        <w:rPr>
          <w:rtl/>
        </w:rPr>
      </w:pPr>
      <w:bookmarkStart w:id="1648" w:name="_ETM_Q6_693939"/>
      <w:bookmarkStart w:id="1649" w:name="_ETM_Q6_697299"/>
      <w:bookmarkEnd w:id="1648"/>
      <w:bookmarkEnd w:id="1649"/>
      <w:r w:rsidRPr="00EB3398">
        <w:rPr>
          <w:rtl/>
        </w:rPr>
        <w:t xml:space="preserve">להוריד </w:t>
      </w:r>
      <w:bookmarkStart w:id="1650" w:name="_ETM_Q6_697719"/>
      <w:bookmarkEnd w:id="1650"/>
      <w:r w:rsidRPr="00EB3398">
        <w:rPr>
          <w:rtl/>
        </w:rPr>
        <w:t>מסדר</w:t>
      </w:r>
      <w:bookmarkStart w:id="1651" w:name="_ETM_Q6_698200"/>
      <w:bookmarkEnd w:id="1651"/>
      <w:r>
        <w:rPr>
          <w:rFonts w:hint="cs"/>
          <w:rtl/>
        </w:rPr>
        <w:t>-</w:t>
      </w:r>
      <w:r w:rsidRPr="00EB3398">
        <w:rPr>
          <w:rtl/>
        </w:rPr>
        <w:t>היום</w:t>
      </w:r>
      <w:r>
        <w:rPr>
          <w:rFonts w:hint="cs"/>
          <w:rtl/>
        </w:rPr>
        <w:t>.</w:t>
      </w:r>
    </w:p>
    <w:p w:rsidR="007453BE" w:rsidRDefault="007453BE" w:rsidP="009D4B75">
      <w:pPr>
        <w:rPr>
          <w:rtl/>
        </w:rPr>
      </w:pPr>
      <w:bookmarkStart w:id="1652" w:name="_ETM_Q6_697772"/>
      <w:bookmarkStart w:id="1653" w:name="_ETM_Q6_697844"/>
      <w:bookmarkEnd w:id="1652"/>
      <w:bookmarkEnd w:id="1653"/>
    </w:p>
    <w:p w:rsidR="007453BE" w:rsidRDefault="007453BE" w:rsidP="009D4B75">
      <w:pPr>
        <w:pStyle w:val="af6"/>
        <w:keepNext/>
        <w:rPr>
          <w:rtl/>
        </w:rPr>
      </w:pPr>
      <w:bookmarkStart w:id="1654" w:name="_ETM_Q6_697441"/>
      <w:bookmarkStart w:id="1655" w:name="_ETM_Q6_697511"/>
      <w:bookmarkStart w:id="1656" w:name="ET_yor_6204_75"/>
      <w:bookmarkEnd w:id="1654"/>
      <w:bookmarkEnd w:id="1655"/>
      <w:r w:rsidRPr="000160B2">
        <w:rPr>
          <w:rStyle w:val="TagStyle"/>
          <w:rtl/>
        </w:rPr>
        <w:t xml:space="preserve"> &lt;&lt; יור &gt;&gt; </w:t>
      </w:r>
      <w:r>
        <w:rPr>
          <w:rtl/>
        </w:rPr>
        <w:t>היו"ר מיקי לוי:</w:t>
      </w:r>
      <w:r w:rsidRPr="000160B2">
        <w:rPr>
          <w:rStyle w:val="TagStyle"/>
          <w:rtl/>
        </w:rPr>
        <w:t xml:space="preserve"> &lt;&lt; יור &gt;&gt;</w:t>
      </w:r>
      <w:r>
        <w:rPr>
          <w:rtl/>
        </w:rPr>
        <w:t xml:space="preserve">  </w:t>
      </w:r>
      <w:bookmarkEnd w:id="1656"/>
    </w:p>
    <w:p w:rsidR="007453BE" w:rsidRDefault="007453BE" w:rsidP="00815D99">
      <w:pPr>
        <w:rPr>
          <w:rtl/>
          <w:lang w:eastAsia="he-IL"/>
        </w:rPr>
      </w:pPr>
    </w:p>
    <w:p w:rsidR="007453BE" w:rsidRDefault="007453BE" w:rsidP="009D4B75">
      <w:pPr>
        <w:rPr>
          <w:rtl/>
          <w:lang w:eastAsia="he-IL"/>
        </w:rPr>
      </w:pPr>
      <w:bookmarkStart w:id="1657" w:name="_ETM_Q6_697801"/>
      <w:bookmarkEnd w:id="1657"/>
      <w:r>
        <w:rPr>
          <w:rFonts w:hint="cs"/>
          <w:rtl/>
          <w:lang w:eastAsia="he-IL"/>
        </w:rPr>
        <w:t xml:space="preserve">להוריד מסדר-היום? אוקיי, </w:t>
      </w:r>
      <w:bookmarkStart w:id="1658" w:name="_ETM_Q6_698155"/>
      <w:bookmarkEnd w:id="1658"/>
      <w:r>
        <w:rPr>
          <w:rFonts w:hint="cs"/>
          <w:rtl/>
          <w:lang w:eastAsia="he-IL"/>
        </w:rPr>
        <w:t>מאה אחוז.</w:t>
      </w:r>
    </w:p>
    <w:p w:rsidR="007453BE" w:rsidRDefault="007453BE" w:rsidP="009D4B75">
      <w:pPr>
        <w:rPr>
          <w:rtl/>
          <w:lang w:eastAsia="he-IL"/>
        </w:rPr>
      </w:pPr>
      <w:bookmarkStart w:id="1659" w:name="_ETM_Q6_703417"/>
      <w:bookmarkStart w:id="1660" w:name="_ETM_Q6_703487"/>
      <w:bookmarkEnd w:id="1659"/>
      <w:bookmarkEnd w:id="1660"/>
    </w:p>
    <w:p w:rsidR="007453BE" w:rsidRDefault="007453BE" w:rsidP="009D4B75">
      <w:pPr>
        <w:pStyle w:val="af5"/>
        <w:keepNext/>
        <w:rPr>
          <w:rtl/>
        </w:rPr>
      </w:pPr>
      <w:bookmarkStart w:id="1661" w:name="_ETM_Q6_703561"/>
      <w:bookmarkStart w:id="1662" w:name="_ETM_Q6_703639"/>
      <w:bookmarkStart w:id="1663" w:name="ET_interruption_6165_76"/>
      <w:bookmarkEnd w:id="1661"/>
      <w:bookmarkEnd w:id="1662"/>
      <w:r w:rsidRPr="000160B2">
        <w:rPr>
          <w:rStyle w:val="TagStyle"/>
          <w:rtl/>
        </w:rPr>
        <w:t xml:space="preserve"> &lt;&lt; קריאה &gt;&gt; </w:t>
      </w:r>
      <w:r>
        <w:rPr>
          <w:rtl/>
        </w:rPr>
        <w:t>מאיר פרוש (יהדות התורה):</w:t>
      </w:r>
      <w:r w:rsidRPr="000160B2">
        <w:rPr>
          <w:rStyle w:val="TagStyle"/>
          <w:rtl/>
        </w:rPr>
        <w:t xml:space="preserve"> &lt;&lt; קריאה &gt;&gt;</w:t>
      </w:r>
      <w:r>
        <w:rPr>
          <w:rtl/>
        </w:rPr>
        <w:t xml:space="preserve">  </w:t>
      </w:r>
      <w:bookmarkEnd w:id="1663"/>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אדוני היושב-ראש, אני רוצה להעיר לתקנון </w:t>
      </w:r>
      <w:r w:rsidR="007975D0">
        <w:rPr>
          <w:rFonts w:hint="cs"/>
          <w:rtl/>
          <w:lang w:eastAsia="he-IL"/>
        </w:rPr>
        <w:t>– – –</w:t>
      </w:r>
    </w:p>
    <w:p w:rsidR="007453BE" w:rsidRDefault="007453BE" w:rsidP="009D4B75">
      <w:pPr>
        <w:rPr>
          <w:rtl/>
          <w:lang w:eastAsia="he-IL"/>
        </w:rPr>
      </w:pPr>
      <w:bookmarkStart w:id="1664" w:name="_ETM_Q6_703426"/>
      <w:bookmarkStart w:id="1665" w:name="_ETM_Q6_703491"/>
      <w:bookmarkEnd w:id="1664"/>
      <w:bookmarkEnd w:id="1665"/>
    </w:p>
    <w:p w:rsidR="007453BE" w:rsidRDefault="007453BE" w:rsidP="009D4B75">
      <w:pPr>
        <w:pStyle w:val="af6"/>
        <w:keepNext/>
        <w:rPr>
          <w:rtl/>
        </w:rPr>
      </w:pPr>
      <w:bookmarkStart w:id="1666" w:name="_ETM_Q6_701597"/>
      <w:bookmarkStart w:id="1667" w:name="_ETM_Q6_701657"/>
      <w:bookmarkStart w:id="1668" w:name="ET_yor_6204_77"/>
      <w:bookmarkEnd w:id="1666"/>
      <w:bookmarkEnd w:id="1667"/>
      <w:r w:rsidRPr="000160B2">
        <w:rPr>
          <w:rStyle w:val="TagStyle"/>
          <w:rtl/>
        </w:rPr>
        <w:t xml:space="preserve"> &lt;&lt; יור &gt;&gt; </w:t>
      </w:r>
      <w:r>
        <w:rPr>
          <w:rtl/>
        </w:rPr>
        <w:t>היו"ר מיקי לוי:</w:t>
      </w:r>
      <w:r w:rsidRPr="000160B2">
        <w:rPr>
          <w:rStyle w:val="TagStyle"/>
          <w:rtl/>
        </w:rPr>
        <w:t xml:space="preserve"> &lt;&lt; יור &gt;&gt;</w:t>
      </w:r>
      <w:r>
        <w:rPr>
          <w:rtl/>
        </w:rPr>
        <w:t xml:space="preserve">  </w:t>
      </w:r>
      <w:bookmarkEnd w:id="1668"/>
    </w:p>
    <w:p w:rsidR="007453BE" w:rsidRDefault="007453BE" w:rsidP="00815D99">
      <w:pPr>
        <w:rPr>
          <w:rtl/>
          <w:lang w:eastAsia="he-IL"/>
        </w:rPr>
      </w:pPr>
    </w:p>
    <w:p w:rsidR="007453BE" w:rsidRDefault="007453BE" w:rsidP="009D4B75">
      <w:pPr>
        <w:rPr>
          <w:rtl/>
          <w:lang w:eastAsia="he-IL"/>
        </w:rPr>
      </w:pPr>
      <w:bookmarkStart w:id="1669" w:name="_ETM_Q6_705727"/>
      <w:bookmarkEnd w:id="1669"/>
      <w:r>
        <w:rPr>
          <w:rFonts w:hint="cs"/>
          <w:rtl/>
          <w:lang w:eastAsia="he-IL"/>
        </w:rPr>
        <w:t xml:space="preserve">רק חבר הכנסת פרוש יכול </w:t>
      </w:r>
      <w:r w:rsidR="007975D0">
        <w:rPr>
          <w:rFonts w:hint="cs"/>
          <w:rtl/>
          <w:lang w:eastAsia="he-IL"/>
        </w:rPr>
        <w:t>– – –</w:t>
      </w:r>
    </w:p>
    <w:p w:rsidR="007453BE" w:rsidRDefault="007453BE" w:rsidP="009D4B75">
      <w:pPr>
        <w:rPr>
          <w:rtl/>
          <w:lang w:eastAsia="he-IL"/>
        </w:rPr>
      </w:pPr>
    </w:p>
    <w:p w:rsidR="007453BE" w:rsidRDefault="007453BE" w:rsidP="009D4B75">
      <w:pPr>
        <w:pStyle w:val="af5"/>
        <w:keepNext/>
        <w:rPr>
          <w:rtl/>
        </w:rPr>
      </w:pPr>
      <w:bookmarkStart w:id="1670" w:name="ET_interruption_6165_78"/>
      <w:r w:rsidRPr="000160B2">
        <w:rPr>
          <w:rStyle w:val="TagStyle"/>
          <w:rtl/>
        </w:rPr>
        <w:t xml:space="preserve"> &lt;&lt; קריאה &gt;&gt; </w:t>
      </w:r>
      <w:r>
        <w:rPr>
          <w:rtl/>
        </w:rPr>
        <w:t>מאיר פרוש (יהדות התורה):</w:t>
      </w:r>
      <w:r w:rsidRPr="000160B2">
        <w:rPr>
          <w:rStyle w:val="TagStyle"/>
          <w:rtl/>
        </w:rPr>
        <w:t xml:space="preserve"> &lt;&lt; קריאה &gt;&gt;</w:t>
      </w:r>
      <w:r>
        <w:rPr>
          <w:rtl/>
        </w:rPr>
        <w:t xml:space="preserve">  </w:t>
      </w:r>
      <w:bookmarkEnd w:id="1670"/>
    </w:p>
    <w:p w:rsidR="007453BE" w:rsidRDefault="007453BE" w:rsidP="00815D99">
      <w:pPr>
        <w:rPr>
          <w:rtl/>
          <w:lang w:eastAsia="he-IL"/>
        </w:rPr>
      </w:pPr>
    </w:p>
    <w:p w:rsidR="007453BE" w:rsidRDefault="007453BE" w:rsidP="009D4B75">
      <w:pPr>
        <w:rPr>
          <w:rtl/>
          <w:lang w:eastAsia="he-IL"/>
        </w:rPr>
      </w:pPr>
      <w:bookmarkStart w:id="1671" w:name="_ETM_Q6_710443"/>
      <w:bookmarkStart w:id="1672" w:name="_ETM_Q6_710709"/>
      <w:bookmarkStart w:id="1673" w:name="_ETM_Q6_710772"/>
      <w:bookmarkStart w:id="1674" w:name="_ETM_Q6_712464"/>
      <w:bookmarkEnd w:id="1671"/>
      <w:bookmarkEnd w:id="1672"/>
      <w:bookmarkEnd w:id="1673"/>
      <w:bookmarkEnd w:id="1674"/>
      <w:r>
        <w:rPr>
          <w:rFonts w:hint="cs"/>
          <w:rtl/>
          <w:lang w:eastAsia="he-IL"/>
        </w:rPr>
        <w:t xml:space="preserve">ההצעה לסדר-היום רוצה שהדיון יתקיים במליאה. חברי כנסת אחרים </w:t>
      </w:r>
      <w:bookmarkStart w:id="1675" w:name="_ETM_Q6_715200"/>
      <w:bookmarkEnd w:id="1675"/>
      <w:r>
        <w:rPr>
          <w:rFonts w:hint="cs"/>
          <w:rtl/>
          <w:lang w:eastAsia="he-IL"/>
        </w:rPr>
        <w:t xml:space="preserve">יכולים לבקש ועדה </w:t>
      </w:r>
      <w:r w:rsidR="007975D0">
        <w:rPr>
          <w:rFonts w:hint="cs"/>
          <w:rtl/>
          <w:lang w:eastAsia="he-IL"/>
        </w:rPr>
        <w:t>– – –</w:t>
      </w:r>
    </w:p>
    <w:p w:rsidR="007453BE" w:rsidRDefault="007453BE" w:rsidP="009D4B75">
      <w:pPr>
        <w:rPr>
          <w:rtl/>
          <w:lang w:eastAsia="he-IL"/>
        </w:rPr>
      </w:pPr>
    </w:p>
    <w:p w:rsidR="007453BE" w:rsidRDefault="007453BE" w:rsidP="009D4B75">
      <w:pPr>
        <w:pStyle w:val="af6"/>
        <w:keepNext/>
        <w:rPr>
          <w:rtl/>
        </w:rPr>
      </w:pPr>
      <w:bookmarkStart w:id="1676" w:name="ET_yor_6204_79"/>
      <w:r w:rsidRPr="000160B2">
        <w:rPr>
          <w:rStyle w:val="TagStyle"/>
          <w:rtl/>
        </w:rPr>
        <w:t xml:space="preserve"> &lt;&lt; יור &gt;&gt; </w:t>
      </w:r>
      <w:r>
        <w:rPr>
          <w:rtl/>
        </w:rPr>
        <w:t>היו"ר מיקי לוי:</w:t>
      </w:r>
      <w:r w:rsidRPr="000160B2">
        <w:rPr>
          <w:rStyle w:val="TagStyle"/>
          <w:rtl/>
        </w:rPr>
        <w:t xml:space="preserve"> &lt;&lt; יור &gt;&gt;</w:t>
      </w:r>
      <w:r>
        <w:rPr>
          <w:rtl/>
        </w:rPr>
        <w:t xml:space="preserve">  </w:t>
      </w:r>
      <w:bookmarkEnd w:id="1676"/>
    </w:p>
    <w:p w:rsidR="007453BE" w:rsidRDefault="007453BE" w:rsidP="00815D99">
      <w:pPr>
        <w:rPr>
          <w:rtl/>
          <w:lang w:eastAsia="he-IL"/>
        </w:rPr>
      </w:pPr>
    </w:p>
    <w:p w:rsidR="007453BE" w:rsidRDefault="007453BE" w:rsidP="009D4B75">
      <w:pPr>
        <w:rPr>
          <w:rtl/>
        </w:rPr>
      </w:pPr>
      <w:bookmarkStart w:id="1677" w:name="_ETM_Q6_699263"/>
      <w:bookmarkStart w:id="1678" w:name="_ETM_Q6_697601"/>
      <w:bookmarkStart w:id="1679" w:name="_ETM_Q6_697667"/>
      <w:bookmarkStart w:id="1680" w:name="_ETM_Q6_698559"/>
      <w:bookmarkStart w:id="1681" w:name="_ETM_Q6_698889"/>
      <w:bookmarkStart w:id="1682" w:name="_ETM_Q6_703689"/>
      <w:bookmarkStart w:id="1683" w:name="_ETM_Q6_704019"/>
      <w:bookmarkStart w:id="1684" w:name="_ETM_Q6_704349"/>
      <w:bookmarkStart w:id="1685" w:name="_ETM_Q6_704949"/>
      <w:bookmarkStart w:id="1686" w:name="_ETM_Q6_705249"/>
      <w:bookmarkStart w:id="1687" w:name="_ETM_Q6_705549"/>
      <w:bookmarkStart w:id="1688" w:name="_ETM_Q6_705969"/>
      <w:bookmarkStart w:id="1689" w:name="_ETM_Q6_713179"/>
      <w:bookmarkStart w:id="1690" w:name="_ETM_Q6_714279"/>
      <w:bookmarkStart w:id="1691" w:name="_ETM_Q6_716659"/>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r w:rsidRPr="00EB3398">
        <w:rPr>
          <w:rtl/>
        </w:rPr>
        <w:t>אוקיי</w:t>
      </w:r>
      <w:r>
        <w:rPr>
          <w:rFonts w:hint="cs"/>
          <w:rtl/>
        </w:rPr>
        <w:t xml:space="preserve"> </w:t>
      </w:r>
      <w:r w:rsidR="007975D0">
        <w:rPr>
          <w:rFonts w:hint="cs"/>
          <w:rtl/>
        </w:rPr>
        <w:t>– – –</w:t>
      </w:r>
    </w:p>
    <w:p w:rsidR="007453BE" w:rsidRDefault="007453BE" w:rsidP="009D4B75">
      <w:pPr>
        <w:rPr>
          <w:rtl/>
        </w:rPr>
      </w:pPr>
    </w:p>
    <w:p w:rsidR="007453BE" w:rsidRDefault="007453BE" w:rsidP="009D4B75">
      <w:pPr>
        <w:pStyle w:val="af5"/>
        <w:keepNext/>
        <w:rPr>
          <w:rtl/>
        </w:rPr>
      </w:pPr>
      <w:bookmarkStart w:id="1692" w:name="ET_interruption_6165_80"/>
      <w:r w:rsidRPr="008B0958">
        <w:rPr>
          <w:rStyle w:val="TagStyle"/>
          <w:rtl/>
        </w:rPr>
        <w:t xml:space="preserve"> &lt;&lt; קריאה &gt;&gt; </w:t>
      </w:r>
      <w:r>
        <w:rPr>
          <w:rtl/>
        </w:rPr>
        <w:t>מאיר פרוש (יהדות התורה):</w:t>
      </w:r>
      <w:r w:rsidRPr="008B0958">
        <w:rPr>
          <w:rStyle w:val="TagStyle"/>
          <w:rtl/>
        </w:rPr>
        <w:t xml:space="preserve"> &lt;&lt; קריאה &gt;&gt;</w:t>
      </w:r>
      <w:r>
        <w:rPr>
          <w:rtl/>
        </w:rPr>
        <w:t xml:space="preserve">  </w:t>
      </w:r>
      <w:bookmarkEnd w:id="1692"/>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הוא רוצה להיצמד למליאה </w:t>
      </w:r>
      <w:r w:rsidR="007975D0">
        <w:rPr>
          <w:rFonts w:hint="cs"/>
          <w:rtl/>
          <w:lang w:eastAsia="he-IL"/>
        </w:rPr>
        <w:t>– – –</w:t>
      </w:r>
    </w:p>
    <w:p w:rsidR="007453BE" w:rsidRDefault="007453BE" w:rsidP="009D4B75">
      <w:pPr>
        <w:rPr>
          <w:rtl/>
          <w:lang w:eastAsia="he-IL"/>
        </w:rPr>
      </w:pPr>
      <w:bookmarkStart w:id="1693" w:name="_ETM_Q6_722736"/>
      <w:bookmarkEnd w:id="1693"/>
    </w:p>
    <w:p w:rsidR="007453BE" w:rsidRDefault="007453BE" w:rsidP="009D4B75">
      <w:pPr>
        <w:pStyle w:val="af6"/>
        <w:keepNext/>
        <w:rPr>
          <w:rtl/>
        </w:rPr>
      </w:pPr>
      <w:bookmarkStart w:id="1694" w:name="_ETM_Q6_722813"/>
      <w:bookmarkStart w:id="1695" w:name="_ETM_Q6_722870"/>
      <w:bookmarkStart w:id="1696" w:name="ET_yor_6204_81"/>
      <w:bookmarkEnd w:id="1694"/>
      <w:bookmarkEnd w:id="1695"/>
      <w:r w:rsidRPr="008B0958">
        <w:rPr>
          <w:rStyle w:val="TagStyle"/>
          <w:rtl/>
        </w:rPr>
        <w:t xml:space="preserve"> &lt;&lt; יור &gt;&gt; </w:t>
      </w:r>
      <w:r>
        <w:rPr>
          <w:rtl/>
        </w:rPr>
        <w:t>היו"ר מיקי לוי:</w:t>
      </w:r>
      <w:r w:rsidRPr="008B0958">
        <w:rPr>
          <w:rStyle w:val="TagStyle"/>
          <w:rtl/>
        </w:rPr>
        <w:t xml:space="preserve"> &lt;&lt; יור &gt;&gt;</w:t>
      </w:r>
      <w:r>
        <w:rPr>
          <w:rtl/>
        </w:rPr>
        <w:t xml:space="preserve">  </w:t>
      </w:r>
      <w:bookmarkEnd w:id="1696"/>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טוב. רגע. מכיוון </w:t>
      </w:r>
      <w:bookmarkStart w:id="1697" w:name="_ETM_Q6_725884"/>
      <w:bookmarkEnd w:id="1697"/>
      <w:r>
        <w:rPr>
          <w:rFonts w:hint="cs"/>
          <w:rtl/>
          <w:lang w:eastAsia="he-IL"/>
        </w:rPr>
        <w:t xml:space="preserve">שיש שתי דעות, מכיוון שהשר </w:t>
      </w:r>
      <w:r w:rsidR="009B5F21">
        <w:rPr>
          <w:rFonts w:hint="cs"/>
          <w:rtl/>
          <w:lang w:eastAsia="he-IL"/>
        </w:rPr>
        <w:t xml:space="preserve">אמר </w:t>
      </w:r>
      <w:r>
        <w:rPr>
          <w:rFonts w:hint="cs"/>
          <w:rtl/>
          <w:lang w:eastAsia="he-IL"/>
        </w:rPr>
        <w:t xml:space="preserve">משהו אחר, יש שתי דעות </w:t>
      </w:r>
      <w:r>
        <w:rPr>
          <w:rtl/>
          <w:lang w:eastAsia="he-IL"/>
        </w:rPr>
        <w:t>–</w:t>
      </w:r>
      <w:r>
        <w:rPr>
          <w:rFonts w:hint="cs"/>
          <w:rtl/>
          <w:lang w:eastAsia="he-IL"/>
        </w:rPr>
        <w:t xml:space="preserve"> זה בעד ונגד להכללה בסדר-היום. אנחנו ניגש להצבעה.</w:t>
      </w:r>
    </w:p>
    <w:p w:rsidR="007453BE" w:rsidRDefault="007453BE" w:rsidP="009D4B75">
      <w:pPr>
        <w:rPr>
          <w:rtl/>
          <w:lang w:eastAsia="he-IL"/>
        </w:rPr>
      </w:pPr>
      <w:bookmarkStart w:id="1698" w:name="_ETM_Q6_738068"/>
      <w:bookmarkStart w:id="1699" w:name="_ETM_Q6_738134"/>
      <w:bookmarkEnd w:id="1698"/>
      <w:bookmarkEnd w:id="1699"/>
    </w:p>
    <w:p w:rsidR="007453BE" w:rsidRDefault="009B5F21" w:rsidP="009D4B75">
      <w:pPr>
        <w:pStyle w:val="af5"/>
        <w:keepNext/>
        <w:rPr>
          <w:rtl/>
        </w:rPr>
      </w:pPr>
      <w:bookmarkStart w:id="1700" w:name="_ETM_Q6_738006"/>
      <w:bookmarkStart w:id="1701" w:name="_ETM_Q6_738079"/>
      <w:bookmarkEnd w:id="1700"/>
      <w:bookmarkEnd w:id="1701"/>
      <w:r>
        <w:rPr>
          <w:rtl/>
        </w:rPr>
        <w:t>מאיר פרוש (יהדות התורה):</w:t>
      </w:r>
      <w:r w:rsidRPr="008B0958">
        <w:rPr>
          <w:rStyle w:val="TagStyle"/>
          <w:rtl/>
        </w:rPr>
        <w:t xml:space="preserve"> &lt;&lt; קריאה &gt;&gt;</w:t>
      </w:r>
      <w:r>
        <w:rPr>
          <w:rtl/>
        </w:rPr>
        <w:t xml:space="preserve">  </w:t>
      </w:r>
    </w:p>
    <w:p w:rsidR="007453BE" w:rsidRDefault="007453BE" w:rsidP="00815D99">
      <w:pPr>
        <w:rPr>
          <w:rtl/>
          <w:lang w:eastAsia="he-IL"/>
        </w:rPr>
      </w:pPr>
    </w:p>
    <w:p w:rsidR="007453BE" w:rsidRDefault="009B5F21" w:rsidP="009D4B75">
      <w:pPr>
        <w:rPr>
          <w:rtl/>
          <w:lang w:eastAsia="he-IL"/>
        </w:rPr>
      </w:pPr>
      <w:r>
        <w:rPr>
          <w:rFonts w:hint="cs"/>
          <w:rtl/>
          <w:lang w:eastAsia="he-IL"/>
        </w:rPr>
        <w:t>על מה אנחנו</w:t>
      </w:r>
      <w:r w:rsidR="007453BE">
        <w:rPr>
          <w:rFonts w:hint="cs"/>
          <w:rtl/>
          <w:lang w:eastAsia="he-IL"/>
        </w:rPr>
        <w:t xml:space="preserve"> מצביע</w:t>
      </w:r>
      <w:bookmarkStart w:id="1702" w:name="_ETM_Q6_739451"/>
      <w:bookmarkStart w:id="1703" w:name="_ETM_Q6_739531"/>
      <w:bookmarkEnd w:id="1702"/>
      <w:bookmarkEnd w:id="1703"/>
      <w:r w:rsidR="007453BE">
        <w:rPr>
          <w:rFonts w:hint="cs"/>
          <w:rtl/>
          <w:lang w:eastAsia="he-IL"/>
        </w:rPr>
        <w:t>ים?</w:t>
      </w:r>
      <w:bookmarkStart w:id="1704" w:name="_ETM_Q6_739118"/>
      <w:bookmarkEnd w:id="1704"/>
    </w:p>
    <w:p w:rsidR="007453BE" w:rsidRDefault="007453BE" w:rsidP="009D4B75">
      <w:pPr>
        <w:rPr>
          <w:rtl/>
          <w:lang w:eastAsia="he-IL"/>
        </w:rPr>
      </w:pPr>
      <w:bookmarkStart w:id="1705" w:name="_ETM_Q6_739196"/>
      <w:bookmarkEnd w:id="1705"/>
    </w:p>
    <w:p w:rsidR="007453BE" w:rsidRDefault="007453BE" w:rsidP="009D4B75">
      <w:pPr>
        <w:pStyle w:val="af6"/>
        <w:keepNext/>
        <w:rPr>
          <w:rtl/>
        </w:rPr>
      </w:pPr>
      <w:bookmarkStart w:id="1706" w:name="_ETM_Q6_739263"/>
      <w:bookmarkStart w:id="1707" w:name="_ETM_Q6_739337"/>
      <w:bookmarkStart w:id="1708" w:name="ET_yor_6204_83"/>
      <w:bookmarkEnd w:id="1706"/>
      <w:bookmarkEnd w:id="1707"/>
      <w:r w:rsidRPr="008B0958">
        <w:rPr>
          <w:rStyle w:val="TagStyle"/>
          <w:rtl/>
        </w:rPr>
        <w:t xml:space="preserve"> &lt;&lt; יור &gt;&gt; </w:t>
      </w:r>
      <w:r>
        <w:rPr>
          <w:rtl/>
        </w:rPr>
        <w:t>היו"ר מיקי לוי:</w:t>
      </w:r>
      <w:r w:rsidRPr="008B0958">
        <w:rPr>
          <w:rStyle w:val="TagStyle"/>
          <w:rtl/>
        </w:rPr>
        <w:t xml:space="preserve"> &lt;&lt; יור &gt;&gt;</w:t>
      </w:r>
      <w:r>
        <w:rPr>
          <w:rtl/>
        </w:rPr>
        <w:t xml:space="preserve">  </w:t>
      </w:r>
      <w:bookmarkEnd w:id="1708"/>
    </w:p>
    <w:p w:rsidR="007453BE" w:rsidRDefault="007453BE" w:rsidP="00815D99">
      <w:pPr>
        <w:rPr>
          <w:rtl/>
          <w:lang w:eastAsia="he-IL"/>
        </w:rPr>
      </w:pPr>
    </w:p>
    <w:p w:rsidR="007453BE" w:rsidRDefault="007453BE" w:rsidP="009D4B75">
      <w:pPr>
        <w:rPr>
          <w:rtl/>
          <w:lang w:eastAsia="he-IL"/>
        </w:rPr>
      </w:pPr>
      <w:bookmarkStart w:id="1709" w:name="_ETM_Q6_740169"/>
      <w:bookmarkEnd w:id="1709"/>
      <w:r>
        <w:rPr>
          <w:rFonts w:hint="cs"/>
          <w:rtl/>
          <w:lang w:eastAsia="he-IL"/>
        </w:rPr>
        <w:t xml:space="preserve">בעד – דיון במליאה; נגד </w:t>
      </w:r>
      <w:r>
        <w:rPr>
          <w:rtl/>
          <w:lang w:eastAsia="he-IL"/>
        </w:rPr>
        <w:t>–</w:t>
      </w:r>
      <w:r>
        <w:rPr>
          <w:rFonts w:hint="cs"/>
          <w:rtl/>
          <w:lang w:eastAsia="he-IL"/>
        </w:rPr>
        <w:t xml:space="preserve"> הסרה מסדר-היום. </w:t>
      </w:r>
      <w:bookmarkStart w:id="1710" w:name="_ETM_Q6_746316"/>
      <w:bookmarkEnd w:id="1710"/>
      <w:r>
        <w:rPr>
          <w:rFonts w:hint="cs"/>
          <w:rtl/>
          <w:lang w:eastAsia="he-IL"/>
        </w:rPr>
        <w:t>בבקשה, הצבעה.</w:t>
      </w:r>
    </w:p>
    <w:p w:rsidR="007453BE" w:rsidRDefault="007453BE" w:rsidP="009D4B75">
      <w:pPr>
        <w:rPr>
          <w:rtl/>
          <w:lang w:eastAsia="he-IL"/>
        </w:rPr>
      </w:pPr>
    </w:p>
    <w:p w:rsidR="007453BE" w:rsidRDefault="007453BE" w:rsidP="009D4B75">
      <w:pPr>
        <w:pStyle w:val="af5"/>
        <w:keepNext/>
        <w:rPr>
          <w:rtl/>
        </w:rPr>
      </w:pPr>
      <w:r w:rsidRPr="008B0958">
        <w:rPr>
          <w:rStyle w:val="TagStyle"/>
          <w:rtl/>
        </w:rPr>
        <w:t xml:space="preserve">&lt;&lt; קריאה &gt;&gt; </w:t>
      </w:r>
      <w:r>
        <w:rPr>
          <w:rtl/>
        </w:rPr>
        <w:t>קריאה:</w:t>
      </w:r>
      <w:r w:rsidRPr="008B0958">
        <w:rPr>
          <w:rStyle w:val="TagStyle"/>
          <w:rtl/>
        </w:rPr>
        <w:t xml:space="preserve"> &lt;&lt; קריאה &gt;&gt;</w:t>
      </w:r>
      <w:r>
        <w:rPr>
          <w:rtl/>
        </w:rPr>
        <w:t xml:space="preserve">  </w:t>
      </w:r>
    </w:p>
    <w:p w:rsidR="007453BE" w:rsidRDefault="007453BE" w:rsidP="00815D99">
      <w:pPr>
        <w:rPr>
          <w:rtl/>
          <w:lang w:eastAsia="he-IL"/>
        </w:rPr>
      </w:pPr>
    </w:p>
    <w:p w:rsidR="007453BE" w:rsidRPr="008B0958" w:rsidRDefault="007453BE" w:rsidP="009D4B75">
      <w:pPr>
        <w:rPr>
          <w:rtl/>
          <w:lang w:eastAsia="he-IL"/>
        </w:rPr>
      </w:pPr>
      <w:r>
        <w:rPr>
          <w:rFonts w:hint="cs"/>
          <w:rtl/>
          <w:lang w:eastAsia="he-IL"/>
        </w:rPr>
        <w:t xml:space="preserve">לא הבנתי </w:t>
      </w:r>
      <w:r w:rsidR="007975D0">
        <w:rPr>
          <w:rFonts w:hint="cs"/>
          <w:rtl/>
          <w:lang w:eastAsia="he-IL"/>
        </w:rPr>
        <w:t>– – –</w:t>
      </w:r>
    </w:p>
    <w:p w:rsidR="007453BE" w:rsidRDefault="007453BE" w:rsidP="009D4B75">
      <w:pPr>
        <w:rPr>
          <w:rtl/>
        </w:rPr>
      </w:pPr>
      <w:bookmarkStart w:id="1711" w:name="_ETM_Q6_750132"/>
      <w:bookmarkStart w:id="1712" w:name="_ETM_Q6_750219"/>
      <w:bookmarkEnd w:id="1711"/>
      <w:bookmarkEnd w:id="1712"/>
    </w:p>
    <w:p w:rsidR="007453BE" w:rsidRDefault="007453BE" w:rsidP="009D4B75">
      <w:pPr>
        <w:pStyle w:val="af6"/>
        <w:keepNext/>
        <w:rPr>
          <w:rtl/>
        </w:rPr>
      </w:pPr>
      <w:bookmarkStart w:id="1713" w:name="_ETM_Q6_747913"/>
      <w:bookmarkStart w:id="1714" w:name="ET_yor_6204_85"/>
      <w:bookmarkEnd w:id="1713"/>
      <w:r w:rsidRPr="008B0958">
        <w:rPr>
          <w:rStyle w:val="TagStyle"/>
          <w:rtl/>
        </w:rPr>
        <w:t xml:space="preserve"> &lt;&lt; יור &gt;&gt; </w:t>
      </w:r>
      <w:r>
        <w:rPr>
          <w:rtl/>
        </w:rPr>
        <w:t>היו"ר מיקי לוי:</w:t>
      </w:r>
      <w:r w:rsidRPr="008B0958">
        <w:rPr>
          <w:rStyle w:val="TagStyle"/>
          <w:rtl/>
        </w:rPr>
        <w:t xml:space="preserve"> &lt;&lt; יור &gt;&gt;</w:t>
      </w:r>
      <w:r>
        <w:rPr>
          <w:rtl/>
        </w:rPr>
        <w:t xml:space="preserve">  </w:t>
      </w:r>
      <w:bookmarkEnd w:id="1714"/>
    </w:p>
    <w:p w:rsidR="007453BE" w:rsidRDefault="007453BE" w:rsidP="00815D99">
      <w:pPr>
        <w:rPr>
          <w:rtl/>
          <w:lang w:eastAsia="he-IL"/>
        </w:rPr>
      </w:pPr>
    </w:p>
    <w:p w:rsidR="007453BE" w:rsidRDefault="007453BE" w:rsidP="009D4B75">
      <w:pPr>
        <w:rPr>
          <w:rtl/>
          <w:lang w:eastAsia="he-IL"/>
        </w:rPr>
      </w:pPr>
      <w:bookmarkStart w:id="1715" w:name="_ETM_Q6_749766"/>
      <w:bookmarkEnd w:id="1715"/>
      <w:r>
        <w:rPr>
          <w:rFonts w:hint="cs"/>
          <w:rtl/>
          <w:lang w:eastAsia="he-IL"/>
        </w:rPr>
        <w:t>אני עוצר, אני עוצר, אני עוצר.</w:t>
      </w:r>
    </w:p>
    <w:p w:rsidR="007453BE" w:rsidRDefault="007453BE" w:rsidP="009D4B75">
      <w:pPr>
        <w:rPr>
          <w:rtl/>
          <w:lang w:eastAsia="he-IL"/>
        </w:rPr>
      </w:pPr>
      <w:bookmarkStart w:id="1716" w:name="_ETM_Q6_751894"/>
      <w:bookmarkStart w:id="1717" w:name="_ETM_Q6_751950"/>
      <w:bookmarkEnd w:id="1716"/>
      <w:bookmarkEnd w:id="1717"/>
    </w:p>
    <w:p w:rsidR="007453BE" w:rsidRDefault="007453BE" w:rsidP="009D4B75">
      <w:pPr>
        <w:pStyle w:val="af5"/>
        <w:keepNext/>
        <w:rPr>
          <w:rtl/>
        </w:rPr>
      </w:pPr>
      <w:bookmarkStart w:id="1718" w:name="_ETM_Q6_754741"/>
      <w:bookmarkStart w:id="1719" w:name="_ETM_Q6_754807"/>
      <w:bookmarkStart w:id="1720" w:name="ET_interruption_4926_86"/>
      <w:bookmarkEnd w:id="1718"/>
      <w:bookmarkEnd w:id="1719"/>
      <w:r w:rsidRPr="008B0958">
        <w:rPr>
          <w:rStyle w:val="TagStyle"/>
          <w:rtl/>
        </w:rPr>
        <w:t xml:space="preserve"> &lt;&lt; קריאה &gt;&gt; </w:t>
      </w:r>
      <w:r>
        <w:rPr>
          <w:rFonts w:hint="cs"/>
          <w:rtl/>
        </w:rPr>
        <w:t>קריאה</w:t>
      </w:r>
      <w:r>
        <w:rPr>
          <w:rtl/>
        </w:rPr>
        <w:t>:</w:t>
      </w:r>
      <w:r w:rsidRPr="008B0958">
        <w:rPr>
          <w:rStyle w:val="TagStyle"/>
          <w:rtl/>
        </w:rPr>
        <w:t xml:space="preserve"> &lt;&lt; קריאה &gt;&gt;</w:t>
      </w:r>
      <w:r>
        <w:rPr>
          <w:rtl/>
        </w:rPr>
        <w:t xml:space="preserve">  </w:t>
      </w:r>
      <w:bookmarkEnd w:id="1720"/>
    </w:p>
    <w:p w:rsidR="007453BE" w:rsidRDefault="007453BE" w:rsidP="00815D99">
      <w:pPr>
        <w:rPr>
          <w:rtl/>
          <w:lang w:eastAsia="he-IL"/>
        </w:rPr>
      </w:pPr>
    </w:p>
    <w:p w:rsidR="007453BE" w:rsidRDefault="007975D0" w:rsidP="009D4B75">
      <w:pPr>
        <w:rPr>
          <w:rtl/>
          <w:lang w:eastAsia="he-IL"/>
        </w:rPr>
      </w:pPr>
      <w:r>
        <w:rPr>
          <w:rFonts w:hint="cs"/>
          <w:rtl/>
          <w:lang w:eastAsia="he-IL"/>
        </w:rPr>
        <w:t>– – –</w:t>
      </w:r>
      <w:r w:rsidR="007453BE">
        <w:rPr>
          <w:rFonts w:hint="cs"/>
          <w:rtl/>
          <w:lang w:eastAsia="he-IL"/>
        </w:rPr>
        <w:t xml:space="preserve"> הכללה בסדר-היום.</w:t>
      </w:r>
    </w:p>
    <w:p w:rsidR="007453BE" w:rsidRDefault="007453BE" w:rsidP="009D4B75">
      <w:pPr>
        <w:rPr>
          <w:rtl/>
          <w:lang w:eastAsia="he-IL"/>
        </w:rPr>
      </w:pPr>
      <w:bookmarkStart w:id="1721" w:name="_ETM_Q6_754061"/>
      <w:bookmarkStart w:id="1722" w:name="_ETM_Q6_754129"/>
      <w:bookmarkEnd w:id="1721"/>
      <w:bookmarkEnd w:id="1722"/>
    </w:p>
    <w:p w:rsidR="007453BE" w:rsidRDefault="007453BE" w:rsidP="009D4B75">
      <w:pPr>
        <w:pStyle w:val="af6"/>
        <w:keepNext/>
        <w:rPr>
          <w:rtl/>
        </w:rPr>
      </w:pPr>
      <w:bookmarkStart w:id="1723" w:name="_ETM_Q6_754189"/>
      <w:bookmarkStart w:id="1724" w:name="_ETM_Q6_754243"/>
      <w:bookmarkStart w:id="1725" w:name="ET_yor_6204_87"/>
      <w:bookmarkEnd w:id="1723"/>
      <w:bookmarkEnd w:id="1724"/>
      <w:r w:rsidRPr="008B0958">
        <w:rPr>
          <w:rStyle w:val="TagStyle"/>
          <w:rtl/>
        </w:rPr>
        <w:t xml:space="preserve"> &lt;&lt; יור &gt;&gt; </w:t>
      </w:r>
      <w:r>
        <w:rPr>
          <w:rtl/>
        </w:rPr>
        <w:t>היו"ר מיקי לוי:</w:t>
      </w:r>
      <w:r w:rsidRPr="008B0958">
        <w:rPr>
          <w:rStyle w:val="TagStyle"/>
          <w:rtl/>
        </w:rPr>
        <w:t xml:space="preserve"> &lt;&lt; יור &gt;&gt;</w:t>
      </w:r>
      <w:r>
        <w:rPr>
          <w:rtl/>
        </w:rPr>
        <w:t xml:space="preserve">  </w:t>
      </w:r>
      <w:bookmarkEnd w:id="1725"/>
    </w:p>
    <w:p w:rsidR="007453BE" w:rsidRDefault="007453BE" w:rsidP="00815D99">
      <w:pPr>
        <w:rPr>
          <w:rtl/>
          <w:lang w:eastAsia="he-IL"/>
        </w:rPr>
      </w:pPr>
    </w:p>
    <w:p w:rsidR="007453BE" w:rsidRDefault="007453BE" w:rsidP="009D4B75">
      <w:pPr>
        <w:rPr>
          <w:rtl/>
          <w:lang w:eastAsia="he-IL"/>
        </w:rPr>
      </w:pPr>
      <w:bookmarkStart w:id="1726" w:name="_ETM_Q6_755764"/>
      <w:bookmarkEnd w:id="1726"/>
      <w:r>
        <w:rPr>
          <w:rFonts w:hint="cs"/>
          <w:rtl/>
          <w:lang w:eastAsia="he-IL"/>
        </w:rPr>
        <w:t>זה הכול.</w:t>
      </w:r>
      <w:bookmarkStart w:id="1727" w:name="_ETM_Q6_759009"/>
      <w:bookmarkEnd w:id="1727"/>
      <w:r>
        <w:rPr>
          <w:rFonts w:hint="cs"/>
          <w:rtl/>
          <w:lang w:eastAsia="he-IL"/>
        </w:rPr>
        <w:t xml:space="preserve"> </w:t>
      </w:r>
      <w:bookmarkStart w:id="1728" w:name="_ETM_Q6_761421"/>
      <w:bookmarkEnd w:id="1728"/>
    </w:p>
    <w:p w:rsidR="007453BE" w:rsidRDefault="007453BE" w:rsidP="009D4B75">
      <w:pPr>
        <w:rPr>
          <w:rtl/>
          <w:lang w:eastAsia="he-IL"/>
        </w:rPr>
      </w:pPr>
    </w:p>
    <w:p w:rsidR="007453BE" w:rsidRDefault="007453BE" w:rsidP="009D4B75">
      <w:pPr>
        <w:pStyle w:val="af5"/>
        <w:keepNext/>
        <w:rPr>
          <w:rtl/>
        </w:rPr>
      </w:pPr>
      <w:bookmarkStart w:id="1729" w:name="ET_interruption_קריאות_88"/>
      <w:r w:rsidRPr="008B0958">
        <w:rPr>
          <w:rStyle w:val="TagStyle"/>
          <w:rtl/>
        </w:rPr>
        <w:t xml:space="preserve"> &lt;&lt; קריאה &gt;&gt; </w:t>
      </w:r>
      <w:r>
        <w:rPr>
          <w:rtl/>
        </w:rPr>
        <w:t>קריאות:</w:t>
      </w:r>
      <w:r w:rsidRPr="008B0958">
        <w:rPr>
          <w:rStyle w:val="TagStyle"/>
          <w:rtl/>
        </w:rPr>
        <w:t xml:space="preserve"> &lt;&lt; קריאה &gt;&gt;</w:t>
      </w:r>
      <w:r>
        <w:rPr>
          <w:rtl/>
        </w:rPr>
        <w:t xml:space="preserve">  </w:t>
      </w:r>
      <w:bookmarkEnd w:id="1729"/>
    </w:p>
    <w:p w:rsidR="007453BE" w:rsidRDefault="007453BE" w:rsidP="00815D99">
      <w:pPr>
        <w:rPr>
          <w:rtl/>
          <w:lang w:eastAsia="he-IL"/>
        </w:rPr>
      </w:pPr>
    </w:p>
    <w:p w:rsidR="007453BE" w:rsidRDefault="007975D0" w:rsidP="009D4B75">
      <w:pPr>
        <w:rPr>
          <w:rtl/>
          <w:lang w:eastAsia="he-IL"/>
        </w:rPr>
      </w:pPr>
      <w:r>
        <w:rPr>
          <w:rFonts w:hint="cs"/>
          <w:rtl/>
          <w:lang w:eastAsia="he-IL"/>
        </w:rPr>
        <w:t>– – –</w:t>
      </w:r>
    </w:p>
    <w:p w:rsidR="007453BE" w:rsidRDefault="007453BE" w:rsidP="009D4B75">
      <w:pPr>
        <w:rPr>
          <w:rtl/>
          <w:lang w:eastAsia="he-IL"/>
        </w:rPr>
      </w:pPr>
      <w:bookmarkStart w:id="1730" w:name="_ETM_Q6_760635"/>
      <w:bookmarkStart w:id="1731" w:name="_ETM_Q6_760719"/>
      <w:bookmarkStart w:id="1732" w:name="_ETM_Q6_760740"/>
      <w:bookmarkStart w:id="1733" w:name="_ETM_Q6_760781"/>
      <w:bookmarkEnd w:id="1730"/>
      <w:bookmarkEnd w:id="1731"/>
      <w:bookmarkEnd w:id="1732"/>
      <w:bookmarkEnd w:id="1733"/>
    </w:p>
    <w:p w:rsidR="007453BE" w:rsidRPr="005E2B62" w:rsidRDefault="007453BE" w:rsidP="009B5F21">
      <w:pPr>
        <w:pStyle w:val="af1"/>
        <w:rPr>
          <w:rtl/>
        </w:rPr>
      </w:pPr>
      <w:bookmarkStart w:id="1734" w:name="_ETM_Q6_761180"/>
      <w:bookmarkStart w:id="1735" w:name="_ETM_Q6_761230"/>
      <w:bookmarkStart w:id="1736" w:name="TOR_Q7"/>
      <w:bookmarkStart w:id="1737" w:name="_ETM_Q7_177000"/>
      <w:bookmarkStart w:id="1738" w:name="ET_yor_6204_161"/>
      <w:bookmarkEnd w:id="1734"/>
      <w:bookmarkEnd w:id="1735"/>
      <w:bookmarkEnd w:id="1736"/>
      <w:bookmarkEnd w:id="1737"/>
      <w:r w:rsidRPr="005E2B62">
        <w:rPr>
          <w:rtl/>
        </w:rPr>
        <w:t>הצבעה מס'</w:t>
      </w:r>
      <w:r>
        <w:rPr>
          <w:rFonts w:hint="cs"/>
          <w:rtl/>
        </w:rPr>
        <w:t xml:space="preserve"> 1</w:t>
      </w:r>
    </w:p>
    <w:p w:rsidR="007453BE" w:rsidRPr="005E2B62" w:rsidRDefault="007453BE" w:rsidP="009D4B75">
      <w:pPr>
        <w:pStyle w:val="--"/>
        <w:rPr>
          <w:rtl/>
        </w:rPr>
      </w:pPr>
    </w:p>
    <w:p w:rsidR="007453BE" w:rsidRPr="005E2B62" w:rsidRDefault="007453BE" w:rsidP="008A2FA5">
      <w:pPr>
        <w:pStyle w:val="--"/>
        <w:rPr>
          <w:rtl/>
        </w:rPr>
      </w:pPr>
      <w:r w:rsidRPr="005E2B62">
        <w:rPr>
          <w:rtl/>
        </w:rPr>
        <w:lastRenderedPageBreak/>
        <w:t xml:space="preserve">בעד </w:t>
      </w:r>
      <w:r>
        <w:rPr>
          <w:rFonts w:hint="cs"/>
          <w:rtl/>
        </w:rPr>
        <w:t xml:space="preserve">ההצעה לכלול את הנושא בסדר-היום </w:t>
      </w:r>
      <w:r w:rsidRPr="005E2B62">
        <w:rPr>
          <w:rtl/>
        </w:rPr>
        <w:t xml:space="preserve">– </w:t>
      </w:r>
    </w:p>
    <w:p w:rsidR="008A2FA5" w:rsidRDefault="007453BE" w:rsidP="008A2FA5">
      <w:pPr>
        <w:pStyle w:val="--"/>
        <w:rPr>
          <w:rtl/>
        </w:rPr>
      </w:pPr>
      <w:r>
        <w:rPr>
          <w:rFonts w:hint="cs"/>
          <w:rtl/>
        </w:rPr>
        <w:t>בעד ההצעה שלא לכלול את הנושא בסדר-היום</w:t>
      </w:r>
      <w:r w:rsidRPr="005E2B62">
        <w:rPr>
          <w:rtl/>
        </w:rPr>
        <w:t xml:space="preserve"> – </w:t>
      </w:r>
    </w:p>
    <w:p w:rsidR="007453BE" w:rsidRPr="005E2B62" w:rsidRDefault="007453BE" w:rsidP="008A2FA5">
      <w:pPr>
        <w:pStyle w:val="--"/>
        <w:rPr>
          <w:rtl/>
        </w:rPr>
      </w:pPr>
      <w:r w:rsidRPr="005E2B62">
        <w:rPr>
          <w:rtl/>
        </w:rPr>
        <w:t xml:space="preserve">נמנעים – </w:t>
      </w:r>
    </w:p>
    <w:p w:rsidR="007453BE" w:rsidRPr="005E2B62" w:rsidRDefault="007453BE" w:rsidP="009D4B75">
      <w:pPr>
        <w:rPr>
          <w:rtl/>
        </w:rPr>
      </w:pPr>
    </w:p>
    <w:p w:rsidR="007453BE" w:rsidRDefault="007453BE" w:rsidP="009D4B75">
      <w:pPr>
        <w:pStyle w:val="af6"/>
        <w:keepNext/>
        <w:rPr>
          <w:rtl/>
        </w:rPr>
      </w:pPr>
      <w:r w:rsidRPr="00083B50">
        <w:rPr>
          <w:rStyle w:val="TagStyle"/>
          <w:rtl/>
        </w:rPr>
        <w:t xml:space="preserve">&lt;&lt; יור &gt;&gt; </w:t>
      </w:r>
      <w:r>
        <w:rPr>
          <w:rtl/>
        </w:rPr>
        <w:t>היו"ר מיקי לוי:</w:t>
      </w:r>
      <w:r w:rsidRPr="00083B50">
        <w:rPr>
          <w:rStyle w:val="TagStyle"/>
          <w:rtl/>
        </w:rPr>
        <w:t xml:space="preserve"> &lt;&lt; יור &gt;&gt;</w:t>
      </w:r>
      <w:r>
        <w:rPr>
          <w:rtl/>
        </w:rPr>
        <w:t xml:space="preserve">  </w:t>
      </w:r>
      <w:bookmarkEnd w:id="1738"/>
    </w:p>
    <w:p w:rsidR="007453BE" w:rsidRPr="00083B50" w:rsidRDefault="007453BE" w:rsidP="009D4B75">
      <w:pPr>
        <w:rPr>
          <w:rtl/>
          <w:lang w:eastAsia="he-IL"/>
        </w:rPr>
      </w:pPr>
    </w:p>
    <w:p w:rsidR="007453BE" w:rsidRDefault="007453BE" w:rsidP="009D4B75">
      <w:pPr>
        <w:rPr>
          <w:rtl/>
          <w:lang w:eastAsia="he-IL"/>
        </w:rPr>
      </w:pPr>
      <w:r>
        <w:rPr>
          <w:rFonts w:hint="cs"/>
          <w:rtl/>
          <w:lang w:eastAsia="he-IL"/>
        </w:rPr>
        <w:t>קודם כול, ההצבעה בטלה. ההצבעה בטלה. אני מודיע לפני שהיא מגיעה לסיומה.</w:t>
      </w:r>
    </w:p>
    <w:p w:rsidR="007453BE" w:rsidRDefault="007453BE" w:rsidP="009D4B75">
      <w:pPr>
        <w:rPr>
          <w:rtl/>
          <w:lang w:eastAsia="he-IL"/>
        </w:rPr>
      </w:pPr>
      <w:bookmarkStart w:id="1739" w:name="_ETM_Q7_167406"/>
      <w:bookmarkStart w:id="1740" w:name="_ETM_Q7_167559"/>
      <w:bookmarkEnd w:id="1739"/>
      <w:bookmarkEnd w:id="1740"/>
    </w:p>
    <w:p w:rsidR="007453BE" w:rsidRDefault="007453BE" w:rsidP="009D4B75">
      <w:pPr>
        <w:pStyle w:val="af5"/>
        <w:keepNext/>
        <w:rPr>
          <w:rtl/>
        </w:rPr>
      </w:pPr>
      <w:r w:rsidRPr="00CB4E08">
        <w:rPr>
          <w:rStyle w:val="TagStyle"/>
          <w:rtl/>
        </w:rPr>
        <w:t xml:space="preserve"> &lt;&lt; קריאה &gt;&gt; </w:t>
      </w:r>
      <w:r>
        <w:rPr>
          <w:rtl/>
        </w:rPr>
        <w:t>יעקב ליצמן (יהדות התורה):</w:t>
      </w:r>
      <w:r w:rsidRPr="00CB4E08">
        <w:rPr>
          <w:rStyle w:val="TagStyle"/>
          <w:rtl/>
        </w:rPr>
        <w:t xml:space="preserve"> &lt;&lt; קריאה &gt;&gt;</w:t>
      </w:r>
      <w:r>
        <w:rPr>
          <w:rtl/>
        </w:rPr>
        <w:t xml:space="preserve">  </w:t>
      </w:r>
    </w:p>
    <w:p w:rsidR="007453BE" w:rsidRDefault="007453BE" w:rsidP="00815D99">
      <w:pPr>
        <w:rPr>
          <w:rtl/>
          <w:lang w:eastAsia="he-IL"/>
        </w:rPr>
      </w:pPr>
    </w:p>
    <w:p w:rsidR="007453BE" w:rsidRDefault="007453BE" w:rsidP="009D4B75">
      <w:pPr>
        <w:rPr>
          <w:rtl/>
          <w:lang w:eastAsia="he-IL"/>
        </w:rPr>
      </w:pPr>
      <w:bookmarkStart w:id="1741" w:name="_ETM_Q7_167463"/>
      <w:bookmarkEnd w:id="1741"/>
      <w:r>
        <w:rPr>
          <w:rFonts w:hint="cs"/>
          <w:rtl/>
          <w:lang w:eastAsia="he-IL"/>
        </w:rPr>
        <w:t xml:space="preserve">למה אתה </w:t>
      </w:r>
      <w:bookmarkStart w:id="1742" w:name="_ETM_Q7_167361"/>
      <w:bookmarkEnd w:id="1742"/>
      <w:r>
        <w:rPr>
          <w:rFonts w:hint="cs"/>
          <w:rtl/>
          <w:lang w:eastAsia="he-IL"/>
        </w:rPr>
        <w:t>מבטל? למה אתה מבטל?</w:t>
      </w:r>
      <w:bookmarkStart w:id="1743" w:name="_ETM_Q7_168344"/>
      <w:bookmarkEnd w:id="1743"/>
      <w:r>
        <w:rPr>
          <w:rFonts w:hint="cs"/>
          <w:rtl/>
          <w:lang w:eastAsia="he-IL"/>
        </w:rPr>
        <w:t xml:space="preserve"> </w:t>
      </w:r>
    </w:p>
    <w:p w:rsidR="007453BE" w:rsidRDefault="007453BE" w:rsidP="009D4B75">
      <w:pPr>
        <w:rPr>
          <w:rtl/>
          <w:lang w:eastAsia="he-IL"/>
        </w:rPr>
      </w:pPr>
      <w:bookmarkStart w:id="1744" w:name="_ETM_Q7_168430"/>
      <w:bookmarkStart w:id="1745" w:name="_ETM_Q7_171050"/>
      <w:bookmarkStart w:id="1746" w:name="_ETM_Q7_171109"/>
      <w:bookmarkEnd w:id="1744"/>
      <w:bookmarkEnd w:id="1745"/>
      <w:bookmarkEnd w:id="1746"/>
    </w:p>
    <w:p w:rsidR="007453BE" w:rsidRDefault="007453BE" w:rsidP="009D4B75">
      <w:pPr>
        <w:pStyle w:val="af5"/>
        <w:keepNext/>
        <w:rPr>
          <w:rtl/>
        </w:rPr>
      </w:pPr>
      <w:bookmarkStart w:id="1747" w:name="ET_interruption_קריאות_20"/>
      <w:r w:rsidRPr="00CB4E08">
        <w:rPr>
          <w:rStyle w:val="TagStyle"/>
          <w:rtl/>
        </w:rPr>
        <w:t xml:space="preserve"> &lt;&lt; קריאה &gt;&gt; </w:t>
      </w:r>
      <w:r>
        <w:rPr>
          <w:rtl/>
        </w:rPr>
        <w:t>קריאות:</w:t>
      </w:r>
      <w:r w:rsidRPr="00CB4E08">
        <w:rPr>
          <w:rStyle w:val="TagStyle"/>
          <w:rtl/>
        </w:rPr>
        <w:t xml:space="preserve"> &lt;&lt; קריאה &gt;&gt;</w:t>
      </w:r>
      <w:r>
        <w:rPr>
          <w:rtl/>
        </w:rPr>
        <w:t xml:space="preserve">  </w:t>
      </w:r>
      <w:bookmarkEnd w:id="1747"/>
    </w:p>
    <w:p w:rsidR="007453BE" w:rsidRDefault="007453BE" w:rsidP="00815D99">
      <w:pPr>
        <w:rPr>
          <w:rtl/>
          <w:lang w:eastAsia="he-IL"/>
        </w:rPr>
      </w:pPr>
    </w:p>
    <w:p w:rsidR="007453BE" w:rsidRDefault="007975D0" w:rsidP="009D4B75">
      <w:pPr>
        <w:rPr>
          <w:rtl/>
          <w:lang w:eastAsia="he-IL"/>
        </w:rPr>
      </w:pPr>
      <w:bookmarkStart w:id="1748" w:name="_ETM_Q7_172399"/>
      <w:bookmarkStart w:id="1749" w:name="_ETM_Q7_172655"/>
      <w:bookmarkStart w:id="1750" w:name="_ETM_Q7_172712"/>
      <w:bookmarkEnd w:id="1748"/>
      <w:bookmarkEnd w:id="1749"/>
      <w:bookmarkEnd w:id="1750"/>
      <w:r>
        <w:rPr>
          <w:rFonts w:hint="cs"/>
          <w:rtl/>
          <w:lang w:eastAsia="he-IL"/>
        </w:rPr>
        <w:t>– – –</w:t>
      </w:r>
      <w:bookmarkStart w:id="1751" w:name="_ETM_Q7_172226"/>
      <w:bookmarkEnd w:id="1751"/>
    </w:p>
    <w:p w:rsidR="007453BE" w:rsidRDefault="007453BE" w:rsidP="009D4B75">
      <w:pPr>
        <w:rPr>
          <w:rtl/>
          <w:lang w:eastAsia="he-IL"/>
        </w:rPr>
      </w:pPr>
      <w:bookmarkStart w:id="1752" w:name="_ETM_Q7_172335"/>
      <w:bookmarkEnd w:id="1752"/>
    </w:p>
    <w:p w:rsidR="007453BE" w:rsidRDefault="007453BE" w:rsidP="009D4B75">
      <w:pPr>
        <w:pStyle w:val="af5"/>
        <w:keepNext/>
        <w:rPr>
          <w:rtl/>
        </w:rPr>
      </w:pPr>
      <w:bookmarkStart w:id="1753" w:name="ET_interruption_4649_21"/>
      <w:r w:rsidRPr="00CB4E08">
        <w:rPr>
          <w:rStyle w:val="TagStyle"/>
          <w:rtl/>
        </w:rPr>
        <w:t xml:space="preserve"> &lt;&lt; קריאה &gt;&gt; </w:t>
      </w:r>
      <w:r>
        <w:rPr>
          <w:rtl/>
        </w:rPr>
        <w:t>יעקב ליצמן (יהדות התורה):</w:t>
      </w:r>
      <w:r w:rsidRPr="00CB4E08">
        <w:rPr>
          <w:rStyle w:val="TagStyle"/>
          <w:rtl/>
        </w:rPr>
        <w:t xml:space="preserve"> &lt;&lt; קריאה &gt;&gt;</w:t>
      </w:r>
      <w:r>
        <w:rPr>
          <w:rtl/>
        </w:rPr>
        <w:t xml:space="preserve">  </w:t>
      </w:r>
      <w:bookmarkEnd w:id="1753"/>
    </w:p>
    <w:p w:rsidR="007453BE" w:rsidRDefault="007453BE" w:rsidP="00815D99">
      <w:pPr>
        <w:rPr>
          <w:rtl/>
          <w:lang w:eastAsia="he-IL"/>
        </w:rPr>
      </w:pPr>
    </w:p>
    <w:p w:rsidR="007453BE" w:rsidRDefault="007453BE" w:rsidP="009D4B75">
      <w:pPr>
        <w:rPr>
          <w:rtl/>
          <w:lang w:eastAsia="he-IL"/>
        </w:rPr>
      </w:pPr>
      <w:bookmarkStart w:id="1754" w:name="_ETM_Q7_169070"/>
      <w:bookmarkStart w:id="1755" w:name="_ETM_Q7_165403"/>
      <w:bookmarkStart w:id="1756" w:name="_ETM_Q7_165538"/>
      <w:bookmarkEnd w:id="1754"/>
      <w:bookmarkEnd w:id="1755"/>
      <w:bookmarkEnd w:id="1756"/>
      <w:r>
        <w:rPr>
          <w:rFonts w:hint="cs"/>
          <w:rtl/>
          <w:lang w:eastAsia="he-IL"/>
        </w:rPr>
        <w:t xml:space="preserve">לא מבטל. לא. </w:t>
      </w:r>
      <w:bookmarkStart w:id="1757" w:name="_ETM_Q7_171446"/>
      <w:bookmarkEnd w:id="1757"/>
    </w:p>
    <w:p w:rsidR="007453BE" w:rsidRDefault="007453BE" w:rsidP="009D4B75">
      <w:pPr>
        <w:rPr>
          <w:rtl/>
          <w:lang w:eastAsia="he-IL"/>
        </w:rPr>
      </w:pPr>
      <w:bookmarkStart w:id="1758" w:name="_ETM_Q7_171522"/>
      <w:bookmarkEnd w:id="1758"/>
    </w:p>
    <w:p w:rsidR="007453BE" w:rsidRDefault="007453BE" w:rsidP="009D4B75">
      <w:pPr>
        <w:pStyle w:val="af6"/>
        <w:keepNext/>
        <w:rPr>
          <w:rtl/>
        </w:rPr>
      </w:pPr>
      <w:r w:rsidRPr="00083B50">
        <w:rPr>
          <w:rStyle w:val="TagStyle"/>
          <w:rtl/>
        </w:rPr>
        <w:t xml:space="preserve">&lt;&lt; יור &gt;&gt; </w:t>
      </w:r>
      <w:r>
        <w:rPr>
          <w:rtl/>
        </w:rPr>
        <w:t>היו"ר מיקי לוי:</w:t>
      </w:r>
      <w:r w:rsidRPr="00083B50">
        <w:rPr>
          <w:rStyle w:val="TagStyle"/>
          <w:rtl/>
        </w:rPr>
        <w:t xml:space="preserve"> &lt;&lt; יור &gt;&gt;</w:t>
      </w:r>
      <w:r>
        <w:rPr>
          <w:rtl/>
        </w:rPr>
        <w:t xml:space="preserve">  </w:t>
      </w:r>
    </w:p>
    <w:p w:rsidR="007453BE" w:rsidRDefault="007453BE" w:rsidP="00815D99">
      <w:pPr>
        <w:rPr>
          <w:rtl/>
          <w:lang w:eastAsia="he-IL"/>
        </w:rPr>
      </w:pPr>
    </w:p>
    <w:p w:rsidR="007453BE" w:rsidRDefault="007453BE" w:rsidP="009D4B75">
      <w:pPr>
        <w:rPr>
          <w:rtl/>
          <w:lang w:eastAsia="he-IL"/>
        </w:rPr>
      </w:pPr>
      <w:bookmarkStart w:id="1759" w:name="_ETM_Q7_170948"/>
      <w:bookmarkEnd w:id="1759"/>
      <w:r>
        <w:rPr>
          <w:rFonts w:hint="cs"/>
          <w:rtl/>
          <w:lang w:eastAsia="he-IL"/>
        </w:rPr>
        <w:t xml:space="preserve">חברים, להירגע. </w:t>
      </w:r>
    </w:p>
    <w:p w:rsidR="007453BE" w:rsidRDefault="007453BE" w:rsidP="009D4B75">
      <w:pPr>
        <w:rPr>
          <w:rtl/>
          <w:lang w:eastAsia="he-IL"/>
        </w:rPr>
      </w:pPr>
      <w:bookmarkStart w:id="1760" w:name="_ETM_Q7_173114"/>
      <w:bookmarkStart w:id="1761" w:name="_ETM_Q7_173174"/>
      <w:bookmarkEnd w:id="1760"/>
      <w:bookmarkEnd w:id="1761"/>
    </w:p>
    <w:p w:rsidR="007453BE" w:rsidRDefault="007453BE" w:rsidP="009D4B75">
      <w:pPr>
        <w:pStyle w:val="af5"/>
        <w:keepNext/>
        <w:rPr>
          <w:rtl/>
        </w:rPr>
      </w:pPr>
      <w:bookmarkStart w:id="1762" w:name="ET_interruption_4649_23"/>
      <w:r w:rsidRPr="00CB4E08">
        <w:rPr>
          <w:rStyle w:val="TagStyle"/>
          <w:rtl/>
        </w:rPr>
        <w:t xml:space="preserve"> &lt;&lt; קריאה &gt;&gt; </w:t>
      </w:r>
      <w:r>
        <w:rPr>
          <w:rtl/>
        </w:rPr>
        <w:t>יעקב ליצמן (יהדות התורה):</w:t>
      </w:r>
      <w:r w:rsidRPr="00CB4E08">
        <w:rPr>
          <w:rStyle w:val="TagStyle"/>
          <w:rtl/>
        </w:rPr>
        <w:t xml:space="preserve"> &lt;&lt; קריאה &gt;&gt;</w:t>
      </w:r>
      <w:r>
        <w:rPr>
          <w:rtl/>
        </w:rPr>
        <w:t xml:space="preserve">  </w:t>
      </w:r>
      <w:bookmarkEnd w:id="1762"/>
    </w:p>
    <w:p w:rsidR="007453BE" w:rsidRDefault="007453BE" w:rsidP="00815D99">
      <w:pPr>
        <w:rPr>
          <w:rtl/>
          <w:lang w:eastAsia="he-IL"/>
        </w:rPr>
      </w:pPr>
    </w:p>
    <w:p w:rsidR="007453BE" w:rsidRDefault="007453BE" w:rsidP="009D4B75">
      <w:pPr>
        <w:rPr>
          <w:rtl/>
          <w:lang w:eastAsia="he-IL"/>
        </w:rPr>
      </w:pPr>
      <w:bookmarkStart w:id="1763" w:name="_ETM_Q7_174143"/>
      <w:bookmarkEnd w:id="1763"/>
      <w:r>
        <w:rPr>
          <w:rFonts w:hint="cs"/>
          <w:rtl/>
          <w:lang w:eastAsia="he-IL"/>
        </w:rPr>
        <w:t>לא, לא, אדוני.</w:t>
      </w:r>
    </w:p>
    <w:p w:rsidR="007453BE" w:rsidRDefault="007453BE" w:rsidP="009D4B75">
      <w:pPr>
        <w:rPr>
          <w:rtl/>
          <w:lang w:eastAsia="he-IL"/>
        </w:rPr>
      </w:pPr>
      <w:bookmarkStart w:id="1764" w:name="_ETM_Q7_175302"/>
      <w:bookmarkStart w:id="1765" w:name="_ETM_Q7_175407"/>
      <w:bookmarkEnd w:id="1764"/>
      <w:bookmarkEnd w:id="1765"/>
    </w:p>
    <w:p w:rsidR="007453BE" w:rsidRDefault="007453BE" w:rsidP="009D4B75">
      <w:pPr>
        <w:pStyle w:val="af6"/>
        <w:keepNext/>
        <w:rPr>
          <w:rtl/>
        </w:rPr>
      </w:pPr>
      <w:r w:rsidRPr="00083B50">
        <w:rPr>
          <w:rStyle w:val="TagStyle"/>
          <w:rtl/>
        </w:rPr>
        <w:t xml:space="preserve">&lt;&lt; יור &gt;&gt; </w:t>
      </w:r>
      <w:r>
        <w:rPr>
          <w:rtl/>
        </w:rPr>
        <w:t>היו"ר מיקי לוי:</w:t>
      </w:r>
      <w:r w:rsidRPr="00083B50">
        <w:rPr>
          <w:rStyle w:val="TagStyle"/>
          <w:rtl/>
        </w:rPr>
        <w:t xml:space="preserve"> &lt;&lt; יור &gt;&gt;</w:t>
      </w:r>
      <w:r>
        <w:rPr>
          <w:rtl/>
        </w:rPr>
        <w:t xml:space="preserve">  </w:t>
      </w:r>
    </w:p>
    <w:p w:rsidR="007453BE" w:rsidRDefault="007453BE" w:rsidP="00815D99">
      <w:pPr>
        <w:rPr>
          <w:rtl/>
          <w:lang w:eastAsia="he-IL"/>
        </w:rPr>
      </w:pPr>
    </w:p>
    <w:p w:rsidR="007453BE" w:rsidRDefault="007453BE" w:rsidP="009D4B75">
      <w:pPr>
        <w:rPr>
          <w:rtl/>
          <w:lang w:eastAsia="he-IL"/>
        </w:rPr>
      </w:pPr>
      <w:bookmarkStart w:id="1766" w:name="_ETM_Q7_177230"/>
      <w:bookmarkStart w:id="1767" w:name="_ETM_Q7_173289"/>
      <w:bookmarkStart w:id="1768" w:name="_ETM_Q7_173395"/>
      <w:bookmarkEnd w:id="1766"/>
      <w:bookmarkEnd w:id="1767"/>
      <w:bookmarkEnd w:id="1768"/>
      <w:r>
        <w:rPr>
          <w:rFonts w:hint="cs"/>
          <w:rtl/>
          <w:lang w:eastAsia="he-IL"/>
        </w:rPr>
        <w:t xml:space="preserve">אנחנו פותחים </w:t>
      </w:r>
      <w:bookmarkStart w:id="1769" w:name="_ETM_Q7_175501"/>
      <w:bookmarkEnd w:id="1769"/>
      <w:r>
        <w:rPr>
          <w:rFonts w:hint="cs"/>
          <w:rtl/>
          <w:lang w:eastAsia="he-IL"/>
        </w:rPr>
        <w:t>את התקנון. דקה אחת.</w:t>
      </w:r>
    </w:p>
    <w:p w:rsidR="007453BE" w:rsidRDefault="007453BE" w:rsidP="009D4B75">
      <w:pPr>
        <w:rPr>
          <w:rtl/>
          <w:lang w:eastAsia="he-IL"/>
        </w:rPr>
      </w:pPr>
      <w:bookmarkStart w:id="1770" w:name="_ETM_Q7_177206"/>
      <w:bookmarkStart w:id="1771" w:name="_ETM_Q7_177319"/>
      <w:bookmarkEnd w:id="1770"/>
      <w:bookmarkEnd w:id="1771"/>
    </w:p>
    <w:p w:rsidR="007453BE" w:rsidRDefault="007453BE" w:rsidP="009D4B75">
      <w:pPr>
        <w:pStyle w:val="af5"/>
        <w:keepNext/>
        <w:rPr>
          <w:rtl/>
        </w:rPr>
      </w:pPr>
      <w:bookmarkStart w:id="1772" w:name="ET_interruption_5359_25"/>
      <w:r w:rsidRPr="00CB4E08">
        <w:rPr>
          <w:rStyle w:val="TagStyle"/>
          <w:rtl/>
        </w:rPr>
        <w:t xml:space="preserve"> &lt;&lt; קריאה &gt;&gt; </w:t>
      </w:r>
      <w:r>
        <w:rPr>
          <w:rtl/>
        </w:rPr>
        <w:t>יעקב מרגי (ש"ס):</w:t>
      </w:r>
      <w:r w:rsidRPr="00CB4E08">
        <w:rPr>
          <w:rStyle w:val="TagStyle"/>
          <w:rtl/>
        </w:rPr>
        <w:t xml:space="preserve"> &lt;&lt; קריאה &gt;&gt;</w:t>
      </w:r>
      <w:r>
        <w:rPr>
          <w:rtl/>
        </w:rPr>
        <w:t xml:space="preserve">  </w:t>
      </w:r>
      <w:bookmarkEnd w:id="1772"/>
    </w:p>
    <w:p w:rsidR="007453BE" w:rsidRDefault="007453BE" w:rsidP="00815D99">
      <w:pPr>
        <w:rPr>
          <w:rtl/>
          <w:lang w:eastAsia="he-IL"/>
        </w:rPr>
      </w:pPr>
    </w:p>
    <w:p w:rsidR="007453BE" w:rsidRDefault="007453BE" w:rsidP="009D4B75">
      <w:pPr>
        <w:rPr>
          <w:rtl/>
          <w:lang w:eastAsia="he-IL"/>
        </w:rPr>
      </w:pPr>
      <w:bookmarkStart w:id="1773" w:name="_ETM_Q7_178701"/>
      <w:bookmarkEnd w:id="1773"/>
      <w:r>
        <w:rPr>
          <w:rFonts w:hint="cs"/>
          <w:rtl/>
          <w:lang w:eastAsia="he-IL"/>
        </w:rPr>
        <w:t xml:space="preserve">חוסר ידיעה. חוסר ידיעה </w:t>
      </w:r>
      <w:bookmarkStart w:id="1774" w:name="_ETM_Q7_181136"/>
      <w:bookmarkEnd w:id="1774"/>
      <w:r>
        <w:rPr>
          <w:rFonts w:hint="cs"/>
          <w:rtl/>
          <w:lang w:eastAsia="he-IL"/>
        </w:rPr>
        <w:t>לא מבטל הצבעה.</w:t>
      </w:r>
    </w:p>
    <w:p w:rsidR="007453BE" w:rsidRDefault="007453BE" w:rsidP="009D4B75">
      <w:pPr>
        <w:rPr>
          <w:rtl/>
          <w:lang w:eastAsia="he-IL"/>
        </w:rPr>
      </w:pPr>
      <w:bookmarkStart w:id="1775" w:name="_ETM_Q7_184203"/>
      <w:bookmarkStart w:id="1776" w:name="_ETM_Q7_184311"/>
      <w:bookmarkEnd w:id="1775"/>
      <w:bookmarkEnd w:id="1776"/>
    </w:p>
    <w:p w:rsidR="007453BE" w:rsidRDefault="007453BE" w:rsidP="009D4B75">
      <w:pPr>
        <w:pStyle w:val="af5"/>
        <w:keepNext/>
        <w:rPr>
          <w:rtl/>
        </w:rPr>
      </w:pPr>
      <w:bookmarkStart w:id="1777" w:name="ET_interruption_4649_26"/>
      <w:r w:rsidRPr="00CB4E08">
        <w:rPr>
          <w:rStyle w:val="TagStyle"/>
          <w:rtl/>
        </w:rPr>
        <w:lastRenderedPageBreak/>
        <w:t xml:space="preserve"> &lt;&lt; קריאה &gt;&gt; </w:t>
      </w:r>
      <w:r>
        <w:rPr>
          <w:rtl/>
        </w:rPr>
        <w:t>יעקב ליצמן (יהדות התורה):</w:t>
      </w:r>
      <w:r w:rsidRPr="00CB4E08">
        <w:rPr>
          <w:rStyle w:val="TagStyle"/>
          <w:rtl/>
        </w:rPr>
        <w:t xml:space="preserve"> &lt;&lt; קריאה &gt;&gt;</w:t>
      </w:r>
      <w:r>
        <w:rPr>
          <w:rtl/>
        </w:rPr>
        <w:t xml:space="preserve">  </w:t>
      </w:r>
      <w:bookmarkEnd w:id="1777"/>
    </w:p>
    <w:p w:rsidR="007453BE" w:rsidRDefault="007453BE" w:rsidP="00815D99">
      <w:pPr>
        <w:rPr>
          <w:rtl/>
          <w:lang w:eastAsia="he-IL"/>
        </w:rPr>
      </w:pPr>
    </w:p>
    <w:p w:rsidR="007453BE" w:rsidRDefault="007453BE" w:rsidP="009D4B75">
      <w:pPr>
        <w:rPr>
          <w:rtl/>
          <w:lang w:eastAsia="he-IL"/>
        </w:rPr>
      </w:pPr>
      <w:bookmarkStart w:id="1778" w:name="_ETM_Q7_186891"/>
      <w:bookmarkEnd w:id="1778"/>
      <w:r>
        <w:rPr>
          <w:rFonts w:hint="cs"/>
          <w:rtl/>
          <w:lang w:eastAsia="he-IL"/>
        </w:rPr>
        <w:t>אין סיבה לבטל הצבעה.</w:t>
      </w:r>
      <w:bookmarkStart w:id="1779" w:name="_ETM_Q7_188919"/>
      <w:bookmarkEnd w:id="1779"/>
    </w:p>
    <w:p w:rsidR="007453BE" w:rsidRDefault="007453BE" w:rsidP="009D4B75">
      <w:pPr>
        <w:rPr>
          <w:rtl/>
          <w:lang w:eastAsia="he-IL"/>
        </w:rPr>
      </w:pPr>
      <w:bookmarkStart w:id="1780" w:name="_ETM_Q7_189034"/>
      <w:bookmarkEnd w:id="1780"/>
    </w:p>
    <w:p w:rsidR="007453BE" w:rsidRDefault="007453BE" w:rsidP="009D4B75">
      <w:pPr>
        <w:pStyle w:val="af5"/>
        <w:keepNext/>
        <w:rPr>
          <w:rtl/>
        </w:rPr>
      </w:pPr>
      <w:bookmarkStart w:id="1781" w:name="ET_interruption_5359_27"/>
      <w:r w:rsidRPr="00CB4E08">
        <w:rPr>
          <w:rStyle w:val="TagStyle"/>
          <w:rtl/>
        </w:rPr>
        <w:t xml:space="preserve"> &lt;&lt; קריאה &gt;&gt; </w:t>
      </w:r>
      <w:r>
        <w:rPr>
          <w:rtl/>
        </w:rPr>
        <w:t>יעקב מרגי (ש"ס):</w:t>
      </w:r>
      <w:r w:rsidRPr="00CB4E08">
        <w:rPr>
          <w:rStyle w:val="TagStyle"/>
          <w:rtl/>
        </w:rPr>
        <w:t xml:space="preserve"> &lt;&lt; קריאה &gt;&gt;</w:t>
      </w:r>
      <w:r>
        <w:rPr>
          <w:rtl/>
        </w:rPr>
        <w:t xml:space="preserve">  </w:t>
      </w:r>
      <w:bookmarkEnd w:id="1781"/>
    </w:p>
    <w:p w:rsidR="007453BE" w:rsidRDefault="007453BE" w:rsidP="00815D99">
      <w:pPr>
        <w:rPr>
          <w:rtl/>
          <w:lang w:eastAsia="he-IL"/>
        </w:rPr>
      </w:pPr>
    </w:p>
    <w:p w:rsidR="007453BE" w:rsidRDefault="007453BE" w:rsidP="009D4B75">
      <w:pPr>
        <w:rPr>
          <w:rtl/>
          <w:lang w:eastAsia="he-IL"/>
        </w:rPr>
      </w:pPr>
      <w:bookmarkStart w:id="1782" w:name="_ETM_Q7_187584"/>
      <w:bookmarkEnd w:id="1782"/>
      <w:r>
        <w:rPr>
          <w:rFonts w:hint="cs"/>
          <w:rtl/>
          <w:lang w:eastAsia="he-IL"/>
        </w:rPr>
        <w:t xml:space="preserve">חוסר ידיעה לא מבטל </w:t>
      </w:r>
      <w:bookmarkStart w:id="1783" w:name="_ETM_Q7_188203"/>
      <w:bookmarkEnd w:id="1783"/>
      <w:r>
        <w:rPr>
          <w:rFonts w:hint="cs"/>
          <w:rtl/>
          <w:lang w:eastAsia="he-IL"/>
        </w:rPr>
        <w:t>הצבעה.</w:t>
      </w:r>
    </w:p>
    <w:p w:rsidR="007453BE" w:rsidRDefault="007453BE" w:rsidP="009D4B75">
      <w:pPr>
        <w:rPr>
          <w:rtl/>
          <w:lang w:eastAsia="he-IL"/>
        </w:rPr>
      </w:pPr>
      <w:bookmarkStart w:id="1784" w:name="_ETM_Q7_189762"/>
      <w:bookmarkStart w:id="1785" w:name="_ETM_Q7_189869"/>
      <w:bookmarkEnd w:id="1784"/>
      <w:bookmarkEnd w:id="1785"/>
    </w:p>
    <w:p w:rsidR="007453BE" w:rsidRDefault="007453BE" w:rsidP="009D4B75">
      <w:pPr>
        <w:pStyle w:val="af5"/>
        <w:keepNext/>
        <w:rPr>
          <w:rtl/>
        </w:rPr>
      </w:pPr>
      <w:bookmarkStart w:id="1786" w:name="ET_interruption_5156_28"/>
      <w:r w:rsidRPr="00CB4E08">
        <w:rPr>
          <w:rStyle w:val="TagStyle"/>
          <w:rtl/>
        </w:rPr>
        <w:t xml:space="preserve"> &lt;&lt; קריאה &gt;&gt; </w:t>
      </w:r>
      <w:r>
        <w:rPr>
          <w:rtl/>
        </w:rPr>
        <w:t>דוד אמסלם (הליכוד):</w:t>
      </w:r>
      <w:r w:rsidRPr="00CB4E08">
        <w:rPr>
          <w:rStyle w:val="TagStyle"/>
          <w:rtl/>
        </w:rPr>
        <w:t xml:space="preserve"> &lt;&lt; קריאה &gt;&gt;</w:t>
      </w:r>
      <w:r>
        <w:rPr>
          <w:rtl/>
        </w:rPr>
        <w:t xml:space="preserve">  </w:t>
      </w:r>
      <w:bookmarkEnd w:id="1786"/>
    </w:p>
    <w:p w:rsidR="007453BE" w:rsidRDefault="007453BE" w:rsidP="00815D99">
      <w:pPr>
        <w:rPr>
          <w:rtl/>
          <w:lang w:eastAsia="he-IL"/>
        </w:rPr>
      </w:pPr>
    </w:p>
    <w:p w:rsidR="007453BE" w:rsidRDefault="007975D0" w:rsidP="009D4B75">
      <w:pPr>
        <w:rPr>
          <w:rtl/>
          <w:lang w:eastAsia="he-IL"/>
        </w:rPr>
      </w:pPr>
      <w:bookmarkStart w:id="1787" w:name="_ETM_Q7_189459"/>
      <w:bookmarkEnd w:id="1787"/>
      <w:r>
        <w:rPr>
          <w:rFonts w:hint="cs"/>
          <w:rtl/>
          <w:lang w:eastAsia="he-IL"/>
        </w:rPr>
        <w:t>– – –</w:t>
      </w:r>
    </w:p>
    <w:p w:rsidR="007453BE" w:rsidRDefault="007453BE" w:rsidP="009D4B75">
      <w:pPr>
        <w:rPr>
          <w:rtl/>
          <w:lang w:eastAsia="he-IL"/>
        </w:rPr>
      </w:pPr>
      <w:bookmarkStart w:id="1788" w:name="_ETM_Q7_191328"/>
      <w:bookmarkStart w:id="1789" w:name="_ETM_Q7_191422"/>
      <w:bookmarkEnd w:id="1788"/>
      <w:bookmarkEnd w:id="1789"/>
    </w:p>
    <w:p w:rsidR="007453BE" w:rsidRDefault="007453BE" w:rsidP="009D4B75">
      <w:pPr>
        <w:pStyle w:val="af5"/>
        <w:keepNext/>
        <w:rPr>
          <w:rtl/>
        </w:rPr>
      </w:pPr>
      <w:bookmarkStart w:id="1790" w:name="ET_interruption_4649_29"/>
      <w:r w:rsidRPr="00CB4E08">
        <w:rPr>
          <w:rStyle w:val="TagStyle"/>
          <w:rtl/>
        </w:rPr>
        <w:t xml:space="preserve"> &lt;&lt; קריאה &gt;&gt; </w:t>
      </w:r>
      <w:r>
        <w:rPr>
          <w:rtl/>
        </w:rPr>
        <w:t>יעקב ליצמן (יהדות התורה):</w:t>
      </w:r>
      <w:r w:rsidRPr="00CB4E08">
        <w:rPr>
          <w:rStyle w:val="TagStyle"/>
          <w:rtl/>
        </w:rPr>
        <w:t xml:space="preserve"> &lt;&lt; קריאה &gt;&gt;</w:t>
      </w:r>
      <w:r>
        <w:rPr>
          <w:rtl/>
        </w:rPr>
        <w:t xml:space="preserve">  </w:t>
      </w:r>
      <w:bookmarkEnd w:id="1790"/>
    </w:p>
    <w:p w:rsidR="007453BE" w:rsidRDefault="007453BE" w:rsidP="00815D99">
      <w:pPr>
        <w:rPr>
          <w:rtl/>
          <w:lang w:eastAsia="he-IL"/>
        </w:rPr>
      </w:pPr>
    </w:p>
    <w:p w:rsidR="007453BE" w:rsidRDefault="007453BE" w:rsidP="009D4B75">
      <w:pPr>
        <w:rPr>
          <w:rtl/>
          <w:lang w:eastAsia="he-IL"/>
        </w:rPr>
      </w:pPr>
      <w:bookmarkStart w:id="1791" w:name="_ETM_Q7_189606"/>
      <w:bookmarkStart w:id="1792" w:name="_ETM_Q7_171638"/>
      <w:bookmarkStart w:id="1793" w:name="_ETM_Q7_171712"/>
      <w:bookmarkEnd w:id="1791"/>
      <w:bookmarkEnd w:id="1792"/>
      <w:bookmarkEnd w:id="1793"/>
      <w:r>
        <w:rPr>
          <w:rFonts w:hint="cs"/>
          <w:rtl/>
          <w:lang w:eastAsia="he-IL"/>
        </w:rPr>
        <w:t>דודי, מה? מה זה?</w:t>
      </w:r>
    </w:p>
    <w:p w:rsidR="007453BE" w:rsidRDefault="007453BE" w:rsidP="009D4B75">
      <w:pPr>
        <w:rPr>
          <w:rtl/>
          <w:lang w:eastAsia="he-IL"/>
        </w:rPr>
      </w:pPr>
      <w:bookmarkStart w:id="1794" w:name="_ETM_Q7_193468"/>
      <w:bookmarkStart w:id="1795" w:name="_ETM_Q7_193520"/>
      <w:bookmarkEnd w:id="1794"/>
      <w:bookmarkEnd w:id="1795"/>
    </w:p>
    <w:p w:rsidR="007453BE" w:rsidRDefault="007453BE" w:rsidP="009D4B75">
      <w:pPr>
        <w:pStyle w:val="af5"/>
        <w:keepNext/>
        <w:rPr>
          <w:rtl/>
        </w:rPr>
      </w:pPr>
      <w:bookmarkStart w:id="1796" w:name="ET_interruption_5156_30"/>
      <w:r w:rsidRPr="00CB4E08">
        <w:rPr>
          <w:rStyle w:val="TagStyle"/>
          <w:rtl/>
        </w:rPr>
        <w:t xml:space="preserve"> &lt;&lt; קריאה &gt;&gt; </w:t>
      </w:r>
      <w:r>
        <w:rPr>
          <w:rtl/>
        </w:rPr>
        <w:t>דוד אמסלם (הליכוד):</w:t>
      </w:r>
      <w:r w:rsidRPr="00CB4E08">
        <w:rPr>
          <w:rStyle w:val="TagStyle"/>
          <w:rtl/>
        </w:rPr>
        <w:t xml:space="preserve"> &lt;&lt; קריאה &gt;&gt;</w:t>
      </w:r>
      <w:r>
        <w:rPr>
          <w:rtl/>
        </w:rPr>
        <w:t xml:space="preserve">  </w:t>
      </w:r>
      <w:bookmarkEnd w:id="1796"/>
    </w:p>
    <w:p w:rsidR="007453BE" w:rsidRDefault="007453BE" w:rsidP="00815D99">
      <w:pPr>
        <w:rPr>
          <w:rtl/>
          <w:lang w:eastAsia="he-IL"/>
        </w:rPr>
      </w:pPr>
    </w:p>
    <w:p w:rsidR="007453BE" w:rsidRDefault="007453BE" w:rsidP="009D4B75">
      <w:pPr>
        <w:rPr>
          <w:rtl/>
          <w:lang w:eastAsia="he-IL"/>
        </w:rPr>
      </w:pPr>
      <w:bookmarkStart w:id="1797" w:name="_ETM_Q7_192282"/>
      <w:bookmarkEnd w:id="1797"/>
      <w:r>
        <w:rPr>
          <w:rFonts w:hint="cs"/>
          <w:rtl/>
          <w:lang w:eastAsia="he-IL"/>
        </w:rPr>
        <w:t>הוא אמר באמצע הצבעה.</w:t>
      </w:r>
    </w:p>
    <w:p w:rsidR="007453BE" w:rsidRDefault="007453BE" w:rsidP="009D4B75">
      <w:pPr>
        <w:rPr>
          <w:rtl/>
          <w:lang w:eastAsia="he-IL"/>
        </w:rPr>
      </w:pPr>
    </w:p>
    <w:p w:rsidR="007453BE" w:rsidRDefault="007453BE" w:rsidP="009D4B75">
      <w:pPr>
        <w:pStyle w:val="af5"/>
        <w:keepNext/>
        <w:rPr>
          <w:rtl/>
        </w:rPr>
      </w:pPr>
      <w:bookmarkStart w:id="1798" w:name="ET_interruption_6044_31"/>
      <w:r w:rsidRPr="00CB4E08">
        <w:rPr>
          <w:rStyle w:val="TagStyle"/>
          <w:rtl/>
        </w:rPr>
        <w:t xml:space="preserve"> &lt;&lt; קריאה &gt;&gt; </w:t>
      </w:r>
      <w:r>
        <w:rPr>
          <w:rtl/>
        </w:rPr>
        <w:t>אוריאל בוסו (ש"ס):</w:t>
      </w:r>
      <w:r w:rsidRPr="00CB4E08">
        <w:rPr>
          <w:rStyle w:val="TagStyle"/>
          <w:rtl/>
        </w:rPr>
        <w:t xml:space="preserve"> &lt;&lt; קריאה &gt;&gt;</w:t>
      </w:r>
      <w:r>
        <w:rPr>
          <w:rtl/>
        </w:rPr>
        <w:t xml:space="preserve">  </w:t>
      </w:r>
      <w:bookmarkEnd w:id="1798"/>
    </w:p>
    <w:p w:rsidR="007453BE" w:rsidRDefault="007453BE" w:rsidP="00815D99">
      <w:pPr>
        <w:rPr>
          <w:rtl/>
          <w:lang w:eastAsia="he-IL"/>
        </w:rPr>
      </w:pPr>
    </w:p>
    <w:p w:rsidR="007453BE" w:rsidRPr="00CB4E08" w:rsidRDefault="007453BE" w:rsidP="009D4B75">
      <w:pPr>
        <w:rPr>
          <w:rtl/>
          <w:lang w:eastAsia="he-IL"/>
        </w:rPr>
      </w:pPr>
      <w:bookmarkStart w:id="1799" w:name="_ETM_Q7_201557"/>
      <w:bookmarkEnd w:id="1799"/>
      <w:r>
        <w:rPr>
          <w:rFonts w:hint="cs"/>
          <w:rtl/>
          <w:lang w:eastAsia="he-IL"/>
        </w:rPr>
        <w:t xml:space="preserve">היושב-ראש אמר: יש בעיה </w:t>
      </w:r>
      <w:r w:rsidR="007975D0">
        <w:rPr>
          <w:rFonts w:hint="cs"/>
          <w:rtl/>
          <w:lang w:eastAsia="he-IL"/>
        </w:rPr>
        <w:t>– – –</w:t>
      </w:r>
      <w:r>
        <w:rPr>
          <w:rFonts w:hint="cs"/>
          <w:rtl/>
          <w:lang w:eastAsia="he-IL"/>
        </w:rPr>
        <w:t xml:space="preserve"> </w:t>
      </w:r>
    </w:p>
    <w:p w:rsidR="007453BE" w:rsidRDefault="007453BE" w:rsidP="009D4B75">
      <w:pPr>
        <w:rPr>
          <w:rtl/>
          <w:lang w:eastAsia="he-IL"/>
        </w:rPr>
      </w:pPr>
    </w:p>
    <w:p w:rsidR="007453BE" w:rsidRDefault="007453BE" w:rsidP="009D4B75">
      <w:pPr>
        <w:pStyle w:val="af5"/>
        <w:keepNext/>
        <w:rPr>
          <w:rtl/>
        </w:rPr>
      </w:pPr>
      <w:bookmarkStart w:id="1800" w:name="ET_interruption_קריאות_32"/>
      <w:r w:rsidRPr="0073700C">
        <w:rPr>
          <w:rStyle w:val="TagStyle"/>
          <w:rtl/>
        </w:rPr>
        <w:t xml:space="preserve"> &lt;&lt; קריאה &gt;&gt; </w:t>
      </w:r>
      <w:r>
        <w:rPr>
          <w:rtl/>
        </w:rPr>
        <w:t>קריאות:</w:t>
      </w:r>
      <w:r w:rsidRPr="0073700C">
        <w:rPr>
          <w:rStyle w:val="TagStyle"/>
          <w:rtl/>
        </w:rPr>
        <w:t xml:space="preserve"> &lt;&lt; קריאה &gt;&gt;</w:t>
      </w:r>
      <w:r>
        <w:rPr>
          <w:rtl/>
        </w:rPr>
        <w:t xml:space="preserve">  </w:t>
      </w:r>
      <w:bookmarkEnd w:id="1800"/>
    </w:p>
    <w:p w:rsidR="007453BE" w:rsidRDefault="007453BE" w:rsidP="00815D99">
      <w:pPr>
        <w:rPr>
          <w:rtl/>
        </w:rPr>
      </w:pPr>
    </w:p>
    <w:p w:rsidR="007453BE" w:rsidRDefault="007975D0" w:rsidP="009D4B75">
      <w:pPr>
        <w:rPr>
          <w:rtl/>
        </w:rPr>
      </w:pPr>
      <w:bookmarkStart w:id="1801" w:name="_ETM_Q7_218735"/>
      <w:bookmarkEnd w:id="1801"/>
      <w:r>
        <w:rPr>
          <w:rFonts w:hint="cs"/>
          <w:rtl/>
        </w:rPr>
        <w:t>– – –</w:t>
      </w:r>
    </w:p>
    <w:p w:rsidR="007453BE" w:rsidRDefault="007453BE" w:rsidP="009D4B75">
      <w:pPr>
        <w:rPr>
          <w:rtl/>
        </w:rPr>
      </w:pPr>
      <w:bookmarkStart w:id="1802" w:name="_ETM_Q7_217151"/>
      <w:bookmarkStart w:id="1803" w:name="_ETM_Q7_217248"/>
      <w:bookmarkEnd w:id="1802"/>
      <w:bookmarkEnd w:id="1803"/>
    </w:p>
    <w:p w:rsidR="007453BE" w:rsidRDefault="007453BE" w:rsidP="009D4B75">
      <w:pPr>
        <w:pStyle w:val="af5"/>
        <w:keepNext/>
        <w:rPr>
          <w:rtl/>
        </w:rPr>
      </w:pPr>
      <w:bookmarkStart w:id="1804" w:name="ET_interruption_5359_33"/>
      <w:r w:rsidRPr="0073700C">
        <w:rPr>
          <w:rStyle w:val="TagStyle"/>
          <w:rtl/>
        </w:rPr>
        <w:t xml:space="preserve"> &lt;&lt; קריאה &gt;&gt; </w:t>
      </w:r>
      <w:r>
        <w:rPr>
          <w:rtl/>
        </w:rPr>
        <w:t>יעקב מרגי (ש"ס):</w:t>
      </w:r>
      <w:r w:rsidRPr="0073700C">
        <w:rPr>
          <w:rStyle w:val="TagStyle"/>
          <w:rtl/>
        </w:rPr>
        <w:t xml:space="preserve"> &lt;&lt; קריאה &gt;&gt;</w:t>
      </w:r>
      <w:r>
        <w:rPr>
          <w:rtl/>
        </w:rPr>
        <w:t xml:space="preserve">  </w:t>
      </w:r>
      <w:bookmarkEnd w:id="1804"/>
    </w:p>
    <w:p w:rsidR="007453BE" w:rsidRDefault="007453BE" w:rsidP="00815D99">
      <w:pPr>
        <w:rPr>
          <w:rtl/>
          <w:lang w:eastAsia="he-IL"/>
        </w:rPr>
      </w:pPr>
    </w:p>
    <w:p w:rsidR="007453BE" w:rsidRDefault="007453BE" w:rsidP="009D4B75">
      <w:pPr>
        <w:rPr>
          <w:rtl/>
          <w:lang w:eastAsia="he-IL"/>
        </w:rPr>
      </w:pPr>
      <w:bookmarkStart w:id="1805" w:name="_ETM_Q7_220306"/>
      <w:bookmarkEnd w:id="1805"/>
      <w:r>
        <w:rPr>
          <w:rFonts w:hint="cs"/>
          <w:rtl/>
          <w:lang w:eastAsia="he-IL"/>
        </w:rPr>
        <w:t>עד כדי לבטל הצבעה?</w:t>
      </w:r>
      <w:bookmarkStart w:id="1806" w:name="_ETM_Q7_224875"/>
      <w:bookmarkEnd w:id="1806"/>
    </w:p>
    <w:p w:rsidR="007453BE" w:rsidRDefault="007453BE" w:rsidP="009D4B75">
      <w:pPr>
        <w:rPr>
          <w:rtl/>
          <w:lang w:eastAsia="he-IL"/>
        </w:rPr>
      </w:pPr>
      <w:bookmarkStart w:id="1807" w:name="_ETM_Q7_224976"/>
      <w:bookmarkEnd w:id="1807"/>
    </w:p>
    <w:p w:rsidR="007453BE" w:rsidRDefault="007453BE" w:rsidP="009D4B75">
      <w:pPr>
        <w:pStyle w:val="af5"/>
        <w:keepNext/>
        <w:rPr>
          <w:rtl/>
        </w:rPr>
      </w:pPr>
      <w:bookmarkStart w:id="1808" w:name="ET_interruption_קריאות_34"/>
      <w:r w:rsidRPr="0073700C">
        <w:rPr>
          <w:rStyle w:val="TagStyle"/>
          <w:rtl/>
        </w:rPr>
        <w:t xml:space="preserve"> &lt;&lt; קריאה &gt;&gt; </w:t>
      </w:r>
      <w:r>
        <w:rPr>
          <w:rtl/>
        </w:rPr>
        <w:t>קריאות:</w:t>
      </w:r>
      <w:r w:rsidRPr="0073700C">
        <w:rPr>
          <w:rStyle w:val="TagStyle"/>
          <w:rtl/>
        </w:rPr>
        <w:t xml:space="preserve"> &lt;&lt; קריאה &gt;&gt;</w:t>
      </w:r>
      <w:r>
        <w:rPr>
          <w:rtl/>
        </w:rPr>
        <w:t xml:space="preserve">  </w:t>
      </w:r>
      <w:bookmarkEnd w:id="1808"/>
    </w:p>
    <w:p w:rsidR="007453BE" w:rsidRDefault="007453BE" w:rsidP="00815D99">
      <w:pPr>
        <w:rPr>
          <w:rtl/>
          <w:lang w:eastAsia="he-IL"/>
        </w:rPr>
      </w:pPr>
    </w:p>
    <w:p w:rsidR="007453BE" w:rsidRDefault="007975D0" w:rsidP="009D4B75">
      <w:pPr>
        <w:rPr>
          <w:rtl/>
          <w:lang w:eastAsia="he-IL"/>
        </w:rPr>
      </w:pPr>
      <w:bookmarkStart w:id="1809" w:name="_ETM_Q7_226814"/>
      <w:bookmarkEnd w:id="1809"/>
      <w:r>
        <w:rPr>
          <w:rFonts w:hint="cs"/>
          <w:rtl/>
          <w:lang w:eastAsia="he-IL"/>
        </w:rPr>
        <w:t>– – –</w:t>
      </w:r>
    </w:p>
    <w:p w:rsidR="007453BE" w:rsidRDefault="007453BE" w:rsidP="009D4B75">
      <w:pPr>
        <w:rPr>
          <w:rtl/>
          <w:lang w:eastAsia="he-IL"/>
        </w:rPr>
      </w:pPr>
      <w:bookmarkStart w:id="1810" w:name="_ETM_Q7_228624"/>
      <w:bookmarkStart w:id="1811" w:name="_ETM_Q7_228717"/>
      <w:bookmarkStart w:id="1812" w:name="_ETM_Q7_229433"/>
      <w:bookmarkEnd w:id="1810"/>
      <w:bookmarkEnd w:id="1811"/>
      <w:bookmarkEnd w:id="1812"/>
    </w:p>
    <w:p w:rsidR="007453BE" w:rsidRDefault="007453BE" w:rsidP="009D4B75">
      <w:pPr>
        <w:pStyle w:val="af5"/>
        <w:keepNext/>
        <w:rPr>
          <w:rtl/>
        </w:rPr>
      </w:pPr>
      <w:bookmarkStart w:id="1813" w:name="ET_interruption_6201_35"/>
      <w:r w:rsidRPr="0073700C">
        <w:rPr>
          <w:rStyle w:val="TagStyle"/>
          <w:rtl/>
        </w:rPr>
        <w:lastRenderedPageBreak/>
        <w:t xml:space="preserve"> &lt;&lt; קריאה &gt;&gt; </w:t>
      </w:r>
      <w:r>
        <w:rPr>
          <w:rtl/>
        </w:rPr>
        <w:t>השרה להגנת הסביבה תמר זנדברג:</w:t>
      </w:r>
      <w:r w:rsidRPr="0073700C">
        <w:rPr>
          <w:rStyle w:val="TagStyle"/>
          <w:rtl/>
        </w:rPr>
        <w:t xml:space="preserve"> &lt;&lt; קריאה &gt;&gt;</w:t>
      </w:r>
      <w:r>
        <w:rPr>
          <w:rtl/>
        </w:rPr>
        <w:t xml:space="preserve">  </w:t>
      </w:r>
      <w:bookmarkEnd w:id="1813"/>
    </w:p>
    <w:p w:rsidR="007453BE" w:rsidRDefault="007453BE" w:rsidP="00815D99">
      <w:pPr>
        <w:rPr>
          <w:rtl/>
          <w:lang w:eastAsia="he-IL"/>
        </w:rPr>
      </w:pPr>
    </w:p>
    <w:p w:rsidR="007453BE" w:rsidRDefault="007453BE" w:rsidP="009D4B75">
      <w:pPr>
        <w:rPr>
          <w:rtl/>
          <w:lang w:eastAsia="he-IL"/>
        </w:rPr>
      </w:pPr>
      <w:bookmarkStart w:id="1814" w:name="_ETM_Q7_229417"/>
      <w:bookmarkStart w:id="1815" w:name="_ETM_Q7_229665"/>
      <w:bookmarkStart w:id="1816" w:name="_ETM_Q7_229710"/>
      <w:bookmarkEnd w:id="1814"/>
      <w:bookmarkEnd w:id="1815"/>
      <w:bookmarkEnd w:id="1816"/>
      <w:r>
        <w:rPr>
          <w:rFonts w:hint="cs"/>
          <w:rtl/>
          <w:lang w:eastAsia="he-IL"/>
        </w:rPr>
        <w:t>מה זה קשור?</w:t>
      </w:r>
      <w:bookmarkStart w:id="1817" w:name="_ETM_Q7_228378"/>
      <w:bookmarkEnd w:id="1817"/>
    </w:p>
    <w:p w:rsidR="007453BE" w:rsidRDefault="007453BE" w:rsidP="009D4B75">
      <w:pPr>
        <w:rPr>
          <w:rtl/>
          <w:lang w:eastAsia="he-IL"/>
        </w:rPr>
      </w:pPr>
      <w:bookmarkStart w:id="1818" w:name="_ETM_Q7_228484"/>
      <w:bookmarkEnd w:id="1818"/>
    </w:p>
    <w:p w:rsidR="007453BE" w:rsidRDefault="007453BE" w:rsidP="009D4B75">
      <w:pPr>
        <w:pStyle w:val="af5"/>
        <w:keepNext/>
        <w:rPr>
          <w:rtl/>
        </w:rPr>
      </w:pPr>
      <w:bookmarkStart w:id="1819" w:name="ET_interruption_5359_36"/>
      <w:r w:rsidRPr="0073700C">
        <w:rPr>
          <w:rStyle w:val="TagStyle"/>
          <w:rtl/>
        </w:rPr>
        <w:t xml:space="preserve"> &lt;&lt; קריאה &gt;&gt; </w:t>
      </w:r>
      <w:r>
        <w:rPr>
          <w:rtl/>
        </w:rPr>
        <w:t>יעקב מרגי (ש"ס):</w:t>
      </w:r>
      <w:r w:rsidRPr="0073700C">
        <w:rPr>
          <w:rStyle w:val="TagStyle"/>
          <w:rtl/>
        </w:rPr>
        <w:t xml:space="preserve"> &lt;&lt; קריאה &gt;&gt;</w:t>
      </w:r>
      <w:r>
        <w:rPr>
          <w:rtl/>
        </w:rPr>
        <w:t xml:space="preserve">  </w:t>
      </w:r>
      <w:bookmarkEnd w:id="1819"/>
    </w:p>
    <w:p w:rsidR="007453BE" w:rsidRDefault="007453BE" w:rsidP="00815D99">
      <w:pPr>
        <w:rPr>
          <w:rtl/>
          <w:lang w:eastAsia="he-IL"/>
        </w:rPr>
      </w:pPr>
    </w:p>
    <w:p w:rsidR="007453BE" w:rsidRDefault="007453BE" w:rsidP="009D4B75">
      <w:pPr>
        <w:rPr>
          <w:rtl/>
          <w:lang w:eastAsia="he-IL"/>
        </w:rPr>
      </w:pPr>
      <w:bookmarkStart w:id="1820" w:name="_ETM_Q7_229189"/>
      <w:bookmarkStart w:id="1821" w:name="_ETM_Q7_229504"/>
      <w:bookmarkEnd w:id="1820"/>
      <w:bookmarkEnd w:id="1821"/>
      <w:r>
        <w:rPr>
          <w:rFonts w:hint="cs"/>
          <w:rtl/>
          <w:lang w:eastAsia="he-IL"/>
        </w:rPr>
        <w:t>לבטל הצבעה על חוסר ידיעה?</w:t>
      </w:r>
    </w:p>
    <w:p w:rsidR="007453BE" w:rsidRDefault="007453BE" w:rsidP="009D4B75">
      <w:pPr>
        <w:rPr>
          <w:rtl/>
          <w:lang w:eastAsia="he-IL"/>
        </w:rPr>
      </w:pPr>
    </w:p>
    <w:p w:rsidR="007453BE" w:rsidRDefault="007453BE" w:rsidP="009D4B75">
      <w:pPr>
        <w:pStyle w:val="af5"/>
        <w:keepNext/>
        <w:rPr>
          <w:rtl/>
        </w:rPr>
      </w:pPr>
      <w:bookmarkStart w:id="1822" w:name="ET_interruption_6201_37"/>
      <w:r w:rsidRPr="0073700C">
        <w:rPr>
          <w:rStyle w:val="TagStyle"/>
          <w:rtl/>
        </w:rPr>
        <w:t xml:space="preserve"> &lt;&lt; קריאה &gt;&gt; </w:t>
      </w:r>
      <w:r>
        <w:rPr>
          <w:rtl/>
        </w:rPr>
        <w:t>השרה להגנת הסביבה תמר זנדברג:</w:t>
      </w:r>
      <w:r w:rsidRPr="0073700C">
        <w:rPr>
          <w:rStyle w:val="TagStyle"/>
          <w:rtl/>
        </w:rPr>
        <w:t xml:space="preserve"> &lt;&lt; קריאה &gt;&gt;</w:t>
      </w:r>
      <w:r>
        <w:rPr>
          <w:rtl/>
        </w:rPr>
        <w:t xml:space="preserve">  </w:t>
      </w:r>
      <w:bookmarkEnd w:id="1822"/>
    </w:p>
    <w:p w:rsidR="007453BE" w:rsidRDefault="007453BE" w:rsidP="00815D99">
      <w:pPr>
        <w:rPr>
          <w:rtl/>
          <w:lang w:eastAsia="he-IL"/>
        </w:rPr>
      </w:pPr>
    </w:p>
    <w:p w:rsidR="007453BE" w:rsidRDefault="007453BE" w:rsidP="009D4B75">
      <w:pPr>
        <w:rPr>
          <w:rtl/>
          <w:lang w:eastAsia="he-IL"/>
        </w:rPr>
      </w:pPr>
      <w:bookmarkStart w:id="1823" w:name="_ETM_Q7_230940"/>
      <w:bookmarkStart w:id="1824" w:name="_ETM_Q7_231187"/>
      <w:bookmarkStart w:id="1825" w:name="_ETM_Q7_231248"/>
      <w:bookmarkEnd w:id="1823"/>
      <w:bookmarkEnd w:id="1824"/>
      <w:bookmarkEnd w:id="1825"/>
      <w:r>
        <w:rPr>
          <w:rFonts w:hint="cs"/>
          <w:rtl/>
          <w:lang w:eastAsia="he-IL"/>
        </w:rPr>
        <w:t>לא הבנו על מה ההצבעה.</w:t>
      </w:r>
    </w:p>
    <w:p w:rsidR="007453BE" w:rsidRDefault="007453BE" w:rsidP="009D4B75">
      <w:pPr>
        <w:rPr>
          <w:rtl/>
          <w:lang w:eastAsia="he-IL"/>
        </w:rPr>
      </w:pPr>
      <w:bookmarkStart w:id="1826" w:name="_ETM_Q7_233260"/>
      <w:bookmarkStart w:id="1827" w:name="_ETM_Q7_233390"/>
      <w:bookmarkEnd w:id="1826"/>
      <w:bookmarkEnd w:id="1827"/>
    </w:p>
    <w:p w:rsidR="007453BE" w:rsidRDefault="007453BE" w:rsidP="009D4B75">
      <w:pPr>
        <w:pStyle w:val="af5"/>
        <w:keepNext/>
        <w:rPr>
          <w:rtl/>
        </w:rPr>
      </w:pPr>
      <w:bookmarkStart w:id="1828" w:name="ET_interruption_קריאות_38"/>
      <w:r w:rsidRPr="0073700C">
        <w:rPr>
          <w:rStyle w:val="TagStyle"/>
          <w:rtl/>
        </w:rPr>
        <w:t xml:space="preserve"> &lt;&lt; קריאה &gt;&gt; </w:t>
      </w:r>
      <w:r>
        <w:rPr>
          <w:rtl/>
        </w:rPr>
        <w:t>קריאות:</w:t>
      </w:r>
      <w:r w:rsidRPr="0073700C">
        <w:rPr>
          <w:rStyle w:val="TagStyle"/>
          <w:rtl/>
        </w:rPr>
        <w:t xml:space="preserve"> &lt;&lt; קריאה &gt;&gt;</w:t>
      </w:r>
      <w:r>
        <w:rPr>
          <w:rtl/>
        </w:rPr>
        <w:t xml:space="preserve">  </w:t>
      </w:r>
      <w:bookmarkEnd w:id="1828"/>
    </w:p>
    <w:p w:rsidR="007453BE" w:rsidRDefault="007453BE" w:rsidP="00815D99">
      <w:pPr>
        <w:rPr>
          <w:rtl/>
          <w:lang w:eastAsia="he-IL"/>
        </w:rPr>
      </w:pPr>
    </w:p>
    <w:p w:rsidR="007453BE" w:rsidRDefault="007975D0" w:rsidP="009D4B75">
      <w:pPr>
        <w:rPr>
          <w:rtl/>
          <w:lang w:eastAsia="he-IL"/>
        </w:rPr>
      </w:pPr>
      <w:bookmarkStart w:id="1829" w:name="_ETM_Q7_233810"/>
      <w:bookmarkEnd w:id="1829"/>
      <w:r>
        <w:rPr>
          <w:rFonts w:hint="cs"/>
          <w:rtl/>
          <w:lang w:eastAsia="he-IL"/>
        </w:rPr>
        <w:t>– – –</w:t>
      </w:r>
    </w:p>
    <w:p w:rsidR="007453BE" w:rsidRDefault="007453BE" w:rsidP="009D4B75">
      <w:pPr>
        <w:rPr>
          <w:rtl/>
          <w:lang w:eastAsia="he-IL"/>
        </w:rPr>
      </w:pPr>
      <w:bookmarkStart w:id="1830" w:name="_ETM_Q7_231441"/>
      <w:bookmarkEnd w:id="1830"/>
    </w:p>
    <w:p w:rsidR="007453BE" w:rsidRDefault="007453BE" w:rsidP="009D4B75">
      <w:pPr>
        <w:pStyle w:val="af6"/>
        <w:keepNext/>
        <w:rPr>
          <w:rtl/>
        </w:rPr>
      </w:pPr>
      <w:bookmarkStart w:id="1831" w:name="_ETM_Q7_238416"/>
      <w:bookmarkStart w:id="1832" w:name="ET_yor_6204_40"/>
      <w:bookmarkEnd w:id="1831"/>
      <w:r w:rsidRPr="0073700C">
        <w:rPr>
          <w:rStyle w:val="TagStyle"/>
          <w:rtl/>
        </w:rPr>
        <w:t xml:space="preserve"> &lt;&lt; יור &gt;&gt; </w:t>
      </w:r>
      <w:r>
        <w:rPr>
          <w:rtl/>
        </w:rPr>
        <w:t>היו"ר מיקי לוי:</w:t>
      </w:r>
      <w:r w:rsidRPr="0073700C">
        <w:rPr>
          <w:rStyle w:val="TagStyle"/>
          <w:rtl/>
        </w:rPr>
        <w:t xml:space="preserve"> &lt;&lt; יור &gt;&gt;</w:t>
      </w:r>
      <w:r>
        <w:rPr>
          <w:rtl/>
        </w:rPr>
        <w:t xml:space="preserve">  </w:t>
      </w:r>
      <w:bookmarkEnd w:id="1832"/>
    </w:p>
    <w:p w:rsidR="007453BE" w:rsidRDefault="007453BE" w:rsidP="00815D99">
      <w:pPr>
        <w:rPr>
          <w:rtl/>
          <w:lang w:eastAsia="he-IL"/>
        </w:rPr>
      </w:pPr>
    </w:p>
    <w:p w:rsidR="007453BE" w:rsidRDefault="007453BE" w:rsidP="007975D0">
      <w:pPr>
        <w:rPr>
          <w:rtl/>
          <w:lang w:eastAsia="he-IL"/>
        </w:rPr>
      </w:pPr>
      <w:bookmarkStart w:id="1833" w:name="_ETM_Q7_231498"/>
      <w:bookmarkEnd w:id="1833"/>
      <w:r>
        <w:rPr>
          <w:rFonts w:hint="cs"/>
          <w:rtl/>
          <w:lang w:eastAsia="he-IL"/>
        </w:rPr>
        <w:t xml:space="preserve">חברים, מכיוון שנשמעו שתי דעות, והשר לא טען היכן </w:t>
      </w:r>
      <w:bookmarkStart w:id="1834" w:name="_ETM_Q7_243045"/>
      <w:bookmarkEnd w:id="1834"/>
      <w:r>
        <w:rPr>
          <w:rFonts w:hint="cs"/>
          <w:rtl/>
          <w:lang w:eastAsia="he-IL"/>
        </w:rPr>
        <w:t xml:space="preserve">זה יהיה, יש הצעה אחת שזה יעבור לוועדה </w:t>
      </w:r>
      <w:r w:rsidR="007975D0">
        <w:rPr>
          <w:rFonts w:hint="cs"/>
          <w:rtl/>
          <w:lang w:eastAsia="he-IL"/>
        </w:rPr>
        <w:t>– – –</w:t>
      </w:r>
    </w:p>
    <w:p w:rsidR="007453BE" w:rsidRDefault="007453BE" w:rsidP="009D4B75">
      <w:pPr>
        <w:rPr>
          <w:rtl/>
          <w:lang w:eastAsia="he-IL"/>
        </w:rPr>
      </w:pPr>
      <w:bookmarkStart w:id="1835" w:name="_ETM_Q7_245811"/>
      <w:bookmarkStart w:id="1836" w:name="_ETM_Q7_245821"/>
      <w:bookmarkEnd w:id="1835"/>
      <w:bookmarkEnd w:id="1836"/>
    </w:p>
    <w:p w:rsidR="007453BE" w:rsidRPr="00482240" w:rsidRDefault="007453BE" w:rsidP="009D4B75">
      <w:pPr>
        <w:pStyle w:val="af5"/>
        <w:keepNext/>
        <w:rPr>
          <w:rtl/>
        </w:rPr>
      </w:pPr>
      <w:bookmarkStart w:id="1837" w:name="ET_interruption_4926_42"/>
      <w:r w:rsidRPr="0073700C">
        <w:rPr>
          <w:rStyle w:val="TagStyle"/>
          <w:rtl/>
        </w:rPr>
        <w:t xml:space="preserve"> </w:t>
      </w:r>
      <w:r w:rsidRPr="00482240">
        <w:rPr>
          <w:rStyle w:val="TagStyle"/>
          <w:rtl/>
        </w:rPr>
        <w:t xml:space="preserve">&lt;&lt; קריאה &gt;&gt; </w:t>
      </w:r>
      <w:r w:rsidRPr="00482240">
        <w:rPr>
          <w:rFonts w:hint="cs"/>
          <w:rtl/>
        </w:rPr>
        <w:t>קריאה</w:t>
      </w:r>
      <w:r w:rsidRPr="00482240">
        <w:rPr>
          <w:rtl/>
        </w:rPr>
        <w:t>:</w:t>
      </w:r>
      <w:r w:rsidRPr="00482240">
        <w:rPr>
          <w:rStyle w:val="TagStyle"/>
          <w:rtl/>
        </w:rPr>
        <w:t xml:space="preserve"> &lt;&lt; קריאה &gt;&gt;</w:t>
      </w:r>
      <w:r>
        <w:rPr>
          <w:rtl/>
        </w:rPr>
        <w:t xml:space="preserve"> </w:t>
      </w:r>
      <w:r w:rsidRPr="00482240">
        <w:rPr>
          <w:rtl/>
        </w:rPr>
        <w:t xml:space="preserve"> </w:t>
      </w:r>
      <w:bookmarkEnd w:id="1837"/>
    </w:p>
    <w:p w:rsidR="007453BE" w:rsidRPr="00482240" w:rsidRDefault="007453BE" w:rsidP="00815D99">
      <w:pPr>
        <w:rPr>
          <w:rtl/>
          <w:lang w:eastAsia="he-IL"/>
        </w:rPr>
      </w:pPr>
    </w:p>
    <w:p w:rsidR="007453BE" w:rsidRDefault="007453BE" w:rsidP="009D4B75">
      <w:pPr>
        <w:rPr>
          <w:rtl/>
          <w:lang w:eastAsia="he-IL"/>
        </w:rPr>
      </w:pPr>
      <w:bookmarkStart w:id="1838" w:name="_ETM_Q7_245543"/>
      <w:bookmarkEnd w:id="1838"/>
      <w:r w:rsidRPr="00482240">
        <w:rPr>
          <w:rFonts w:hint="cs"/>
          <w:rtl/>
          <w:lang w:eastAsia="he-IL"/>
        </w:rPr>
        <w:t xml:space="preserve">אחד </w:t>
      </w:r>
      <w:bookmarkStart w:id="1839" w:name="_ETM_Q7_248198"/>
      <w:bookmarkEnd w:id="1839"/>
      <w:r w:rsidRPr="00482240">
        <w:rPr>
          <w:rFonts w:hint="cs"/>
          <w:rtl/>
          <w:lang w:eastAsia="he-IL"/>
        </w:rPr>
        <w:t xml:space="preserve">המציעים לא מסכים שזה יהיה בוועדה, </w:t>
      </w:r>
      <w:r>
        <w:rPr>
          <w:rFonts w:hint="cs"/>
          <w:rtl/>
          <w:lang w:eastAsia="he-IL"/>
        </w:rPr>
        <w:t>ו</w:t>
      </w:r>
      <w:r w:rsidRPr="00482240">
        <w:rPr>
          <w:rFonts w:hint="cs"/>
          <w:rtl/>
          <w:lang w:eastAsia="he-IL"/>
        </w:rPr>
        <w:t xml:space="preserve">לכן ההצבעה </w:t>
      </w:r>
      <w:r w:rsidR="007975D0">
        <w:rPr>
          <w:rFonts w:hint="cs"/>
          <w:rtl/>
          <w:lang w:eastAsia="he-IL"/>
        </w:rPr>
        <w:t>– – –</w:t>
      </w:r>
    </w:p>
    <w:p w:rsidR="007453BE" w:rsidRDefault="007453BE" w:rsidP="009D4B75">
      <w:pPr>
        <w:rPr>
          <w:rtl/>
          <w:lang w:eastAsia="he-IL"/>
        </w:rPr>
      </w:pPr>
      <w:bookmarkStart w:id="1840" w:name="_ETM_Q7_250715"/>
      <w:bookmarkStart w:id="1841" w:name="_ETM_Q7_250856"/>
      <w:bookmarkEnd w:id="1840"/>
      <w:bookmarkEnd w:id="1841"/>
    </w:p>
    <w:p w:rsidR="007453BE" w:rsidRDefault="007453BE" w:rsidP="009D4B75">
      <w:pPr>
        <w:pStyle w:val="af6"/>
        <w:keepNext/>
        <w:rPr>
          <w:rtl/>
        </w:rPr>
      </w:pPr>
      <w:bookmarkStart w:id="1842" w:name="ET_yor_6204_43"/>
      <w:r w:rsidRPr="0073700C">
        <w:rPr>
          <w:rStyle w:val="TagStyle"/>
          <w:rtl/>
        </w:rPr>
        <w:t xml:space="preserve"> &lt;&lt; יור &gt;&gt; </w:t>
      </w:r>
      <w:r>
        <w:rPr>
          <w:rtl/>
        </w:rPr>
        <w:t>היו"ר מיקי לוי:</w:t>
      </w:r>
      <w:r w:rsidRPr="0073700C">
        <w:rPr>
          <w:rStyle w:val="TagStyle"/>
          <w:rtl/>
        </w:rPr>
        <w:t xml:space="preserve"> &lt;&lt; יור &gt;&gt;</w:t>
      </w:r>
      <w:r>
        <w:rPr>
          <w:rtl/>
        </w:rPr>
        <w:t xml:space="preserve">  </w:t>
      </w:r>
      <w:bookmarkEnd w:id="1842"/>
    </w:p>
    <w:p w:rsidR="007453BE" w:rsidRDefault="007453BE" w:rsidP="00815D99">
      <w:pPr>
        <w:rPr>
          <w:rtl/>
          <w:lang w:eastAsia="he-IL"/>
        </w:rPr>
      </w:pPr>
    </w:p>
    <w:p w:rsidR="007453BE" w:rsidRDefault="007453BE" w:rsidP="009D4B75">
      <w:pPr>
        <w:rPr>
          <w:rtl/>
          <w:lang w:eastAsia="he-IL"/>
        </w:rPr>
      </w:pPr>
      <w:bookmarkStart w:id="1843" w:name="_ETM_Q7_251632"/>
      <w:bookmarkEnd w:id="1843"/>
      <w:r>
        <w:rPr>
          <w:rFonts w:hint="cs"/>
          <w:rtl/>
          <w:lang w:eastAsia="he-IL"/>
        </w:rPr>
        <w:t>בדיוק.</w:t>
      </w:r>
    </w:p>
    <w:p w:rsidR="007453BE" w:rsidRDefault="007453BE" w:rsidP="009D4B75">
      <w:pPr>
        <w:rPr>
          <w:rtl/>
          <w:lang w:eastAsia="he-IL"/>
        </w:rPr>
      </w:pPr>
      <w:bookmarkStart w:id="1844" w:name="_ETM_Q7_250815"/>
      <w:bookmarkStart w:id="1845" w:name="_ETM_Q7_250919"/>
      <w:bookmarkEnd w:id="1844"/>
      <w:bookmarkEnd w:id="1845"/>
    </w:p>
    <w:p w:rsidR="007453BE" w:rsidRPr="00482240" w:rsidRDefault="007453BE" w:rsidP="009D4B75">
      <w:pPr>
        <w:pStyle w:val="af5"/>
        <w:keepNext/>
        <w:rPr>
          <w:rtl/>
        </w:rPr>
      </w:pPr>
      <w:r w:rsidRPr="00482240">
        <w:rPr>
          <w:rStyle w:val="TagStyle"/>
          <w:rtl/>
        </w:rPr>
        <w:t xml:space="preserve">&lt;&lt; קריאה &gt;&gt; </w:t>
      </w:r>
      <w:r w:rsidRPr="00482240">
        <w:rPr>
          <w:rFonts w:hint="cs"/>
          <w:rtl/>
        </w:rPr>
        <w:t>קריאה</w:t>
      </w:r>
      <w:r w:rsidRPr="00482240">
        <w:rPr>
          <w:rtl/>
        </w:rPr>
        <w:t>:</w:t>
      </w:r>
      <w:r w:rsidRPr="00482240">
        <w:rPr>
          <w:rStyle w:val="TagStyle"/>
          <w:rtl/>
        </w:rPr>
        <w:t xml:space="preserve"> &lt;&lt; קריאה &gt;&gt;</w:t>
      </w:r>
      <w:r>
        <w:rPr>
          <w:rtl/>
        </w:rPr>
        <w:t xml:space="preserve"> </w:t>
      </w:r>
      <w:r w:rsidRPr="00482240">
        <w:rPr>
          <w:rtl/>
        </w:rPr>
        <w:t xml:space="preserve"> </w:t>
      </w:r>
    </w:p>
    <w:p w:rsidR="007453BE" w:rsidRPr="00A05E50" w:rsidRDefault="007453BE" w:rsidP="00815D99">
      <w:pPr>
        <w:rPr>
          <w:highlight w:val="yellow"/>
          <w:rtl/>
          <w:lang w:eastAsia="he-IL"/>
        </w:rPr>
      </w:pPr>
    </w:p>
    <w:p w:rsidR="007453BE" w:rsidRPr="0073700C" w:rsidRDefault="007453BE" w:rsidP="009D4B75">
      <w:pPr>
        <w:rPr>
          <w:rtl/>
          <w:lang w:eastAsia="he-IL"/>
        </w:rPr>
      </w:pPr>
      <w:bookmarkStart w:id="1846" w:name="_ETM_Q7_250256"/>
      <w:bookmarkEnd w:id="1846"/>
      <w:r w:rsidRPr="00482240">
        <w:rPr>
          <w:rFonts w:hint="cs"/>
          <w:rtl/>
          <w:lang w:eastAsia="he-IL"/>
        </w:rPr>
        <w:t xml:space="preserve">בעד </w:t>
      </w:r>
      <w:bookmarkStart w:id="1847" w:name="_ETM_Q7_251334"/>
      <w:bookmarkEnd w:id="1847"/>
      <w:r w:rsidRPr="00482240">
        <w:rPr>
          <w:rFonts w:hint="cs"/>
          <w:rtl/>
          <w:lang w:eastAsia="he-IL"/>
        </w:rPr>
        <w:t>ונגד הכללה בסדר-היום.</w:t>
      </w:r>
    </w:p>
    <w:p w:rsidR="007453BE" w:rsidRDefault="007453BE" w:rsidP="009D4B75">
      <w:pPr>
        <w:rPr>
          <w:rtl/>
          <w:lang w:eastAsia="he-IL"/>
        </w:rPr>
      </w:pPr>
    </w:p>
    <w:p w:rsidR="007453BE" w:rsidRDefault="007453BE" w:rsidP="009D4B75">
      <w:pPr>
        <w:pStyle w:val="af5"/>
        <w:keepNext/>
        <w:rPr>
          <w:rtl/>
        </w:rPr>
      </w:pPr>
      <w:bookmarkStart w:id="1848" w:name="ET_interruption_4649_45"/>
      <w:r w:rsidRPr="0073700C">
        <w:rPr>
          <w:rStyle w:val="TagStyle"/>
          <w:rtl/>
        </w:rPr>
        <w:t xml:space="preserve"> &lt;&lt; קריאה &gt;&gt; </w:t>
      </w:r>
      <w:r>
        <w:rPr>
          <w:rtl/>
        </w:rPr>
        <w:t>יעקב ליצמן (יהדות התורה):</w:t>
      </w:r>
      <w:r w:rsidRPr="0073700C">
        <w:rPr>
          <w:rStyle w:val="TagStyle"/>
          <w:rtl/>
        </w:rPr>
        <w:t xml:space="preserve"> &lt;&lt; קריאה &gt;&gt;</w:t>
      </w:r>
      <w:r>
        <w:rPr>
          <w:rtl/>
        </w:rPr>
        <w:t xml:space="preserve">  </w:t>
      </w:r>
      <w:bookmarkEnd w:id="1848"/>
    </w:p>
    <w:p w:rsidR="007453BE" w:rsidRDefault="007453BE" w:rsidP="009D4B75">
      <w:pPr>
        <w:rPr>
          <w:rtl/>
          <w:lang w:eastAsia="he-IL"/>
        </w:rPr>
      </w:pPr>
      <w:bookmarkStart w:id="1849" w:name="_ETM_Q7_250120"/>
      <w:bookmarkEnd w:id="1849"/>
    </w:p>
    <w:p w:rsidR="007453BE" w:rsidRDefault="007453BE" w:rsidP="009D4B75">
      <w:pPr>
        <w:rPr>
          <w:rtl/>
          <w:lang w:eastAsia="he-IL"/>
        </w:rPr>
      </w:pPr>
      <w:bookmarkStart w:id="1850" w:name="_ETM_Q7_250687"/>
      <w:bookmarkStart w:id="1851" w:name="_ETM_Q7_250776"/>
      <w:bookmarkEnd w:id="1850"/>
      <w:bookmarkEnd w:id="1851"/>
      <w:r>
        <w:rPr>
          <w:rFonts w:hint="cs"/>
          <w:rtl/>
          <w:lang w:eastAsia="he-IL"/>
        </w:rPr>
        <w:t xml:space="preserve">לא להצביע עוד פעם. אני לא מבין. </w:t>
      </w:r>
      <w:bookmarkStart w:id="1852" w:name="_ETM_Q7_254828"/>
      <w:bookmarkEnd w:id="1852"/>
      <w:r>
        <w:rPr>
          <w:rFonts w:hint="cs"/>
          <w:rtl/>
          <w:lang w:eastAsia="he-IL"/>
        </w:rPr>
        <w:t>אין סיבה.</w:t>
      </w:r>
    </w:p>
    <w:p w:rsidR="007453BE" w:rsidRDefault="007453BE" w:rsidP="009D4B75">
      <w:pPr>
        <w:rPr>
          <w:rtl/>
          <w:lang w:eastAsia="he-IL"/>
        </w:rPr>
      </w:pPr>
      <w:bookmarkStart w:id="1853" w:name="_ETM_Q7_251993"/>
      <w:bookmarkEnd w:id="1853"/>
    </w:p>
    <w:p w:rsidR="007453BE" w:rsidRDefault="007453BE" w:rsidP="009D4B75">
      <w:pPr>
        <w:pStyle w:val="af5"/>
        <w:keepNext/>
        <w:rPr>
          <w:rtl/>
        </w:rPr>
      </w:pPr>
      <w:bookmarkStart w:id="1854" w:name="ET_interruption_5156_46"/>
      <w:r w:rsidRPr="0073700C">
        <w:rPr>
          <w:rStyle w:val="TagStyle"/>
          <w:rtl/>
        </w:rPr>
        <w:t xml:space="preserve"> &lt;&lt; קריאה &gt;&gt; </w:t>
      </w:r>
      <w:r>
        <w:rPr>
          <w:rtl/>
        </w:rPr>
        <w:t>דוד אמסלם (הליכוד):</w:t>
      </w:r>
      <w:r w:rsidRPr="0073700C">
        <w:rPr>
          <w:rStyle w:val="TagStyle"/>
          <w:rtl/>
        </w:rPr>
        <w:t xml:space="preserve"> &lt;&lt; קריאה &gt;&gt;</w:t>
      </w:r>
      <w:r>
        <w:rPr>
          <w:rtl/>
        </w:rPr>
        <w:t xml:space="preserve">  </w:t>
      </w:r>
      <w:bookmarkEnd w:id="1854"/>
    </w:p>
    <w:p w:rsidR="007453BE" w:rsidRDefault="007453BE" w:rsidP="00815D99">
      <w:pPr>
        <w:rPr>
          <w:rtl/>
          <w:lang w:eastAsia="he-IL"/>
        </w:rPr>
      </w:pPr>
    </w:p>
    <w:p w:rsidR="007453BE" w:rsidRDefault="007453BE" w:rsidP="009D4B75">
      <w:pPr>
        <w:rPr>
          <w:rtl/>
          <w:lang w:eastAsia="he-IL"/>
        </w:rPr>
      </w:pPr>
      <w:bookmarkStart w:id="1855" w:name="_ETM_Q7_256188"/>
      <w:bookmarkEnd w:id="1855"/>
      <w:r>
        <w:rPr>
          <w:rFonts w:hint="cs"/>
          <w:rtl/>
          <w:lang w:eastAsia="he-IL"/>
        </w:rPr>
        <w:t>בסדר, אל תצביע.</w:t>
      </w:r>
    </w:p>
    <w:p w:rsidR="007453BE" w:rsidRDefault="007453BE" w:rsidP="009D4B75">
      <w:pPr>
        <w:rPr>
          <w:rtl/>
          <w:lang w:eastAsia="he-IL"/>
        </w:rPr>
      </w:pPr>
      <w:bookmarkStart w:id="1856" w:name="_ETM_Q7_260063"/>
      <w:bookmarkStart w:id="1857" w:name="_ETM_Q7_260183"/>
      <w:bookmarkEnd w:id="1856"/>
      <w:bookmarkEnd w:id="1857"/>
    </w:p>
    <w:p w:rsidR="007453BE" w:rsidRDefault="007453BE" w:rsidP="009D4B75">
      <w:pPr>
        <w:pStyle w:val="af6"/>
        <w:keepNext/>
        <w:rPr>
          <w:rtl/>
        </w:rPr>
      </w:pPr>
      <w:r w:rsidRPr="0073700C">
        <w:rPr>
          <w:rStyle w:val="TagStyle"/>
          <w:rtl/>
        </w:rPr>
        <w:t xml:space="preserve"> &lt;&lt; יור &gt;&gt; </w:t>
      </w:r>
      <w:r>
        <w:rPr>
          <w:rtl/>
        </w:rPr>
        <w:t>היו"ר מיקי לוי:</w:t>
      </w:r>
      <w:r w:rsidRPr="0073700C">
        <w:rPr>
          <w:rStyle w:val="TagStyle"/>
          <w:rtl/>
        </w:rPr>
        <w:t xml:space="preserve"> &lt;&lt; יור &gt;&gt;</w:t>
      </w:r>
      <w:r>
        <w:rPr>
          <w:rtl/>
        </w:rPr>
        <w:t xml:space="preserve">  </w:t>
      </w:r>
    </w:p>
    <w:p w:rsidR="007453BE" w:rsidRDefault="007453BE" w:rsidP="00815D99">
      <w:pPr>
        <w:rPr>
          <w:rtl/>
          <w:lang w:eastAsia="he-IL"/>
        </w:rPr>
      </w:pPr>
    </w:p>
    <w:p w:rsidR="007453BE" w:rsidRDefault="007453BE" w:rsidP="009D4B75">
      <w:pPr>
        <w:rPr>
          <w:rtl/>
          <w:lang w:eastAsia="he-IL"/>
        </w:rPr>
      </w:pPr>
      <w:bookmarkStart w:id="1858" w:name="_ETM_Q7_258688"/>
      <w:bookmarkEnd w:id="1858"/>
      <w:r>
        <w:rPr>
          <w:rFonts w:hint="cs"/>
          <w:rtl/>
          <w:lang w:eastAsia="he-IL"/>
        </w:rPr>
        <w:t xml:space="preserve">מי שבעד – בעד דיון במליאה. מי שנגד </w:t>
      </w:r>
      <w:r>
        <w:rPr>
          <w:rtl/>
          <w:lang w:eastAsia="he-IL"/>
        </w:rPr>
        <w:t>–</w:t>
      </w:r>
      <w:r>
        <w:rPr>
          <w:rFonts w:hint="cs"/>
          <w:rtl/>
          <w:lang w:eastAsia="he-IL"/>
        </w:rPr>
        <w:t xml:space="preserve"> זה יוסר. </w:t>
      </w:r>
      <w:bookmarkStart w:id="1859" w:name="_ETM_Q7_264910"/>
      <w:bookmarkEnd w:id="1859"/>
      <w:r>
        <w:rPr>
          <w:rFonts w:hint="cs"/>
          <w:rtl/>
          <w:lang w:eastAsia="he-IL"/>
        </w:rPr>
        <w:t>זה הכול.</w:t>
      </w:r>
    </w:p>
    <w:p w:rsidR="007453BE" w:rsidRDefault="007453BE" w:rsidP="009D4B75">
      <w:pPr>
        <w:rPr>
          <w:rtl/>
          <w:lang w:eastAsia="he-IL"/>
        </w:rPr>
      </w:pPr>
      <w:bookmarkStart w:id="1860" w:name="_ETM_Q7_264525"/>
      <w:bookmarkStart w:id="1861" w:name="_ETM_Q7_264665"/>
      <w:bookmarkEnd w:id="1860"/>
      <w:bookmarkEnd w:id="1861"/>
    </w:p>
    <w:p w:rsidR="007453BE" w:rsidRDefault="007453BE" w:rsidP="009D4B75">
      <w:pPr>
        <w:pStyle w:val="af5"/>
        <w:keepNext/>
        <w:rPr>
          <w:rtl/>
        </w:rPr>
      </w:pPr>
      <w:bookmarkStart w:id="1862" w:name="ET_interruption_5156_49"/>
      <w:r w:rsidRPr="0073700C">
        <w:rPr>
          <w:rStyle w:val="TagStyle"/>
          <w:rtl/>
        </w:rPr>
        <w:t xml:space="preserve"> &lt;&lt; קריאה &gt;&gt; </w:t>
      </w:r>
      <w:r>
        <w:rPr>
          <w:rtl/>
        </w:rPr>
        <w:t>דוד אמסלם (הליכוד):</w:t>
      </w:r>
      <w:r w:rsidRPr="0073700C">
        <w:rPr>
          <w:rStyle w:val="TagStyle"/>
          <w:rtl/>
        </w:rPr>
        <w:t xml:space="preserve"> &lt;&lt; קריאה &gt;&gt;</w:t>
      </w:r>
      <w:r>
        <w:rPr>
          <w:rtl/>
        </w:rPr>
        <w:t xml:space="preserve">  </w:t>
      </w:r>
      <w:bookmarkEnd w:id="1862"/>
    </w:p>
    <w:p w:rsidR="007453BE" w:rsidRDefault="007453BE" w:rsidP="00815D99">
      <w:pPr>
        <w:rPr>
          <w:rtl/>
          <w:lang w:eastAsia="he-IL"/>
        </w:rPr>
      </w:pPr>
    </w:p>
    <w:p w:rsidR="007453BE" w:rsidRDefault="007453BE" w:rsidP="009D4B75">
      <w:pPr>
        <w:rPr>
          <w:rtl/>
          <w:lang w:eastAsia="he-IL"/>
        </w:rPr>
      </w:pPr>
      <w:bookmarkStart w:id="1863" w:name="_ETM_Q7_265477"/>
      <w:bookmarkEnd w:id="1863"/>
      <w:r>
        <w:rPr>
          <w:rFonts w:hint="cs"/>
          <w:rtl/>
          <w:lang w:eastAsia="he-IL"/>
        </w:rPr>
        <w:t>מי שלא, נגד ההצבעה.</w:t>
      </w:r>
    </w:p>
    <w:p w:rsidR="007453BE" w:rsidRPr="0073700C" w:rsidRDefault="007453BE" w:rsidP="009D4B75">
      <w:pPr>
        <w:rPr>
          <w:rtl/>
          <w:lang w:eastAsia="he-IL"/>
        </w:rPr>
      </w:pPr>
      <w:bookmarkStart w:id="1864" w:name="_ETM_Q7_267029"/>
      <w:bookmarkStart w:id="1865" w:name="_ETM_Q7_267137"/>
      <w:bookmarkEnd w:id="1864"/>
      <w:bookmarkEnd w:id="1865"/>
    </w:p>
    <w:p w:rsidR="007453BE" w:rsidRDefault="007453BE" w:rsidP="009D4B75">
      <w:pPr>
        <w:pStyle w:val="af5"/>
        <w:keepNext/>
        <w:rPr>
          <w:rtl/>
        </w:rPr>
      </w:pPr>
      <w:bookmarkStart w:id="1866" w:name="ET_interruption_קריאות_48"/>
      <w:r w:rsidRPr="0073700C">
        <w:rPr>
          <w:rStyle w:val="TagStyle"/>
          <w:rtl/>
        </w:rPr>
        <w:t xml:space="preserve"> &lt;&lt; קריאה &gt;&gt; </w:t>
      </w:r>
      <w:r>
        <w:rPr>
          <w:rtl/>
        </w:rPr>
        <w:t>קריאות:</w:t>
      </w:r>
      <w:r w:rsidRPr="0073700C">
        <w:rPr>
          <w:rStyle w:val="TagStyle"/>
          <w:rtl/>
        </w:rPr>
        <w:t xml:space="preserve"> &lt;&lt; קריאה &gt;&gt;</w:t>
      </w:r>
      <w:r>
        <w:rPr>
          <w:rtl/>
        </w:rPr>
        <w:t xml:space="preserve">  </w:t>
      </w:r>
      <w:bookmarkEnd w:id="1866"/>
    </w:p>
    <w:p w:rsidR="007453BE" w:rsidRDefault="007453BE" w:rsidP="00815D99">
      <w:pPr>
        <w:rPr>
          <w:rtl/>
          <w:lang w:eastAsia="he-IL"/>
        </w:rPr>
      </w:pPr>
    </w:p>
    <w:p w:rsidR="007453BE" w:rsidRDefault="007975D0" w:rsidP="009D4B75">
      <w:pPr>
        <w:rPr>
          <w:rtl/>
          <w:lang w:eastAsia="he-IL"/>
        </w:rPr>
      </w:pPr>
      <w:bookmarkStart w:id="1867" w:name="_ETM_Q7_265456"/>
      <w:bookmarkEnd w:id="1867"/>
      <w:r>
        <w:rPr>
          <w:rFonts w:hint="cs"/>
          <w:rtl/>
          <w:lang w:eastAsia="he-IL"/>
        </w:rPr>
        <w:t>– – –</w:t>
      </w:r>
    </w:p>
    <w:p w:rsidR="007453BE" w:rsidRDefault="007453BE" w:rsidP="009D4B75">
      <w:pPr>
        <w:rPr>
          <w:rtl/>
          <w:lang w:eastAsia="he-IL"/>
        </w:rPr>
      </w:pPr>
      <w:bookmarkStart w:id="1868" w:name="_ETM_Q7_264389"/>
      <w:bookmarkStart w:id="1869" w:name="_ETM_Q7_264492"/>
      <w:bookmarkEnd w:id="1868"/>
      <w:bookmarkEnd w:id="1869"/>
    </w:p>
    <w:p w:rsidR="007453BE" w:rsidRDefault="007453BE" w:rsidP="009D4B75">
      <w:pPr>
        <w:pStyle w:val="af5"/>
        <w:keepNext/>
        <w:rPr>
          <w:rtl/>
        </w:rPr>
      </w:pPr>
      <w:bookmarkStart w:id="1870" w:name="ET_interruption_4649_50"/>
      <w:r w:rsidRPr="0073700C">
        <w:rPr>
          <w:rStyle w:val="TagStyle"/>
          <w:rtl/>
        </w:rPr>
        <w:t xml:space="preserve"> &lt;&lt; קריאה &gt;&gt; </w:t>
      </w:r>
      <w:r>
        <w:rPr>
          <w:rtl/>
        </w:rPr>
        <w:t>יעקב ליצמן (יהדות התורה):</w:t>
      </w:r>
      <w:r w:rsidRPr="0073700C">
        <w:rPr>
          <w:rStyle w:val="TagStyle"/>
          <w:rtl/>
        </w:rPr>
        <w:t xml:space="preserve"> &lt;&lt; קריאה &gt;&gt;</w:t>
      </w:r>
      <w:r>
        <w:rPr>
          <w:rtl/>
        </w:rPr>
        <w:t xml:space="preserve">  </w:t>
      </w:r>
      <w:bookmarkEnd w:id="1870"/>
    </w:p>
    <w:p w:rsidR="007453BE" w:rsidRDefault="007453BE" w:rsidP="00815D99">
      <w:pPr>
        <w:rPr>
          <w:rtl/>
          <w:lang w:eastAsia="he-IL"/>
        </w:rPr>
      </w:pPr>
    </w:p>
    <w:p w:rsidR="007453BE" w:rsidRDefault="007453BE" w:rsidP="009D4B75">
      <w:pPr>
        <w:rPr>
          <w:rtl/>
          <w:lang w:eastAsia="he-IL"/>
        </w:rPr>
      </w:pPr>
      <w:bookmarkStart w:id="1871" w:name="_ETM_Q7_266816"/>
      <w:bookmarkEnd w:id="1871"/>
      <w:r>
        <w:rPr>
          <w:rFonts w:hint="cs"/>
          <w:rtl/>
          <w:lang w:eastAsia="he-IL"/>
        </w:rPr>
        <w:t xml:space="preserve">למה להצביע עוד פעם? </w:t>
      </w:r>
    </w:p>
    <w:p w:rsidR="007453BE" w:rsidRDefault="007453BE" w:rsidP="009D4B75">
      <w:pPr>
        <w:rPr>
          <w:rtl/>
          <w:lang w:eastAsia="he-IL"/>
        </w:rPr>
      </w:pPr>
      <w:bookmarkStart w:id="1872" w:name="_ETM_Q7_266294"/>
      <w:bookmarkEnd w:id="1872"/>
    </w:p>
    <w:p w:rsidR="007453BE" w:rsidRDefault="007453BE" w:rsidP="009D4B75">
      <w:pPr>
        <w:pStyle w:val="af5"/>
        <w:keepNext/>
        <w:rPr>
          <w:rtl/>
        </w:rPr>
      </w:pPr>
      <w:bookmarkStart w:id="1873" w:name="ET_interruption_5359_51"/>
      <w:r w:rsidRPr="0073700C">
        <w:rPr>
          <w:rStyle w:val="TagStyle"/>
          <w:rtl/>
        </w:rPr>
        <w:t xml:space="preserve"> &lt;&lt; קריאה &gt;&gt; </w:t>
      </w:r>
      <w:r>
        <w:rPr>
          <w:rtl/>
        </w:rPr>
        <w:t>יעקב מרגי (ש"ס):</w:t>
      </w:r>
      <w:r w:rsidRPr="0073700C">
        <w:rPr>
          <w:rStyle w:val="TagStyle"/>
          <w:rtl/>
        </w:rPr>
        <w:t xml:space="preserve"> &lt;&lt; קריאה &gt;&gt;</w:t>
      </w:r>
      <w:r>
        <w:rPr>
          <w:rtl/>
        </w:rPr>
        <w:t xml:space="preserve">  </w:t>
      </w:r>
      <w:bookmarkEnd w:id="1873"/>
    </w:p>
    <w:p w:rsidR="007453BE" w:rsidRDefault="007453BE" w:rsidP="00815D99">
      <w:pPr>
        <w:rPr>
          <w:rtl/>
          <w:lang w:eastAsia="he-IL"/>
        </w:rPr>
      </w:pPr>
    </w:p>
    <w:p w:rsidR="007453BE" w:rsidRDefault="007453BE" w:rsidP="009D4B75">
      <w:pPr>
        <w:rPr>
          <w:rtl/>
          <w:lang w:eastAsia="he-IL"/>
        </w:rPr>
      </w:pPr>
      <w:bookmarkStart w:id="1874" w:name="_ETM_Q7_268193"/>
      <w:bookmarkEnd w:id="1874"/>
      <w:r>
        <w:rPr>
          <w:rFonts w:hint="cs"/>
          <w:rtl/>
          <w:lang w:eastAsia="he-IL"/>
        </w:rPr>
        <w:t>למה לבטל את ההצבעה?</w:t>
      </w:r>
      <w:bookmarkStart w:id="1875" w:name="_ETM_Q7_267461"/>
      <w:bookmarkEnd w:id="1875"/>
    </w:p>
    <w:p w:rsidR="007453BE" w:rsidRDefault="007453BE" w:rsidP="009D4B75">
      <w:pPr>
        <w:rPr>
          <w:rtl/>
          <w:lang w:eastAsia="he-IL"/>
        </w:rPr>
      </w:pPr>
      <w:bookmarkStart w:id="1876" w:name="_ETM_Q7_267550"/>
      <w:bookmarkEnd w:id="1876"/>
    </w:p>
    <w:p w:rsidR="007453BE" w:rsidRDefault="007453BE" w:rsidP="009D4B75">
      <w:pPr>
        <w:pStyle w:val="af5"/>
        <w:keepNext/>
        <w:rPr>
          <w:rtl/>
        </w:rPr>
      </w:pPr>
      <w:bookmarkStart w:id="1877" w:name="ET_interruption_4649_52"/>
      <w:r w:rsidRPr="0073700C">
        <w:rPr>
          <w:rStyle w:val="TagStyle"/>
          <w:rtl/>
        </w:rPr>
        <w:t xml:space="preserve"> &lt;&lt; קריאה &gt;&gt; </w:t>
      </w:r>
      <w:r>
        <w:rPr>
          <w:rtl/>
        </w:rPr>
        <w:t>יעקב ליצמן (יהדות התורה):</w:t>
      </w:r>
      <w:r w:rsidRPr="0073700C">
        <w:rPr>
          <w:rStyle w:val="TagStyle"/>
          <w:rtl/>
        </w:rPr>
        <w:t xml:space="preserve"> &lt;&lt; קריאה &gt;&gt;</w:t>
      </w:r>
      <w:r>
        <w:rPr>
          <w:rtl/>
        </w:rPr>
        <w:t xml:space="preserve">  </w:t>
      </w:r>
      <w:bookmarkEnd w:id="1877"/>
    </w:p>
    <w:p w:rsidR="007453BE" w:rsidRDefault="007453BE" w:rsidP="00815D99">
      <w:pPr>
        <w:rPr>
          <w:rtl/>
          <w:lang w:eastAsia="he-IL"/>
        </w:rPr>
      </w:pPr>
    </w:p>
    <w:p w:rsidR="007453BE" w:rsidRDefault="007453BE" w:rsidP="009D4B75">
      <w:pPr>
        <w:rPr>
          <w:rtl/>
          <w:lang w:eastAsia="he-IL"/>
        </w:rPr>
      </w:pPr>
      <w:bookmarkStart w:id="1878" w:name="_ETM_Q7_267941"/>
      <w:bookmarkStart w:id="1879" w:name="_ETM_Q7_266387"/>
      <w:bookmarkStart w:id="1880" w:name="_ETM_Q7_266460"/>
      <w:bookmarkEnd w:id="1878"/>
      <w:bookmarkEnd w:id="1879"/>
      <w:bookmarkEnd w:id="1880"/>
      <w:r>
        <w:rPr>
          <w:rFonts w:hint="cs"/>
          <w:rtl/>
          <w:lang w:eastAsia="he-IL"/>
        </w:rPr>
        <w:t xml:space="preserve">למה לבטל הצבעה? </w:t>
      </w:r>
    </w:p>
    <w:p w:rsidR="007453BE" w:rsidRDefault="007453BE" w:rsidP="009D4B75">
      <w:pPr>
        <w:rPr>
          <w:rtl/>
          <w:lang w:eastAsia="he-IL"/>
        </w:rPr>
      </w:pPr>
      <w:bookmarkStart w:id="1881" w:name="_ETM_Q7_268328"/>
      <w:bookmarkStart w:id="1882" w:name="_ETM_Q7_268410"/>
      <w:bookmarkEnd w:id="1881"/>
      <w:bookmarkEnd w:id="1882"/>
    </w:p>
    <w:p w:rsidR="007453BE" w:rsidRDefault="007453BE" w:rsidP="009D4B75">
      <w:pPr>
        <w:pStyle w:val="af6"/>
        <w:keepNext/>
        <w:rPr>
          <w:rtl/>
        </w:rPr>
      </w:pPr>
      <w:r w:rsidRPr="0073700C">
        <w:rPr>
          <w:rStyle w:val="TagStyle"/>
          <w:rtl/>
        </w:rPr>
        <w:t xml:space="preserve"> &lt;&lt; יור &gt;&gt; </w:t>
      </w:r>
      <w:r>
        <w:rPr>
          <w:rtl/>
        </w:rPr>
        <w:t>היו"ר מיקי לוי:</w:t>
      </w:r>
      <w:r w:rsidRPr="0073700C">
        <w:rPr>
          <w:rStyle w:val="TagStyle"/>
          <w:rtl/>
        </w:rPr>
        <w:t xml:space="preserve"> &lt;&lt; יור &gt;&gt;</w:t>
      </w:r>
      <w:r>
        <w:rPr>
          <w:rtl/>
        </w:rPr>
        <w:t xml:space="preserve">  </w:t>
      </w:r>
    </w:p>
    <w:p w:rsidR="007453BE" w:rsidRDefault="007453BE" w:rsidP="00815D99">
      <w:pPr>
        <w:rPr>
          <w:rtl/>
          <w:lang w:eastAsia="he-IL"/>
        </w:rPr>
      </w:pPr>
    </w:p>
    <w:p w:rsidR="007453BE" w:rsidRDefault="007453BE" w:rsidP="009D4B75">
      <w:pPr>
        <w:rPr>
          <w:rtl/>
          <w:lang w:eastAsia="he-IL"/>
        </w:rPr>
      </w:pPr>
      <w:bookmarkStart w:id="1883" w:name="_ETM_Q7_270077"/>
      <w:bookmarkEnd w:id="1883"/>
      <w:r>
        <w:rPr>
          <w:rFonts w:hint="cs"/>
          <w:rtl/>
          <w:lang w:eastAsia="he-IL"/>
        </w:rPr>
        <w:t>בבקשה?</w:t>
      </w:r>
      <w:bookmarkStart w:id="1884" w:name="_ETM_Q7_270785"/>
      <w:bookmarkEnd w:id="1884"/>
    </w:p>
    <w:p w:rsidR="007453BE" w:rsidRDefault="007453BE" w:rsidP="009D4B75">
      <w:pPr>
        <w:rPr>
          <w:rtl/>
          <w:lang w:eastAsia="he-IL"/>
        </w:rPr>
      </w:pPr>
      <w:bookmarkStart w:id="1885" w:name="_ETM_Q7_270865"/>
      <w:bookmarkEnd w:id="1885"/>
    </w:p>
    <w:p w:rsidR="007453BE" w:rsidRDefault="007453BE" w:rsidP="009D4B75">
      <w:pPr>
        <w:pStyle w:val="af5"/>
        <w:keepNext/>
        <w:rPr>
          <w:rtl/>
        </w:rPr>
      </w:pPr>
      <w:bookmarkStart w:id="1886" w:name="ET_interruption_5359_55"/>
      <w:r w:rsidRPr="0073700C">
        <w:rPr>
          <w:rStyle w:val="TagStyle"/>
          <w:rtl/>
        </w:rPr>
        <w:t xml:space="preserve"> &lt;&lt; קריאה &gt;&gt; </w:t>
      </w:r>
      <w:r>
        <w:rPr>
          <w:rtl/>
        </w:rPr>
        <w:t>יעקב מרגי (ש"ס):</w:t>
      </w:r>
      <w:r w:rsidRPr="0073700C">
        <w:rPr>
          <w:rStyle w:val="TagStyle"/>
          <w:rtl/>
        </w:rPr>
        <w:t xml:space="preserve"> &lt;&lt; קריאה &gt;&gt;</w:t>
      </w:r>
      <w:r>
        <w:rPr>
          <w:rtl/>
        </w:rPr>
        <w:t xml:space="preserve">  </w:t>
      </w:r>
      <w:bookmarkEnd w:id="1886"/>
    </w:p>
    <w:p w:rsidR="007453BE" w:rsidRDefault="007453BE" w:rsidP="00815D99">
      <w:pPr>
        <w:rPr>
          <w:rtl/>
          <w:lang w:eastAsia="he-IL"/>
        </w:rPr>
      </w:pPr>
    </w:p>
    <w:p w:rsidR="007453BE" w:rsidRDefault="007453BE" w:rsidP="009D4B75">
      <w:pPr>
        <w:rPr>
          <w:rtl/>
          <w:lang w:eastAsia="he-IL"/>
        </w:rPr>
      </w:pPr>
      <w:bookmarkStart w:id="1887" w:name="_ETM_Q7_271059"/>
      <w:bookmarkStart w:id="1888" w:name="_ETM_Q7_271306"/>
      <w:bookmarkStart w:id="1889" w:name="_ETM_Q7_271363"/>
      <w:bookmarkStart w:id="1890" w:name="_ETM_Q7_269685"/>
      <w:bookmarkEnd w:id="1887"/>
      <w:bookmarkEnd w:id="1888"/>
      <w:bookmarkEnd w:id="1889"/>
      <w:bookmarkEnd w:id="1890"/>
      <w:r>
        <w:rPr>
          <w:rFonts w:hint="cs"/>
          <w:rtl/>
          <w:lang w:eastAsia="he-IL"/>
        </w:rPr>
        <w:t xml:space="preserve">לא </w:t>
      </w:r>
      <w:bookmarkStart w:id="1891" w:name="_ETM_Q7_270249"/>
      <w:bookmarkEnd w:id="1891"/>
      <w:r>
        <w:rPr>
          <w:rFonts w:hint="cs"/>
          <w:rtl/>
          <w:lang w:eastAsia="he-IL"/>
        </w:rPr>
        <w:t>צריך לבטל הצבעה.</w:t>
      </w:r>
    </w:p>
    <w:p w:rsidR="007453BE" w:rsidRDefault="007453BE" w:rsidP="009D4B75">
      <w:pPr>
        <w:rPr>
          <w:rtl/>
          <w:lang w:eastAsia="he-IL"/>
        </w:rPr>
      </w:pPr>
      <w:bookmarkStart w:id="1892" w:name="_ETM_Q7_271061"/>
      <w:bookmarkStart w:id="1893" w:name="_ETM_Q7_271138"/>
      <w:bookmarkEnd w:id="1892"/>
      <w:bookmarkEnd w:id="1893"/>
    </w:p>
    <w:p w:rsidR="007453BE" w:rsidRDefault="007453BE" w:rsidP="009D4B75">
      <w:pPr>
        <w:pStyle w:val="af5"/>
        <w:keepNext/>
        <w:rPr>
          <w:rtl/>
        </w:rPr>
      </w:pPr>
      <w:bookmarkStart w:id="1894" w:name="ET_interruption_4649_56"/>
      <w:r w:rsidRPr="0073700C">
        <w:rPr>
          <w:rStyle w:val="TagStyle"/>
          <w:rtl/>
        </w:rPr>
        <w:t xml:space="preserve"> &lt;&lt; קריאה &gt;&gt; </w:t>
      </w:r>
      <w:r>
        <w:rPr>
          <w:rtl/>
        </w:rPr>
        <w:t>יעקב ליצמן (יהדות התורה):</w:t>
      </w:r>
      <w:r w:rsidRPr="0073700C">
        <w:rPr>
          <w:rStyle w:val="TagStyle"/>
          <w:rtl/>
        </w:rPr>
        <w:t xml:space="preserve"> &lt;&lt; קריאה &gt;&gt;</w:t>
      </w:r>
      <w:r>
        <w:rPr>
          <w:rtl/>
        </w:rPr>
        <w:t xml:space="preserve">  </w:t>
      </w:r>
      <w:bookmarkEnd w:id="1894"/>
    </w:p>
    <w:p w:rsidR="007453BE" w:rsidRDefault="007453BE" w:rsidP="00815D99">
      <w:pPr>
        <w:rPr>
          <w:rtl/>
          <w:lang w:eastAsia="he-IL"/>
        </w:rPr>
      </w:pPr>
    </w:p>
    <w:p w:rsidR="007453BE" w:rsidRDefault="007453BE" w:rsidP="009D4B75">
      <w:pPr>
        <w:rPr>
          <w:rtl/>
          <w:lang w:eastAsia="he-IL"/>
        </w:rPr>
      </w:pPr>
      <w:bookmarkStart w:id="1895" w:name="_ETM_Q7_270799"/>
      <w:bookmarkEnd w:id="1895"/>
      <w:r>
        <w:rPr>
          <w:rFonts w:hint="cs"/>
          <w:rtl/>
          <w:lang w:eastAsia="he-IL"/>
        </w:rPr>
        <w:t xml:space="preserve">חוסר </w:t>
      </w:r>
      <w:r>
        <w:rPr>
          <w:rtl/>
          <w:lang w:eastAsia="he-IL"/>
        </w:rPr>
        <w:t>–</w:t>
      </w:r>
      <w:r>
        <w:rPr>
          <w:rFonts w:hint="cs"/>
          <w:rtl/>
          <w:lang w:eastAsia="he-IL"/>
        </w:rPr>
        <w:t xml:space="preserve"> אדוני, חוסר הבנה </w:t>
      </w:r>
      <w:bookmarkStart w:id="1896" w:name="_ETM_Q7_273457"/>
      <w:bookmarkEnd w:id="1896"/>
      <w:r w:rsidR="007975D0">
        <w:rPr>
          <w:rFonts w:hint="cs"/>
          <w:rtl/>
          <w:lang w:eastAsia="he-IL"/>
        </w:rPr>
        <w:t>– – –</w:t>
      </w:r>
    </w:p>
    <w:p w:rsidR="007453BE" w:rsidRDefault="007453BE" w:rsidP="009D4B75">
      <w:pPr>
        <w:rPr>
          <w:rtl/>
          <w:lang w:eastAsia="he-IL"/>
        </w:rPr>
      </w:pPr>
      <w:bookmarkStart w:id="1897" w:name="_ETM_Q7_271378"/>
      <w:bookmarkStart w:id="1898" w:name="_ETM_Q7_271486"/>
      <w:bookmarkEnd w:id="1897"/>
      <w:bookmarkEnd w:id="1898"/>
    </w:p>
    <w:p w:rsidR="007453BE" w:rsidRDefault="007453BE" w:rsidP="009D4B75">
      <w:pPr>
        <w:pStyle w:val="af6"/>
        <w:keepNext/>
        <w:rPr>
          <w:rtl/>
        </w:rPr>
      </w:pPr>
      <w:bookmarkStart w:id="1899" w:name="ET_yor_6204_57"/>
      <w:r w:rsidRPr="0073700C">
        <w:rPr>
          <w:rStyle w:val="TagStyle"/>
          <w:rtl/>
        </w:rPr>
        <w:t xml:space="preserve"> &lt;&lt; יור &gt;&gt; </w:t>
      </w:r>
      <w:r>
        <w:rPr>
          <w:rtl/>
        </w:rPr>
        <w:t>היו"ר מיקי לוי:</w:t>
      </w:r>
      <w:r w:rsidRPr="0073700C">
        <w:rPr>
          <w:rStyle w:val="TagStyle"/>
          <w:rtl/>
        </w:rPr>
        <w:t xml:space="preserve"> &lt;&lt; יור &gt;&gt;</w:t>
      </w:r>
      <w:r>
        <w:rPr>
          <w:rtl/>
        </w:rPr>
        <w:t xml:space="preserve">  </w:t>
      </w:r>
      <w:bookmarkEnd w:id="1899"/>
    </w:p>
    <w:p w:rsidR="007453BE" w:rsidRDefault="007453BE" w:rsidP="00815D99">
      <w:pPr>
        <w:rPr>
          <w:rtl/>
          <w:lang w:eastAsia="he-IL"/>
        </w:rPr>
      </w:pPr>
    </w:p>
    <w:p w:rsidR="007453BE" w:rsidRPr="0073700C" w:rsidRDefault="007453BE" w:rsidP="009D4B75">
      <w:pPr>
        <w:rPr>
          <w:rtl/>
          <w:lang w:eastAsia="he-IL"/>
        </w:rPr>
      </w:pPr>
      <w:bookmarkStart w:id="1900" w:name="_ETM_Q7_272426"/>
      <w:bookmarkEnd w:id="1900"/>
      <w:r>
        <w:rPr>
          <w:rFonts w:hint="cs"/>
          <w:rtl/>
          <w:lang w:eastAsia="he-IL"/>
        </w:rPr>
        <w:t>זה מה שאומר התקנון.</w:t>
      </w:r>
    </w:p>
    <w:p w:rsidR="007453BE" w:rsidRDefault="007453BE" w:rsidP="009D4B75">
      <w:pPr>
        <w:rPr>
          <w:rtl/>
          <w:lang w:eastAsia="he-IL"/>
        </w:rPr>
      </w:pPr>
      <w:bookmarkStart w:id="1901" w:name="_ETM_Q7_270897"/>
      <w:bookmarkStart w:id="1902" w:name="_ETM_Q7_270964"/>
      <w:bookmarkEnd w:id="1901"/>
      <w:bookmarkEnd w:id="1902"/>
    </w:p>
    <w:p w:rsidR="007453BE" w:rsidRDefault="007453BE" w:rsidP="009D4B75">
      <w:pPr>
        <w:pStyle w:val="af5"/>
        <w:keepNext/>
        <w:rPr>
          <w:rtl/>
        </w:rPr>
      </w:pPr>
      <w:bookmarkStart w:id="1903" w:name="ET_interruption_5359_59"/>
      <w:r w:rsidRPr="0073700C">
        <w:rPr>
          <w:rStyle w:val="TagStyle"/>
          <w:rtl/>
        </w:rPr>
        <w:t xml:space="preserve"> &lt;&lt; קריאה &gt;&gt; </w:t>
      </w:r>
      <w:r>
        <w:rPr>
          <w:rtl/>
        </w:rPr>
        <w:t>יעקב מרגי (ש"ס):</w:t>
      </w:r>
      <w:r w:rsidRPr="0073700C">
        <w:rPr>
          <w:rStyle w:val="TagStyle"/>
          <w:rtl/>
        </w:rPr>
        <w:t xml:space="preserve"> &lt;&lt; קריאה &gt;&gt;</w:t>
      </w:r>
      <w:r>
        <w:rPr>
          <w:rtl/>
        </w:rPr>
        <w:t xml:space="preserve">  </w:t>
      </w:r>
      <w:bookmarkEnd w:id="1903"/>
    </w:p>
    <w:p w:rsidR="007453BE" w:rsidRDefault="007453BE" w:rsidP="00815D99">
      <w:pPr>
        <w:rPr>
          <w:rtl/>
          <w:lang w:eastAsia="he-IL"/>
        </w:rPr>
      </w:pPr>
    </w:p>
    <w:p w:rsidR="007453BE" w:rsidRDefault="007975D0" w:rsidP="009D4B75">
      <w:pPr>
        <w:rPr>
          <w:rtl/>
          <w:lang w:eastAsia="he-IL"/>
        </w:rPr>
      </w:pPr>
      <w:bookmarkStart w:id="1904" w:name="_ETM_Q7_277711"/>
      <w:bookmarkStart w:id="1905" w:name="_ETM_Q7_277962"/>
      <w:bookmarkStart w:id="1906" w:name="_ETM_Q7_278023"/>
      <w:bookmarkEnd w:id="1904"/>
      <w:bookmarkEnd w:id="1905"/>
      <w:bookmarkEnd w:id="1906"/>
      <w:r>
        <w:rPr>
          <w:rFonts w:hint="cs"/>
          <w:rtl/>
          <w:lang w:eastAsia="he-IL"/>
        </w:rPr>
        <w:t>– – –</w:t>
      </w:r>
      <w:r w:rsidR="007453BE">
        <w:rPr>
          <w:rFonts w:hint="cs"/>
          <w:rtl/>
          <w:lang w:eastAsia="he-IL"/>
        </w:rPr>
        <w:t xml:space="preserve"> מבטל הצבעה.</w:t>
      </w:r>
    </w:p>
    <w:p w:rsidR="007453BE" w:rsidRPr="0073700C" w:rsidRDefault="007453BE" w:rsidP="009D4B75">
      <w:pPr>
        <w:rPr>
          <w:rtl/>
          <w:lang w:eastAsia="he-IL"/>
        </w:rPr>
      </w:pPr>
      <w:bookmarkStart w:id="1907" w:name="_ETM_Q7_276963"/>
      <w:bookmarkStart w:id="1908" w:name="_ETM_Q7_277083"/>
      <w:bookmarkEnd w:id="1907"/>
      <w:bookmarkEnd w:id="1908"/>
    </w:p>
    <w:p w:rsidR="007453BE" w:rsidRDefault="007453BE" w:rsidP="009D4B75">
      <w:pPr>
        <w:pStyle w:val="af5"/>
        <w:keepNext/>
        <w:rPr>
          <w:rtl/>
        </w:rPr>
      </w:pPr>
      <w:bookmarkStart w:id="1909" w:name="ET_interruption_4649_58"/>
      <w:r w:rsidRPr="0073700C">
        <w:rPr>
          <w:rStyle w:val="TagStyle"/>
          <w:rtl/>
        </w:rPr>
        <w:t xml:space="preserve"> &lt;&lt; קריאה &gt;&gt; </w:t>
      </w:r>
      <w:r>
        <w:rPr>
          <w:rtl/>
        </w:rPr>
        <w:t>יעקב ליצמן (יהדות התורה):</w:t>
      </w:r>
      <w:r w:rsidRPr="0073700C">
        <w:rPr>
          <w:rStyle w:val="TagStyle"/>
          <w:rtl/>
        </w:rPr>
        <w:t xml:space="preserve"> &lt;&lt; קריאה &gt;&gt;</w:t>
      </w:r>
      <w:r>
        <w:rPr>
          <w:rtl/>
        </w:rPr>
        <w:t xml:space="preserve">  </w:t>
      </w:r>
      <w:bookmarkEnd w:id="1909"/>
    </w:p>
    <w:p w:rsidR="007453BE" w:rsidRDefault="007453BE" w:rsidP="00815D99">
      <w:pPr>
        <w:rPr>
          <w:rtl/>
          <w:lang w:eastAsia="he-IL"/>
        </w:rPr>
      </w:pPr>
    </w:p>
    <w:p w:rsidR="007453BE" w:rsidRDefault="007453BE" w:rsidP="009D4B75">
      <w:pPr>
        <w:rPr>
          <w:rtl/>
          <w:lang w:eastAsia="he-IL"/>
        </w:rPr>
      </w:pPr>
      <w:bookmarkStart w:id="1910" w:name="_ETM_Q7_271419"/>
      <w:bookmarkStart w:id="1911" w:name="_ETM_Q7_268503"/>
      <w:bookmarkStart w:id="1912" w:name="_ETM_Q7_268572"/>
      <w:bookmarkEnd w:id="1910"/>
      <w:bookmarkEnd w:id="1911"/>
      <w:bookmarkEnd w:id="1912"/>
      <w:r>
        <w:rPr>
          <w:rFonts w:hint="cs"/>
          <w:rtl/>
          <w:lang w:eastAsia="he-IL"/>
        </w:rPr>
        <w:t>אדוני, חוסר הבנה לא מבטל הצבעה.</w:t>
      </w:r>
    </w:p>
    <w:p w:rsidR="007453BE" w:rsidRDefault="007453BE" w:rsidP="009D4B75">
      <w:pPr>
        <w:rPr>
          <w:rtl/>
          <w:lang w:eastAsia="he-IL"/>
        </w:rPr>
      </w:pPr>
      <w:bookmarkStart w:id="1913" w:name="_ETM_Q7_276686"/>
      <w:bookmarkStart w:id="1914" w:name="_ETM_Q7_276775"/>
      <w:bookmarkEnd w:id="1913"/>
      <w:bookmarkEnd w:id="1914"/>
    </w:p>
    <w:p w:rsidR="007453BE" w:rsidRDefault="007453BE" w:rsidP="009D4B75">
      <w:pPr>
        <w:pStyle w:val="af5"/>
        <w:keepNext/>
        <w:rPr>
          <w:rtl/>
        </w:rPr>
      </w:pPr>
      <w:bookmarkStart w:id="1915" w:name="ET_interruption_5359_60"/>
      <w:r w:rsidRPr="0073700C">
        <w:rPr>
          <w:rStyle w:val="TagStyle"/>
          <w:rtl/>
        </w:rPr>
        <w:t xml:space="preserve"> &lt;&lt; קריאה &gt;&gt; </w:t>
      </w:r>
      <w:r>
        <w:rPr>
          <w:rtl/>
        </w:rPr>
        <w:t>יעקב מרגי (ש"ס):</w:t>
      </w:r>
      <w:r w:rsidRPr="0073700C">
        <w:rPr>
          <w:rStyle w:val="TagStyle"/>
          <w:rtl/>
        </w:rPr>
        <w:t xml:space="preserve"> &lt;&lt; קריאה &gt;&gt;</w:t>
      </w:r>
      <w:r>
        <w:rPr>
          <w:rtl/>
        </w:rPr>
        <w:t xml:space="preserve">  </w:t>
      </w:r>
      <w:bookmarkEnd w:id="1915"/>
    </w:p>
    <w:p w:rsidR="007453BE" w:rsidRDefault="007453BE" w:rsidP="00815D99">
      <w:pPr>
        <w:rPr>
          <w:rtl/>
          <w:lang w:eastAsia="he-IL"/>
        </w:rPr>
      </w:pPr>
    </w:p>
    <w:p w:rsidR="007453BE" w:rsidRDefault="007453BE" w:rsidP="009D4B75">
      <w:pPr>
        <w:rPr>
          <w:rtl/>
          <w:lang w:eastAsia="he-IL"/>
        </w:rPr>
      </w:pPr>
      <w:bookmarkStart w:id="1916" w:name="_ETM_Q7_277092"/>
      <w:bookmarkStart w:id="1917" w:name="_ETM_Q7_277351"/>
      <w:bookmarkStart w:id="1918" w:name="_ETM_Q7_277401"/>
      <w:bookmarkEnd w:id="1916"/>
      <w:bookmarkEnd w:id="1917"/>
      <w:bookmarkEnd w:id="1918"/>
      <w:r>
        <w:rPr>
          <w:rFonts w:hint="cs"/>
          <w:rtl/>
          <w:lang w:eastAsia="he-IL"/>
        </w:rPr>
        <w:t>למה לבטל הצבעה?</w:t>
      </w:r>
      <w:bookmarkStart w:id="1919" w:name="_ETM_Q7_280231"/>
      <w:bookmarkEnd w:id="1919"/>
    </w:p>
    <w:p w:rsidR="007453BE" w:rsidRDefault="007453BE" w:rsidP="009D4B75">
      <w:pPr>
        <w:rPr>
          <w:rtl/>
          <w:lang w:eastAsia="he-IL"/>
        </w:rPr>
      </w:pPr>
      <w:bookmarkStart w:id="1920" w:name="_ETM_Q7_280333"/>
      <w:bookmarkEnd w:id="1920"/>
    </w:p>
    <w:p w:rsidR="007453BE" w:rsidRDefault="007453BE" w:rsidP="009D4B75">
      <w:pPr>
        <w:pStyle w:val="af5"/>
        <w:keepNext/>
        <w:rPr>
          <w:rtl/>
        </w:rPr>
      </w:pPr>
      <w:bookmarkStart w:id="1921" w:name="ET_interruption_קריאות_61"/>
      <w:r w:rsidRPr="0073700C">
        <w:rPr>
          <w:rStyle w:val="TagStyle"/>
          <w:rtl/>
        </w:rPr>
        <w:t xml:space="preserve"> &lt;&lt; קריאה &gt;&gt; </w:t>
      </w:r>
      <w:r>
        <w:rPr>
          <w:rtl/>
        </w:rPr>
        <w:t>קריאות:</w:t>
      </w:r>
      <w:r w:rsidRPr="0073700C">
        <w:rPr>
          <w:rStyle w:val="TagStyle"/>
          <w:rtl/>
        </w:rPr>
        <w:t xml:space="preserve"> &lt;&lt; קריאה &gt;&gt;</w:t>
      </w:r>
      <w:r>
        <w:rPr>
          <w:rtl/>
        </w:rPr>
        <w:t xml:space="preserve">  </w:t>
      </w:r>
      <w:bookmarkEnd w:id="1921"/>
    </w:p>
    <w:p w:rsidR="007453BE" w:rsidRDefault="007453BE" w:rsidP="00815D99">
      <w:pPr>
        <w:rPr>
          <w:rtl/>
          <w:lang w:eastAsia="he-IL"/>
        </w:rPr>
      </w:pPr>
    </w:p>
    <w:p w:rsidR="007453BE" w:rsidRPr="0073700C" w:rsidRDefault="007975D0" w:rsidP="009D4B75">
      <w:pPr>
        <w:rPr>
          <w:rtl/>
          <w:lang w:eastAsia="he-IL"/>
        </w:rPr>
      </w:pPr>
      <w:bookmarkStart w:id="1922" w:name="_ETM_Q7_280916"/>
      <w:bookmarkEnd w:id="1922"/>
      <w:r>
        <w:rPr>
          <w:rFonts w:hint="cs"/>
          <w:rtl/>
          <w:lang w:eastAsia="he-IL"/>
        </w:rPr>
        <w:t>– – –</w:t>
      </w:r>
    </w:p>
    <w:p w:rsidR="007453BE" w:rsidRDefault="007453BE" w:rsidP="009D4B75">
      <w:pPr>
        <w:rPr>
          <w:rtl/>
          <w:lang w:eastAsia="he-IL"/>
        </w:rPr>
      </w:pPr>
    </w:p>
    <w:p w:rsidR="007453BE" w:rsidRDefault="007453BE" w:rsidP="009D4B75">
      <w:pPr>
        <w:pStyle w:val="af6"/>
        <w:keepNext/>
        <w:rPr>
          <w:rtl/>
        </w:rPr>
      </w:pPr>
      <w:bookmarkStart w:id="1923" w:name="ET_yor_6204_62"/>
      <w:r w:rsidRPr="009800ED">
        <w:rPr>
          <w:rStyle w:val="TagStyle"/>
          <w:rtl/>
        </w:rPr>
        <w:t xml:space="preserve"> &lt;&lt; יור &gt;&gt; </w:t>
      </w:r>
      <w:r>
        <w:rPr>
          <w:rtl/>
        </w:rPr>
        <w:t>היו"ר מיקי לוי:</w:t>
      </w:r>
      <w:r w:rsidRPr="009800ED">
        <w:rPr>
          <w:rStyle w:val="TagStyle"/>
          <w:rtl/>
        </w:rPr>
        <w:t xml:space="preserve"> &lt;&lt; יור &gt;&gt;</w:t>
      </w:r>
      <w:r>
        <w:rPr>
          <w:rtl/>
        </w:rPr>
        <w:t xml:space="preserve">  </w:t>
      </w:r>
      <w:bookmarkEnd w:id="1923"/>
    </w:p>
    <w:p w:rsidR="007453BE" w:rsidRDefault="007453BE" w:rsidP="00815D99">
      <w:pPr>
        <w:rPr>
          <w:rtl/>
          <w:lang w:eastAsia="he-IL"/>
        </w:rPr>
      </w:pPr>
    </w:p>
    <w:p w:rsidR="007453BE" w:rsidRDefault="007453BE" w:rsidP="009D4B75">
      <w:pPr>
        <w:rPr>
          <w:rtl/>
          <w:lang w:eastAsia="he-IL"/>
        </w:rPr>
      </w:pPr>
      <w:bookmarkStart w:id="1924" w:name="_ETM_Q7_288851"/>
      <w:bookmarkEnd w:id="1924"/>
      <w:r>
        <w:rPr>
          <w:rFonts w:hint="cs"/>
          <w:rtl/>
          <w:lang w:eastAsia="he-IL"/>
        </w:rPr>
        <w:t xml:space="preserve">אני לא מבין על מה </w:t>
      </w:r>
      <w:r w:rsidR="007975D0">
        <w:rPr>
          <w:rFonts w:hint="cs"/>
          <w:rtl/>
          <w:lang w:eastAsia="he-IL"/>
        </w:rPr>
        <w:t>– – –</w:t>
      </w:r>
    </w:p>
    <w:p w:rsidR="007453BE" w:rsidRDefault="007453BE" w:rsidP="009D4B75">
      <w:pPr>
        <w:rPr>
          <w:rtl/>
          <w:lang w:eastAsia="he-IL"/>
        </w:rPr>
      </w:pPr>
      <w:bookmarkStart w:id="1925" w:name="_ETM_Q7_288940"/>
      <w:bookmarkStart w:id="1926" w:name="_ETM_Q7_289057"/>
      <w:bookmarkEnd w:id="1925"/>
      <w:bookmarkEnd w:id="1926"/>
    </w:p>
    <w:p w:rsidR="007453BE" w:rsidRDefault="007453BE" w:rsidP="009D4B75">
      <w:pPr>
        <w:pStyle w:val="af5"/>
        <w:keepNext/>
        <w:rPr>
          <w:rtl/>
        </w:rPr>
      </w:pPr>
      <w:bookmarkStart w:id="1927" w:name="ET_interruption_5359_63"/>
      <w:r w:rsidRPr="009800ED">
        <w:rPr>
          <w:rStyle w:val="TagStyle"/>
          <w:rtl/>
        </w:rPr>
        <w:t xml:space="preserve"> &lt;&lt; קריאה &gt;&gt; </w:t>
      </w:r>
      <w:r>
        <w:rPr>
          <w:rtl/>
        </w:rPr>
        <w:t>יעקב מרגי (ש"ס):</w:t>
      </w:r>
      <w:r w:rsidRPr="009800ED">
        <w:rPr>
          <w:rStyle w:val="TagStyle"/>
          <w:rtl/>
        </w:rPr>
        <w:t xml:space="preserve"> &lt;&lt; קריאה &gt;&gt;</w:t>
      </w:r>
      <w:r>
        <w:rPr>
          <w:rtl/>
        </w:rPr>
        <w:t xml:space="preserve">  </w:t>
      </w:r>
      <w:bookmarkEnd w:id="1927"/>
    </w:p>
    <w:p w:rsidR="007453BE" w:rsidRDefault="007453BE" w:rsidP="00815D99">
      <w:pPr>
        <w:rPr>
          <w:rtl/>
          <w:lang w:eastAsia="he-IL"/>
        </w:rPr>
      </w:pPr>
    </w:p>
    <w:p w:rsidR="007453BE" w:rsidRDefault="007453BE" w:rsidP="009D4B75">
      <w:pPr>
        <w:rPr>
          <w:rtl/>
          <w:lang w:eastAsia="he-IL"/>
        </w:rPr>
      </w:pPr>
      <w:bookmarkStart w:id="1928" w:name="_ETM_Q7_289350"/>
      <w:bookmarkEnd w:id="1928"/>
      <w:r>
        <w:rPr>
          <w:rFonts w:hint="cs"/>
          <w:rtl/>
          <w:lang w:eastAsia="he-IL"/>
        </w:rPr>
        <w:t xml:space="preserve">לא צריך לבטל הצבעה. הוא מנהל ועדה. </w:t>
      </w:r>
      <w:bookmarkStart w:id="1929" w:name="_ETM_Q7_293051"/>
      <w:bookmarkEnd w:id="1929"/>
      <w:r>
        <w:rPr>
          <w:rFonts w:hint="cs"/>
          <w:rtl/>
          <w:lang w:eastAsia="he-IL"/>
        </w:rPr>
        <w:t xml:space="preserve">הוא יכול לקבוע </w:t>
      </w:r>
      <w:r w:rsidR="007975D0">
        <w:rPr>
          <w:rFonts w:hint="cs"/>
          <w:rtl/>
          <w:lang w:eastAsia="he-IL"/>
        </w:rPr>
        <w:t>– – –</w:t>
      </w:r>
    </w:p>
    <w:p w:rsidR="007453BE" w:rsidRDefault="007453BE" w:rsidP="009D4B75">
      <w:pPr>
        <w:rPr>
          <w:rtl/>
          <w:lang w:eastAsia="he-IL"/>
        </w:rPr>
      </w:pPr>
      <w:bookmarkStart w:id="1930" w:name="_ETM_Q7_293229"/>
      <w:bookmarkEnd w:id="1930"/>
    </w:p>
    <w:p w:rsidR="007453BE" w:rsidRDefault="007453BE" w:rsidP="009D4B75">
      <w:pPr>
        <w:pStyle w:val="af6"/>
        <w:keepNext/>
        <w:rPr>
          <w:rtl/>
        </w:rPr>
      </w:pPr>
      <w:bookmarkStart w:id="1931" w:name="ET_yor_6204_64"/>
      <w:r w:rsidRPr="009800ED">
        <w:rPr>
          <w:rStyle w:val="TagStyle"/>
          <w:rtl/>
        </w:rPr>
        <w:t xml:space="preserve"> &lt;&lt; יור &gt;&gt; </w:t>
      </w:r>
      <w:r>
        <w:rPr>
          <w:rtl/>
        </w:rPr>
        <w:t>היו"ר מיקי לוי:</w:t>
      </w:r>
      <w:r w:rsidRPr="009800ED">
        <w:rPr>
          <w:rStyle w:val="TagStyle"/>
          <w:rtl/>
        </w:rPr>
        <w:t xml:space="preserve"> &lt;&lt; יור &gt;&gt;</w:t>
      </w:r>
      <w:r>
        <w:rPr>
          <w:rtl/>
        </w:rPr>
        <w:t xml:space="preserve">  </w:t>
      </w:r>
      <w:bookmarkEnd w:id="1931"/>
    </w:p>
    <w:p w:rsidR="007453BE" w:rsidRDefault="007453BE" w:rsidP="00815D99">
      <w:pPr>
        <w:rPr>
          <w:rtl/>
          <w:lang w:eastAsia="he-IL"/>
        </w:rPr>
      </w:pPr>
    </w:p>
    <w:p w:rsidR="007453BE" w:rsidRDefault="007453BE" w:rsidP="009D4B75">
      <w:pPr>
        <w:rPr>
          <w:rtl/>
          <w:lang w:eastAsia="he-IL"/>
        </w:rPr>
      </w:pPr>
      <w:bookmarkStart w:id="1932" w:name="_ETM_Q7_291899"/>
      <w:bookmarkEnd w:id="1932"/>
      <w:r>
        <w:rPr>
          <w:rFonts w:hint="cs"/>
          <w:rtl/>
          <w:lang w:eastAsia="he-IL"/>
        </w:rPr>
        <w:t xml:space="preserve">אני הולך לטובת חבר הכנסת </w:t>
      </w:r>
      <w:bookmarkStart w:id="1933" w:name="_ETM_Q7_295574"/>
      <w:bookmarkEnd w:id="1933"/>
      <w:r>
        <w:rPr>
          <w:rFonts w:hint="cs"/>
          <w:rtl/>
          <w:lang w:eastAsia="he-IL"/>
        </w:rPr>
        <w:t xml:space="preserve">פרוש. תפתח עמ' 55, סעיף </w:t>
      </w:r>
      <w:r w:rsidR="007975D0">
        <w:rPr>
          <w:rFonts w:hint="cs"/>
          <w:rtl/>
          <w:lang w:eastAsia="he-IL"/>
        </w:rPr>
        <w:t>– – –</w:t>
      </w:r>
      <w:r>
        <w:rPr>
          <w:rFonts w:hint="cs"/>
          <w:rtl/>
          <w:lang w:eastAsia="he-IL"/>
        </w:rPr>
        <w:t xml:space="preserve"> בבקשה.</w:t>
      </w:r>
    </w:p>
    <w:p w:rsidR="007453BE" w:rsidRDefault="007453BE" w:rsidP="009D4B75">
      <w:pPr>
        <w:rPr>
          <w:rtl/>
          <w:lang w:eastAsia="he-IL"/>
        </w:rPr>
      </w:pPr>
    </w:p>
    <w:p w:rsidR="007453BE" w:rsidRDefault="008A2FA5" w:rsidP="008A2FA5">
      <w:pPr>
        <w:pStyle w:val="af5"/>
        <w:rPr>
          <w:rtl/>
        </w:rPr>
      </w:pPr>
      <w:bookmarkStart w:id="1934" w:name="ET_interruption_5359_8"/>
      <w:r w:rsidRPr="008A2FA5">
        <w:rPr>
          <w:rStyle w:val="TagStyle"/>
          <w:rtl/>
        </w:rPr>
        <w:t xml:space="preserve"> &lt;&lt; קריאה &gt;&gt;</w:t>
      </w:r>
      <w:r w:rsidR="007453BE" w:rsidRPr="000D14B4">
        <w:rPr>
          <w:rStyle w:val="TagStyle"/>
          <w:rtl/>
        </w:rPr>
        <w:t xml:space="preserve"> </w:t>
      </w:r>
      <w:bookmarkStart w:id="1935" w:name="_Toc77784625"/>
      <w:bookmarkStart w:id="1936" w:name="_Toc77784795"/>
      <w:r w:rsidR="007453BE">
        <w:rPr>
          <w:rtl/>
        </w:rPr>
        <w:t>יעקב מרגי (ש"ס):</w:t>
      </w:r>
      <w:bookmarkEnd w:id="1935"/>
      <w:bookmarkEnd w:id="1936"/>
      <w:r w:rsidR="007453BE" w:rsidRPr="000D14B4">
        <w:rPr>
          <w:rStyle w:val="TagStyle"/>
          <w:rtl/>
        </w:rPr>
        <w:t xml:space="preserve"> </w:t>
      </w:r>
      <w:r w:rsidRPr="008A2FA5">
        <w:rPr>
          <w:rStyle w:val="TagStyle"/>
          <w:rtl/>
        </w:rPr>
        <w:t xml:space="preserve">&lt;&lt; קריאה &gt;&gt; </w:t>
      </w:r>
      <w:r w:rsidR="007453BE">
        <w:rPr>
          <w:rtl/>
        </w:rPr>
        <w:t xml:space="preserve">  </w:t>
      </w:r>
      <w:bookmarkEnd w:id="1934"/>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אדוני היושב-ראש, תראה, יש פה סוגיה שהיא </w:t>
      </w:r>
      <w:bookmarkStart w:id="1937" w:name="_ETM_Q7_309163"/>
      <w:bookmarkEnd w:id="1937"/>
      <w:r>
        <w:rPr>
          <w:rFonts w:hint="cs"/>
          <w:rtl/>
          <w:lang w:eastAsia="he-IL"/>
        </w:rPr>
        <w:t xml:space="preserve">קודם כול על ההתנהלות של הבית. יו"ר ועדת החוקה </w:t>
      </w:r>
      <w:r>
        <w:rPr>
          <w:rtl/>
          <w:lang w:eastAsia="he-IL"/>
        </w:rPr>
        <w:t>–</w:t>
      </w:r>
      <w:r>
        <w:rPr>
          <w:rFonts w:hint="cs"/>
          <w:rtl/>
          <w:lang w:eastAsia="he-IL"/>
        </w:rPr>
        <w:t xml:space="preserve"> הוא </w:t>
      </w:r>
      <w:bookmarkStart w:id="1938" w:name="_ETM_Q7_313241"/>
      <w:bookmarkEnd w:id="1938"/>
      <w:r>
        <w:rPr>
          <w:rFonts w:hint="cs"/>
          <w:rtl/>
          <w:lang w:eastAsia="he-IL"/>
        </w:rPr>
        <w:t>פה; הוא חפץ בהעברה לדיון בוועדת החוקה.</w:t>
      </w:r>
    </w:p>
    <w:p w:rsidR="007453BE" w:rsidRDefault="007453BE" w:rsidP="009D4B75">
      <w:pPr>
        <w:rPr>
          <w:rtl/>
          <w:lang w:eastAsia="he-IL"/>
        </w:rPr>
      </w:pPr>
      <w:bookmarkStart w:id="1939" w:name="_ETM_Q7_314817"/>
      <w:bookmarkStart w:id="1940" w:name="_ETM_Q7_314928"/>
      <w:bookmarkEnd w:id="1939"/>
      <w:bookmarkEnd w:id="1940"/>
    </w:p>
    <w:p w:rsidR="007453BE" w:rsidRDefault="007453BE" w:rsidP="009D4B75">
      <w:pPr>
        <w:pStyle w:val="af6"/>
        <w:keepNext/>
        <w:rPr>
          <w:rtl/>
        </w:rPr>
      </w:pPr>
      <w:r w:rsidRPr="009800ED">
        <w:rPr>
          <w:rStyle w:val="TagStyle"/>
          <w:rtl/>
        </w:rPr>
        <w:t xml:space="preserve"> &lt;&lt; יור &gt;&gt; </w:t>
      </w:r>
      <w:r>
        <w:rPr>
          <w:rtl/>
        </w:rPr>
        <w:t>היו"ר מיקי לוי:</w:t>
      </w:r>
      <w:r w:rsidRPr="009800ED">
        <w:rPr>
          <w:rStyle w:val="TagStyle"/>
          <w:rtl/>
        </w:rPr>
        <w:t xml:space="preserve"> &lt;&lt; יור &gt;&gt;</w:t>
      </w:r>
      <w:r>
        <w:rPr>
          <w:rtl/>
        </w:rPr>
        <w:t xml:space="preserve">  </w:t>
      </w:r>
    </w:p>
    <w:p w:rsidR="007453BE" w:rsidRDefault="007453BE" w:rsidP="00815D99">
      <w:pPr>
        <w:rPr>
          <w:rtl/>
          <w:lang w:eastAsia="he-IL"/>
        </w:rPr>
      </w:pPr>
    </w:p>
    <w:p w:rsidR="007453BE" w:rsidRDefault="007453BE" w:rsidP="009D4B75">
      <w:pPr>
        <w:rPr>
          <w:rtl/>
          <w:lang w:eastAsia="he-IL"/>
        </w:rPr>
      </w:pPr>
      <w:bookmarkStart w:id="1941" w:name="_ETM_Q7_314482"/>
      <w:bookmarkEnd w:id="1941"/>
      <w:r>
        <w:rPr>
          <w:rFonts w:hint="cs"/>
          <w:rtl/>
          <w:lang w:eastAsia="he-IL"/>
        </w:rPr>
        <w:t>נכון.</w:t>
      </w:r>
    </w:p>
    <w:p w:rsidR="007453BE" w:rsidRDefault="007453BE" w:rsidP="009D4B75">
      <w:pPr>
        <w:rPr>
          <w:rtl/>
          <w:lang w:eastAsia="he-IL"/>
        </w:rPr>
      </w:pPr>
      <w:bookmarkStart w:id="1942" w:name="_ETM_Q7_313403"/>
      <w:bookmarkStart w:id="1943" w:name="_ETM_Q7_313492"/>
      <w:bookmarkStart w:id="1944" w:name="_ETM_Q7_311487"/>
      <w:bookmarkEnd w:id="1942"/>
      <w:bookmarkEnd w:id="1943"/>
      <w:bookmarkEnd w:id="1944"/>
    </w:p>
    <w:p w:rsidR="007453BE" w:rsidRDefault="008A2FA5" w:rsidP="008A2FA5">
      <w:pPr>
        <w:pStyle w:val="af5"/>
        <w:rPr>
          <w:rtl/>
        </w:rPr>
      </w:pPr>
      <w:bookmarkStart w:id="1945" w:name="ET_interruption_5359_68"/>
      <w:r w:rsidRPr="008A2FA5">
        <w:rPr>
          <w:rStyle w:val="TagStyle"/>
          <w:rtl/>
        </w:rPr>
        <w:t xml:space="preserve"> &lt;&lt; קריאה &gt;&gt;</w:t>
      </w:r>
      <w:r w:rsidR="007453BE" w:rsidRPr="009800ED">
        <w:rPr>
          <w:rStyle w:val="TagStyle"/>
          <w:rtl/>
        </w:rPr>
        <w:t xml:space="preserve"> </w:t>
      </w:r>
      <w:r w:rsidR="007453BE">
        <w:rPr>
          <w:rtl/>
        </w:rPr>
        <w:t>יעקב מרגי (ש"ס):</w:t>
      </w:r>
      <w:r w:rsidR="007453BE" w:rsidRPr="009800ED">
        <w:rPr>
          <w:rStyle w:val="TagStyle"/>
          <w:rtl/>
        </w:rPr>
        <w:t xml:space="preserve"> </w:t>
      </w:r>
      <w:r w:rsidRPr="008A2FA5">
        <w:rPr>
          <w:rStyle w:val="TagStyle"/>
          <w:rtl/>
        </w:rPr>
        <w:t xml:space="preserve">&lt;&lt; קריאה &gt;&gt; </w:t>
      </w:r>
      <w:r w:rsidR="007453BE">
        <w:rPr>
          <w:rtl/>
        </w:rPr>
        <w:t xml:space="preserve">  </w:t>
      </w:r>
      <w:bookmarkEnd w:id="1945"/>
    </w:p>
    <w:p w:rsidR="007453BE" w:rsidRDefault="007453BE" w:rsidP="00815D99">
      <w:pPr>
        <w:rPr>
          <w:rtl/>
          <w:lang w:eastAsia="he-IL"/>
        </w:rPr>
      </w:pPr>
    </w:p>
    <w:p w:rsidR="007453BE" w:rsidRDefault="007453BE" w:rsidP="009D4B75">
      <w:pPr>
        <w:rPr>
          <w:rtl/>
          <w:lang w:eastAsia="he-IL"/>
        </w:rPr>
      </w:pPr>
      <w:bookmarkStart w:id="1946" w:name="_ETM_Q7_313205"/>
      <w:bookmarkEnd w:id="1946"/>
      <w:r>
        <w:rPr>
          <w:rFonts w:hint="cs"/>
          <w:rtl/>
          <w:lang w:eastAsia="he-IL"/>
        </w:rPr>
        <w:t xml:space="preserve">הוא יכול לזמן </w:t>
      </w:r>
      <w:bookmarkStart w:id="1947" w:name="_ETM_Q7_315552"/>
      <w:bookmarkEnd w:id="1947"/>
      <w:r>
        <w:rPr>
          <w:rFonts w:hint="cs"/>
          <w:rtl/>
          <w:lang w:eastAsia="he-IL"/>
        </w:rPr>
        <w:t>דיון בנושא הזה מתי שהוא רוצה.</w:t>
      </w:r>
    </w:p>
    <w:p w:rsidR="007453BE" w:rsidRDefault="007453BE" w:rsidP="009D4B75">
      <w:pPr>
        <w:rPr>
          <w:rtl/>
          <w:lang w:eastAsia="he-IL"/>
        </w:rPr>
      </w:pPr>
      <w:bookmarkStart w:id="1948" w:name="_ETM_Q7_317490"/>
      <w:bookmarkStart w:id="1949" w:name="_ETM_Q7_317591"/>
      <w:bookmarkEnd w:id="1948"/>
      <w:bookmarkEnd w:id="1949"/>
    </w:p>
    <w:p w:rsidR="007453BE" w:rsidRDefault="007453BE" w:rsidP="009D4B75">
      <w:pPr>
        <w:pStyle w:val="af5"/>
        <w:keepNext/>
        <w:rPr>
          <w:rtl/>
        </w:rPr>
      </w:pPr>
      <w:bookmarkStart w:id="1950" w:name="ET_interruption_6156_70"/>
      <w:r w:rsidRPr="009800ED">
        <w:rPr>
          <w:rStyle w:val="TagStyle"/>
          <w:rtl/>
        </w:rPr>
        <w:t xml:space="preserve"> &lt;&lt; קריאה &gt;&gt; </w:t>
      </w:r>
      <w:r>
        <w:rPr>
          <w:rtl/>
        </w:rPr>
        <w:t>גלעד קריב (העבודה):</w:t>
      </w:r>
      <w:r w:rsidRPr="009800ED">
        <w:rPr>
          <w:rStyle w:val="TagStyle"/>
          <w:rtl/>
        </w:rPr>
        <w:t xml:space="preserve"> &lt;&lt; קריאה &gt;&gt;</w:t>
      </w:r>
      <w:r>
        <w:rPr>
          <w:rtl/>
        </w:rPr>
        <w:t xml:space="preserve">  </w:t>
      </w:r>
      <w:bookmarkEnd w:id="1950"/>
    </w:p>
    <w:p w:rsidR="007453BE" w:rsidRDefault="007453BE" w:rsidP="00815D99">
      <w:pPr>
        <w:rPr>
          <w:rtl/>
          <w:lang w:eastAsia="he-IL"/>
        </w:rPr>
      </w:pPr>
    </w:p>
    <w:p w:rsidR="007453BE" w:rsidRPr="009800ED" w:rsidRDefault="007975D0" w:rsidP="009D4B75">
      <w:pPr>
        <w:rPr>
          <w:rtl/>
          <w:lang w:eastAsia="he-IL"/>
        </w:rPr>
      </w:pPr>
      <w:bookmarkStart w:id="1951" w:name="_ETM_Q7_315989"/>
      <w:bookmarkStart w:id="1952" w:name="_ETM_Q7_316956"/>
      <w:bookmarkStart w:id="1953" w:name="_ETM_Q7_317220"/>
      <w:bookmarkStart w:id="1954" w:name="_ETM_Q7_317277"/>
      <w:bookmarkEnd w:id="1951"/>
      <w:bookmarkEnd w:id="1952"/>
      <w:bookmarkEnd w:id="1953"/>
      <w:bookmarkEnd w:id="1954"/>
      <w:r>
        <w:rPr>
          <w:rFonts w:hint="cs"/>
          <w:rtl/>
          <w:lang w:eastAsia="he-IL"/>
        </w:rPr>
        <w:t>– – –</w:t>
      </w:r>
    </w:p>
    <w:p w:rsidR="007453BE" w:rsidRDefault="007453BE" w:rsidP="00815D99">
      <w:pPr>
        <w:rPr>
          <w:rtl/>
          <w:lang w:eastAsia="he-IL"/>
        </w:rPr>
      </w:pPr>
    </w:p>
    <w:p w:rsidR="007453BE" w:rsidRDefault="008A2FA5" w:rsidP="008A2FA5">
      <w:pPr>
        <w:pStyle w:val="af5"/>
        <w:rPr>
          <w:rtl/>
        </w:rPr>
      </w:pPr>
      <w:bookmarkStart w:id="1955" w:name="ET_interruption_5359_71"/>
      <w:r w:rsidRPr="008A2FA5">
        <w:rPr>
          <w:rStyle w:val="TagStyle"/>
          <w:rtl/>
        </w:rPr>
        <w:t xml:space="preserve"> &lt;&lt; קריאה &gt;&gt;</w:t>
      </w:r>
      <w:r w:rsidR="007453BE" w:rsidRPr="009800ED">
        <w:rPr>
          <w:rStyle w:val="TagStyle"/>
          <w:rtl/>
        </w:rPr>
        <w:t xml:space="preserve"> </w:t>
      </w:r>
      <w:r w:rsidR="007453BE">
        <w:rPr>
          <w:rtl/>
        </w:rPr>
        <w:t>יעקב מרגי (ש"ס):</w:t>
      </w:r>
      <w:r w:rsidR="007453BE" w:rsidRPr="009800ED">
        <w:rPr>
          <w:rStyle w:val="TagStyle"/>
          <w:rtl/>
        </w:rPr>
        <w:t xml:space="preserve"> </w:t>
      </w:r>
      <w:r w:rsidRPr="008A2FA5">
        <w:rPr>
          <w:rStyle w:val="TagStyle"/>
          <w:rtl/>
        </w:rPr>
        <w:t xml:space="preserve">&lt;&lt; קריאה &gt;&gt; </w:t>
      </w:r>
      <w:r w:rsidR="007453BE">
        <w:rPr>
          <w:rtl/>
        </w:rPr>
        <w:t xml:space="preserve">  </w:t>
      </w:r>
      <w:bookmarkEnd w:id="1955"/>
    </w:p>
    <w:p w:rsidR="007453BE" w:rsidRDefault="007453BE" w:rsidP="00815D99">
      <w:pPr>
        <w:rPr>
          <w:rtl/>
          <w:lang w:eastAsia="he-IL"/>
        </w:rPr>
      </w:pPr>
    </w:p>
    <w:p w:rsidR="007453BE" w:rsidRPr="009800ED" w:rsidRDefault="007453BE" w:rsidP="009D4B75">
      <w:pPr>
        <w:rPr>
          <w:rtl/>
          <w:lang w:eastAsia="he-IL"/>
        </w:rPr>
      </w:pPr>
      <w:bookmarkStart w:id="1956" w:name="_ETM_Q7_318949"/>
      <w:bookmarkEnd w:id="1956"/>
      <w:r>
        <w:rPr>
          <w:rFonts w:hint="cs"/>
          <w:rtl/>
          <w:lang w:eastAsia="he-IL"/>
        </w:rPr>
        <w:t xml:space="preserve">רגע. כמה שהוא </w:t>
      </w:r>
      <w:bookmarkStart w:id="1957" w:name="_ETM_Q7_320863"/>
      <w:bookmarkEnd w:id="1957"/>
      <w:r>
        <w:rPr>
          <w:rFonts w:hint="cs"/>
          <w:rtl/>
          <w:lang w:eastAsia="he-IL"/>
        </w:rPr>
        <w:t>ירצה. כמשקל נגד, לב</w:t>
      </w:r>
      <w:r w:rsidR="0042432C">
        <w:rPr>
          <w:rFonts w:hint="cs"/>
          <w:rtl/>
          <w:lang w:eastAsia="he-IL"/>
        </w:rPr>
        <w:t>י</w:t>
      </w:r>
      <w:r>
        <w:rPr>
          <w:rFonts w:hint="cs"/>
          <w:rtl/>
          <w:lang w:eastAsia="he-IL"/>
        </w:rPr>
        <w:t xml:space="preserve">טול הצבעה שהייתה בטענה: לא ידענו על </w:t>
      </w:r>
      <w:bookmarkStart w:id="1958" w:name="_ETM_Q7_325770"/>
      <w:bookmarkEnd w:id="1958"/>
      <w:r>
        <w:rPr>
          <w:rFonts w:hint="cs"/>
          <w:rtl/>
          <w:lang w:eastAsia="he-IL"/>
        </w:rPr>
        <w:t xml:space="preserve">מה מצביעים </w:t>
      </w:r>
      <w:r>
        <w:rPr>
          <w:rtl/>
          <w:lang w:eastAsia="he-IL"/>
        </w:rPr>
        <w:t>–</w:t>
      </w:r>
      <w:r>
        <w:rPr>
          <w:rFonts w:hint="cs"/>
          <w:rtl/>
          <w:lang w:eastAsia="he-IL"/>
        </w:rPr>
        <w:t xml:space="preserve"> עדיף </w:t>
      </w:r>
      <w:r w:rsidR="007975D0">
        <w:rPr>
          <w:rFonts w:hint="cs"/>
          <w:rtl/>
          <w:lang w:eastAsia="he-IL"/>
        </w:rPr>
        <w:t>– – –</w:t>
      </w:r>
    </w:p>
    <w:p w:rsidR="007453BE" w:rsidRDefault="007453BE" w:rsidP="009D4B75">
      <w:pPr>
        <w:rPr>
          <w:rtl/>
          <w:lang w:eastAsia="he-IL"/>
        </w:rPr>
      </w:pPr>
      <w:bookmarkStart w:id="1959" w:name="_ETM_Q7_312018"/>
      <w:bookmarkStart w:id="1960" w:name="_ETM_Q7_312071"/>
      <w:bookmarkEnd w:id="1959"/>
      <w:bookmarkEnd w:id="1960"/>
    </w:p>
    <w:p w:rsidR="007453BE" w:rsidRDefault="007453BE" w:rsidP="009D4B75">
      <w:pPr>
        <w:pStyle w:val="af5"/>
        <w:keepNext/>
        <w:rPr>
          <w:rtl/>
        </w:rPr>
      </w:pPr>
      <w:bookmarkStart w:id="1961" w:name="ET_interruption_5105_72"/>
      <w:r w:rsidRPr="009800ED">
        <w:rPr>
          <w:rStyle w:val="TagStyle"/>
          <w:rtl/>
        </w:rPr>
        <w:t xml:space="preserve"> &lt;&lt; קריאה &gt;&gt; </w:t>
      </w:r>
      <w:r>
        <w:rPr>
          <w:rtl/>
        </w:rPr>
        <w:t>מיכל רוזין (מרצ):</w:t>
      </w:r>
      <w:r w:rsidRPr="009800ED">
        <w:rPr>
          <w:rStyle w:val="TagStyle"/>
          <w:rtl/>
        </w:rPr>
        <w:t xml:space="preserve"> &lt;&lt; קריאה &gt;&gt;</w:t>
      </w:r>
      <w:r>
        <w:rPr>
          <w:rtl/>
        </w:rPr>
        <w:t xml:space="preserve">  </w:t>
      </w:r>
      <w:bookmarkEnd w:id="1961"/>
    </w:p>
    <w:p w:rsidR="007453BE" w:rsidRDefault="007453BE" w:rsidP="00815D99">
      <w:pPr>
        <w:rPr>
          <w:rtl/>
          <w:lang w:eastAsia="he-IL"/>
        </w:rPr>
      </w:pPr>
    </w:p>
    <w:p w:rsidR="007453BE" w:rsidRDefault="007453BE" w:rsidP="009D4B75">
      <w:pPr>
        <w:rPr>
          <w:rtl/>
          <w:lang w:eastAsia="he-IL"/>
        </w:rPr>
      </w:pPr>
      <w:bookmarkStart w:id="1962" w:name="_ETM_Q7_326431"/>
      <w:bookmarkStart w:id="1963" w:name="_ETM_Q7_314259"/>
      <w:bookmarkEnd w:id="1962"/>
      <w:bookmarkEnd w:id="1963"/>
      <w:r>
        <w:rPr>
          <w:rFonts w:hint="cs"/>
          <w:rtl/>
          <w:lang w:eastAsia="he-IL"/>
        </w:rPr>
        <w:t xml:space="preserve"> שאלנו תוך כדי. שאלנו תוך כדי.</w:t>
      </w:r>
    </w:p>
    <w:p w:rsidR="007453BE" w:rsidRDefault="007453BE" w:rsidP="009D4B75">
      <w:pPr>
        <w:rPr>
          <w:rtl/>
          <w:lang w:eastAsia="he-IL"/>
        </w:rPr>
      </w:pPr>
      <w:bookmarkStart w:id="1964" w:name="_ETM_Q7_327175"/>
      <w:bookmarkStart w:id="1965" w:name="_ETM_Q7_327300"/>
      <w:bookmarkEnd w:id="1964"/>
      <w:bookmarkEnd w:id="1965"/>
    </w:p>
    <w:p w:rsidR="007453BE" w:rsidRDefault="007453BE" w:rsidP="009D4B75">
      <w:pPr>
        <w:pStyle w:val="af6"/>
        <w:keepNext/>
        <w:rPr>
          <w:rtl/>
        </w:rPr>
      </w:pPr>
      <w:bookmarkStart w:id="1966" w:name="ET_yor_6204_74"/>
      <w:r w:rsidRPr="009800ED">
        <w:rPr>
          <w:rStyle w:val="TagStyle"/>
          <w:rtl/>
        </w:rPr>
        <w:t xml:space="preserve"> &lt;&lt; יור &gt;&gt; </w:t>
      </w:r>
      <w:r>
        <w:rPr>
          <w:rtl/>
        </w:rPr>
        <w:t>היו"ר מיקי לוי:</w:t>
      </w:r>
      <w:r w:rsidRPr="009800ED">
        <w:rPr>
          <w:rStyle w:val="TagStyle"/>
          <w:rtl/>
        </w:rPr>
        <w:t xml:space="preserve"> &lt;&lt; יור &gt;&gt;</w:t>
      </w:r>
      <w:r>
        <w:rPr>
          <w:rtl/>
        </w:rPr>
        <w:t xml:space="preserve">  </w:t>
      </w:r>
      <w:bookmarkEnd w:id="1966"/>
    </w:p>
    <w:p w:rsidR="007453BE" w:rsidRDefault="007453BE" w:rsidP="00815D99">
      <w:pPr>
        <w:rPr>
          <w:rtl/>
          <w:lang w:eastAsia="he-IL"/>
        </w:rPr>
      </w:pPr>
    </w:p>
    <w:p w:rsidR="007453BE" w:rsidRDefault="007453BE" w:rsidP="009D4B75">
      <w:pPr>
        <w:rPr>
          <w:rtl/>
          <w:lang w:eastAsia="he-IL"/>
        </w:rPr>
      </w:pPr>
      <w:bookmarkStart w:id="1967" w:name="_ETM_Q7_327072"/>
      <w:bookmarkEnd w:id="1967"/>
      <w:r>
        <w:rPr>
          <w:rFonts w:hint="cs"/>
          <w:rtl/>
          <w:lang w:eastAsia="he-IL"/>
        </w:rPr>
        <w:t xml:space="preserve">לא. </w:t>
      </w:r>
      <w:bookmarkStart w:id="1968" w:name="_ETM_Q7_328274"/>
      <w:bookmarkEnd w:id="1968"/>
      <w:r>
        <w:rPr>
          <w:rFonts w:hint="cs"/>
          <w:rtl/>
          <w:lang w:eastAsia="he-IL"/>
        </w:rPr>
        <w:t xml:space="preserve">לא. אני לא </w:t>
      </w:r>
      <w:r w:rsidR="007975D0">
        <w:rPr>
          <w:rFonts w:hint="cs"/>
          <w:rtl/>
          <w:lang w:eastAsia="he-IL"/>
        </w:rPr>
        <w:t>– – –</w:t>
      </w:r>
    </w:p>
    <w:p w:rsidR="007453BE" w:rsidRPr="009800ED" w:rsidRDefault="007453BE" w:rsidP="009D4B75">
      <w:pPr>
        <w:rPr>
          <w:rtl/>
          <w:lang w:eastAsia="he-IL"/>
        </w:rPr>
      </w:pPr>
      <w:bookmarkStart w:id="1969" w:name="_ETM_Q7_328640"/>
      <w:bookmarkStart w:id="1970" w:name="_ETM_Q7_328748"/>
      <w:bookmarkEnd w:id="1969"/>
      <w:bookmarkEnd w:id="1970"/>
    </w:p>
    <w:p w:rsidR="007453BE" w:rsidRDefault="008A2FA5" w:rsidP="008A2FA5">
      <w:pPr>
        <w:pStyle w:val="af5"/>
        <w:rPr>
          <w:rtl/>
        </w:rPr>
      </w:pPr>
      <w:bookmarkStart w:id="1971" w:name="ET_interruption_5359_73"/>
      <w:r w:rsidRPr="008A2FA5">
        <w:rPr>
          <w:rStyle w:val="TagStyle"/>
          <w:rtl/>
        </w:rPr>
        <w:t xml:space="preserve"> &lt;&lt; קריאה &gt;&gt;</w:t>
      </w:r>
      <w:r w:rsidR="007453BE" w:rsidRPr="009800ED">
        <w:rPr>
          <w:rStyle w:val="TagStyle"/>
          <w:rtl/>
        </w:rPr>
        <w:t xml:space="preserve"> </w:t>
      </w:r>
      <w:r w:rsidR="007453BE">
        <w:rPr>
          <w:rtl/>
        </w:rPr>
        <w:t>יעקב מרגי (ש"ס):</w:t>
      </w:r>
      <w:r w:rsidR="007453BE" w:rsidRPr="009800ED">
        <w:rPr>
          <w:rStyle w:val="TagStyle"/>
          <w:rtl/>
        </w:rPr>
        <w:t xml:space="preserve"> </w:t>
      </w:r>
      <w:r w:rsidRPr="008A2FA5">
        <w:rPr>
          <w:rStyle w:val="TagStyle"/>
          <w:rtl/>
        </w:rPr>
        <w:t xml:space="preserve">&lt;&lt; קריאה &gt;&gt; </w:t>
      </w:r>
      <w:r w:rsidR="007453BE">
        <w:rPr>
          <w:rtl/>
        </w:rPr>
        <w:t xml:space="preserve">  </w:t>
      </w:r>
      <w:bookmarkEnd w:id="1971"/>
    </w:p>
    <w:p w:rsidR="007453BE" w:rsidRDefault="007453BE" w:rsidP="00815D99">
      <w:pPr>
        <w:rPr>
          <w:rtl/>
          <w:lang w:eastAsia="he-IL"/>
        </w:rPr>
      </w:pPr>
    </w:p>
    <w:p w:rsidR="007453BE" w:rsidRPr="009800ED" w:rsidRDefault="007453BE" w:rsidP="009D4B75">
      <w:pPr>
        <w:rPr>
          <w:rtl/>
          <w:lang w:eastAsia="he-IL"/>
        </w:rPr>
      </w:pPr>
      <w:bookmarkStart w:id="1972" w:name="_ETM_Q7_327466"/>
      <w:bookmarkEnd w:id="1972"/>
      <w:r>
        <w:rPr>
          <w:rFonts w:hint="cs"/>
          <w:rtl/>
          <w:lang w:eastAsia="he-IL"/>
        </w:rPr>
        <w:t>אני חושב שלא צריך לבטל הצבעה.</w:t>
      </w:r>
    </w:p>
    <w:p w:rsidR="007453BE" w:rsidRDefault="007453BE" w:rsidP="009D4B75">
      <w:pPr>
        <w:rPr>
          <w:rtl/>
          <w:lang w:eastAsia="he-IL"/>
        </w:rPr>
      </w:pPr>
    </w:p>
    <w:p w:rsidR="007453BE" w:rsidRDefault="007453BE" w:rsidP="009D4B75">
      <w:pPr>
        <w:pStyle w:val="af6"/>
        <w:keepNext/>
        <w:rPr>
          <w:rtl/>
        </w:rPr>
      </w:pPr>
      <w:r w:rsidRPr="009800ED">
        <w:rPr>
          <w:rStyle w:val="TagStyle"/>
          <w:rtl/>
        </w:rPr>
        <w:lastRenderedPageBreak/>
        <w:t xml:space="preserve"> &lt;&lt; יור &gt;&gt; </w:t>
      </w:r>
      <w:r>
        <w:rPr>
          <w:rtl/>
        </w:rPr>
        <w:t>היו"ר מיקי לוי:</w:t>
      </w:r>
      <w:r w:rsidRPr="009800ED">
        <w:rPr>
          <w:rStyle w:val="TagStyle"/>
          <w:rtl/>
        </w:rPr>
        <w:t xml:space="preserve"> &lt;&lt; יור &gt;&gt;</w:t>
      </w:r>
      <w:r>
        <w:rPr>
          <w:rtl/>
        </w:rPr>
        <w:t xml:space="preserve">  </w:t>
      </w:r>
    </w:p>
    <w:p w:rsidR="007453BE" w:rsidRDefault="007453BE" w:rsidP="00815D99">
      <w:pPr>
        <w:rPr>
          <w:rtl/>
          <w:lang w:eastAsia="he-IL"/>
        </w:rPr>
      </w:pPr>
    </w:p>
    <w:p w:rsidR="007453BE" w:rsidRPr="009800ED" w:rsidRDefault="007453BE" w:rsidP="009D4B75">
      <w:pPr>
        <w:rPr>
          <w:rtl/>
          <w:lang w:eastAsia="he-IL"/>
        </w:rPr>
      </w:pPr>
      <w:bookmarkStart w:id="1973" w:name="_ETM_Q7_330104"/>
      <w:bookmarkEnd w:id="1973"/>
      <w:r>
        <w:rPr>
          <w:rFonts w:hint="cs"/>
          <w:rtl/>
          <w:lang w:eastAsia="he-IL"/>
        </w:rPr>
        <w:t xml:space="preserve">ההצבעה לא קוימה בכלל. </w:t>
      </w:r>
    </w:p>
    <w:p w:rsidR="007453BE" w:rsidRDefault="007453BE" w:rsidP="009D4B75">
      <w:pPr>
        <w:rPr>
          <w:rtl/>
          <w:lang w:eastAsia="he-IL"/>
        </w:rPr>
      </w:pPr>
    </w:p>
    <w:p w:rsidR="007453BE" w:rsidRDefault="007453BE" w:rsidP="009D4B75">
      <w:pPr>
        <w:pStyle w:val="af5"/>
        <w:keepNext/>
        <w:rPr>
          <w:rtl/>
        </w:rPr>
      </w:pPr>
      <w:bookmarkStart w:id="1974" w:name="ET_interruption_5359_76"/>
      <w:r w:rsidRPr="009800ED">
        <w:rPr>
          <w:rStyle w:val="TagStyle"/>
          <w:rtl/>
        </w:rPr>
        <w:t xml:space="preserve"> &lt;&lt; קריאה &gt;&gt; </w:t>
      </w:r>
      <w:r>
        <w:rPr>
          <w:rtl/>
        </w:rPr>
        <w:t>יעקב מרגי (ש"ס):</w:t>
      </w:r>
      <w:r w:rsidRPr="009800ED">
        <w:rPr>
          <w:rStyle w:val="TagStyle"/>
          <w:rtl/>
        </w:rPr>
        <w:t xml:space="preserve"> &lt;&lt; קריאה &gt;&gt;</w:t>
      </w:r>
      <w:r>
        <w:rPr>
          <w:rtl/>
        </w:rPr>
        <w:t xml:space="preserve">  </w:t>
      </w:r>
      <w:bookmarkEnd w:id="1974"/>
    </w:p>
    <w:p w:rsidR="007453BE" w:rsidRDefault="007453BE" w:rsidP="00815D99">
      <w:pPr>
        <w:rPr>
          <w:rtl/>
          <w:lang w:eastAsia="he-IL"/>
        </w:rPr>
      </w:pPr>
    </w:p>
    <w:p w:rsidR="007453BE" w:rsidRDefault="007453BE" w:rsidP="009D4B75">
      <w:pPr>
        <w:rPr>
          <w:rtl/>
          <w:lang w:eastAsia="he-IL"/>
        </w:rPr>
      </w:pPr>
      <w:bookmarkStart w:id="1975" w:name="_ETM_Q7_333213"/>
      <w:bookmarkEnd w:id="1975"/>
      <w:r>
        <w:rPr>
          <w:rFonts w:hint="cs"/>
          <w:rtl/>
          <w:lang w:eastAsia="he-IL"/>
        </w:rPr>
        <w:t>היא קוימה.</w:t>
      </w:r>
      <w:bookmarkStart w:id="1976" w:name="_ETM_Q7_333046"/>
      <w:bookmarkEnd w:id="1976"/>
    </w:p>
    <w:p w:rsidR="007453BE" w:rsidRDefault="007453BE" w:rsidP="009D4B75">
      <w:pPr>
        <w:rPr>
          <w:rtl/>
          <w:lang w:eastAsia="he-IL"/>
        </w:rPr>
      </w:pPr>
      <w:bookmarkStart w:id="1977" w:name="_ETM_Q7_333175"/>
      <w:bookmarkEnd w:id="1977"/>
    </w:p>
    <w:p w:rsidR="007453BE" w:rsidRDefault="007453BE" w:rsidP="009D4B75">
      <w:pPr>
        <w:pStyle w:val="af6"/>
        <w:keepNext/>
        <w:rPr>
          <w:rtl/>
        </w:rPr>
      </w:pPr>
      <w:r w:rsidRPr="009800ED">
        <w:rPr>
          <w:rStyle w:val="TagStyle"/>
          <w:rtl/>
        </w:rPr>
        <w:t xml:space="preserve"> &lt;&lt; יור &gt;&gt; </w:t>
      </w:r>
      <w:r>
        <w:rPr>
          <w:rtl/>
        </w:rPr>
        <w:t>היו"ר מיקי לוי:</w:t>
      </w:r>
      <w:r w:rsidRPr="009800ED">
        <w:rPr>
          <w:rStyle w:val="TagStyle"/>
          <w:rtl/>
        </w:rPr>
        <w:t xml:space="preserve"> &lt;&lt; יור &gt;&gt;</w:t>
      </w:r>
      <w:r>
        <w:rPr>
          <w:rtl/>
        </w:rPr>
        <w:t xml:space="preserve">  </w:t>
      </w:r>
    </w:p>
    <w:p w:rsidR="007453BE" w:rsidRDefault="007453BE" w:rsidP="00815D99">
      <w:pPr>
        <w:rPr>
          <w:rtl/>
          <w:lang w:eastAsia="he-IL"/>
        </w:rPr>
      </w:pPr>
    </w:p>
    <w:p w:rsidR="007453BE" w:rsidRDefault="007453BE" w:rsidP="009D4B75">
      <w:pPr>
        <w:rPr>
          <w:rtl/>
          <w:lang w:eastAsia="he-IL"/>
        </w:rPr>
      </w:pPr>
      <w:bookmarkStart w:id="1978" w:name="_ETM_Q7_333800"/>
      <w:bookmarkEnd w:id="1978"/>
      <w:r>
        <w:rPr>
          <w:rFonts w:hint="cs"/>
          <w:rtl/>
          <w:lang w:eastAsia="he-IL"/>
        </w:rPr>
        <w:t xml:space="preserve">לא. לא קוימה. עצרתי </w:t>
      </w:r>
      <w:bookmarkStart w:id="1979" w:name="_ETM_Q7_335278"/>
      <w:bookmarkEnd w:id="1979"/>
      <w:r>
        <w:rPr>
          <w:rFonts w:hint="cs"/>
          <w:rtl/>
          <w:lang w:eastAsia="he-IL"/>
        </w:rPr>
        <w:t>אותה אחרי ארבע שניות.</w:t>
      </w:r>
    </w:p>
    <w:p w:rsidR="007453BE" w:rsidRDefault="007453BE" w:rsidP="009D4B75">
      <w:pPr>
        <w:rPr>
          <w:rtl/>
          <w:lang w:eastAsia="he-IL"/>
        </w:rPr>
      </w:pPr>
    </w:p>
    <w:p w:rsidR="007453BE" w:rsidRDefault="007453BE" w:rsidP="009D4B75">
      <w:pPr>
        <w:pStyle w:val="af5"/>
        <w:keepNext/>
        <w:rPr>
          <w:rtl/>
        </w:rPr>
      </w:pPr>
      <w:bookmarkStart w:id="1980" w:name="ET_interruption_6156_79"/>
      <w:r w:rsidRPr="009800ED">
        <w:rPr>
          <w:rStyle w:val="TagStyle"/>
          <w:rtl/>
        </w:rPr>
        <w:t xml:space="preserve"> &lt;&lt; קריאה &gt;&gt; </w:t>
      </w:r>
      <w:r>
        <w:rPr>
          <w:rtl/>
        </w:rPr>
        <w:t>גלעד קריב (העבודה):</w:t>
      </w:r>
      <w:r w:rsidRPr="009800ED">
        <w:rPr>
          <w:rStyle w:val="TagStyle"/>
          <w:rtl/>
        </w:rPr>
        <w:t xml:space="preserve"> &lt;&lt; קריאה &gt;&gt;</w:t>
      </w:r>
      <w:r>
        <w:rPr>
          <w:rtl/>
        </w:rPr>
        <w:t xml:space="preserve">  </w:t>
      </w:r>
      <w:bookmarkEnd w:id="1980"/>
    </w:p>
    <w:p w:rsidR="007453BE" w:rsidRDefault="007453BE" w:rsidP="00815D99">
      <w:pPr>
        <w:rPr>
          <w:rtl/>
          <w:lang w:eastAsia="he-IL"/>
        </w:rPr>
      </w:pPr>
    </w:p>
    <w:p w:rsidR="007453BE" w:rsidRDefault="007453BE" w:rsidP="009D4B75">
      <w:pPr>
        <w:rPr>
          <w:rtl/>
          <w:lang w:eastAsia="he-IL"/>
        </w:rPr>
      </w:pPr>
      <w:bookmarkStart w:id="1981" w:name="_ETM_Q7_337299"/>
      <w:bookmarkEnd w:id="1981"/>
      <w:r>
        <w:rPr>
          <w:rFonts w:hint="cs"/>
          <w:rtl/>
          <w:lang w:eastAsia="he-IL"/>
        </w:rPr>
        <w:t>הוא הודיע שהוא עוצר את ההצבעה.</w:t>
      </w:r>
    </w:p>
    <w:p w:rsidR="007453BE" w:rsidRPr="009800ED" w:rsidRDefault="007453BE" w:rsidP="009D4B75">
      <w:pPr>
        <w:rPr>
          <w:rtl/>
          <w:lang w:eastAsia="he-IL"/>
        </w:rPr>
      </w:pPr>
      <w:bookmarkStart w:id="1982" w:name="_ETM_Q7_337523"/>
      <w:bookmarkStart w:id="1983" w:name="_ETM_Q7_337640"/>
      <w:bookmarkEnd w:id="1982"/>
      <w:bookmarkEnd w:id="1983"/>
    </w:p>
    <w:p w:rsidR="007453BE" w:rsidRDefault="007453BE" w:rsidP="009D4B75">
      <w:pPr>
        <w:pStyle w:val="af5"/>
        <w:keepNext/>
        <w:rPr>
          <w:rtl/>
        </w:rPr>
      </w:pPr>
      <w:r w:rsidRPr="009800ED">
        <w:rPr>
          <w:rStyle w:val="TagStyle"/>
          <w:rtl/>
        </w:rPr>
        <w:t xml:space="preserve"> &lt;&lt; קריאה &gt;&gt; </w:t>
      </w:r>
      <w:r>
        <w:rPr>
          <w:rtl/>
        </w:rPr>
        <w:t>מאיר פרוש (יהדות התורה):</w:t>
      </w:r>
      <w:r w:rsidRPr="009800ED">
        <w:rPr>
          <w:rStyle w:val="TagStyle"/>
          <w:rtl/>
        </w:rPr>
        <w:t xml:space="preserve"> &lt;&lt; קריאה &gt;&gt;</w:t>
      </w:r>
      <w:r>
        <w:rPr>
          <w:rtl/>
        </w:rPr>
        <w:t xml:space="preserve">  </w:t>
      </w:r>
    </w:p>
    <w:p w:rsidR="007453BE" w:rsidRDefault="007453BE" w:rsidP="00815D99">
      <w:pPr>
        <w:rPr>
          <w:rtl/>
          <w:lang w:eastAsia="he-IL"/>
        </w:rPr>
      </w:pPr>
    </w:p>
    <w:p w:rsidR="007453BE" w:rsidRDefault="007453BE" w:rsidP="009D4B75">
      <w:pPr>
        <w:rPr>
          <w:rtl/>
          <w:lang w:eastAsia="he-IL"/>
        </w:rPr>
      </w:pPr>
      <w:bookmarkStart w:id="1984" w:name="_ETM_Q7_336814"/>
      <w:bookmarkStart w:id="1985" w:name="_ETM_Q7_331997"/>
      <w:bookmarkStart w:id="1986" w:name="_ETM_Q7_332117"/>
      <w:bookmarkEnd w:id="1984"/>
      <w:bookmarkEnd w:id="1985"/>
      <w:bookmarkEnd w:id="1986"/>
      <w:r>
        <w:rPr>
          <w:rFonts w:hint="cs"/>
          <w:rtl/>
          <w:lang w:eastAsia="he-IL"/>
        </w:rPr>
        <w:t xml:space="preserve">הייתה תוצאה. </w:t>
      </w:r>
      <w:bookmarkStart w:id="1987" w:name="_ETM_Q7_338822"/>
      <w:bookmarkEnd w:id="1987"/>
      <w:r>
        <w:rPr>
          <w:rFonts w:hint="cs"/>
          <w:rtl/>
          <w:lang w:eastAsia="he-IL"/>
        </w:rPr>
        <w:t>הייתה תוצאה.</w:t>
      </w:r>
    </w:p>
    <w:p w:rsidR="007453BE" w:rsidRDefault="007453BE" w:rsidP="009D4B75">
      <w:pPr>
        <w:rPr>
          <w:rtl/>
          <w:lang w:eastAsia="he-IL"/>
        </w:rPr>
      </w:pPr>
      <w:bookmarkStart w:id="1988" w:name="_ETM_Q7_338349"/>
      <w:bookmarkStart w:id="1989" w:name="_ETM_Q7_338455"/>
      <w:bookmarkEnd w:id="1988"/>
      <w:bookmarkEnd w:id="1989"/>
    </w:p>
    <w:p w:rsidR="007453BE" w:rsidRDefault="007453BE" w:rsidP="009D4B75">
      <w:pPr>
        <w:pStyle w:val="af5"/>
        <w:keepNext/>
        <w:rPr>
          <w:rtl/>
        </w:rPr>
      </w:pPr>
      <w:bookmarkStart w:id="1990" w:name="ET_interruption_4649_80"/>
      <w:r w:rsidRPr="00417368">
        <w:rPr>
          <w:rStyle w:val="TagStyle"/>
          <w:rtl/>
        </w:rPr>
        <w:t xml:space="preserve"> &lt;&lt; קריאה &gt;&gt; </w:t>
      </w:r>
      <w:r>
        <w:rPr>
          <w:rtl/>
        </w:rPr>
        <w:t>יעקב ליצמן (יהדות התורה):</w:t>
      </w:r>
      <w:r w:rsidRPr="00417368">
        <w:rPr>
          <w:rStyle w:val="TagStyle"/>
          <w:rtl/>
        </w:rPr>
        <w:t xml:space="preserve"> &lt;&lt; קריאה &gt;&gt;</w:t>
      </w:r>
      <w:r>
        <w:rPr>
          <w:rtl/>
        </w:rPr>
        <w:t xml:space="preserve">  </w:t>
      </w:r>
      <w:bookmarkEnd w:id="1990"/>
    </w:p>
    <w:p w:rsidR="007453BE" w:rsidRDefault="007453BE" w:rsidP="00815D99">
      <w:pPr>
        <w:rPr>
          <w:rtl/>
          <w:lang w:eastAsia="he-IL"/>
        </w:rPr>
      </w:pPr>
    </w:p>
    <w:p w:rsidR="007453BE" w:rsidRDefault="007453BE" w:rsidP="009D4B75">
      <w:pPr>
        <w:rPr>
          <w:rtl/>
          <w:lang w:eastAsia="he-IL"/>
        </w:rPr>
      </w:pPr>
      <w:bookmarkStart w:id="1991" w:name="_ETM_Q7_341354"/>
      <w:bookmarkEnd w:id="1991"/>
      <w:r>
        <w:rPr>
          <w:rFonts w:hint="cs"/>
          <w:rtl/>
          <w:lang w:eastAsia="he-IL"/>
        </w:rPr>
        <w:t>הם הצביעו בעד.</w:t>
      </w:r>
    </w:p>
    <w:p w:rsidR="007453BE" w:rsidRDefault="007453BE" w:rsidP="009D4B75">
      <w:pPr>
        <w:rPr>
          <w:rtl/>
          <w:lang w:eastAsia="he-IL"/>
        </w:rPr>
      </w:pPr>
      <w:bookmarkStart w:id="1992" w:name="_ETM_Q7_341954"/>
      <w:bookmarkStart w:id="1993" w:name="_ETM_Q7_342066"/>
      <w:bookmarkEnd w:id="1992"/>
      <w:bookmarkEnd w:id="1993"/>
    </w:p>
    <w:p w:rsidR="007453BE" w:rsidRDefault="007453BE" w:rsidP="009D4B75">
      <w:pPr>
        <w:pStyle w:val="af6"/>
        <w:keepNext/>
        <w:rPr>
          <w:rtl/>
        </w:rPr>
      </w:pPr>
      <w:r w:rsidRPr="00417368">
        <w:rPr>
          <w:rStyle w:val="TagStyle"/>
          <w:rtl/>
        </w:rPr>
        <w:t xml:space="preserve"> &lt;&lt; יור &gt;&gt; </w:t>
      </w:r>
      <w:r>
        <w:rPr>
          <w:rtl/>
        </w:rPr>
        <w:t>היו"ר מיקי לוי:</w:t>
      </w:r>
      <w:r w:rsidRPr="00417368">
        <w:rPr>
          <w:rStyle w:val="TagStyle"/>
          <w:rtl/>
        </w:rPr>
        <w:t xml:space="preserve"> &lt;&lt; יור &gt;&gt;</w:t>
      </w:r>
      <w:r>
        <w:rPr>
          <w:rtl/>
        </w:rPr>
        <w:t xml:space="preserve">  </w:t>
      </w:r>
    </w:p>
    <w:p w:rsidR="007453BE" w:rsidRDefault="007453BE" w:rsidP="00815D99">
      <w:pPr>
        <w:rPr>
          <w:rtl/>
          <w:lang w:eastAsia="he-IL"/>
        </w:rPr>
      </w:pPr>
    </w:p>
    <w:p w:rsidR="007453BE" w:rsidRDefault="007453BE" w:rsidP="009D4B75">
      <w:pPr>
        <w:rPr>
          <w:rtl/>
          <w:lang w:eastAsia="he-IL"/>
        </w:rPr>
      </w:pPr>
      <w:bookmarkStart w:id="1994" w:name="_ETM_Q7_342543"/>
      <w:bookmarkEnd w:id="1994"/>
      <w:r>
        <w:rPr>
          <w:rFonts w:hint="cs"/>
          <w:rtl/>
          <w:lang w:eastAsia="he-IL"/>
        </w:rPr>
        <w:t>חברים.</w:t>
      </w:r>
    </w:p>
    <w:p w:rsidR="007453BE" w:rsidRDefault="007453BE" w:rsidP="009D4B75">
      <w:pPr>
        <w:rPr>
          <w:rtl/>
          <w:lang w:eastAsia="he-IL"/>
        </w:rPr>
      </w:pPr>
      <w:bookmarkStart w:id="1995" w:name="_ETM_Q7_342598"/>
      <w:bookmarkStart w:id="1996" w:name="_ETM_Q7_342698"/>
      <w:bookmarkEnd w:id="1995"/>
      <w:bookmarkEnd w:id="1996"/>
    </w:p>
    <w:p w:rsidR="007453BE" w:rsidRDefault="007453BE" w:rsidP="009D4B75">
      <w:pPr>
        <w:pStyle w:val="af5"/>
        <w:keepNext/>
        <w:rPr>
          <w:rtl/>
        </w:rPr>
      </w:pPr>
      <w:bookmarkStart w:id="1997" w:name="ET_interruption_4649_82"/>
      <w:r w:rsidRPr="00417368">
        <w:rPr>
          <w:rStyle w:val="TagStyle"/>
          <w:rtl/>
        </w:rPr>
        <w:t xml:space="preserve"> &lt;&lt; קריאה &gt;&gt; </w:t>
      </w:r>
      <w:r>
        <w:rPr>
          <w:rtl/>
        </w:rPr>
        <w:t>יעקב ליצמן (יהדות התורה):</w:t>
      </w:r>
      <w:r w:rsidRPr="00417368">
        <w:rPr>
          <w:rStyle w:val="TagStyle"/>
          <w:rtl/>
        </w:rPr>
        <w:t xml:space="preserve"> &lt;&lt; קריאה &gt;&gt;</w:t>
      </w:r>
      <w:r>
        <w:rPr>
          <w:rtl/>
        </w:rPr>
        <w:t xml:space="preserve">  </w:t>
      </w:r>
      <w:bookmarkEnd w:id="1997"/>
    </w:p>
    <w:p w:rsidR="007453BE" w:rsidRDefault="007453BE" w:rsidP="00815D99">
      <w:pPr>
        <w:rPr>
          <w:rtl/>
          <w:lang w:eastAsia="he-IL"/>
        </w:rPr>
      </w:pPr>
    </w:p>
    <w:p w:rsidR="007453BE" w:rsidRDefault="007453BE" w:rsidP="009D4B75">
      <w:pPr>
        <w:rPr>
          <w:rtl/>
          <w:lang w:eastAsia="he-IL"/>
        </w:rPr>
      </w:pPr>
      <w:bookmarkStart w:id="1998" w:name="_ETM_Q7_343051"/>
      <w:bookmarkEnd w:id="1998"/>
      <w:r>
        <w:rPr>
          <w:rFonts w:hint="cs"/>
          <w:rtl/>
          <w:lang w:eastAsia="he-IL"/>
        </w:rPr>
        <w:t>הם הצביעו.</w:t>
      </w:r>
    </w:p>
    <w:p w:rsidR="007453BE" w:rsidRDefault="007453BE" w:rsidP="009D4B75">
      <w:pPr>
        <w:rPr>
          <w:rtl/>
          <w:lang w:eastAsia="he-IL"/>
        </w:rPr>
      </w:pPr>
      <w:bookmarkStart w:id="1999" w:name="_ETM_Q7_345020"/>
      <w:bookmarkStart w:id="2000" w:name="_ETM_Q7_345113"/>
      <w:bookmarkEnd w:id="1999"/>
      <w:bookmarkEnd w:id="2000"/>
    </w:p>
    <w:p w:rsidR="007453BE" w:rsidRDefault="007453BE" w:rsidP="009D4B75">
      <w:pPr>
        <w:pStyle w:val="af6"/>
        <w:keepNext/>
        <w:rPr>
          <w:rtl/>
        </w:rPr>
      </w:pPr>
      <w:r w:rsidRPr="00417368">
        <w:rPr>
          <w:rStyle w:val="TagStyle"/>
          <w:rtl/>
        </w:rPr>
        <w:t xml:space="preserve"> &lt;&lt; יור &gt;&gt; </w:t>
      </w:r>
      <w:r>
        <w:rPr>
          <w:rtl/>
        </w:rPr>
        <w:t>היו"ר מיקי לוי:</w:t>
      </w:r>
      <w:r w:rsidRPr="00417368">
        <w:rPr>
          <w:rStyle w:val="TagStyle"/>
          <w:rtl/>
        </w:rPr>
        <w:t xml:space="preserve"> &lt;&lt; יור &gt;&gt;</w:t>
      </w:r>
      <w:r>
        <w:rPr>
          <w:rtl/>
        </w:rPr>
        <w:t xml:space="preserve">  </w:t>
      </w:r>
    </w:p>
    <w:p w:rsidR="007453BE" w:rsidRDefault="007453BE" w:rsidP="00815D99">
      <w:pPr>
        <w:rPr>
          <w:rtl/>
          <w:lang w:eastAsia="he-IL"/>
        </w:rPr>
      </w:pPr>
    </w:p>
    <w:p w:rsidR="007453BE" w:rsidRDefault="007453BE" w:rsidP="009D4B75">
      <w:pPr>
        <w:rPr>
          <w:rtl/>
          <w:lang w:eastAsia="he-IL"/>
        </w:rPr>
      </w:pPr>
      <w:bookmarkStart w:id="2001" w:name="_ETM_Q7_345743"/>
      <w:bookmarkEnd w:id="2001"/>
      <w:r>
        <w:rPr>
          <w:rFonts w:hint="cs"/>
          <w:rtl/>
          <w:lang w:eastAsia="he-IL"/>
        </w:rPr>
        <w:t>חברים, באמת.</w:t>
      </w:r>
    </w:p>
    <w:p w:rsidR="007453BE" w:rsidRDefault="007453BE" w:rsidP="009D4B75">
      <w:pPr>
        <w:rPr>
          <w:rtl/>
          <w:lang w:eastAsia="he-IL"/>
        </w:rPr>
      </w:pPr>
      <w:bookmarkStart w:id="2002" w:name="_ETM_Q7_343639"/>
      <w:bookmarkStart w:id="2003" w:name="_ETM_Q7_343727"/>
      <w:bookmarkEnd w:id="2002"/>
      <w:bookmarkEnd w:id="2003"/>
    </w:p>
    <w:p w:rsidR="007453BE" w:rsidRDefault="007453BE" w:rsidP="009D4B75">
      <w:pPr>
        <w:pStyle w:val="af5"/>
        <w:keepNext/>
        <w:rPr>
          <w:rtl/>
        </w:rPr>
      </w:pPr>
      <w:bookmarkStart w:id="2004" w:name="ET_interruption_6165_84"/>
      <w:r w:rsidRPr="00417368">
        <w:rPr>
          <w:rStyle w:val="TagStyle"/>
          <w:rtl/>
        </w:rPr>
        <w:lastRenderedPageBreak/>
        <w:t xml:space="preserve"> &lt;&lt; קריאה &gt;&gt; </w:t>
      </w:r>
      <w:r>
        <w:rPr>
          <w:rtl/>
        </w:rPr>
        <w:t>מאיר פרוש (יהדות התורה):</w:t>
      </w:r>
      <w:r w:rsidRPr="00417368">
        <w:rPr>
          <w:rStyle w:val="TagStyle"/>
          <w:rtl/>
        </w:rPr>
        <w:t xml:space="preserve"> &lt;&lt; קריאה &gt;&gt;</w:t>
      </w:r>
      <w:r>
        <w:rPr>
          <w:rtl/>
        </w:rPr>
        <w:t xml:space="preserve">  </w:t>
      </w:r>
      <w:bookmarkEnd w:id="2004"/>
    </w:p>
    <w:p w:rsidR="007453BE" w:rsidRDefault="007453BE" w:rsidP="00815D99">
      <w:pPr>
        <w:rPr>
          <w:rtl/>
          <w:lang w:eastAsia="he-IL"/>
        </w:rPr>
      </w:pPr>
    </w:p>
    <w:p w:rsidR="007453BE" w:rsidRDefault="007453BE" w:rsidP="009D4B75">
      <w:pPr>
        <w:rPr>
          <w:rtl/>
          <w:lang w:eastAsia="he-IL"/>
        </w:rPr>
      </w:pPr>
      <w:bookmarkStart w:id="2005" w:name="_ETM_Q7_344627"/>
      <w:bookmarkEnd w:id="2005"/>
      <w:r>
        <w:rPr>
          <w:rFonts w:hint="cs"/>
          <w:rtl/>
          <w:lang w:eastAsia="he-IL"/>
        </w:rPr>
        <w:t xml:space="preserve">הייתה תוצאה של שמונה </w:t>
      </w:r>
      <w:bookmarkStart w:id="2006" w:name="_ETM_Q7_345597"/>
      <w:bookmarkEnd w:id="2006"/>
      <w:r>
        <w:rPr>
          <w:rFonts w:hint="cs"/>
          <w:rtl/>
          <w:lang w:eastAsia="he-IL"/>
        </w:rPr>
        <w:t xml:space="preserve">מול שלושה </w:t>
      </w:r>
      <w:r w:rsidR="007975D0">
        <w:rPr>
          <w:rFonts w:hint="cs"/>
          <w:rtl/>
          <w:lang w:eastAsia="he-IL"/>
        </w:rPr>
        <w:t>– –</w:t>
      </w:r>
    </w:p>
    <w:p w:rsidR="007453BE" w:rsidRDefault="007453BE" w:rsidP="009D4B75">
      <w:pPr>
        <w:keepNext/>
        <w:rPr>
          <w:rtl/>
        </w:rPr>
      </w:pPr>
      <w:bookmarkStart w:id="2007" w:name="_ETM_Q7_346842"/>
      <w:bookmarkStart w:id="2008" w:name="_ETM_Q7_346984"/>
      <w:bookmarkEnd w:id="2007"/>
      <w:bookmarkEnd w:id="2008"/>
    </w:p>
    <w:p w:rsidR="007453BE" w:rsidRDefault="007453BE" w:rsidP="009D4B75">
      <w:pPr>
        <w:pStyle w:val="af6"/>
        <w:keepNext/>
        <w:rPr>
          <w:rtl/>
        </w:rPr>
      </w:pPr>
      <w:bookmarkStart w:id="2009" w:name="_ETM_Q7_346245"/>
      <w:bookmarkStart w:id="2010" w:name="_ETM_Q7_346399"/>
      <w:bookmarkEnd w:id="2009"/>
      <w:bookmarkEnd w:id="2010"/>
      <w:r w:rsidRPr="00417368">
        <w:rPr>
          <w:rStyle w:val="TagStyle"/>
          <w:rtl/>
        </w:rPr>
        <w:t xml:space="preserve"> &lt;&lt; יור &gt;&gt; </w:t>
      </w:r>
      <w:r>
        <w:rPr>
          <w:rtl/>
        </w:rPr>
        <w:t>היו"ר מיקי לוי:</w:t>
      </w:r>
      <w:r w:rsidRPr="00417368">
        <w:rPr>
          <w:rStyle w:val="TagStyle"/>
          <w:rtl/>
        </w:rPr>
        <w:t xml:space="preserve"> &lt;&lt; יור &gt;&gt;</w:t>
      </w:r>
      <w:r>
        <w:rPr>
          <w:rtl/>
        </w:rPr>
        <w:t xml:space="preserve">  </w:t>
      </w:r>
    </w:p>
    <w:p w:rsidR="007453BE" w:rsidRDefault="007453BE" w:rsidP="00815D99">
      <w:pPr>
        <w:rPr>
          <w:rtl/>
          <w:lang w:eastAsia="he-IL"/>
        </w:rPr>
      </w:pPr>
    </w:p>
    <w:p w:rsidR="007453BE" w:rsidRDefault="007453BE" w:rsidP="009D4B75">
      <w:pPr>
        <w:rPr>
          <w:rtl/>
          <w:lang w:eastAsia="he-IL"/>
        </w:rPr>
      </w:pPr>
      <w:bookmarkStart w:id="2011" w:name="_ETM_Q7_347470"/>
      <w:bookmarkEnd w:id="2011"/>
      <w:r>
        <w:rPr>
          <w:rFonts w:hint="cs"/>
          <w:rtl/>
          <w:lang w:eastAsia="he-IL"/>
        </w:rPr>
        <w:t>חבר הכנסת פרוש.</w:t>
      </w:r>
    </w:p>
    <w:p w:rsidR="007453BE" w:rsidRDefault="007453BE" w:rsidP="009D4B75">
      <w:pPr>
        <w:rPr>
          <w:rtl/>
          <w:lang w:eastAsia="he-IL"/>
        </w:rPr>
      </w:pPr>
    </w:p>
    <w:p w:rsidR="007453BE" w:rsidRDefault="007453BE" w:rsidP="009D4B75">
      <w:pPr>
        <w:pStyle w:val="af5"/>
        <w:keepNext/>
        <w:rPr>
          <w:rtl/>
        </w:rPr>
      </w:pPr>
      <w:bookmarkStart w:id="2012" w:name="ET_interruption_6156_90"/>
      <w:r w:rsidRPr="00417368">
        <w:rPr>
          <w:rStyle w:val="TagStyle"/>
          <w:rtl/>
        </w:rPr>
        <w:t xml:space="preserve"> &lt;&lt; קריאה &gt;&gt; </w:t>
      </w:r>
      <w:r>
        <w:rPr>
          <w:rtl/>
        </w:rPr>
        <w:t>גלעד קריב (העבודה):</w:t>
      </w:r>
      <w:r w:rsidRPr="00417368">
        <w:rPr>
          <w:rStyle w:val="TagStyle"/>
          <w:rtl/>
        </w:rPr>
        <w:t xml:space="preserve"> &lt;&lt; קריאה &gt;&gt;</w:t>
      </w:r>
      <w:r>
        <w:rPr>
          <w:rtl/>
        </w:rPr>
        <w:t xml:space="preserve">  </w:t>
      </w:r>
      <w:bookmarkEnd w:id="2012"/>
    </w:p>
    <w:p w:rsidR="007453BE" w:rsidRDefault="007453BE" w:rsidP="00815D99">
      <w:pPr>
        <w:rPr>
          <w:rtl/>
          <w:lang w:eastAsia="he-IL"/>
        </w:rPr>
      </w:pPr>
    </w:p>
    <w:p w:rsidR="007453BE" w:rsidRDefault="007453BE" w:rsidP="009D4B75">
      <w:pPr>
        <w:rPr>
          <w:rtl/>
          <w:lang w:eastAsia="he-IL"/>
        </w:rPr>
      </w:pPr>
      <w:bookmarkStart w:id="2013" w:name="_ETM_Q7_346817"/>
      <w:bookmarkStart w:id="2014" w:name="_ETM_Q7_347075"/>
      <w:bookmarkEnd w:id="2013"/>
      <w:bookmarkEnd w:id="2014"/>
      <w:r>
        <w:rPr>
          <w:rFonts w:hint="cs"/>
          <w:rtl/>
          <w:lang w:eastAsia="he-IL"/>
        </w:rPr>
        <w:t>ל</w:t>
      </w:r>
      <w:bookmarkStart w:id="2015" w:name="_ETM_Q7_347148"/>
      <w:bookmarkEnd w:id="2015"/>
      <w:r>
        <w:rPr>
          <w:rFonts w:hint="cs"/>
          <w:rtl/>
          <w:lang w:eastAsia="he-IL"/>
        </w:rPr>
        <w:t>א. הוא עצר את ההצבעה.</w:t>
      </w:r>
    </w:p>
    <w:p w:rsidR="007453BE" w:rsidRPr="00417368" w:rsidRDefault="007453BE" w:rsidP="009D4B75">
      <w:pPr>
        <w:rPr>
          <w:rtl/>
          <w:lang w:eastAsia="he-IL"/>
        </w:rPr>
      </w:pPr>
      <w:bookmarkStart w:id="2016" w:name="_ETM_Q7_344856"/>
      <w:bookmarkStart w:id="2017" w:name="_ETM_Q7_345009"/>
      <w:bookmarkEnd w:id="2016"/>
      <w:bookmarkEnd w:id="2017"/>
    </w:p>
    <w:p w:rsidR="007453BE" w:rsidRDefault="007453BE" w:rsidP="009D4B75">
      <w:pPr>
        <w:pStyle w:val="af5"/>
        <w:keepNext/>
        <w:rPr>
          <w:rtl/>
        </w:rPr>
      </w:pPr>
      <w:bookmarkStart w:id="2018" w:name="_ETM_Q7_348231"/>
      <w:bookmarkStart w:id="2019" w:name="_ETM_Q7_348337"/>
      <w:bookmarkStart w:id="2020" w:name="ET_interruption_6165_87"/>
      <w:bookmarkEnd w:id="2018"/>
      <w:bookmarkEnd w:id="2019"/>
      <w:r w:rsidRPr="00417368">
        <w:rPr>
          <w:rStyle w:val="TagStyle"/>
          <w:rtl/>
        </w:rPr>
        <w:t xml:space="preserve"> &lt;&lt; קריאה &gt;&gt; </w:t>
      </w:r>
      <w:r>
        <w:rPr>
          <w:rtl/>
        </w:rPr>
        <w:t>מאיר פרוש (יהדות התורה):</w:t>
      </w:r>
      <w:r w:rsidRPr="00417368">
        <w:rPr>
          <w:rStyle w:val="TagStyle"/>
          <w:rtl/>
        </w:rPr>
        <w:t xml:space="preserve"> &lt;&lt; קריאה &gt;&gt;</w:t>
      </w:r>
      <w:r>
        <w:rPr>
          <w:rtl/>
        </w:rPr>
        <w:t xml:space="preserve">  </w:t>
      </w:r>
      <w:bookmarkEnd w:id="2020"/>
    </w:p>
    <w:p w:rsidR="007453BE" w:rsidRDefault="007453BE" w:rsidP="00815D99">
      <w:pPr>
        <w:rPr>
          <w:rtl/>
          <w:lang w:eastAsia="he-IL"/>
        </w:rPr>
      </w:pPr>
    </w:p>
    <w:p w:rsidR="007453BE" w:rsidRDefault="007975D0" w:rsidP="009D4B75">
      <w:pPr>
        <w:rPr>
          <w:rtl/>
          <w:lang w:eastAsia="he-IL"/>
        </w:rPr>
      </w:pPr>
      <w:bookmarkStart w:id="2021" w:name="_ETM_Q7_348048"/>
      <w:bookmarkEnd w:id="2021"/>
      <w:r>
        <w:rPr>
          <w:rFonts w:hint="cs"/>
          <w:rtl/>
          <w:lang w:eastAsia="he-IL"/>
        </w:rPr>
        <w:t>– –</w:t>
      </w:r>
      <w:r w:rsidR="007453BE">
        <w:rPr>
          <w:rFonts w:hint="cs"/>
          <w:rtl/>
          <w:lang w:eastAsia="he-IL"/>
        </w:rPr>
        <w:t xml:space="preserve"> </w:t>
      </w:r>
      <w:bookmarkStart w:id="2022" w:name="_ETM_Q7_348301"/>
      <w:bookmarkEnd w:id="2022"/>
      <w:r w:rsidR="007453BE">
        <w:rPr>
          <w:rFonts w:hint="cs"/>
          <w:rtl/>
          <w:lang w:eastAsia="he-IL"/>
        </w:rPr>
        <w:t>גם אם הייתי מהשלושה.</w:t>
      </w:r>
    </w:p>
    <w:p w:rsidR="007453BE" w:rsidRDefault="007453BE" w:rsidP="009D4B75">
      <w:pPr>
        <w:rPr>
          <w:rtl/>
          <w:lang w:eastAsia="he-IL"/>
        </w:rPr>
      </w:pPr>
      <w:bookmarkStart w:id="2023" w:name="_ETM_Q7_346297"/>
      <w:bookmarkStart w:id="2024" w:name="_ETM_Q7_346443"/>
      <w:bookmarkEnd w:id="2023"/>
      <w:bookmarkEnd w:id="2024"/>
    </w:p>
    <w:p w:rsidR="007453BE" w:rsidRDefault="007453BE" w:rsidP="009D4B75">
      <w:pPr>
        <w:pStyle w:val="af6"/>
        <w:keepNext/>
        <w:rPr>
          <w:rtl/>
        </w:rPr>
      </w:pPr>
      <w:bookmarkStart w:id="2025" w:name="ET_yor_6204_88"/>
      <w:r w:rsidRPr="00417368">
        <w:rPr>
          <w:rStyle w:val="TagStyle"/>
          <w:rtl/>
        </w:rPr>
        <w:t xml:space="preserve"> &lt;&lt; יור &gt;&gt; </w:t>
      </w:r>
      <w:r>
        <w:rPr>
          <w:rtl/>
        </w:rPr>
        <w:t>היו"ר מיקי לוי:</w:t>
      </w:r>
      <w:r w:rsidRPr="00417368">
        <w:rPr>
          <w:rStyle w:val="TagStyle"/>
          <w:rtl/>
        </w:rPr>
        <w:t xml:space="preserve"> &lt;&lt; יור &gt;&gt;</w:t>
      </w:r>
      <w:r>
        <w:rPr>
          <w:rtl/>
        </w:rPr>
        <w:t xml:space="preserve">  </w:t>
      </w:r>
      <w:bookmarkEnd w:id="2025"/>
    </w:p>
    <w:p w:rsidR="007453BE" w:rsidRDefault="007453BE" w:rsidP="00815D99">
      <w:pPr>
        <w:rPr>
          <w:rtl/>
          <w:lang w:eastAsia="he-IL"/>
        </w:rPr>
      </w:pPr>
    </w:p>
    <w:p w:rsidR="007453BE" w:rsidRDefault="007453BE" w:rsidP="009D4B75">
      <w:pPr>
        <w:rPr>
          <w:rtl/>
          <w:lang w:eastAsia="he-IL"/>
        </w:rPr>
      </w:pPr>
      <w:bookmarkStart w:id="2026" w:name="_ETM_Q7_346167"/>
      <w:bookmarkEnd w:id="2026"/>
      <w:r>
        <w:rPr>
          <w:rFonts w:hint="cs"/>
          <w:rtl/>
          <w:lang w:eastAsia="he-IL"/>
        </w:rPr>
        <w:t xml:space="preserve">חבר הכנסת פרוש </w:t>
      </w:r>
      <w:r w:rsidR="007975D0">
        <w:rPr>
          <w:rFonts w:hint="cs"/>
          <w:rtl/>
          <w:lang w:eastAsia="he-IL"/>
        </w:rPr>
        <w:t>– –</w:t>
      </w:r>
    </w:p>
    <w:p w:rsidR="007453BE" w:rsidRDefault="007453BE" w:rsidP="009D4B75">
      <w:pPr>
        <w:rPr>
          <w:rtl/>
          <w:lang w:eastAsia="he-IL"/>
        </w:rPr>
      </w:pPr>
      <w:bookmarkStart w:id="2027" w:name="_ETM_Q7_348585"/>
      <w:bookmarkStart w:id="2028" w:name="_ETM_Q7_348687"/>
      <w:bookmarkEnd w:id="2027"/>
      <w:bookmarkEnd w:id="2028"/>
    </w:p>
    <w:p w:rsidR="007453BE" w:rsidRDefault="007453BE" w:rsidP="009D4B75">
      <w:pPr>
        <w:pStyle w:val="af5"/>
        <w:keepNext/>
        <w:rPr>
          <w:rtl/>
        </w:rPr>
      </w:pPr>
      <w:bookmarkStart w:id="2029" w:name="ET_interruption_5105_91"/>
      <w:r w:rsidRPr="00417368">
        <w:rPr>
          <w:rStyle w:val="TagStyle"/>
          <w:rtl/>
        </w:rPr>
        <w:t xml:space="preserve"> &lt;&lt; קריאה &gt;&gt; </w:t>
      </w:r>
      <w:r>
        <w:rPr>
          <w:rtl/>
        </w:rPr>
        <w:t>מיכל רוזין (מרצ):</w:t>
      </w:r>
      <w:r w:rsidRPr="00417368">
        <w:rPr>
          <w:rStyle w:val="TagStyle"/>
          <w:rtl/>
        </w:rPr>
        <w:t xml:space="preserve"> &lt;&lt; קריאה &gt;&gt;</w:t>
      </w:r>
      <w:r>
        <w:rPr>
          <w:rtl/>
        </w:rPr>
        <w:t xml:space="preserve">  </w:t>
      </w:r>
      <w:bookmarkEnd w:id="2029"/>
    </w:p>
    <w:p w:rsidR="007453BE" w:rsidRDefault="007453BE" w:rsidP="00815D99">
      <w:pPr>
        <w:rPr>
          <w:rtl/>
          <w:lang w:eastAsia="he-IL"/>
        </w:rPr>
      </w:pPr>
    </w:p>
    <w:p w:rsidR="007453BE" w:rsidRDefault="007453BE" w:rsidP="009D4B75">
      <w:pPr>
        <w:rPr>
          <w:rtl/>
          <w:lang w:eastAsia="he-IL"/>
        </w:rPr>
      </w:pPr>
      <w:bookmarkStart w:id="2030" w:name="_ETM_Q7_349241"/>
      <w:bookmarkStart w:id="2031" w:name="_ETM_Q7_349509"/>
      <w:bookmarkStart w:id="2032" w:name="_ETM_Q7_349566"/>
      <w:bookmarkEnd w:id="2030"/>
      <w:bookmarkEnd w:id="2031"/>
      <w:bookmarkEnd w:id="2032"/>
      <w:r>
        <w:rPr>
          <w:rFonts w:hint="cs"/>
          <w:rtl/>
          <w:lang w:eastAsia="he-IL"/>
        </w:rPr>
        <w:t>הוא לא עצר את ההצבעה?</w:t>
      </w:r>
    </w:p>
    <w:p w:rsidR="007453BE" w:rsidRDefault="007453BE" w:rsidP="009D4B75">
      <w:pPr>
        <w:rPr>
          <w:rtl/>
          <w:lang w:eastAsia="he-IL"/>
        </w:rPr>
      </w:pPr>
    </w:p>
    <w:p w:rsidR="007453BE" w:rsidRDefault="007453BE" w:rsidP="009D4B75">
      <w:pPr>
        <w:pStyle w:val="af6"/>
        <w:keepNext/>
        <w:rPr>
          <w:rtl/>
        </w:rPr>
      </w:pPr>
      <w:bookmarkStart w:id="2033" w:name="ET_yor_6204_93"/>
      <w:r w:rsidRPr="00417368">
        <w:rPr>
          <w:rStyle w:val="TagStyle"/>
          <w:rtl/>
        </w:rPr>
        <w:t xml:space="preserve"> &lt;&lt; יור &gt;&gt; </w:t>
      </w:r>
      <w:r>
        <w:rPr>
          <w:rtl/>
        </w:rPr>
        <w:t>היו"ר מיקי לוי:</w:t>
      </w:r>
      <w:r w:rsidRPr="00417368">
        <w:rPr>
          <w:rStyle w:val="TagStyle"/>
          <w:rtl/>
        </w:rPr>
        <w:t xml:space="preserve"> &lt;&lt; יור &gt;&gt;</w:t>
      </w:r>
      <w:r>
        <w:rPr>
          <w:rtl/>
        </w:rPr>
        <w:t xml:space="preserve">  </w:t>
      </w:r>
      <w:bookmarkEnd w:id="2033"/>
    </w:p>
    <w:p w:rsidR="007453BE" w:rsidRDefault="007453BE" w:rsidP="00815D99">
      <w:pPr>
        <w:rPr>
          <w:rtl/>
          <w:lang w:eastAsia="he-IL"/>
        </w:rPr>
      </w:pPr>
    </w:p>
    <w:p w:rsidR="007453BE" w:rsidRPr="00417368" w:rsidRDefault="007975D0" w:rsidP="009D4B75">
      <w:pPr>
        <w:rPr>
          <w:rtl/>
          <w:lang w:eastAsia="he-IL"/>
        </w:rPr>
      </w:pPr>
      <w:bookmarkStart w:id="2034" w:name="_ETM_Q7_348569"/>
      <w:bookmarkEnd w:id="2034"/>
      <w:r>
        <w:rPr>
          <w:rFonts w:hint="cs"/>
          <w:rtl/>
          <w:lang w:eastAsia="he-IL"/>
        </w:rPr>
        <w:t>– –</w:t>
      </w:r>
      <w:r w:rsidR="007453BE">
        <w:rPr>
          <w:rFonts w:hint="cs"/>
          <w:rtl/>
          <w:lang w:eastAsia="he-IL"/>
        </w:rPr>
        <w:t xml:space="preserve"> </w:t>
      </w:r>
      <w:bookmarkStart w:id="2035" w:name="_ETM_Q7_349854"/>
      <w:bookmarkEnd w:id="2035"/>
      <w:r w:rsidR="007453BE">
        <w:rPr>
          <w:rFonts w:hint="cs"/>
          <w:rtl/>
          <w:lang w:eastAsia="he-IL"/>
        </w:rPr>
        <w:t xml:space="preserve">לפני שההצבעה הגיעה לסיומה חלק מחברי הכנסת לא הצביעו בכלל. </w:t>
      </w:r>
      <w:bookmarkStart w:id="2036" w:name="_ETM_Q7_356290"/>
      <w:bookmarkEnd w:id="2036"/>
      <w:r w:rsidR="007453BE">
        <w:rPr>
          <w:rFonts w:hint="cs"/>
          <w:rtl/>
          <w:lang w:eastAsia="he-IL"/>
        </w:rPr>
        <w:t xml:space="preserve">אמרתי אחרי </w:t>
      </w:r>
      <w:r>
        <w:rPr>
          <w:rFonts w:hint="cs"/>
          <w:rtl/>
          <w:lang w:eastAsia="he-IL"/>
        </w:rPr>
        <w:t>– – –</w:t>
      </w:r>
    </w:p>
    <w:p w:rsidR="007453BE" w:rsidRDefault="007453BE" w:rsidP="00815D99">
      <w:pPr>
        <w:rPr>
          <w:rtl/>
          <w:lang w:eastAsia="he-IL"/>
        </w:rPr>
      </w:pPr>
    </w:p>
    <w:p w:rsidR="007453BE" w:rsidRDefault="007453BE" w:rsidP="008A2FA5">
      <w:pPr>
        <w:pStyle w:val="af5"/>
        <w:keepNext/>
        <w:rPr>
          <w:rtl/>
        </w:rPr>
      </w:pPr>
      <w:bookmarkStart w:id="2037" w:name="ET_interruption_4649_94"/>
      <w:r w:rsidRPr="00417368">
        <w:rPr>
          <w:rStyle w:val="TagStyle"/>
          <w:rtl/>
        </w:rPr>
        <w:t xml:space="preserve"> &lt;&lt; קריאה &gt;&gt; </w:t>
      </w:r>
      <w:r w:rsidR="008A2FA5">
        <w:rPr>
          <w:rFonts w:hint="cs"/>
          <w:rtl/>
        </w:rPr>
        <w:t>קריאות</w:t>
      </w:r>
      <w:r>
        <w:rPr>
          <w:rtl/>
        </w:rPr>
        <w:t>:</w:t>
      </w:r>
      <w:r w:rsidRPr="00417368">
        <w:rPr>
          <w:rStyle w:val="TagStyle"/>
          <w:rtl/>
        </w:rPr>
        <w:t xml:space="preserve"> &lt;&lt; קריאה &gt;&gt;</w:t>
      </w:r>
      <w:r>
        <w:rPr>
          <w:rtl/>
        </w:rPr>
        <w:t xml:space="preserve">  </w:t>
      </w:r>
      <w:bookmarkEnd w:id="2037"/>
    </w:p>
    <w:p w:rsidR="007453BE" w:rsidRDefault="007453BE" w:rsidP="00815D99">
      <w:pPr>
        <w:rPr>
          <w:rtl/>
          <w:lang w:eastAsia="he-IL"/>
        </w:rPr>
      </w:pPr>
    </w:p>
    <w:p w:rsidR="007453BE" w:rsidRDefault="007975D0" w:rsidP="009D4B75">
      <w:pPr>
        <w:rPr>
          <w:rtl/>
          <w:lang w:eastAsia="he-IL"/>
        </w:rPr>
      </w:pPr>
      <w:bookmarkStart w:id="2038" w:name="_ETM_Q7_355456"/>
      <w:bookmarkEnd w:id="2038"/>
      <w:r>
        <w:rPr>
          <w:rFonts w:hint="cs"/>
          <w:rtl/>
          <w:lang w:eastAsia="he-IL"/>
        </w:rPr>
        <w:t>– – –</w:t>
      </w:r>
    </w:p>
    <w:p w:rsidR="007453BE" w:rsidRDefault="007453BE" w:rsidP="009D4B75">
      <w:pPr>
        <w:rPr>
          <w:rtl/>
          <w:lang w:eastAsia="he-IL"/>
        </w:rPr>
      </w:pPr>
      <w:bookmarkStart w:id="2039" w:name="_ETM_Q7_357925"/>
      <w:bookmarkStart w:id="2040" w:name="_ETM_Q7_358065"/>
      <w:bookmarkEnd w:id="2039"/>
      <w:bookmarkEnd w:id="2040"/>
    </w:p>
    <w:p w:rsidR="007453BE" w:rsidRDefault="007453BE" w:rsidP="009D4B75">
      <w:pPr>
        <w:pStyle w:val="af6"/>
        <w:keepNext/>
        <w:rPr>
          <w:rtl/>
        </w:rPr>
      </w:pPr>
      <w:bookmarkStart w:id="2041" w:name="_ETM_Q7_356783"/>
      <w:bookmarkStart w:id="2042" w:name="_ETM_Q7_356859"/>
      <w:bookmarkStart w:id="2043" w:name="ET_yor_6204_95"/>
      <w:bookmarkEnd w:id="2041"/>
      <w:bookmarkEnd w:id="2042"/>
      <w:r w:rsidRPr="00417368">
        <w:rPr>
          <w:rStyle w:val="TagStyle"/>
          <w:rtl/>
        </w:rPr>
        <w:t xml:space="preserve"> &lt;&lt; יור &gt;&gt; </w:t>
      </w:r>
      <w:r>
        <w:rPr>
          <w:rtl/>
        </w:rPr>
        <w:t>היו"ר מיקי לוי:</w:t>
      </w:r>
      <w:r w:rsidRPr="00417368">
        <w:rPr>
          <w:rStyle w:val="TagStyle"/>
          <w:rtl/>
        </w:rPr>
        <w:t xml:space="preserve"> &lt;&lt; יור &gt;&gt;</w:t>
      </w:r>
      <w:r>
        <w:rPr>
          <w:rtl/>
        </w:rPr>
        <w:t xml:space="preserve">  </w:t>
      </w:r>
      <w:bookmarkEnd w:id="2043"/>
    </w:p>
    <w:p w:rsidR="007453BE" w:rsidRDefault="007453BE" w:rsidP="00815D99">
      <w:pPr>
        <w:rPr>
          <w:rtl/>
          <w:lang w:eastAsia="he-IL"/>
        </w:rPr>
      </w:pPr>
    </w:p>
    <w:p w:rsidR="007453BE" w:rsidRDefault="007453BE" w:rsidP="009D4B75">
      <w:pPr>
        <w:rPr>
          <w:rtl/>
          <w:lang w:eastAsia="he-IL"/>
        </w:rPr>
      </w:pPr>
      <w:bookmarkStart w:id="2044" w:name="_ETM_Q7_355144"/>
      <w:bookmarkEnd w:id="2044"/>
      <w:r>
        <w:rPr>
          <w:rFonts w:hint="cs"/>
          <w:rtl/>
          <w:lang w:eastAsia="he-IL"/>
        </w:rPr>
        <w:t>שנייה, בבקשה.</w:t>
      </w:r>
    </w:p>
    <w:p w:rsidR="007453BE" w:rsidRDefault="007453BE" w:rsidP="009D4B75">
      <w:pPr>
        <w:rPr>
          <w:rtl/>
          <w:lang w:eastAsia="he-IL"/>
        </w:rPr>
      </w:pPr>
      <w:bookmarkStart w:id="2045" w:name="_ETM_Q7_357117"/>
      <w:bookmarkStart w:id="2046" w:name="_ETM_Q7_357224"/>
      <w:bookmarkEnd w:id="2045"/>
      <w:bookmarkEnd w:id="2046"/>
    </w:p>
    <w:p w:rsidR="007453BE" w:rsidRDefault="007453BE" w:rsidP="009D4B75">
      <w:pPr>
        <w:pStyle w:val="af5"/>
        <w:keepNext/>
        <w:rPr>
          <w:rtl/>
        </w:rPr>
      </w:pPr>
      <w:bookmarkStart w:id="2047" w:name="ET_interruption_6156_96"/>
      <w:r w:rsidRPr="00417368">
        <w:rPr>
          <w:rStyle w:val="TagStyle"/>
          <w:rtl/>
        </w:rPr>
        <w:t xml:space="preserve"> &lt;&lt; קריאה &gt;&gt; </w:t>
      </w:r>
      <w:r>
        <w:rPr>
          <w:rtl/>
        </w:rPr>
        <w:t>גלעד קריב (העבודה):</w:t>
      </w:r>
      <w:r w:rsidRPr="00417368">
        <w:rPr>
          <w:rStyle w:val="TagStyle"/>
          <w:rtl/>
        </w:rPr>
        <w:t xml:space="preserve"> &lt;&lt; קריאה &gt;&gt;</w:t>
      </w:r>
      <w:r>
        <w:rPr>
          <w:rtl/>
        </w:rPr>
        <w:t xml:space="preserve">  </w:t>
      </w:r>
      <w:bookmarkEnd w:id="2047"/>
    </w:p>
    <w:p w:rsidR="007453BE" w:rsidRDefault="007453BE" w:rsidP="00815D99">
      <w:pPr>
        <w:rPr>
          <w:rtl/>
          <w:lang w:eastAsia="he-IL"/>
        </w:rPr>
      </w:pPr>
    </w:p>
    <w:p w:rsidR="007453BE" w:rsidRDefault="007453BE" w:rsidP="009D4B75">
      <w:pPr>
        <w:rPr>
          <w:rtl/>
          <w:lang w:eastAsia="he-IL"/>
        </w:rPr>
      </w:pPr>
      <w:bookmarkStart w:id="2048" w:name="_ETM_Q7_356554"/>
      <w:bookmarkEnd w:id="2048"/>
      <w:r>
        <w:rPr>
          <w:rFonts w:hint="cs"/>
          <w:rtl/>
          <w:lang w:eastAsia="he-IL"/>
        </w:rPr>
        <w:t>לא. הוא עצר.</w:t>
      </w:r>
    </w:p>
    <w:p w:rsidR="007453BE" w:rsidRDefault="007453BE" w:rsidP="009D4B75">
      <w:pPr>
        <w:rPr>
          <w:rtl/>
          <w:lang w:eastAsia="he-IL"/>
        </w:rPr>
      </w:pPr>
      <w:bookmarkStart w:id="2049" w:name="_ETM_Q7_356843"/>
      <w:bookmarkStart w:id="2050" w:name="_ETM_Q7_356902"/>
      <w:bookmarkEnd w:id="2049"/>
      <w:bookmarkEnd w:id="2050"/>
    </w:p>
    <w:p w:rsidR="007453BE" w:rsidRDefault="007453BE" w:rsidP="009D4B75">
      <w:pPr>
        <w:pStyle w:val="af6"/>
        <w:keepNext/>
        <w:rPr>
          <w:rtl/>
        </w:rPr>
      </w:pPr>
      <w:bookmarkStart w:id="2051" w:name="ET_yor_6204_97"/>
      <w:r w:rsidRPr="00417368">
        <w:rPr>
          <w:rStyle w:val="TagStyle"/>
          <w:rtl/>
        </w:rPr>
        <w:t xml:space="preserve"> &lt;&lt; יור &gt;&gt; </w:t>
      </w:r>
      <w:r>
        <w:rPr>
          <w:rtl/>
        </w:rPr>
        <w:t>היו"ר מיקי לוי:</w:t>
      </w:r>
      <w:r w:rsidRPr="00417368">
        <w:rPr>
          <w:rStyle w:val="TagStyle"/>
          <w:rtl/>
        </w:rPr>
        <w:t xml:space="preserve"> &lt;&lt; יור &gt;&gt;</w:t>
      </w:r>
      <w:r>
        <w:rPr>
          <w:rtl/>
        </w:rPr>
        <w:t xml:space="preserve">  </w:t>
      </w:r>
      <w:bookmarkEnd w:id="2051"/>
    </w:p>
    <w:p w:rsidR="007453BE" w:rsidRDefault="007453BE" w:rsidP="00815D99">
      <w:pPr>
        <w:rPr>
          <w:rtl/>
          <w:lang w:eastAsia="he-IL"/>
        </w:rPr>
      </w:pPr>
    </w:p>
    <w:p w:rsidR="007453BE" w:rsidRPr="00716421" w:rsidRDefault="007453BE" w:rsidP="008A2FA5">
      <w:pPr>
        <w:rPr>
          <w:rtl/>
          <w:lang w:eastAsia="he-IL"/>
        </w:rPr>
      </w:pPr>
      <w:bookmarkStart w:id="2052" w:name="_ETM_Q7_357911"/>
      <w:bookmarkEnd w:id="2052"/>
      <w:r>
        <w:rPr>
          <w:rFonts w:hint="cs"/>
          <w:rtl/>
          <w:lang w:eastAsia="he-IL"/>
        </w:rPr>
        <w:t xml:space="preserve">לא </w:t>
      </w:r>
      <w:bookmarkStart w:id="2053" w:name="_ETM_Q7_358629"/>
      <w:bookmarkEnd w:id="2053"/>
      <w:r>
        <w:rPr>
          <w:rFonts w:hint="cs"/>
          <w:rtl/>
          <w:lang w:eastAsia="he-IL"/>
        </w:rPr>
        <w:t xml:space="preserve">צריך לעשות מהומה </w:t>
      </w:r>
      <w:r w:rsidR="008A2FA5">
        <w:rPr>
          <w:rFonts w:hint="eastAsia"/>
          <w:rtl/>
          <w:lang w:eastAsia="he-IL"/>
        </w:rPr>
        <w:t>–</w:t>
      </w:r>
      <w:r w:rsidR="008A2FA5">
        <w:rPr>
          <w:rFonts w:hint="cs"/>
          <w:rtl/>
          <w:lang w:eastAsia="he-IL"/>
        </w:rPr>
        <w:t xml:space="preserve"> </w:t>
      </w:r>
      <w:bookmarkStart w:id="2054" w:name="_ETM_Q7_350268"/>
      <w:bookmarkStart w:id="2055" w:name="_ETM_Q7_361636"/>
      <w:bookmarkEnd w:id="2054"/>
      <w:bookmarkEnd w:id="2055"/>
      <w:r>
        <w:rPr>
          <w:rFonts w:hint="cs"/>
          <w:rtl/>
          <w:lang w:eastAsia="he-IL"/>
        </w:rPr>
        <w:t xml:space="preserve">חבר הכנסת פרוש </w:t>
      </w:r>
      <w:r w:rsidR="007975D0">
        <w:rPr>
          <w:rFonts w:hint="cs"/>
          <w:rtl/>
          <w:lang w:eastAsia="he-IL"/>
        </w:rPr>
        <w:t>– –</w:t>
      </w:r>
    </w:p>
    <w:p w:rsidR="007453BE" w:rsidRDefault="007453BE" w:rsidP="009D4B75">
      <w:pPr>
        <w:rPr>
          <w:rtl/>
          <w:lang w:eastAsia="he-IL"/>
        </w:rPr>
      </w:pPr>
      <w:bookmarkStart w:id="2056" w:name="_ETM_Q7_346071"/>
      <w:bookmarkStart w:id="2057" w:name="_ETM_Q7_346222"/>
      <w:bookmarkEnd w:id="2056"/>
      <w:bookmarkEnd w:id="2057"/>
    </w:p>
    <w:p w:rsidR="007453BE" w:rsidRDefault="007453BE" w:rsidP="009D4B75">
      <w:pPr>
        <w:pStyle w:val="af5"/>
        <w:keepNext/>
        <w:rPr>
          <w:rtl/>
        </w:rPr>
      </w:pPr>
      <w:bookmarkStart w:id="2058" w:name="ET_interruption_6165_98"/>
      <w:r w:rsidRPr="00417368">
        <w:rPr>
          <w:rStyle w:val="TagStyle"/>
          <w:rtl/>
        </w:rPr>
        <w:t xml:space="preserve"> &lt;&lt; קריאה &gt;&gt; </w:t>
      </w:r>
      <w:r>
        <w:rPr>
          <w:rtl/>
        </w:rPr>
        <w:t>מאיר פרוש (יהדות התורה):</w:t>
      </w:r>
      <w:r w:rsidRPr="00417368">
        <w:rPr>
          <w:rStyle w:val="TagStyle"/>
          <w:rtl/>
        </w:rPr>
        <w:t xml:space="preserve"> &lt;&lt; קריאה &gt;&gt;</w:t>
      </w:r>
      <w:r>
        <w:rPr>
          <w:rtl/>
        </w:rPr>
        <w:t xml:space="preserve">  </w:t>
      </w:r>
      <w:bookmarkEnd w:id="2058"/>
    </w:p>
    <w:p w:rsidR="007453BE" w:rsidRDefault="007453BE" w:rsidP="00815D99">
      <w:pPr>
        <w:rPr>
          <w:rtl/>
          <w:lang w:eastAsia="he-IL"/>
        </w:rPr>
      </w:pPr>
    </w:p>
    <w:p w:rsidR="007453BE" w:rsidRDefault="007453BE" w:rsidP="009D4B75">
      <w:pPr>
        <w:rPr>
          <w:rtl/>
          <w:lang w:eastAsia="he-IL"/>
        </w:rPr>
      </w:pPr>
      <w:bookmarkStart w:id="2059" w:name="_ETM_Q7_359585"/>
      <w:bookmarkEnd w:id="2059"/>
      <w:r>
        <w:rPr>
          <w:rFonts w:hint="cs"/>
          <w:rtl/>
          <w:lang w:eastAsia="he-IL"/>
        </w:rPr>
        <w:t xml:space="preserve">זאת התוצאה </w:t>
      </w:r>
      <w:r w:rsidR="007975D0">
        <w:rPr>
          <w:rFonts w:hint="cs"/>
          <w:rtl/>
          <w:lang w:eastAsia="he-IL"/>
        </w:rPr>
        <w:t>– – –</w:t>
      </w:r>
    </w:p>
    <w:p w:rsidR="007453BE" w:rsidRDefault="007453BE" w:rsidP="009D4B75">
      <w:pPr>
        <w:rPr>
          <w:rtl/>
          <w:lang w:eastAsia="he-IL"/>
        </w:rPr>
      </w:pPr>
      <w:bookmarkStart w:id="2060" w:name="_ETM_Q7_361453"/>
      <w:bookmarkStart w:id="2061" w:name="_ETM_Q7_361581"/>
      <w:bookmarkEnd w:id="2060"/>
      <w:bookmarkEnd w:id="2061"/>
    </w:p>
    <w:p w:rsidR="007453BE" w:rsidRDefault="007453BE" w:rsidP="009D4B75">
      <w:pPr>
        <w:pStyle w:val="af5"/>
        <w:keepNext/>
        <w:rPr>
          <w:rtl/>
        </w:rPr>
      </w:pPr>
      <w:bookmarkStart w:id="2062" w:name="ET_interruption_קריאות_100"/>
      <w:r w:rsidRPr="00417368">
        <w:rPr>
          <w:rStyle w:val="TagStyle"/>
          <w:rtl/>
        </w:rPr>
        <w:t xml:space="preserve"> &lt;&lt; קריאה &gt;&gt; </w:t>
      </w:r>
      <w:r>
        <w:rPr>
          <w:rtl/>
        </w:rPr>
        <w:t>קריאות:</w:t>
      </w:r>
      <w:r w:rsidRPr="00417368">
        <w:rPr>
          <w:rStyle w:val="TagStyle"/>
          <w:rtl/>
        </w:rPr>
        <w:t xml:space="preserve"> &lt;&lt; קריאה &gt;&gt;</w:t>
      </w:r>
      <w:r>
        <w:rPr>
          <w:rtl/>
        </w:rPr>
        <w:t xml:space="preserve">  </w:t>
      </w:r>
      <w:bookmarkEnd w:id="2062"/>
    </w:p>
    <w:p w:rsidR="007453BE" w:rsidRDefault="007453BE" w:rsidP="00815D99">
      <w:pPr>
        <w:rPr>
          <w:rtl/>
          <w:lang w:eastAsia="he-IL"/>
        </w:rPr>
      </w:pPr>
    </w:p>
    <w:p w:rsidR="007453BE" w:rsidRDefault="007975D0" w:rsidP="009D4B75">
      <w:pPr>
        <w:rPr>
          <w:rtl/>
          <w:lang w:eastAsia="he-IL"/>
        </w:rPr>
      </w:pPr>
      <w:bookmarkStart w:id="2063" w:name="_ETM_Q7_362524"/>
      <w:bookmarkEnd w:id="2063"/>
      <w:r>
        <w:rPr>
          <w:rFonts w:hint="cs"/>
          <w:rtl/>
          <w:lang w:eastAsia="he-IL"/>
        </w:rPr>
        <w:t>– – –</w:t>
      </w:r>
      <w:bookmarkStart w:id="2064" w:name="_ETM_Q7_364038"/>
      <w:bookmarkEnd w:id="2064"/>
    </w:p>
    <w:p w:rsidR="007453BE" w:rsidRDefault="007453BE" w:rsidP="009D4B75">
      <w:pPr>
        <w:rPr>
          <w:rtl/>
          <w:lang w:eastAsia="he-IL"/>
        </w:rPr>
      </w:pPr>
      <w:bookmarkStart w:id="2065" w:name="_ETM_Q7_364156"/>
      <w:bookmarkEnd w:id="2065"/>
    </w:p>
    <w:p w:rsidR="007453BE" w:rsidRDefault="007453BE" w:rsidP="009D4B75">
      <w:pPr>
        <w:pStyle w:val="af6"/>
        <w:keepNext/>
        <w:rPr>
          <w:rtl/>
        </w:rPr>
      </w:pPr>
      <w:bookmarkStart w:id="2066" w:name="ET_yor_6204_101"/>
      <w:r w:rsidRPr="00417368">
        <w:rPr>
          <w:rStyle w:val="TagStyle"/>
          <w:rtl/>
        </w:rPr>
        <w:t xml:space="preserve"> &lt;&lt; יור &gt;&gt; </w:t>
      </w:r>
      <w:r>
        <w:rPr>
          <w:rtl/>
        </w:rPr>
        <w:t>היו"ר מיקי לוי:</w:t>
      </w:r>
      <w:r w:rsidRPr="00417368">
        <w:rPr>
          <w:rStyle w:val="TagStyle"/>
          <w:rtl/>
        </w:rPr>
        <w:t xml:space="preserve"> &lt;&lt; יור &gt;&gt;</w:t>
      </w:r>
      <w:r>
        <w:rPr>
          <w:rtl/>
        </w:rPr>
        <w:t xml:space="preserve">  </w:t>
      </w:r>
      <w:bookmarkEnd w:id="2066"/>
    </w:p>
    <w:p w:rsidR="007453BE" w:rsidRDefault="007453BE" w:rsidP="00815D99">
      <w:pPr>
        <w:rPr>
          <w:rtl/>
          <w:lang w:eastAsia="he-IL"/>
        </w:rPr>
      </w:pPr>
    </w:p>
    <w:p w:rsidR="007453BE" w:rsidRDefault="007975D0" w:rsidP="009D4B75">
      <w:pPr>
        <w:rPr>
          <w:rtl/>
          <w:lang w:eastAsia="he-IL"/>
        </w:rPr>
      </w:pPr>
      <w:bookmarkStart w:id="2067" w:name="_ETM_Q7_365001"/>
      <w:bookmarkEnd w:id="2067"/>
      <w:r>
        <w:rPr>
          <w:rFonts w:hint="cs"/>
          <w:rtl/>
          <w:lang w:eastAsia="he-IL"/>
        </w:rPr>
        <w:t>– –</w:t>
      </w:r>
      <w:r w:rsidR="007453BE">
        <w:rPr>
          <w:rFonts w:hint="cs"/>
          <w:rtl/>
          <w:lang w:eastAsia="he-IL"/>
        </w:rPr>
        <w:t xml:space="preserve"> לא צריך לעשות </w:t>
      </w:r>
      <w:bookmarkStart w:id="2068" w:name="_ETM_Q7_366648"/>
      <w:bookmarkEnd w:id="2068"/>
      <w:r w:rsidR="007453BE">
        <w:rPr>
          <w:rFonts w:hint="cs"/>
          <w:rtl/>
          <w:lang w:eastAsia="he-IL"/>
        </w:rPr>
        <w:t>מהומה מכל דבר. לא צריך.</w:t>
      </w:r>
    </w:p>
    <w:p w:rsidR="007453BE" w:rsidRDefault="007453BE" w:rsidP="009D4B75">
      <w:pPr>
        <w:rPr>
          <w:rtl/>
          <w:lang w:eastAsia="he-IL"/>
        </w:rPr>
      </w:pPr>
      <w:bookmarkStart w:id="2069" w:name="_ETM_Q7_368052"/>
      <w:bookmarkStart w:id="2070" w:name="_ETM_Q7_368169"/>
      <w:bookmarkEnd w:id="2069"/>
      <w:bookmarkEnd w:id="2070"/>
    </w:p>
    <w:p w:rsidR="007453BE" w:rsidRDefault="007453BE" w:rsidP="009D4B75">
      <w:pPr>
        <w:pStyle w:val="af5"/>
        <w:keepNext/>
        <w:rPr>
          <w:rtl/>
        </w:rPr>
      </w:pPr>
      <w:bookmarkStart w:id="2071" w:name="ET_interruption_5780_102"/>
      <w:r w:rsidRPr="00417368">
        <w:rPr>
          <w:rStyle w:val="TagStyle"/>
          <w:rtl/>
        </w:rPr>
        <w:t xml:space="preserve"> &lt;&lt; קריאה &gt;&gt; </w:t>
      </w:r>
      <w:r>
        <w:rPr>
          <w:rtl/>
        </w:rPr>
        <w:t>דסטה גדי יברקן (הליכוד):</w:t>
      </w:r>
      <w:r w:rsidRPr="00417368">
        <w:rPr>
          <w:rStyle w:val="TagStyle"/>
          <w:rtl/>
        </w:rPr>
        <w:t xml:space="preserve"> &lt;&lt; קריאה &gt;&gt;</w:t>
      </w:r>
      <w:r>
        <w:rPr>
          <w:rtl/>
        </w:rPr>
        <w:t xml:space="preserve">  </w:t>
      </w:r>
      <w:bookmarkEnd w:id="2071"/>
    </w:p>
    <w:p w:rsidR="007453BE" w:rsidRDefault="007453BE" w:rsidP="00815D99">
      <w:pPr>
        <w:rPr>
          <w:rtl/>
          <w:lang w:eastAsia="he-IL"/>
        </w:rPr>
      </w:pPr>
    </w:p>
    <w:p w:rsidR="007453BE" w:rsidRPr="00417368" w:rsidRDefault="007453BE" w:rsidP="009D4B75">
      <w:pPr>
        <w:rPr>
          <w:rtl/>
          <w:lang w:eastAsia="he-IL"/>
        </w:rPr>
      </w:pPr>
      <w:bookmarkStart w:id="2072" w:name="_ETM_Q7_368639"/>
      <w:bookmarkStart w:id="2073" w:name="_ETM_Q7_368893"/>
      <w:bookmarkStart w:id="2074" w:name="_ETM_Q7_368961"/>
      <w:bookmarkEnd w:id="2072"/>
      <w:bookmarkEnd w:id="2073"/>
      <w:bookmarkEnd w:id="2074"/>
      <w:r>
        <w:rPr>
          <w:rFonts w:hint="cs"/>
          <w:rtl/>
          <w:lang w:eastAsia="he-IL"/>
        </w:rPr>
        <w:t xml:space="preserve">היושב-ראש </w:t>
      </w:r>
      <w:r w:rsidR="007975D0">
        <w:rPr>
          <w:rFonts w:hint="cs"/>
          <w:rtl/>
          <w:lang w:eastAsia="he-IL"/>
        </w:rPr>
        <w:t>– – –</w:t>
      </w:r>
    </w:p>
    <w:p w:rsidR="007453BE" w:rsidRDefault="007453BE" w:rsidP="009D4B75">
      <w:pPr>
        <w:rPr>
          <w:rtl/>
          <w:lang w:eastAsia="he-IL"/>
        </w:rPr>
      </w:pPr>
      <w:bookmarkStart w:id="2075" w:name="_ETM_Q7_345705"/>
      <w:bookmarkStart w:id="2076" w:name="_ETM_Q7_345826"/>
      <w:bookmarkEnd w:id="2075"/>
      <w:bookmarkEnd w:id="2076"/>
    </w:p>
    <w:p w:rsidR="007453BE" w:rsidRDefault="007453BE" w:rsidP="009D4B75">
      <w:pPr>
        <w:pStyle w:val="af6"/>
        <w:keepNext/>
        <w:rPr>
          <w:rtl/>
        </w:rPr>
      </w:pPr>
      <w:bookmarkStart w:id="2077" w:name="ET_yor_6204_103"/>
      <w:r w:rsidRPr="00417368">
        <w:rPr>
          <w:rStyle w:val="TagStyle"/>
          <w:rtl/>
        </w:rPr>
        <w:t xml:space="preserve"> &lt;&lt; יור &gt;&gt; </w:t>
      </w:r>
      <w:r>
        <w:rPr>
          <w:rtl/>
        </w:rPr>
        <w:t>היו"ר מיקי לוי:</w:t>
      </w:r>
      <w:r w:rsidRPr="00417368">
        <w:rPr>
          <w:rStyle w:val="TagStyle"/>
          <w:rtl/>
        </w:rPr>
        <w:t xml:space="preserve"> &lt;&lt; יור &gt;&gt;</w:t>
      </w:r>
      <w:r>
        <w:rPr>
          <w:rtl/>
        </w:rPr>
        <w:t xml:space="preserve">  </w:t>
      </w:r>
      <w:bookmarkEnd w:id="2077"/>
    </w:p>
    <w:p w:rsidR="007453BE" w:rsidRDefault="007453BE" w:rsidP="00815D99">
      <w:pPr>
        <w:rPr>
          <w:rtl/>
          <w:lang w:eastAsia="he-IL"/>
        </w:rPr>
      </w:pPr>
    </w:p>
    <w:p w:rsidR="007453BE" w:rsidRDefault="007453BE" w:rsidP="009D4B75">
      <w:pPr>
        <w:rPr>
          <w:rtl/>
          <w:lang w:eastAsia="he-IL"/>
        </w:rPr>
      </w:pPr>
      <w:bookmarkStart w:id="2078" w:name="_ETM_Q7_370488"/>
      <w:bookmarkEnd w:id="2078"/>
      <w:r>
        <w:rPr>
          <w:rFonts w:hint="cs"/>
          <w:rtl/>
          <w:lang w:eastAsia="he-IL"/>
        </w:rPr>
        <w:t>לא צריך.</w:t>
      </w:r>
    </w:p>
    <w:p w:rsidR="007453BE" w:rsidRDefault="007453BE" w:rsidP="009D4B75">
      <w:pPr>
        <w:rPr>
          <w:rtl/>
          <w:lang w:eastAsia="he-IL"/>
        </w:rPr>
      </w:pPr>
      <w:bookmarkStart w:id="2079" w:name="_ETM_Q7_370853"/>
      <w:bookmarkStart w:id="2080" w:name="_ETM_Q7_370915"/>
      <w:bookmarkEnd w:id="2079"/>
      <w:bookmarkEnd w:id="2080"/>
    </w:p>
    <w:p w:rsidR="007453BE" w:rsidRDefault="007453BE" w:rsidP="009D4B75">
      <w:pPr>
        <w:pStyle w:val="af5"/>
        <w:keepNext/>
        <w:rPr>
          <w:rtl/>
        </w:rPr>
      </w:pPr>
      <w:bookmarkStart w:id="2081" w:name="ET_interruption_6165_104"/>
      <w:r w:rsidRPr="00417368">
        <w:rPr>
          <w:rStyle w:val="TagStyle"/>
          <w:rtl/>
        </w:rPr>
        <w:t xml:space="preserve"> &lt;&lt; קריאה &gt;&gt; </w:t>
      </w:r>
      <w:r>
        <w:rPr>
          <w:rtl/>
        </w:rPr>
        <w:t>מאיר פרוש (יהדות התורה):</w:t>
      </w:r>
      <w:r w:rsidRPr="00417368">
        <w:rPr>
          <w:rStyle w:val="TagStyle"/>
          <w:rtl/>
        </w:rPr>
        <w:t xml:space="preserve"> &lt;&lt; קריאה &gt;&gt;</w:t>
      </w:r>
      <w:r>
        <w:rPr>
          <w:rtl/>
        </w:rPr>
        <w:t xml:space="preserve">  </w:t>
      </w:r>
      <w:bookmarkEnd w:id="2081"/>
    </w:p>
    <w:p w:rsidR="007453BE" w:rsidRDefault="007453BE" w:rsidP="00815D99">
      <w:pPr>
        <w:rPr>
          <w:rtl/>
          <w:lang w:eastAsia="he-IL"/>
        </w:rPr>
      </w:pPr>
    </w:p>
    <w:p w:rsidR="007453BE" w:rsidRDefault="007453BE" w:rsidP="009D4B75">
      <w:pPr>
        <w:rPr>
          <w:rtl/>
          <w:lang w:eastAsia="he-IL"/>
        </w:rPr>
      </w:pPr>
      <w:bookmarkStart w:id="2082" w:name="_ETM_Q7_367284"/>
      <w:bookmarkEnd w:id="2082"/>
      <w:r>
        <w:rPr>
          <w:rFonts w:hint="cs"/>
          <w:rtl/>
          <w:lang w:eastAsia="he-IL"/>
        </w:rPr>
        <w:t>למה</w:t>
      </w:r>
      <w:bookmarkStart w:id="2083" w:name="_ETM_Q7_367755"/>
      <w:bookmarkEnd w:id="2083"/>
      <w:r>
        <w:rPr>
          <w:rFonts w:hint="cs"/>
          <w:rtl/>
          <w:lang w:eastAsia="he-IL"/>
        </w:rPr>
        <w:t xml:space="preserve"> </w:t>
      </w:r>
      <w:r w:rsidR="007975D0">
        <w:rPr>
          <w:rFonts w:hint="cs"/>
          <w:rtl/>
          <w:lang w:eastAsia="he-IL"/>
        </w:rPr>
        <w:t>– – –</w:t>
      </w:r>
      <w:r>
        <w:rPr>
          <w:rFonts w:hint="cs"/>
          <w:rtl/>
          <w:lang w:eastAsia="he-IL"/>
        </w:rPr>
        <w:t xml:space="preserve"> מה יש לך מזה?</w:t>
      </w:r>
    </w:p>
    <w:p w:rsidR="007453BE" w:rsidRDefault="007453BE" w:rsidP="009D4B75">
      <w:pPr>
        <w:rPr>
          <w:rtl/>
          <w:lang w:eastAsia="he-IL"/>
        </w:rPr>
      </w:pPr>
    </w:p>
    <w:p w:rsidR="007453BE" w:rsidRDefault="007453BE" w:rsidP="009D4B75">
      <w:pPr>
        <w:pStyle w:val="af5"/>
        <w:keepNext/>
        <w:rPr>
          <w:rtl/>
        </w:rPr>
      </w:pPr>
      <w:bookmarkStart w:id="2084" w:name="ET_interruption_5105_105"/>
      <w:r w:rsidRPr="00252212">
        <w:rPr>
          <w:rStyle w:val="TagStyle"/>
          <w:rtl/>
        </w:rPr>
        <w:t xml:space="preserve"> &lt;&lt; קריאה &gt;&gt; </w:t>
      </w:r>
      <w:r>
        <w:rPr>
          <w:rtl/>
        </w:rPr>
        <w:t>מיכל רוזין (מרצ):</w:t>
      </w:r>
      <w:r w:rsidRPr="00252212">
        <w:rPr>
          <w:rStyle w:val="TagStyle"/>
          <w:rtl/>
        </w:rPr>
        <w:t xml:space="preserve"> &lt;&lt; קריאה &gt;&gt;</w:t>
      </w:r>
      <w:r>
        <w:rPr>
          <w:rtl/>
        </w:rPr>
        <w:t xml:space="preserve">  </w:t>
      </w:r>
      <w:bookmarkEnd w:id="2084"/>
    </w:p>
    <w:p w:rsidR="007453BE" w:rsidRDefault="007453BE" w:rsidP="00815D99">
      <w:pPr>
        <w:rPr>
          <w:rtl/>
          <w:lang w:eastAsia="he-IL"/>
        </w:rPr>
      </w:pPr>
    </w:p>
    <w:p w:rsidR="007453BE" w:rsidRDefault="007453BE" w:rsidP="009D4B75">
      <w:pPr>
        <w:rPr>
          <w:rtl/>
          <w:lang w:eastAsia="he-IL"/>
        </w:rPr>
      </w:pPr>
      <w:bookmarkStart w:id="2085" w:name="_ETM_Q7_370055"/>
      <w:bookmarkEnd w:id="2085"/>
      <w:r>
        <w:rPr>
          <w:rFonts w:hint="cs"/>
          <w:rtl/>
          <w:lang w:eastAsia="he-IL"/>
        </w:rPr>
        <w:t xml:space="preserve">הוא הפסיק </w:t>
      </w:r>
      <w:bookmarkStart w:id="2086" w:name="_ETM_Q7_371573"/>
      <w:bookmarkEnd w:id="2086"/>
      <w:r>
        <w:rPr>
          <w:rFonts w:hint="cs"/>
          <w:rtl/>
          <w:lang w:eastAsia="he-IL"/>
        </w:rPr>
        <w:t xml:space="preserve">את ההצבעה </w:t>
      </w:r>
      <w:r w:rsidR="007975D0">
        <w:rPr>
          <w:rFonts w:hint="cs"/>
          <w:rtl/>
          <w:lang w:eastAsia="he-IL"/>
        </w:rPr>
        <w:t>– – –</w:t>
      </w:r>
    </w:p>
    <w:p w:rsidR="007453BE" w:rsidRDefault="007453BE" w:rsidP="009D4B75">
      <w:pPr>
        <w:rPr>
          <w:rtl/>
          <w:lang w:eastAsia="he-IL"/>
        </w:rPr>
      </w:pPr>
      <w:bookmarkStart w:id="2087" w:name="_ETM_Q7_370296"/>
      <w:bookmarkStart w:id="2088" w:name="_ETM_Q7_370403"/>
      <w:bookmarkEnd w:id="2087"/>
      <w:bookmarkEnd w:id="2088"/>
    </w:p>
    <w:p w:rsidR="007453BE" w:rsidRDefault="007453BE" w:rsidP="009D4B75">
      <w:pPr>
        <w:pStyle w:val="af5"/>
        <w:keepNext/>
        <w:rPr>
          <w:rtl/>
        </w:rPr>
      </w:pPr>
      <w:bookmarkStart w:id="2089" w:name="ET_interruption_קריאות_107"/>
      <w:r w:rsidRPr="00252212">
        <w:rPr>
          <w:rStyle w:val="TagStyle"/>
          <w:rtl/>
        </w:rPr>
        <w:t xml:space="preserve"> &lt;&lt; קריאה &gt;&gt; </w:t>
      </w:r>
      <w:r>
        <w:rPr>
          <w:rtl/>
        </w:rPr>
        <w:t>קריאות:</w:t>
      </w:r>
      <w:r w:rsidRPr="00252212">
        <w:rPr>
          <w:rStyle w:val="TagStyle"/>
          <w:rtl/>
        </w:rPr>
        <w:t xml:space="preserve"> &lt;&lt; קריאה &gt;&gt;</w:t>
      </w:r>
      <w:r>
        <w:rPr>
          <w:rtl/>
        </w:rPr>
        <w:t xml:space="preserve">  </w:t>
      </w:r>
      <w:bookmarkEnd w:id="2089"/>
    </w:p>
    <w:p w:rsidR="007453BE" w:rsidRDefault="007453BE" w:rsidP="00815D99">
      <w:pPr>
        <w:rPr>
          <w:rtl/>
          <w:lang w:eastAsia="he-IL"/>
        </w:rPr>
      </w:pPr>
    </w:p>
    <w:p w:rsidR="007453BE" w:rsidRDefault="007975D0" w:rsidP="009D4B75">
      <w:pPr>
        <w:rPr>
          <w:rtl/>
          <w:lang w:eastAsia="he-IL"/>
        </w:rPr>
      </w:pPr>
      <w:bookmarkStart w:id="2090" w:name="_ETM_Q7_370150"/>
      <w:bookmarkEnd w:id="2090"/>
      <w:r>
        <w:rPr>
          <w:rFonts w:hint="cs"/>
          <w:rtl/>
          <w:lang w:eastAsia="he-IL"/>
        </w:rPr>
        <w:t>– – –</w:t>
      </w:r>
    </w:p>
    <w:p w:rsidR="007453BE" w:rsidRPr="00252212" w:rsidRDefault="007453BE" w:rsidP="009D4B75">
      <w:pPr>
        <w:rPr>
          <w:rtl/>
          <w:lang w:eastAsia="he-IL"/>
        </w:rPr>
      </w:pPr>
      <w:bookmarkStart w:id="2091" w:name="_ETM_Q7_372887"/>
      <w:bookmarkStart w:id="2092" w:name="_ETM_Q7_373037"/>
      <w:bookmarkEnd w:id="2091"/>
      <w:bookmarkEnd w:id="2092"/>
    </w:p>
    <w:p w:rsidR="007453BE" w:rsidRDefault="007453BE" w:rsidP="009D4B75">
      <w:pPr>
        <w:pStyle w:val="af6"/>
        <w:keepNext/>
        <w:rPr>
          <w:rtl/>
        </w:rPr>
      </w:pPr>
      <w:bookmarkStart w:id="2093" w:name="ET_yor_6204_106"/>
      <w:r w:rsidRPr="00252212">
        <w:rPr>
          <w:rStyle w:val="TagStyle"/>
          <w:rtl/>
        </w:rPr>
        <w:t xml:space="preserve"> &lt;&lt; יור &gt;&gt; </w:t>
      </w:r>
      <w:r>
        <w:rPr>
          <w:rtl/>
        </w:rPr>
        <w:t>היו"ר מיקי לוי:</w:t>
      </w:r>
      <w:r w:rsidRPr="00252212">
        <w:rPr>
          <w:rStyle w:val="TagStyle"/>
          <w:rtl/>
        </w:rPr>
        <w:t xml:space="preserve"> &lt;&lt; יור &gt;&gt;</w:t>
      </w:r>
      <w:r>
        <w:rPr>
          <w:rtl/>
        </w:rPr>
        <w:t xml:space="preserve">  </w:t>
      </w:r>
      <w:bookmarkEnd w:id="2093"/>
    </w:p>
    <w:p w:rsidR="007453BE" w:rsidRDefault="007453BE" w:rsidP="00815D99">
      <w:pPr>
        <w:rPr>
          <w:rtl/>
          <w:lang w:eastAsia="he-IL"/>
        </w:rPr>
      </w:pPr>
    </w:p>
    <w:p w:rsidR="007453BE" w:rsidRDefault="007453BE" w:rsidP="009D4B75">
      <w:pPr>
        <w:rPr>
          <w:rtl/>
          <w:lang w:eastAsia="he-IL"/>
        </w:rPr>
      </w:pPr>
      <w:bookmarkStart w:id="2094" w:name="_ETM_Q7_375001"/>
      <w:bookmarkStart w:id="2095" w:name="_ETM_Q7_375126"/>
      <w:bookmarkEnd w:id="2094"/>
      <w:bookmarkEnd w:id="2095"/>
      <w:r>
        <w:rPr>
          <w:rFonts w:hint="cs"/>
          <w:rtl/>
          <w:lang w:eastAsia="he-IL"/>
        </w:rPr>
        <w:t xml:space="preserve">הבנתי. </w:t>
      </w:r>
      <w:bookmarkStart w:id="2096" w:name="_ETM_Q7_373998"/>
      <w:bookmarkEnd w:id="2096"/>
      <w:r>
        <w:rPr>
          <w:rFonts w:hint="cs"/>
          <w:rtl/>
          <w:lang w:eastAsia="he-IL"/>
        </w:rPr>
        <w:t>הבנתי.</w:t>
      </w:r>
    </w:p>
    <w:p w:rsidR="007453BE" w:rsidRDefault="007453BE" w:rsidP="009D4B75">
      <w:pPr>
        <w:rPr>
          <w:rtl/>
          <w:lang w:eastAsia="he-IL"/>
        </w:rPr>
      </w:pPr>
      <w:bookmarkStart w:id="2097" w:name="_ETM_Q7_372889"/>
      <w:bookmarkStart w:id="2098" w:name="_ETM_Q7_373014"/>
      <w:bookmarkEnd w:id="2097"/>
      <w:bookmarkEnd w:id="2098"/>
    </w:p>
    <w:p w:rsidR="007453BE" w:rsidRDefault="007453BE" w:rsidP="009D4B75">
      <w:pPr>
        <w:pStyle w:val="af5"/>
        <w:keepNext/>
        <w:rPr>
          <w:rtl/>
        </w:rPr>
      </w:pPr>
      <w:bookmarkStart w:id="2099" w:name="ET_interruption_5780_108"/>
      <w:r w:rsidRPr="00252212">
        <w:rPr>
          <w:rStyle w:val="TagStyle"/>
          <w:rtl/>
        </w:rPr>
        <w:t xml:space="preserve"> &lt;&lt; קריאה &gt;&gt; </w:t>
      </w:r>
      <w:r>
        <w:rPr>
          <w:rtl/>
        </w:rPr>
        <w:t>דסטה גדי יברקן (הליכוד):</w:t>
      </w:r>
      <w:r w:rsidRPr="00252212">
        <w:rPr>
          <w:rStyle w:val="TagStyle"/>
          <w:rtl/>
        </w:rPr>
        <w:t xml:space="preserve"> &lt;&lt; קריאה &gt;&gt;</w:t>
      </w:r>
      <w:r>
        <w:rPr>
          <w:rtl/>
        </w:rPr>
        <w:t xml:space="preserve">  </w:t>
      </w:r>
      <w:bookmarkEnd w:id="2099"/>
    </w:p>
    <w:p w:rsidR="007453BE" w:rsidRDefault="007453BE" w:rsidP="00815D99">
      <w:pPr>
        <w:rPr>
          <w:rtl/>
          <w:lang w:eastAsia="he-IL"/>
        </w:rPr>
      </w:pPr>
    </w:p>
    <w:p w:rsidR="007453BE" w:rsidRDefault="007453BE" w:rsidP="009D4B75">
      <w:pPr>
        <w:rPr>
          <w:rtl/>
          <w:lang w:eastAsia="he-IL"/>
        </w:rPr>
      </w:pPr>
      <w:bookmarkStart w:id="2100" w:name="_ETM_Q7_374008"/>
      <w:bookmarkStart w:id="2101" w:name="_ETM_Q7_374264"/>
      <w:bookmarkStart w:id="2102" w:name="_ETM_Q7_374315"/>
      <w:bookmarkEnd w:id="2100"/>
      <w:bookmarkEnd w:id="2101"/>
      <w:bookmarkEnd w:id="2102"/>
      <w:r>
        <w:rPr>
          <w:rFonts w:hint="cs"/>
          <w:rtl/>
          <w:lang w:eastAsia="he-IL"/>
        </w:rPr>
        <w:t xml:space="preserve">אדוני היושב-ראש </w:t>
      </w:r>
      <w:r w:rsidR="007975D0">
        <w:rPr>
          <w:rFonts w:hint="cs"/>
          <w:rtl/>
          <w:lang w:eastAsia="he-IL"/>
        </w:rPr>
        <w:t>– – –</w:t>
      </w:r>
    </w:p>
    <w:p w:rsidR="007453BE" w:rsidRDefault="007453BE" w:rsidP="009D4B75">
      <w:pPr>
        <w:rPr>
          <w:rtl/>
          <w:lang w:eastAsia="he-IL"/>
        </w:rPr>
      </w:pPr>
      <w:bookmarkStart w:id="2103" w:name="_ETM_Q7_373004"/>
      <w:bookmarkStart w:id="2104" w:name="_ETM_Q7_373120"/>
      <w:bookmarkEnd w:id="2103"/>
      <w:bookmarkEnd w:id="2104"/>
    </w:p>
    <w:p w:rsidR="007453BE" w:rsidRDefault="007453BE" w:rsidP="009D4B75">
      <w:pPr>
        <w:pStyle w:val="af6"/>
        <w:keepNext/>
        <w:rPr>
          <w:rtl/>
        </w:rPr>
      </w:pPr>
      <w:bookmarkStart w:id="2105" w:name="ET_yor_6204_109"/>
      <w:r w:rsidRPr="00252212">
        <w:rPr>
          <w:rStyle w:val="TagStyle"/>
          <w:rtl/>
        </w:rPr>
        <w:t xml:space="preserve"> &lt;&lt; יור &gt;&gt; </w:t>
      </w:r>
      <w:r>
        <w:rPr>
          <w:rtl/>
        </w:rPr>
        <w:t>היו"ר מיקי לוי:</w:t>
      </w:r>
      <w:r w:rsidRPr="00252212">
        <w:rPr>
          <w:rStyle w:val="TagStyle"/>
          <w:rtl/>
        </w:rPr>
        <w:t xml:space="preserve"> &lt;&lt; יור &gt;&gt;</w:t>
      </w:r>
      <w:r>
        <w:rPr>
          <w:rtl/>
        </w:rPr>
        <w:t xml:space="preserve">  </w:t>
      </w:r>
      <w:bookmarkEnd w:id="2105"/>
    </w:p>
    <w:p w:rsidR="007453BE" w:rsidRDefault="007453BE" w:rsidP="00815D99">
      <w:pPr>
        <w:rPr>
          <w:rtl/>
          <w:lang w:eastAsia="he-IL"/>
        </w:rPr>
      </w:pPr>
    </w:p>
    <w:p w:rsidR="007453BE" w:rsidRDefault="007453BE" w:rsidP="009D4B75">
      <w:pPr>
        <w:rPr>
          <w:rtl/>
          <w:lang w:eastAsia="he-IL"/>
        </w:rPr>
      </w:pPr>
      <w:bookmarkStart w:id="2106" w:name="_ETM_Q7_377066"/>
      <w:bookmarkEnd w:id="2106"/>
      <w:r>
        <w:rPr>
          <w:rFonts w:hint="cs"/>
          <w:rtl/>
          <w:lang w:eastAsia="he-IL"/>
        </w:rPr>
        <w:t>מה אתה אומר, חבר הכנסת קריב?</w:t>
      </w:r>
      <w:bookmarkStart w:id="2107" w:name="_ETM_Q7_377658"/>
      <w:bookmarkEnd w:id="2107"/>
      <w:r>
        <w:rPr>
          <w:rFonts w:hint="cs"/>
          <w:rtl/>
          <w:lang w:eastAsia="he-IL"/>
        </w:rPr>
        <w:t xml:space="preserve"> אתה מבטל?</w:t>
      </w:r>
    </w:p>
    <w:p w:rsidR="007453BE" w:rsidRDefault="007453BE" w:rsidP="009D4B75">
      <w:pPr>
        <w:rPr>
          <w:rtl/>
          <w:lang w:eastAsia="he-IL"/>
        </w:rPr>
      </w:pPr>
      <w:bookmarkStart w:id="2108" w:name="_ETM_Q7_377999"/>
      <w:bookmarkStart w:id="2109" w:name="_ETM_Q7_378119"/>
      <w:bookmarkEnd w:id="2108"/>
      <w:bookmarkEnd w:id="2109"/>
    </w:p>
    <w:p w:rsidR="007453BE" w:rsidRDefault="007453BE" w:rsidP="009D4B75">
      <w:pPr>
        <w:pStyle w:val="af5"/>
        <w:keepNext/>
        <w:rPr>
          <w:rtl/>
        </w:rPr>
      </w:pPr>
      <w:bookmarkStart w:id="2110" w:name="ET_interruption_6156_110"/>
      <w:r w:rsidRPr="00252212">
        <w:rPr>
          <w:rStyle w:val="TagStyle"/>
          <w:rtl/>
        </w:rPr>
        <w:t xml:space="preserve"> &lt;&lt; קריאה &gt;&gt; </w:t>
      </w:r>
      <w:r>
        <w:rPr>
          <w:rtl/>
        </w:rPr>
        <w:t>גלעד קריב (העבודה):</w:t>
      </w:r>
      <w:r w:rsidRPr="00252212">
        <w:rPr>
          <w:rStyle w:val="TagStyle"/>
          <w:rtl/>
        </w:rPr>
        <w:t xml:space="preserve"> &lt;&lt; קריאה &gt;&gt;</w:t>
      </w:r>
      <w:r>
        <w:rPr>
          <w:rtl/>
        </w:rPr>
        <w:t xml:space="preserve">  </w:t>
      </w:r>
      <w:bookmarkEnd w:id="2110"/>
    </w:p>
    <w:p w:rsidR="007453BE" w:rsidRDefault="007453BE" w:rsidP="00815D99">
      <w:pPr>
        <w:rPr>
          <w:rtl/>
          <w:lang w:eastAsia="he-IL"/>
        </w:rPr>
      </w:pPr>
    </w:p>
    <w:p w:rsidR="007453BE" w:rsidRDefault="007453BE" w:rsidP="009D4B75">
      <w:pPr>
        <w:rPr>
          <w:rtl/>
          <w:lang w:eastAsia="he-IL"/>
        </w:rPr>
      </w:pPr>
      <w:bookmarkStart w:id="2111" w:name="_ETM_Q7_377083"/>
      <w:bookmarkStart w:id="2112" w:name="_ETM_Q7_371287"/>
      <w:bookmarkEnd w:id="2111"/>
      <w:bookmarkEnd w:id="2112"/>
      <w:r>
        <w:rPr>
          <w:rFonts w:hint="cs"/>
          <w:rtl/>
          <w:lang w:eastAsia="he-IL"/>
        </w:rPr>
        <w:t xml:space="preserve">לא, לא. אני לא מבטל. נעשתה הצבעה. ברגע שהובהר שזה או דיון במליאה או הסרה, אז ברור לנו </w:t>
      </w:r>
      <w:bookmarkStart w:id="2113" w:name="_ETM_Q7_387347"/>
      <w:bookmarkEnd w:id="2113"/>
      <w:r>
        <w:rPr>
          <w:rFonts w:hint="cs"/>
          <w:rtl/>
          <w:lang w:eastAsia="he-IL"/>
        </w:rPr>
        <w:t xml:space="preserve">על מה מצביעים. הייתה פה שאלה תקנונית תוך כדי הצבעה </w:t>
      </w:r>
      <w:r>
        <w:rPr>
          <w:rtl/>
          <w:lang w:eastAsia="he-IL"/>
        </w:rPr>
        <w:t>–</w:t>
      </w:r>
      <w:r>
        <w:rPr>
          <w:rFonts w:hint="cs"/>
          <w:rtl/>
          <w:lang w:eastAsia="he-IL"/>
        </w:rPr>
        <w:t xml:space="preserve"> בואו נצביע שוב. בסדר גמור.</w:t>
      </w:r>
    </w:p>
    <w:p w:rsidR="007453BE" w:rsidRDefault="007453BE" w:rsidP="009D4B75">
      <w:pPr>
        <w:rPr>
          <w:rtl/>
          <w:lang w:eastAsia="he-IL"/>
        </w:rPr>
      </w:pPr>
      <w:bookmarkStart w:id="2114" w:name="_ETM_Q7_392163"/>
      <w:bookmarkStart w:id="2115" w:name="_ETM_Q7_392288"/>
      <w:bookmarkEnd w:id="2114"/>
      <w:bookmarkEnd w:id="2115"/>
    </w:p>
    <w:p w:rsidR="007453BE" w:rsidRDefault="007453BE" w:rsidP="009D4B75">
      <w:pPr>
        <w:pStyle w:val="af6"/>
        <w:keepNext/>
        <w:rPr>
          <w:rtl/>
        </w:rPr>
      </w:pPr>
      <w:bookmarkStart w:id="2116" w:name="ET_yor_6204_111"/>
      <w:r w:rsidRPr="00252212">
        <w:rPr>
          <w:rStyle w:val="TagStyle"/>
          <w:rtl/>
        </w:rPr>
        <w:t xml:space="preserve"> &lt;&lt; יור &gt;&gt; </w:t>
      </w:r>
      <w:r>
        <w:rPr>
          <w:rtl/>
        </w:rPr>
        <w:t>היו"ר מיקי לוי:</w:t>
      </w:r>
      <w:r w:rsidRPr="00252212">
        <w:rPr>
          <w:rStyle w:val="TagStyle"/>
          <w:rtl/>
        </w:rPr>
        <w:t xml:space="preserve"> &lt;&lt; יור &gt;&gt;</w:t>
      </w:r>
      <w:r>
        <w:rPr>
          <w:rtl/>
        </w:rPr>
        <w:t xml:space="preserve">  </w:t>
      </w:r>
      <w:bookmarkEnd w:id="2116"/>
    </w:p>
    <w:p w:rsidR="007453BE" w:rsidRDefault="007453BE" w:rsidP="00815D99">
      <w:pPr>
        <w:rPr>
          <w:rtl/>
          <w:lang w:eastAsia="he-IL"/>
        </w:rPr>
      </w:pPr>
    </w:p>
    <w:p w:rsidR="007453BE" w:rsidRDefault="007453BE" w:rsidP="009D4B75">
      <w:pPr>
        <w:rPr>
          <w:rtl/>
          <w:lang w:eastAsia="he-IL"/>
        </w:rPr>
      </w:pPr>
      <w:bookmarkStart w:id="2117" w:name="_ETM_Q7_393006"/>
      <w:bookmarkEnd w:id="2117"/>
      <w:r>
        <w:rPr>
          <w:rFonts w:hint="cs"/>
          <w:rtl/>
          <w:lang w:eastAsia="he-IL"/>
        </w:rPr>
        <w:t>על</w:t>
      </w:r>
      <w:bookmarkStart w:id="2118" w:name="_ETM_Q7_393937"/>
      <w:bookmarkEnd w:id="2118"/>
      <w:r>
        <w:rPr>
          <w:rFonts w:hint="cs"/>
          <w:rtl/>
          <w:lang w:eastAsia="he-IL"/>
        </w:rPr>
        <w:t xml:space="preserve"> זה אני מדבר. אנחנו הולכים </w:t>
      </w:r>
      <w:r w:rsidR="007975D0">
        <w:rPr>
          <w:rFonts w:hint="cs"/>
          <w:rtl/>
          <w:lang w:eastAsia="he-IL"/>
        </w:rPr>
        <w:t>– – –</w:t>
      </w:r>
    </w:p>
    <w:p w:rsidR="007453BE" w:rsidRDefault="007453BE" w:rsidP="009D4B75">
      <w:pPr>
        <w:rPr>
          <w:rtl/>
          <w:lang w:eastAsia="he-IL"/>
        </w:rPr>
      </w:pPr>
      <w:bookmarkStart w:id="2119" w:name="_ETM_Q7_394863"/>
      <w:bookmarkStart w:id="2120" w:name="_ETM_Q7_394944"/>
      <w:bookmarkEnd w:id="2119"/>
      <w:bookmarkEnd w:id="2120"/>
    </w:p>
    <w:p w:rsidR="007453BE" w:rsidRDefault="007453BE" w:rsidP="009D4B75">
      <w:pPr>
        <w:pStyle w:val="af5"/>
        <w:keepNext/>
        <w:rPr>
          <w:rtl/>
        </w:rPr>
      </w:pPr>
      <w:bookmarkStart w:id="2121" w:name="ET_interruption_4649_112"/>
      <w:r w:rsidRPr="00252212">
        <w:rPr>
          <w:rStyle w:val="TagStyle"/>
          <w:rtl/>
        </w:rPr>
        <w:t xml:space="preserve"> &lt;&lt; קריאה &gt;&gt; </w:t>
      </w:r>
      <w:r>
        <w:rPr>
          <w:rtl/>
        </w:rPr>
        <w:t>יעקב ליצמן (יהדות התורה):</w:t>
      </w:r>
      <w:r w:rsidRPr="00252212">
        <w:rPr>
          <w:rStyle w:val="TagStyle"/>
          <w:rtl/>
        </w:rPr>
        <w:t xml:space="preserve"> &lt;&lt; קריאה &gt;&gt;</w:t>
      </w:r>
      <w:r>
        <w:rPr>
          <w:rtl/>
        </w:rPr>
        <w:t xml:space="preserve">  </w:t>
      </w:r>
      <w:bookmarkEnd w:id="2121"/>
    </w:p>
    <w:p w:rsidR="007453BE" w:rsidRDefault="007453BE" w:rsidP="00815D99">
      <w:pPr>
        <w:rPr>
          <w:rtl/>
          <w:lang w:eastAsia="he-IL"/>
        </w:rPr>
      </w:pPr>
    </w:p>
    <w:p w:rsidR="007453BE" w:rsidRDefault="007453BE" w:rsidP="009D4B75">
      <w:pPr>
        <w:rPr>
          <w:rtl/>
          <w:lang w:eastAsia="he-IL"/>
        </w:rPr>
      </w:pPr>
      <w:bookmarkStart w:id="2122" w:name="_ETM_Q7_395287"/>
      <w:bookmarkEnd w:id="2122"/>
      <w:r>
        <w:rPr>
          <w:rFonts w:hint="cs"/>
          <w:rtl/>
          <w:lang w:eastAsia="he-IL"/>
        </w:rPr>
        <w:t xml:space="preserve">ממשלת </w:t>
      </w:r>
      <w:r w:rsidR="007975D0">
        <w:rPr>
          <w:rFonts w:hint="cs"/>
          <w:rtl/>
          <w:lang w:eastAsia="he-IL"/>
        </w:rPr>
        <w:t>– – –</w:t>
      </w:r>
    </w:p>
    <w:p w:rsidR="007453BE" w:rsidRDefault="007453BE" w:rsidP="009D4B75">
      <w:pPr>
        <w:rPr>
          <w:rtl/>
          <w:lang w:eastAsia="he-IL"/>
        </w:rPr>
      </w:pPr>
    </w:p>
    <w:p w:rsidR="007453BE" w:rsidRDefault="007453BE" w:rsidP="009D4B75">
      <w:pPr>
        <w:pStyle w:val="af6"/>
        <w:keepNext/>
        <w:rPr>
          <w:rtl/>
        </w:rPr>
      </w:pPr>
      <w:bookmarkStart w:id="2123" w:name="ET_yor_6204_113"/>
      <w:r w:rsidRPr="00252212">
        <w:rPr>
          <w:rStyle w:val="TagStyle"/>
          <w:rtl/>
        </w:rPr>
        <w:t xml:space="preserve"> &lt;&lt; יור &gt;&gt; </w:t>
      </w:r>
      <w:r>
        <w:rPr>
          <w:rtl/>
        </w:rPr>
        <w:t>היו"ר מיקי לוי:</w:t>
      </w:r>
      <w:r w:rsidRPr="00252212">
        <w:rPr>
          <w:rStyle w:val="TagStyle"/>
          <w:rtl/>
        </w:rPr>
        <w:t xml:space="preserve"> &lt;&lt; יור &gt;&gt;</w:t>
      </w:r>
      <w:r>
        <w:rPr>
          <w:rtl/>
        </w:rPr>
        <w:t xml:space="preserve">  </w:t>
      </w:r>
      <w:bookmarkEnd w:id="2123"/>
    </w:p>
    <w:p w:rsidR="007453BE" w:rsidRDefault="007453BE" w:rsidP="00815D99">
      <w:pPr>
        <w:rPr>
          <w:rtl/>
          <w:lang w:eastAsia="he-IL"/>
        </w:rPr>
      </w:pPr>
    </w:p>
    <w:p w:rsidR="007453BE" w:rsidRDefault="007453BE" w:rsidP="009D4B75">
      <w:pPr>
        <w:rPr>
          <w:rtl/>
          <w:lang w:eastAsia="he-IL"/>
        </w:rPr>
      </w:pPr>
      <w:bookmarkStart w:id="2124" w:name="_ETM_Q7_396062"/>
      <w:bookmarkEnd w:id="2124"/>
      <w:r>
        <w:rPr>
          <w:rFonts w:hint="cs"/>
          <w:rtl/>
          <w:lang w:eastAsia="he-IL"/>
        </w:rPr>
        <w:t xml:space="preserve">אבל זה לטובת </w:t>
      </w:r>
      <w:bookmarkStart w:id="2125" w:name="_ETM_Q7_399273"/>
      <w:bookmarkEnd w:id="2125"/>
      <w:r>
        <w:rPr>
          <w:rFonts w:hint="cs"/>
          <w:rtl/>
          <w:lang w:eastAsia="he-IL"/>
        </w:rPr>
        <w:t xml:space="preserve">החברים. </w:t>
      </w:r>
    </w:p>
    <w:p w:rsidR="007453BE" w:rsidRDefault="007453BE" w:rsidP="009D4B75">
      <w:pPr>
        <w:rPr>
          <w:rtl/>
          <w:lang w:eastAsia="he-IL"/>
        </w:rPr>
      </w:pPr>
      <w:bookmarkStart w:id="2126" w:name="_ETM_Q7_399073"/>
      <w:bookmarkStart w:id="2127" w:name="_ETM_Q7_399182"/>
      <w:bookmarkEnd w:id="2126"/>
      <w:bookmarkEnd w:id="2127"/>
    </w:p>
    <w:p w:rsidR="007453BE" w:rsidRDefault="007453BE" w:rsidP="009D4B75">
      <w:pPr>
        <w:pStyle w:val="af5"/>
        <w:keepNext/>
        <w:rPr>
          <w:rtl/>
        </w:rPr>
      </w:pPr>
      <w:bookmarkStart w:id="2128" w:name="ET_interruption_קריאות_115"/>
      <w:r w:rsidRPr="00252212">
        <w:rPr>
          <w:rStyle w:val="TagStyle"/>
          <w:rtl/>
        </w:rPr>
        <w:t xml:space="preserve"> &lt;&lt; קריאה &gt;&gt; </w:t>
      </w:r>
      <w:r>
        <w:rPr>
          <w:rtl/>
        </w:rPr>
        <w:t>קריאות:</w:t>
      </w:r>
      <w:r w:rsidRPr="00252212">
        <w:rPr>
          <w:rStyle w:val="TagStyle"/>
          <w:rtl/>
        </w:rPr>
        <w:t xml:space="preserve"> &lt;&lt; קריאה &gt;&gt;</w:t>
      </w:r>
      <w:r>
        <w:rPr>
          <w:rtl/>
        </w:rPr>
        <w:t xml:space="preserve">  </w:t>
      </w:r>
      <w:bookmarkEnd w:id="2128"/>
    </w:p>
    <w:p w:rsidR="007453BE" w:rsidRDefault="007453BE" w:rsidP="00815D99">
      <w:pPr>
        <w:rPr>
          <w:rtl/>
          <w:lang w:eastAsia="he-IL"/>
        </w:rPr>
      </w:pPr>
    </w:p>
    <w:p w:rsidR="007453BE" w:rsidRDefault="007975D0" w:rsidP="009D4B75">
      <w:pPr>
        <w:rPr>
          <w:rtl/>
          <w:lang w:eastAsia="he-IL"/>
        </w:rPr>
      </w:pPr>
      <w:bookmarkStart w:id="2129" w:name="_ETM_Q7_399060"/>
      <w:bookmarkEnd w:id="2129"/>
      <w:r>
        <w:rPr>
          <w:rFonts w:hint="cs"/>
          <w:rtl/>
          <w:lang w:eastAsia="he-IL"/>
        </w:rPr>
        <w:lastRenderedPageBreak/>
        <w:t>– – –</w:t>
      </w:r>
      <w:bookmarkStart w:id="2130" w:name="_ETM_Q7_398272"/>
      <w:bookmarkEnd w:id="2130"/>
    </w:p>
    <w:p w:rsidR="007453BE" w:rsidRPr="00252212" w:rsidRDefault="007453BE" w:rsidP="009D4B75">
      <w:pPr>
        <w:rPr>
          <w:rtl/>
          <w:lang w:eastAsia="he-IL"/>
        </w:rPr>
      </w:pPr>
      <w:bookmarkStart w:id="2131" w:name="_ETM_Q7_398364"/>
      <w:bookmarkEnd w:id="2131"/>
    </w:p>
    <w:p w:rsidR="007453BE" w:rsidRDefault="007453BE" w:rsidP="009D4B75">
      <w:pPr>
        <w:pStyle w:val="af6"/>
        <w:keepNext/>
        <w:rPr>
          <w:rtl/>
        </w:rPr>
      </w:pPr>
      <w:bookmarkStart w:id="2132" w:name="_ETM_Q7_399675"/>
      <w:bookmarkStart w:id="2133" w:name="_ETM_Q7_399777"/>
      <w:bookmarkStart w:id="2134" w:name="ET_yor_6204_117"/>
      <w:bookmarkEnd w:id="2132"/>
      <w:bookmarkEnd w:id="2133"/>
      <w:r w:rsidRPr="00252212">
        <w:rPr>
          <w:rStyle w:val="TagStyle"/>
          <w:rtl/>
        </w:rPr>
        <w:t xml:space="preserve"> &lt;&lt; יור &gt;&gt; </w:t>
      </w:r>
      <w:r>
        <w:rPr>
          <w:rtl/>
        </w:rPr>
        <w:t>היו"ר מיקי לוי:</w:t>
      </w:r>
      <w:r w:rsidRPr="00252212">
        <w:rPr>
          <w:rStyle w:val="TagStyle"/>
          <w:rtl/>
        </w:rPr>
        <w:t xml:space="preserve"> &lt;&lt; יור &gt;&gt;</w:t>
      </w:r>
      <w:r>
        <w:rPr>
          <w:rtl/>
        </w:rPr>
        <w:t xml:space="preserve">  </w:t>
      </w:r>
      <w:bookmarkEnd w:id="2134"/>
    </w:p>
    <w:p w:rsidR="007453BE" w:rsidRDefault="007453BE" w:rsidP="00815D99">
      <w:pPr>
        <w:rPr>
          <w:rtl/>
          <w:lang w:eastAsia="he-IL"/>
        </w:rPr>
      </w:pPr>
    </w:p>
    <w:p w:rsidR="007453BE" w:rsidRDefault="007453BE" w:rsidP="009D4B75">
      <w:pPr>
        <w:rPr>
          <w:rtl/>
          <w:lang w:eastAsia="he-IL"/>
        </w:rPr>
      </w:pPr>
      <w:bookmarkStart w:id="2135" w:name="_ETM_Q7_396551"/>
      <w:bookmarkEnd w:id="2135"/>
      <w:r>
        <w:rPr>
          <w:rFonts w:hint="cs"/>
          <w:rtl/>
          <w:lang w:eastAsia="he-IL"/>
        </w:rPr>
        <w:t xml:space="preserve">אבל חבר הכנסת </w:t>
      </w:r>
      <w:bookmarkStart w:id="2136" w:name="_ETM_Q7_399971"/>
      <w:bookmarkEnd w:id="2136"/>
      <w:r>
        <w:rPr>
          <w:rFonts w:hint="cs"/>
          <w:rtl/>
          <w:lang w:eastAsia="he-IL"/>
        </w:rPr>
        <w:t xml:space="preserve">ליצמן, באמת </w:t>
      </w:r>
      <w:r w:rsidR="007975D0">
        <w:rPr>
          <w:rFonts w:hint="cs"/>
          <w:rtl/>
          <w:lang w:eastAsia="he-IL"/>
        </w:rPr>
        <w:t>– –</w:t>
      </w:r>
      <w:r>
        <w:rPr>
          <w:rFonts w:hint="cs"/>
          <w:rtl/>
          <w:lang w:eastAsia="he-IL"/>
        </w:rPr>
        <w:t xml:space="preserve"> </w:t>
      </w:r>
    </w:p>
    <w:p w:rsidR="007453BE" w:rsidRDefault="007453BE" w:rsidP="009D4B75">
      <w:pPr>
        <w:rPr>
          <w:rtl/>
          <w:lang w:eastAsia="he-IL"/>
        </w:rPr>
      </w:pPr>
      <w:bookmarkStart w:id="2137" w:name="_ETM_Q7_399160"/>
      <w:bookmarkStart w:id="2138" w:name="_ETM_Q7_399282"/>
      <w:bookmarkEnd w:id="2137"/>
      <w:bookmarkEnd w:id="2138"/>
    </w:p>
    <w:p w:rsidR="007453BE" w:rsidRDefault="007453BE" w:rsidP="009D4B75">
      <w:pPr>
        <w:pStyle w:val="af5"/>
        <w:keepNext/>
        <w:rPr>
          <w:rtl/>
        </w:rPr>
      </w:pPr>
      <w:bookmarkStart w:id="2139" w:name="ET_interruption_קריאות_118"/>
      <w:r w:rsidRPr="00252212">
        <w:rPr>
          <w:rStyle w:val="TagStyle"/>
          <w:rtl/>
        </w:rPr>
        <w:t xml:space="preserve"> &lt;&lt; קריאה &gt;&gt; </w:t>
      </w:r>
      <w:r>
        <w:rPr>
          <w:rtl/>
        </w:rPr>
        <w:t>קריאות:</w:t>
      </w:r>
      <w:r w:rsidRPr="00252212">
        <w:rPr>
          <w:rStyle w:val="TagStyle"/>
          <w:rtl/>
        </w:rPr>
        <w:t xml:space="preserve"> &lt;&lt; קריאה &gt;&gt;</w:t>
      </w:r>
      <w:r>
        <w:rPr>
          <w:rtl/>
        </w:rPr>
        <w:t xml:space="preserve">  </w:t>
      </w:r>
      <w:bookmarkEnd w:id="2139"/>
    </w:p>
    <w:p w:rsidR="007453BE" w:rsidRDefault="007453BE" w:rsidP="00815D99">
      <w:pPr>
        <w:rPr>
          <w:rtl/>
          <w:lang w:eastAsia="he-IL"/>
        </w:rPr>
      </w:pPr>
    </w:p>
    <w:p w:rsidR="007453BE" w:rsidRDefault="007975D0" w:rsidP="009D4B75">
      <w:pPr>
        <w:rPr>
          <w:rtl/>
          <w:lang w:eastAsia="he-IL"/>
        </w:rPr>
      </w:pPr>
      <w:bookmarkStart w:id="2140" w:name="_ETM_Q7_404741"/>
      <w:bookmarkEnd w:id="2140"/>
      <w:r>
        <w:rPr>
          <w:rFonts w:hint="cs"/>
          <w:rtl/>
          <w:lang w:eastAsia="he-IL"/>
        </w:rPr>
        <w:t>– – –</w:t>
      </w:r>
      <w:bookmarkStart w:id="2141" w:name="_ETM_Q7_406468"/>
      <w:bookmarkEnd w:id="2141"/>
    </w:p>
    <w:p w:rsidR="007453BE" w:rsidRDefault="007453BE" w:rsidP="009D4B75">
      <w:pPr>
        <w:rPr>
          <w:rtl/>
          <w:lang w:eastAsia="he-IL"/>
        </w:rPr>
      </w:pPr>
      <w:bookmarkStart w:id="2142" w:name="_ETM_Q7_401994"/>
      <w:bookmarkStart w:id="2143" w:name="_ETM_Q7_402093"/>
      <w:bookmarkEnd w:id="2142"/>
      <w:bookmarkEnd w:id="2143"/>
    </w:p>
    <w:p w:rsidR="007453BE" w:rsidRDefault="007453BE" w:rsidP="009D4B75">
      <w:pPr>
        <w:pStyle w:val="af6"/>
        <w:keepNext/>
        <w:rPr>
          <w:rtl/>
        </w:rPr>
      </w:pPr>
      <w:bookmarkStart w:id="2144" w:name="ET_yor_6204_121"/>
      <w:r w:rsidRPr="00252212">
        <w:rPr>
          <w:rStyle w:val="TagStyle"/>
          <w:rtl/>
        </w:rPr>
        <w:t xml:space="preserve"> &lt;&lt; יור &gt;&gt; </w:t>
      </w:r>
      <w:r>
        <w:rPr>
          <w:rtl/>
        </w:rPr>
        <w:t>היו"ר מיקי לוי:</w:t>
      </w:r>
      <w:r w:rsidRPr="00252212">
        <w:rPr>
          <w:rStyle w:val="TagStyle"/>
          <w:rtl/>
        </w:rPr>
        <w:t xml:space="preserve"> &lt;&lt; יור &gt;&gt;</w:t>
      </w:r>
      <w:r>
        <w:rPr>
          <w:rtl/>
        </w:rPr>
        <w:t xml:space="preserve">  </w:t>
      </w:r>
      <w:bookmarkEnd w:id="2144"/>
    </w:p>
    <w:p w:rsidR="007453BE" w:rsidRDefault="007453BE" w:rsidP="00815D99">
      <w:pPr>
        <w:rPr>
          <w:rtl/>
          <w:lang w:eastAsia="he-IL"/>
        </w:rPr>
      </w:pPr>
    </w:p>
    <w:p w:rsidR="007453BE" w:rsidRPr="00252212" w:rsidRDefault="007975D0" w:rsidP="009D4B75">
      <w:pPr>
        <w:rPr>
          <w:rtl/>
          <w:lang w:eastAsia="he-IL"/>
        </w:rPr>
      </w:pPr>
      <w:bookmarkStart w:id="2145" w:name="_ETM_Q7_402931"/>
      <w:bookmarkEnd w:id="2145"/>
      <w:r>
        <w:rPr>
          <w:rFonts w:hint="cs"/>
          <w:rtl/>
          <w:lang w:eastAsia="he-IL"/>
        </w:rPr>
        <w:t>– –</w:t>
      </w:r>
      <w:r w:rsidR="007453BE">
        <w:rPr>
          <w:rFonts w:hint="cs"/>
          <w:rtl/>
          <w:lang w:eastAsia="he-IL"/>
        </w:rPr>
        <w:t xml:space="preserve"> אני חייב להסביר </w:t>
      </w:r>
      <w:bookmarkStart w:id="2146" w:name="_ETM_Q7_404215"/>
      <w:bookmarkEnd w:id="2146"/>
      <w:r w:rsidR="007453BE">
        <w:rPr>
          <w:rFonts w:hint="cs"/>
          <w:rtl/>
          <w:lang w:eastAsia="he-IL"/>
        </w:rPr>
        <w:t>לך, זה לטובתו של חבר הכנסת פרוש.</w:t>
      </w:r>
    </w:p>
    <w:p w:rsidR="007453BE" w:rsidRDefault="007453BE" w:rsidP="009D4B75">
      <w:pPr>
        <w:rPr>
          <w:rtl/>
          <w:lang w:eastAsia="he-IL"/>
        </w:rPr>
      </w:pPr>
      <w:bookmarkStart w:id="2147" w:name="_ETM_Q7_406572"/>
      <w:bookmarkEnd w:id="2147"/>
    </w:p>
    <w:p w:rsidR="007453BE" w:rsidRDefault="007453BE" w:rsidP="009D4B75">
      <w:pPr>
        <w:pStyle w:val="af5"/>
        <w:keepNext/>
        <w:rPr>
          <w:rtl/>
        </w:rPr>
      </w:pPr>
      <w:bookmarkStart w:id="2148" w:name="ET_interruption_6156_120"/>
      <w:r w:rsidRPr="00252212">
        <w:rPr>
          <w:rStyle w:val="TagStyle"/>
          <w:rtl/>
        </w:rPr>
        <w:t xml:space="preserve"> &lt;&lt; קריאה &gt;&gt; </w:t>
      </w:r>
      <w:r>
        <w:rPr>
          <w:rtl/>
        </w:rPr>
        <w:t>גלעד קריב (העבודה):</w:t>
      </w:r>
      <w:r w:rsidRPr="00252212">
        <w:rPr>
          <w:rStyle w:val="TagStyle"/>
          <w:rtl/>
        </w:rPr>
        <w:t xml:space="preserve"> &lt;&lt; קריאה &gt;&gt;</w:t>
      </w:r>
      <w:r>
        <w:rPr>
          <w:rtl/>
        </w:rPr>
        <w:t xml:space="preserve">  </w:t>
      </w:r>
      <w:bookmarkEnd w:id="2148"/>
    </w:p>
    <w:p w:rsidR="007453BE" w:rsidRDefault="007453BE" w:rsidP="00815D99">
      <w:pPr>
        <w:rPr>
          <w:rtl/>
          <w:lang w:eastAsia="he-IL"/>
        </w:rPr>
      </w:pPr>
    </w:p>
    <w:p w:rsidR="007453BE" w:rsidRDefault="007453BE" w:rsidP="008A2FA5">
      <w:pPr>
        <w:rPr>
          <w:rtl/>
          <w:lang w:eastAsia="he-IL"/>
        </w:rPr>
      </w:pPr>
      <w:bookmarkStart w:id="2149" w:name="_ETM_Q7_407447"/>
      <w:bookmarkEnd w:id="2149"/>
      <w:r>
        <w:rPr>
          <w:rFonts w:hint="cs"/>
          <w:rtl/>
          <w:lang w:eastAsia="he-IL"/>
        </w:rPr>
        <w:t xml:space="preserve"> </w:t>
      </w:r>
      <w:r w:rsidR="007975D0">
        <w:rPr>
          <w:rFonts w:hint="cs"/>
          <w:rtl/>
          <w:lang w:eastAsia="he-IL"/>
        </w:rPr>
        <w:t>– – –</w:t>
      </w:r>
      <w:r>
        <w:rPr>
          <w:rFonts w:hint="cs"/>
          <w:rtl/>
          <w:lang w:eastAsia="he-IL"/>
        </w:rPr>
        <w:t xml:space="preserve"> </w:t>
      </w:r>
      <w:r w:rsidR="008A2FA5">
        <w:rPr>
          <w:rFonts w:hint="cs"/>
          <w:rtl/>
          <w:lang w:eastAsia="he-IL"/>
        </w:rPr>
        <w:t>התכוננת</w:t>
      </w:r>
      <w:r>
        <w:rPr>
          <w:rFonts w:hint="cs"/>
          <w:rtl/>
          <w:lang w:eastAsia="he-IL"/>
        </w:rPr>
        <w:t xml:space="preserve"> זה כבר לשימוע </w:t>
      </w:r>
      <w:bookmarkStart w:id="2150" w:name="_ETM_Q7_407669"/>
      <w:bookmarkEnd w:id="2150"/>
      <w:r>
        <w:rPr>
          <w:rFonts w:hint="cs"/>
          <w:rtl/>
          <w:lang w:eastAsia="he-IL"/>
        </w:rPr>
        <w:t>שלך</w:t>
      </w:r>
      <w:r w:rsidR="008A2FA5">
        <w:rPr>
          <w:rFonts w:hint="cs"/>
          <w:rtl/>
          <w:lang w:eastAsia="he-IL"/>
        </w:rPr>
        <w:t>?</w:t>
      </w:r>
      <w:r>
        <w:rPr>
          <w:rFonts w:hint="cs"/>
          <w:rtl/>
          <w:lang w:eastAsia="he-IL"/>
        </w:rPr>
        <w:t xml:space="preserve"> אפרופו תשלום.</w:t>
      </w:r>
    </w:p>
    <w:p w:rsidR="007453BE" w:rsidRDefault="007453BE" w:rsidP="009D4B75">
      <w:pPr>
        <w:rPr>
          <w:rtl/>
          <w:lang w:eastAsia="he-IL"/>
        </w:rPr>
      </w:pPr>
      <w:bookmarkStart w:id="2151" w:name="_ETM_Q7_407816"/>
      <w:bookmarkStart w:id="2152" w:name="_ETM_Q7_407915"/>
      <w:bookmarkEnd w:id="2151"/>
      <w:bookmarkEnd w:id="2152"/>
    </w:p>
    <w:p w:rsidR="007453BE" w:rsidRDefault="007453BE" w:rsidP="009D4B75">
      <w:pPr>
        <w:pStyle w:val="af6"/>
        <w:keepNext/>
        <w:rPr>
          <w:rtl/>
        </w:rPr>
      </w:pPr>
      <w:bookmarkStart w:id="2153" w:name="ET_yor_6204_122"/>
      <w:r w:rsidRPr="00252212">
        <w:rPr>
          <w:rStyle w:val="TagStyle"/>
          <w:rtl/>
        </w:rPr>
        <w:t xml:space="preserve"> &lt;&lt; יור &gt;&gt; </w:t>
      </w:r>
      <w:r>
        <w:rPr>
          <w:rtl/>
        </w:rPr>
        <w:t>היו"ר מיקי לוי:</w:t>
      </w:r>
      <w:r w:rsidRPr="00252212">
        <w:rPr>
          <w:rStyle w:val="TagStyle"/>
          <w:rtl/>
        </w:rPr>
        <w:t xml:space="preserve"> &lt;&lt; יור &gt;&gt;</w:t>
      </w:r>
      <w:r>
        <w:rPr>
          <w:rtl/>
        </w:rPr>
        <w:t xml:space="preserve">  </w:t>
      </w:r>
      <w:bookmarkEnd w:id="2153"/>
    </w:p>
    <w:p w:rsidR="007453BE" w:rsidRDefault="007453BE" w:rsidP="00815D99">
      <w:pPr>
        <w:rPr>
          <w:rtl/>
          <w:lang w:eastAsia="he-IL"/>
        </w:rPr>
      </w:pPr>
    </w:p>
    <w:p w:rsidR="007453BE" w:rsidRDefault="007453BE" w:rsidP="008A2FA5">
      <w:pPr>
        <w:rPr>
          <w:rtl/>
          <w:lang w:eastAsia="he-IL"/>
        </w:rPr>
      </w:pPr>
      <w:bookmarkStart w:id="2154" w:name="_ETM_Q7_408162"/>
      <w:bookmarkEnd w:id="2154"/>
      <w:r>
        <w:rPr>
          <w:rFonts w:hint="cs"/>
          <w:rtl/>
          <w:lang w:eastAsia="he-IL"/>
        </w:rPr>
        <w:t xml:space="preserve">די, חבר הכנסת קריב. </w:t>
      </w:r>
      <w:bookmarkStart w:id="2155" w:name="_ETM_Q7_411790"/>
      <w:bookmarkEnd w:id="2155"/>
      <w:r>
        <w:rPr>
          <w:rFonts w:hint="cs"/>
          <w:rtl/>
          <w:lang w:eastAsia="he-IL"/>
        </w:rPr>
        <w:t>על דבר כזה קטן אנחנו מתקשקשים? נו באמת</w:t>
      </w:r>
      <w:bookmarkStart w:id="2156" w:name="_ETM_Q7_412033"/>
      <w:bookmarkEnd w:id="2156"/>
      <w:r w:rsidR="008A2FA5">
        <w:rPr>
          <w:rFonts w:hint="cs"/>
          <w:rtl/>
          <w:lang w:eastAsia="he-IL"/>
        </w:rPr>
        <w:t>.</w:t>
      </w:r>
    </w:p>
    <w:p w:rsidR="007453BE" w:rsidRDefault="007453BE" w:rsidP="009D4B75">
      <w:pPr>
        <w:rPr>
          <w:rtl/>
          <w:lang w:eastAsia="he-IL"/>
        </w:rPr>
      </w:pPr>
      <w:bookmarkStart w:id="2157" w:name="_ETM_Q7_412046"/>
      <w:bookmarkEnd w:id="2157"/>
    </w:p>
    <w:p w:rsidR="007453BE" w:rsidRDefault="007453BE" w:rsidP="009D4B75">
      <w:pPr>
        <w:pStyle w:val="af5"/>
        <w:keepNext/>
        <w:rPr>
          <w:rtl/>
        </w:rPr>
      </w:pPr>
      <w:bookmarkStart w:id="2158" w:name="ET_interruption_6165_123"/>
      <w:r w:rsidRPr="00252212">
        <w:rPr>
          <w:rStyle w:val="TagStyle"/>
          <w:rtl/>
        </w:rPr>
        <w:t xml:space="preserve"> &lt;&lt; קריאה &gt;&gt; </w:t>
      </w:r>
      <w:r>
        <w:rPr>
          <w:rtl/>
        </w:rPr>
        <w:t>מאיר פרוש (יהדות התורה):</w:t>
      </w:r>
      <w:r w:rsidRPr="00252212">
        <w:rPr>
          <w:rStyle w:val="TagStyle"/>
          <w:rtl/>
        </w:rPr>
        <w:t xml:space="preserve"> &lt;&lt; קריאה &gt;&gt;</w:t>
      </w:r>
      <w:r>
        <w:rPr>
          <w:rtl/>
        </w:rPr>
        <w:t xml:space="preserve">  </w:t>
      </w:r>
      <w:bookmarkEnd w:id="2158"/>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היושב-ראש </w:t>
      </w:r>
      <w:r w:rsidR="007975D0">
        <w:rPr>
          <w:rFonts w:hint="cs"/>
          <w:rtl/>
          <w:lang w:eastAsia="he-IL"/>
        </w:rPr>
        <w:t>– – –</w:t>
      </w:r>
    </w:p>
    <w:p w:rsidR="007453BE" w:rsidRDefault="007453BE" w:rsidP="009D4B75">
      <w:pPr>
        <w:rPr>
          <w:rtl/>
          <w:lang w:eastAsia="he-IL"/>
        </w:rPr>
      </w:pPr>
      <w:bookmarkStart w:id="2159" w:name="_ETM_Q7_412675"/>
      <w:bookmarkStart w:id="2160" w:name="_ETM_Q7_412809"/>
      <w:bookmarkEnd w:id="2159"/>
      <w:bookmarkEnd w:id="2160"/>
    </w:p>
    <w:p w:rsidR="007453BE" w:rsidRDefault="007453BE" w:rsidP="009D4B75">
      <w:pPr>
        <w:pStyle w:val="af5"/>
        <w:keepNext/>
        <w:rPr>
          <w:rtl/>
        </w:rPr>
      </w:pPr>
      <w:bookmarkStart w:id="2161" w:name="ET_interruption_5780_124"/>
      <w:r w:rsidRPr="00252212">
        <w:rPr>
          <w:rStyle w:val="TagStyle"/>
          <w:rtl/>
        </w:rPr>
        <w:t xml:space="preserve"> &lt;&lt; קריאה &gt;&gt; </w:t>
      </w:r>
      <w:r>
        <w:rPr>
          <w:rtl/>
        </w:rPr>
        <w:t>דסטה גדי יברקן (הליכוד):</w:t>
      </w:r>
      <w:r w:rsidRPr="00252212">
        <w:rPr>
          <w:rStyle w:val="TagStyle"/>
          <w:rtl/>
        </w:rPr>
        <w:t xml:space="preserve"> &lt;&lt; קריאה &gt;&gt;</w:t>
      </w:r>
      <w:r>
        <w:rPr>
          <w:rtl/>
        </w:rPr>
        <w:t xml:space="preserve">  </w:t>
      </w:r>
      <w:bookmarkEnd w:id="2161"/>
    </w:p>
    <w:p w:rsidR="007453BE" w:rsidRDefault="007453BE" w:rsidP="00815D99">
      <w:pPr>
        <w:rPr>
          <w:rtl/>
          <w:lang w:eastAsia="he-IL"/>
        </w:rPr>
      </w:pPr>
    </w:p>
    <w:p w:rsidR="007453BE" w:rsidRDefault="007453BE" w:rsidP="009D4B75">
      <w:pPr>
        <w:rPr>
          <w:rtl/>
          <w:lang w:eastAsia="he-IL"/>
        </w:rPr>
      </w:pPr>
      <w:bookmarkStart w:id="2162" w:name="_ETM_Q7_413769"/>
      <w:bookmarkEnd w:id="2162"/>
      <w:r>
        <w:rPr>
          <w:rFonts w:hint="cs"/>
          <w:rtl/>
          <w:lang w:eastAsia="he-IL"/>
        </w:rPr>
        <w:t xml:space="preserve">אדוני היושב-ראש </w:t>
      </w:r>
      <w:r w:rsidR="007975D0">
        <w:rPr>
          <w:rFonts w:hint="cs"/>
          <w:rtl/>
          <w:lang w:eastAsia="he-IL"/>
        </w:rPr>
        <w:t>– – –</w:t>
      </w:r>
    </w:p>
    <w:p w:rsidR="007453BE" w:rsidRDefault="007453BE" w:rsidP="009D4B75">
      <w:pPr>
        <w:rPr>
          <w:rtl/>
          <w:lang w:eastAsia="he-IL"/>
        </w:rPr>
      </w:pPr>
      <w:bookmarkStart w:id="2163" w:name="_ETM_Q7_413985"/>
      <w:bookmarkStart w:id="2164" w:name="_ETM_Q7_414089"/>
      <w:bookmarkEnd w:id="2163"/>
      <w:bookmarkEnd w:id="2164"/>
    </w:p>
    <w:p w:rsidR="007453BE" w:rsidRDefault="007453BE" w:rsidP="009D4B75">
      <w:pPr>
        <w:pStyle w:val="af5"/>
        <w:keepNext/>
        <w:rPr>
          <w:rtl/>
        </w:rPr>
      </w:pPr>
      <w:bookmarkStart w:id="2165" w:name="ET_interruption_6165_125"/>
      <w:r w:rsidRPr="00252212">
        <w:rPr>
          <w:rStyle w:val="TagStyle"/>
          <w:rtl/>
        </w:rPr>
        <w:t xml:space="preserve"> &lt;&lt; קריאה &gt;&gt; </w:t>
      </w:r>
      <w:r>
        <w:rPr>
          <w:rtl/>
        </w:rPr>
        <w:t>מאיר פרוש (יהדות התורה):</w:t>
      </w:r>
      <w:r w:rsidRPr="00252212">
        <w:rPr>
          <w:rStyle w:val="TagStyle"/>
          <w:rtl/>
        </w:rPr>
        <w:t xml:space="preserve"> &lt;&lt; קריאה &gt;&gt;</w:t>
      </w:r>
      <w:r>
        <w:rPr>
          <w:rtl/>
        </w:rPr>
        <w:t xml:space="preserve">  </w:t>
      </w:r>
      <w:bookmarkEnd w:id="2165"/>
    </w:p>
    <w:p w:rsidR="007453BE" w:rsidRDefault="007453BE" w:rsidP="00815D99">
      <w:pPr>
        <w:rPr>
          <w:rtl/>
          <w:lang w:eastAsia="he-IL"/>
        </w:rPr>
      </w:pPr>
    </w:p>
    <w:p w:rsidR="007453BE" w:rsidRDefault="007453BE" w:rsidP="008A2FA5">
      <w:pPr>
        <w:rPr>
          <w:rtl/>
          <w:lang w:eastAsia="he-IL"/>
        </w:rPr>
      </w:pPr>
      <w:bookmarkStart w:id="2166" w:name="_ETM_Q7_415589"/>
      <w:bookmarkEnd w:id="2166"/>
      <w:r>
        <w:rPr>
          <w:rFonts w:hint="cs"/>
          <w:rtl/>
          <w:lang w:eastAsia="he-IL"/>
        </w:rPr>
        <w:t xml:space="preserve">הסברתי ליושב-ראש שכאשר חבר הכנסת מציע הצעה </w:t>
      </w:r>
      <w:bookmarkStart w:id="2167" w:name="_ETM_Q7_419642"/>
      <w:bookmarkEnd w:id="2167"/>
      <w:r>
        <w:rPr>
          <w:rFonts w:hint="cs"/>
          <w:rtl/>
          <w:lang w:eastAsia="he-IL"/>
        </w:rPr>
        <w:t xml:space="preserve">דחופה לסדר-היום, בעלותו לדוכן, המילים שהוא אומר </w:t>
      </w:r>
      <w:r>
        <w:rPr>
          <w:rtl/>
          <w:lang w:eastAsia="he-IL"/>
        </w:rPr>
        <w:t>–</w:t>
      </w:r>
      <w:r>
        <w:rPr>
          <w:rFonts w:hint="cs"/>
          <w:rtl/>
          <w:lang w:eastAsia="he-IL"/>
        </w:rPr>
        <w:t xml:space="preserve"> אתם </w:t>
      </w:r>
      <w:r w:rsidR="008A2FA5">
        <w:rPr>
          <w:rFonts w:hint="cs"/>
          <w:rtl/>
          <w:lang w:eastAsia="he-IL"/>
        </w:rPr>
        <w:t xml:space="preserve">מאשרים </w:t>
      </w:r>
      <w:r>
        <w:rPr>
          <w:rFonts w:hint="cs"/>
          <w:rtl/>
          <w:lang w:eastAsia="he-IL"/>
        </w:rPr>
        <w:t>את זה בנשיאות</w:t>
      </w:r>
      <w:r w:rsidR="008A2FA5">
        <w:rPr>
          <w:rFonts w:hint="cs"/>
          <w:rtl/>
          <w:lang w:eastAsia="he-IL"/>
        </w:rPr>
        <w:t xml:space="preserve"> </w:t>
      </w:r>
      <w:r w:rsidR="008A2FA5">
        <w:rPr>
          <w:rFonts w:hint="eastAsia"/>
          <w:rtl/>
          <w:lang w:eastAsia="he-IL"/>
        </w:rPr>
        <w:t>–</w:t>
      </w:r>
      <w:r>
        <w:rPr>
          <w:rFonts w:hint="cs"/>
          <w:rtl/>
          <w:lang w:eastAsia="he-IL"/>
        </w:rPr>
        <w:t xml:space="preserve"> זה אומר דיון במליאה. </w:t>
      </w:r>
    </w:p>
    <w:p w:rsidR="007453BE" w:rsidRDefault="007453BE" w:rsidP="009D4B75">
      <w:pPr>
        <w:rPr>
          <w:rtl/>
          <w:lang w:eastAsia="he-IL"/>
        </w:rPr>
      </w:pPr>
      <w:bookmarkStart w:id="2168" w:name="_ETM_Q7_426040"/>
      <w:bookmarkStart w:id="2169" w:name="_ETM_Q7_426104"/>
      <w:bookmarkStart w:id="2170" w:name="_ETM_Q7_426242"/>
      <w:bookmarkEnd w:id="2168"/>
      <w:bookmarkEnd w:id="2169"/>
      <w:bookmarkEnd w:id="2170"/>
    </w:p>
    <w:p w:rsidR="007453BE" w:rsidRDefault="007453BE" w:rsidP="009D4B75">
      <w:pPr>
        <w:pStyle w:val="af5"/>
        <w:keepNext/>
        <w:rPr>
          <w:rtl/>
        </w:rPr>
      </w:pPr>
      <w:bookmarkStart w:id="2171" w:name="ET_interruption_קריאות_126"/>
      <w:r w:rsidRPr="00112CAA">
        <w:rPr>
          <w:rStyle w:val="TagStyle"/>
          <w:rtl/>
        </w:rPr>
        <w:lastRenderedPageBreak/>
        <w:t xml:space="preserve"> &lt;&lt; קריאה &gt;&gt; </w:t>
      </w:r>
      <w:r>
        <w:rPr>
          <w:rtl/>
        </w:rPr>
        <w:t>קריאות:</w:t>
      </w:r>
      <w:r w:rsidRPr="00112CAA">
        <w:rPr>
          <w:rStyle w:val="TagStyle"/>
          <w:rtl/>
        </w:rPr>
        <w:t xml:space="preserve"> &lt;&lt; קריאה &gt;&gt;</w:t>
      </w:r>
      <w:r>
        <w:rPr>
          <w:rtl/>
        </w:rPr>
        <w:t xml:space="preserve">  </w:t>
      </w:r>
      <w:bookmarkEnd w:id="2171"/>
    </w:p>
    <w:p w:rsidR="007453BE" w:rsidRDefault="007453BE" w:rsidP="00815D99">
      <w:pPr>
        <w:rPr>
          <w:rtl/>
          <w:lang w:eastAsia="he-IL"/>
        </w:rPr>
      </w:pPr>
    </w:p>
    <w:p w:rsidR="007453BE" w:rsidRDefault="007975D0" w:rsidP="009D4B75">
      <w:pPr>
        <w:rPr>
          <w:rtl/>
          <w:lang w:eastAsia="he-IL"/>
        </w:rPr>
      </w:pPr>
      <w:bookmarkStart w:id="2172" w:name="_ETM_Q7_428458"/>
      <w:bookmarkEnd w:id="2172"/>
      <w:r>
        <w:rPr>
          <w:rFonts w:hint="cs"/>
          <w:rtl/>
          <w:lang w:eastAsia="he-IL"/>
        </w:rPr>
        <w:t>– – –</w:t>
      </w:r>
    </w:p>
    <w:p w:rsidR="007453BE" w:rsidRDefault="007453BE" w:rsidP="009D4B75">
      <w:pPr>
        <w:rPr>
          <w:rtl/>
          <w:lang w:eastAsia="he-IL"/>
        </w:rPr>
      </w:pPr>
      <w:bookmarkStart w:id="2173" w:name="_ETM_Q7_430657"/>
      <w:bookmarkStart w:id="2174" w:name="_ETM_Q7_430754"/>
      <w:bookmarkEnd w:id="2173"/>
      <w:bookmarkEnd w:id="2174"/>
    </w:p>
    <w:p w:rsidR="007453BE" w:rsidRDefault="007453BE" w:rsidP="009D4B75">
      <w:pPr>
        <w:pStyle w:val="af6"/>
        <w:keepNext/>
        <w:rPr>
          <w:rtl/>
        </w:rPr>
      </w:pPr>
      <w:bookmarkStart w:id="2175" w:name="ET_yor_6204_127"/>
      <w:r w:rsidRPr="00112CAA">
        <w:rPr>
          <w:rStyle w:val="TagStyle"/>
          <w:rtl/>
        </w:rPr>
        <w:t xml:space="preserve"> &lt;&lt; יור &gt;&gt; </w:t>
      </w:r>
      <w:r>
        <w:rPr>
          <w:rtl/>
        </w:rPr>
        <w:t>היו"ר מיקי לוי:</w:t>
      </w:r>
      <w:r w:rsidRPr="00112CAA">
        <w:rPr>
          <w:rStyle w:val="TagStyle"/>
          <w:rtl/>
        </w:rPr>
        <w:t xml:space="preserve"> &lt;&lt; יור &gt;&gt;</w:t>
      </w:r>
      <w:r>
        <w:rPr>
          <w:rtl/>
        </w:rPr>
        <w:t xml:space="preserve">  </w:t>
      </w:r>
      <w:bookmarkEnd w:id="2175"/>
    </w:p>
    <w:p w:rsidR="007453BE" w:rsidRDefault="007453BE" w:rsidP="00815D99">
      <w:pPr>
        <w:rPr>
          <w:rtl/>
          <w:lang w:eastAsia="he-IL"/>
        </w:rPr>
      </w:pPr>
    </w:p>
    <w:p w:rsidR="007453BE" w:rsidRDefault="007453BE" w:rsidP="009D4B75">
      <w:pPr>
        <w:rPr>
          <w:rtl/>
          <w:lang w:eastAsia="he-IL"/>
        </w:rPr>
      </w:pPr>
      <w:bookmarkStart w:id="2176" w:name="_ETM_Q7_432396"/>
      <w:bookmarkEnd w:id="2176"/>
      <w:r>
        <w:rPr>
          <w:rFonts w:hint="cs"/>
          <w:rtl/>
          <w:lang w:eastAsia="he-IL"/>
        </w:rPr>
        <w:t>אתה מסכים?</w:t>
      </w:r>
      <w:bookmarkStart w:id="2177" w:name="_ETM_Q7_429405"/>
      <w:bookmarkEnd w:id="2177"/>
    </w:p>
    <w:p w:rsidR="007453BE" w:rsidRDefault="007453BE" w:rsidP="009D4B75">
      <w:pPr>
        <w:rPr>
          <w:rtl/>
          <w:lang w:eastAsia="he-IL"/>
        </w:rPr>
      </w:pPr>
      <w:bookmarkStart w:id="2178" w:name="_ETM_Q7_429504"/>
      <w:bookmarkEnd w:id="2178"/>
    </w:p>
    <w:p w:rsidR="007453BE" w:rsidRDefault="007453BE" w:rsidP="009D4B75">
      <w:pPr>
        <w:pStyle w:val="af5"/>
        <w:keepNext/>
        <w:rPr>
          <w:rtl/>
        </w:rPr>
      </w:pPr>
      <w:bookmarkStart w:id="2179" w:name="ET_interruption_6165_128"/>
      <w:r w:rsidRPr="00112CAA">
        <w:rPr>
          <w:rStyle w:val="TagStyle"/>
          <w:rtl/>
        </w:rPr>
        <w:t xml:space="preserve"> &lt;&lt; קריאה &gt;&gt; </w:t>
      </w:r>
      <w:r>
        <w:rPr>
          <w:rtl/>
        </w:rPr>
        <w:t>מאיר פרוש (יהדות התורה):</w:t>
      </w:r>
      <w:r w:rsidRPr="00112CAA">
        <w:rPr>
          <w:rStyle w:val="TagStyle"/>
          <w:rtl/>
        </w:rPr>
        <w:t xml:space="preserve"> &lt;&lt; קריאה &gt;&gt;</w:t>
      </w:r>
      <w:r>
        <w:rPr>
          <w:rtl/>
        </w:rPr>
        <w:t xml:space="preserve">  </w:t>
      </w:r>
      <w:bookmarkEnd w:id="2179"/>
    </w:p>
    <w:p w:rsidR="007453BE" w:rsidRDefault="007453BE" w:rsidP="00815D99">
      <w:pPr>
        <w:rPr>
          <w:rtl/>
          <w:lang w:eastAsia="he-IL"/>
        </w:rPr>
      </w:pPr>
    </w:p>
    <w:p w:rsidR="007453BE" w:rsidRDefault="007453BE" w:rsidP="009D4B75">
      <w:pPr>
        <w:rPr>
          <w:rtl/>
          <w:lang w:eastAsia="he-IL"/>
        </w:rPr>
      </w:pPr>
      <w:bookmarkStart w:id="2180" w:name="_ETM_Q7_432006"/>
      <w:bookmarkStart w:id="2181" w:name="_ETM_Q7_426325"/>
      <w:bookmarkEnd w:id="2180"/>
      <w:bookmarkEnd w:id="2181"/>
      <w:r>
        <w:rPr>
          <w:rFonts w:hint="cs"/>
          <w:rtl/>
          <w:lang w:eastAsia="he-IL"/>
        </w:rPr>
        <w:t xml:space="preserve">קריב </w:t>
      </w:r>
      <w:proofErr w:type="spellStart"/>
      <w:r>
        <w:rPr>
          <w:rFonts w:hint="cs"/>
          <w:rtl/>
          <w:lang w:eastAsia="he-IL"/>
        </w:rPr>
        <w:t>ורוזין</w:t>
      </w:r>
      <w:proofErr w:type="spellEnd"/>
      <w:r>
        <w:rPr>
          <w:rFonts w:hint="cs"/>
          <w:rtl/>
          <w:lang w:eastAsia="he-IL"/>
        </w:rPr>
        <w:t xml:space="preserve">, ואמרו את זה גם מעל הבמה </w:t>
      </w:r>
      <w:r>
        <w:rPr>
          <w:rtl/>
          <w:lang w:eastAsia="he-IL"/>
        </w:rPr>
        <w:t>–</w:t>
      </w:r>
      <w:r>
        <w:rPr>
          <w:rFonts w:hint="cs"/>
          <w:rtl/>
          <w:lang w:eastAsia="he-IL"/>
        </w:rPr>
        <w:t xml:space="preserve"> הם ביקשו מליאה.</w:t>
      </w:r>
    </w:p>
    <w:p w:rsidR="007453BE" w:rsidRDefault="007453BE" w:rsidP="009D4B75">
      <w:pPr>
        <w:rPr>
          <w:rtl/>
          <w:lang w:eastAsia="he-IL"/>
        </w:rPr>
      </w:pPr>
      <w:bookmarkStart w:id="2182" w:name="_ETM_Q7_433968"/>
      <w:bookmarkStart w:id="2183" w:name="_ETM_Q7_434084"/>
      <w:bookmarkEnd w:id="2182"/>
      <w:bookmarkEnd w:id="2183"/>
    </w:p>
    <w:p w:rsidR="007453BE" w:rsidRDefault="007453BE" w:rsidP="009D4B75">
      <w:pPr>
        <w:pStyle w:val="af6"/>
        <w:keepNext/>
        <w:rPr>
          <w:rtl/>
        </w:rPr>
      </w:pPr>
      <w:bookmarkStart w:id="2184" w:name="ET_yor_6204_164"/>
      <w:r w:rsidRPr="00716421">
        <w:rPr>
          <w:rStyle w:val="TagStyle"/>
          <w:rtl/>
        </w:rPr>
        <w:t xml:space="preserve"> &lt;&lt; יור &gt;&gt; </w:t>
      </w:r>
      <w:r>
        <w:rPr>
          <w:rtl/>
        </w:rPr>
        <w:t>היו"ר מיקי לוי:</w:t>
      </w:r>
      <w:r w:rsidRPr="00716421">
        <w:rPr>
          <w:rStyle w:val="TagStyle"/>
          <w:rtl/>
        </w:rPr>
        <w:t xml:space="preserve"> &lt;&lt; יור &gt;&gt;</w:t>
      </w:r>
      <w:r>
        <w:rPr>
          <w:rtl/>
        </w:rPr>
        <w:t xml:space="preserve">  </w:t>
      </w:r>
      <w:bookmarkEnd w:id="2184"/>
    </w:p>
    <w:p w:rsidR="007453BE" w:rsidRDefault="007453BE" w:rsidP="00815D99">
      <w:pPr>
        <w:rPr>
          <w:rtl/>
          <w:lang w:eastAsia="he-IL"/>
        </w:rPr>
      </w:pPr>
    </w:p>
    <w:p w:rsidR="007453BE" w:rsidRDefault="007453BE" w:rsidP="009D4B75">
      <w:pPr>
        <w:rPr>
          <w:rtl/>
          <w:lang w:eastAsia="he-IL"/>
        </w:rPr>
      </w:pPr>
      <w:bookmarkStart w:id="2185" w:name="_ETM_Q7_430664"/>
      <w:bookmarkEnd w:id="2185"/>
      <w:r>
        <w:rPr>
          <w:rFonts w:hint="cs"/>
          <w:rtl/>
          <w:lang w:eastAsia="he-IL"/>
        </w:rPr>
        <w:t>אתה מסכים?</w:t>
      </w:r>
      <w:bookmarkStart w:id="2186" w:name="_ETM_Q7_430797"/>
      <w:bookmarkEnd w:id="2186"/>
    </w:p>
    <w:p w:rsidR="007453BE" w:rsidRDefault="007453BE" w:rsidP="009D4B75">
      <w:pPr>
        <w:rPr>
          <w:rtl/>
          <w:lang w:eastAsia="he-IL"/>
        </w:rPr>
      </w:pPr>
      <w:bookmarkStart w:id="2187" w:name="_ETM_Q7_430938"/>
      <w:bookmarkEnd w:id="2187"/>
    </w:p>
    <w:p w:rsidR="007453BE" w:rsidRDefault="007453BE" w:rsidP="009D4B75">
      <w:pPr>
        <w:pStyle w:val="af5"/>
        <w:keepNext/>
        <w:rPr>
          <w:rtl/>
        </w:rPr>
      </w:pPr>
      <w:bookmarkStart w:id="2188" w:name="ET_interruption_6156_165"/>
      <w:r w:rsidRPr="00716421">
        <w:rPr>
          <w:rStyle w:val="TagStyle"/>
          <w:rtl/>
        </w:rPr>
        <w:t xml:space="preserve"> &lt;&lt; קריאה &gt;&gt; </w:t>
      </w:r>
      <w:r>
        <w:rPr>
          <w:rtl/>
        </w:rPr>
        <w:t>גלעד קריב (העבודה):</w:t>
      </w:r>
      <w:r w:rsidRPr="00716421">
        <w:rPr>
          <w:rStyle w:val="TagStyle"/>
          <w:rtl/>
        </w:rPr>
        <w:t xml:space="preserve"> &lt;&lt; קריאה &gt;&gt;</w:t>
      </w:r>
      <w:r>
        <w:rPr>
          <w:rtl/>
        </w:rPr>
        <w:t xml:space="preserve">  </w:t>
      </w:r>
      <w:bookmarkEnd w:id="2188"/>
    </w:p>
    <w:p w:rsidR="007453BE" w:rsidRDefault="007453BE" w:rsidP="00815D99">
      <w:pPr>
        <w:rPr>
          <w:rtl/>
          <w:lang w:eastAsia="he-IL"/>
        </w:rPr>
      </w:pPr>
    </w:p>
    <w:p w:rsidR="007453BE" w:rsidRDefault="007453BE" w:rsidP="009D4B75">
      <w:pPr>
        <w:rPr>
          <w:rtl/>
          <w:lang w:eastAsia="he-IL"/>
        </w:rPr>
      </w:pPr>
      <w:bookmarkStart w:id="2189" w:name="_ETM_Q7_430467"/>
      <w:bookmarkEnd w:id="2189"/>
      <w:r>
        <w:rPr>
          <w:rFonts w:hint="cs"/>
          <w:rtl/>
          <w:lang w:eastAsia="he-IL"/>
        </w:rPr>
        <w:t>כן.</w:t>
      </w:r>
      <w:bookmarkStart w:id="2190" w:name="_ETM_Q7_432196"/>
      <w:bookmarkEnd w:id="2190"/>
    </w:p>
    <w:p w:rsidR="007453BE" w:rsidRPr="00716421" w:rsidRDefault="007453BE" w:rsidP="009D4B75">
      <w:pPr>
        <w:rPr>
          <w:rtl/>
          <w:lang w:eastAsia="he-IL"/>
        </w:rPr>
      </w:pPr>
      <w:bookmarkStart w:id="2191" w:name="_ETM_Q7_432297"/>
      <w:bookmarkEnd w:id="2191"/>
    </w:p>
    <w:p w:rsidR="007453BE" w:rsidRDefault="007453BE" w:rsidP="009D4B75">
      <w:pPr>
        <w:pStyle w:val="af6"/>
        <w:keepNext/>
        <w:rPr>
          <w:rtl/>
        </w:rPr>
      </w:pPr>
      <w:bookmarkStart w:id="2192" w:name="ET_yor_6204_129"/>
      <w:r w:rsidRPr="00112CAA">
        <w:rPr>
          <w:rStyle w:val="TagStyle"/>
          <w:rtl/>
        </w:rPr>
        <w:t xml:space="preserve"> &lt;&lt; יור &gt;&gt; </w:t>
      </w:r>
      <w:r>
        <w:rPr>
          <w:rtl/>
        </w:rPr>
        <w:t>היו"ר מיקי לוי:</w:t>
      </w:r>
      <w:r w:rsidRPr="00112CAA">
        <w:rPr>
          <w:rStyle w:val="TagStyle"/>
          <w:rtl/>
        </w:rPr>
        <w:t xml:space="preserve"> &lt;&lt; יור &gt;&gt;</w:t>
      </w:r>
      <w:r>
        <w:rPr>
          <w:rtl/>
        </w:rPr>
        <w:t xml:space="preserve">  </w:t>
      </w:r>
      <w:bookmarkEnd w:id="2192"/>
    </w:p>
    <w:p w:rsidR="007453BE" w:rsidRDefault="007453BE" w:rsidP="00815D99">
      <w:pPr>
        <w:rPr>
          <w:rtl/>
          <w:lang w:eastAsia="he-IL"/>
        </w:rPr>
      </w:pPr>
    </w:p>
    <w:p w:rsidR="007453BE" w:rsidRPr="00112CAA" w:rsidRDefault="007453BE" w:rsidP="009D4B75">
      <w:pPr>
        <w:rPr>
          <w:rtl/>
          <w:lang w:eastAsia="he-IL"/>
        </w:rPr>
      </w:pPr>
      <w:bookmarkStart w:id="2193" w:name="_ETM_Q7_435332"/>
      <w:bookmarkEnd w:id="2193"/>
      <w:r>
        <w:rPr>
          <w:rFonts w:hint="cs"/>
          <w:rtl/>
          <w:lang w:eastAsia="he-IL"/>
        </w:rPr>
        <w:t xml:space="preserve">חבר הכנסת קריב, </w:t>
      </w:r>
      <w:bookmarkStart w:id="2194" w:name="_ETM_Q7_448055"/>
      <w:bookmarkEnd w:id="2194"/>
      <w:r>
        <w:rPr>
          <w:rFonts w:hint="cs"/>
          <w:rtl/>
          <w:lang w:eastAsia="he-IL"/>
        </w:rPr>
        <w:t>ללא הצבעה</w:t>
      </w:r>
      <w:bookmarkStart w:id="2195" w:name="_ETM_Q7_441224"/>
      <w:bookmarkEnd w:id="2195"/>
      <w:r>
        <w:rPr>
          <w:rFonts w:hint="cs"/>
          <w:rtl/>
          <w:lang w:eastAsia="he-IL"/>
        </w:rPr>
        <w:t xml:space="preserve"> </w:t>
      </w:r>
      <w:r w:rsidR="007975D0">
        <w:rPr>
          <w:rFonts w:hint="cs"/>
          <w:rtl/>
          <w:lang w:eastAsia="he-IL"/>
        </w:rPr>
        <w:t>– – –</w:t>
      </w:r>
    </w:p>
    <w:p w:rsidR="007453BE" w:rsidRDefault="007453BE" w:rsidP="009D4B75">
      <w:pPr>
        <w:rPr>
          <w:rtl/>
          <w:lang w:eastAsia="he-IL"/>
        </w:rPr>
      </w:pPr>
    </w:p>
    <w:p w:rsidR="007453BE" w:rsidRDefault="007453BE" w:rsidP="009D4B75">
      <w:pPr>
        <w:pStyle w:val="af5"/>
        <w:keepNext/>
        <w:rPr>
          <w:rtl/>
        </w:rPr>
      </w:pPr>
      <w:bookmarkStart w:id="2196" w:name="ET_interruption_6165_130"/>
      <w:r w:rsidRPr="00112CAA">
        <w:rPr>
          <w:rStyle w:val="TagStyle"/>
          <w:rtl/>
        </w:rPr>
        <w:t xml:space="preserve"> &lt;&lt; קריאה &gt;&gt; </w:t>
      </w:r>
      <w:r>
        <w:rPr>
          <w:rtl/>
        </w:rPr>
        <w:t>מאיר פרוש (יהדות התורה):</w:t>
      </w:r>
      <w:r w:rsidRPr="00112CAA">
        <w:rPr>
          <w:rStyle w:val="TagStyle"/>
          <w:rtl/>
        </w:rPr>
        <w:t xml:space="preserve"> &lt;&lt; קריאה &gt;&gt;</w:t>
      </w:r>
      <w:r>
        <w:rPr>
          <w:rtl/>
        </w:rPr>
        <w:t xml:space="preserve">  </w:t>
      </w:r>
      <w:bookmarkEnd w:id="2196"/>
    </w:p>
    <w:p w:rsidR="007453BE" w:rsidRDefault="007453BE" w:rsidP="00815D99">
      <w:pPr>
        <w:rPr>
          <w:rtl/>
          <w:lang w:eastAsia="he-IL"/>
        </w:rPr>
      </w:pPr>
    </w:p>
    <w:p w:rsidR="007453BE" w:rsidRDefault="007453BE" w:rsidP="009D4B75">
      <w:pPr>
        <w:rPr>
          <w:rtl/>
          <w:lang w:eastAsia="he-IL"/>
        </w:rPr>
      </w:pPr>
      <w:bookmarkStart w:id="2197" w:name="_ETM_Q7_441483"/>
      <w:bookmarkStart w:id="2198" w:name="_ETM_Q7_441734"/>
      <w:bookmarkStart w:id="2199" w:name="_ETM_Q7_441786"/>
      <w:bookmarkEnd w:id="2197"/>
      <w:bookmarkEnd w:id="2198"/>
      <w:bookmarkEnd w:id="2199"/>
      <w:r>
        <w:rPr>
          <w:rFonts w:hint="cs"/>
          <w:rtl/>
          <w:lang w:eastAsia="he-IL"/>
        </w:rPr>
        <w:t>יש לך תוצאה. מה אתה משנה?</w:t>
      </w:r>
    </w:p>
    <w:p w:rsidR="007453BE" w:rsidRDefault="007453BE" w:rsidP="009D4B75">
      <w:pPr>
        <w:rPr>
          <w:rtl/>
          <w:lang w:eastAsia="he-IL"/>
        </w:rPr>
      </w:pPr>
      <w:bookmarkStart w:id="2200" w:name="_ETM_Q7_442110"/>
      <w:bookmarkStart w:id="2201" w:name="_ETM_Q7_442222"/>
      <w:bookmarkEnd w:id="2200"/>
      <w:bookmarkEnd w:id="2201"/>
    </w:p>
    <w:p w:rsidR="007453BE" w:rsidRDefault="007453BE" w:rsidP="009D4B75">
      <w:pPr>
        <w:pStyle w:val="af5"/>
        <w:keepNext/>
        <w:rPr>
          <w:rtl/>
        </w:rPr>
      </w:pPr>
      <w:bookmarkStart w:id="2202" w:name="ET_interruption_6156_131"/>
      <w:r w:rsidRPr="00112CAA">
        <w:rPr>
          <w:rStyle w:val="TagStyle"/>
          <w:rtl/>
        </w:rPr>
        <w:t xml:space="preserve"> &lt;&lt; קריאה &gt;&gt; </w:t>
      </w:r>
      <w:r>
        <w:rPr>
          <w:rtl/>
        </w:rPr>
        <w:t>גלעד קריב (העבודה):</w:t>
      </w:r>
      <w:r w:rsidRPr="00112CAA">
        <w:rPr>
          <w:rStyle w:val="TagStyle"/>
          <w:rtl/>
        </w:rPr>
        <w:t xml:space="preserve"> &lt;&lt; קריאה &gt;&gt;</w:t>
      </w:r>
      <w:r>
        <w:rPr>
          <w:rtl/>
        </w:rPr>
        <w:t xml:space="preserve">  </w:t>
      </w:r>
      <w:bookmarkEnd w:id="2202"/>
    </w:p>
    <w:p w:rsidR="007453BE" w:rsidRDefault="007453BE" w:rsidP="00815D99">
      <w:pPr>
        <w:rPr>
          <w:rtl/>
          <w:lang w:eastAsia="he-IL"/>
        </w:rPr>
      </w:pPr>
    </w:p>
    <w:p w:rsidR="007453BE" w:rsidRDefault="007453BE" w:rsidP="009D4B75">
      <w:pPr>
        <w:rPr>
          <w:rtl/>
          <w:lang w:eastAsia="he-IL"/>
        </w:rPr>
      </w:pPr>
      <w:bookmarkStart w:id="2203" w:name="_ETM_Q7_443546"/>
      <w:bookmarkEnd w:id="2203"/>
      <w:r>
        <w:rPr>
          <w:rFonts w:hint="cs"/>
          <w:rtl/>
          <w:lang w:eastAsia="he-IL"/>
        </w:rPr>
        <w:t xml:space="preserve">בבקשה, רוצים במליאה </w:t>
      </w:r>
      <w:r w:rsidR="007975D0">
        <w:rPr>
          <w:rFonts w:hint="cs"/>
          <w:rtl/>
          <w:lang w:eastAsia="he-IL"/>
        </w:rPr>
        <w:t>– – –</w:t>
      </w:r>
      <w:r>
        <w:rPr>
          <w:rFonts w:hint="cs"/>
          <w:rtl/>
          <w:lang w:eastAsia="he-IL"/>
        </w:rPr>
        <w:t xml:space="preserve"> מצוין.</w:t>
      </w:r>
    </w:p>
    <w:p w:rsidR="007453BE" w:rsidRDefault="007453BE" w:rsidP="009D4B75">
      <w:pPr>
        <w:rPr>
          <w:rtl/>
          <w:lang w:eastAsia="he-IL"/>
        </w:rPr>
      </w:pPr>
      <w:bookmarkStart w:id="2204" w:name="_ETM_Q7_443267"/>
      <w:bookmarkStart w:id="2205" w:name="_ETM_Q7_443371"/>
      <w:bookmarkEnd w:id="2204"/>
      <w:bookmarkEnd w:id="2205"/>
    </w:p>
    <w:p w:rsidR="007453BE" w:rsidRDefault="007453BE" w:rsidP="009D4B75">
      <w:pPr>
        <w:pStyle w:val="af6"/>
        <w:keepNext/>
        <w:rPr>
          <w:rtl/>
        </w:rPr>
      </w:pPr>
      <w:bookmarkStart w:id="2206" w:name="ET_yor_6204_132"/>
      <w:r w:rsidRPr="00112CAA">
        <w:rPr>
          <w:rStyle w:val="TagStyle"/>
          <w:rtl/>
        </w:rPr>
        <w:t xml:space="preserve"> &lt;&lt; יור &gt;&gt; </w:t>
      </w:r>
      <w:r>
        <w:rPr>
          <w:rtl/>
        </w:rPr>
        <w:t>היו"ר מיקי לוי:</w:t>
      </w:r>
      <w:r w:rsidRPr="00112CAA">
        <w:rPr>
          <w:rStyle w:val="TagStyle"/>
          <w:rtl/>
        </w:rPr>
        <w:t xml:space="preserve"> &lt;&lt; יור &gt;&gt;</w:t>
      </w:r>
      <w:r>
        <w:rPr>
          <w:rtl/>
        </w:rPr>
        <w:t xml:space="preserve">  </w:t>
      </w:r>
      <w:bookmarkEnd w:id="2206"/>
    </w:p>
    <w:p w:rsidR="007453BE" w:rsidRDefault="007453BE" w:rsidP="00815D99">
      <w:pPr>
        <w:rPr>
          <w:rtl/>
          <w:lang w:eastAsia="he-IL"/>
        </w:rPr>
      </w:pPr>
    </w:p>
    <w:p w:rsidR="007453BE" w:rsidRDefault="007453BE" w:rsidP="009D4B75">
      <w:pPr>
        <w:rPr>
          <w:rtl/>
          <w:lang w:eastAsia="he-IL"/>
        </w:rPr>
      </w:pPr>
      <w:bookmarkStart w:id="2207" w:name="_ETM_Q7_444180"/>
      <w:bookmarkEnd w:id="2207"/>
      <w:r>
        <w:rPr>
          <w:rFonts w:hint="cs"/>
          <w:rtl/>
          <w:lang w:eastAsia="he-IL"/>
        </w:rPr>
        <w:t xml:space="preserve">חבר הכנסת קריב מסכים, ללא הצבעה, להסיר את הדרישה שלו לדיון בוועדה ומסכים </w:t>
      </w:r>
      <w:bookmarkStart w:id="2208" w:name="_ETM_Q7_451631"/>
      <w:bookmarkEnd w:id="2208"/>
      <w:r>
        <w:rPr>
          <w:rFonts w:hint="cs"/>
          <w:rtl/>
          <w:lang w:eastAsia="he-IL"/>
        </w:rPr>
        <w:t xml:space="preserve">לדיון במליאה. ותודה לך, חבר הכנסת קריב. אין צורך בהצבעה </w:t>
      </w:r>
      <w:bookmarkStart w:id="2209" w:name="_ETM_Q7_455191"/>
      <w:bookmarkEnd w:id="2209"/>
      <w:r>
        <w:rPr>
          <w:rFonts w:hint="cs"/>
          <w:rtl/>
          <w:lang w:eastAsia="he-IL"/>
        </w:rPr>
        <w:t>אפילו.</w:t>
      </w:r>
    </w:p>
    <w:p w:rsidR="007453BE" w:rsidRDefault="007453BE" w:rsidP="009D4B75">
      <w:pPr>
        <w:rPr>
          <w:rtl/>
          <w:lang w:eastAsia="he-IL"/>
        </w:rPr>
      </w:pPr>
      <w:bookmarkStart w:id="2210" w:name="_ETM_Q7_454520"/>
      <w:bookmarkEnd w:id="2210"/>
    </w:p>
    <w:p w:rsidR="007453BE" w:rsidRDefault="007453BE" w:rsidP="009D4B75">
      <w:pPr>
        <w:pStyle w:val="af5"/>
        <w:keepNext/>
        <w:rPr>
          <w:rtl/>
        </w:rPr>
      </w:pPr>
      <w:bookmarkStart w:id="2211" w:name="ET_interruption_קריאה_133"/>
      <w:r w:rsidRPr="00112CAA">
        <w:rPr>
          <w:rStyle w:val="TagStyle"/>
          <w:rtl/>
        </w:rPr>
        <w:t xml:space="preserve"> &lt;&lt; קריאה &gt;&gt; </w:t>
      </w:r>
      <w:r>
        <w:rPr>
          <w:rtl/>
        </w:rPr>
        <w:t>קריאה:</w:t>
      </w:r>
      <w:r w:rsidRPr="00112CAA">
        <w:rPr>
          <w:rStyle w:val="TagStyle"/>
          <w:rtl/>
        </w:rPr>
        <w:t xml:space="preserve"> &lt;&lt; קריאה &gt;&gt;</w:t>
      </w:r>
      <w:r>
        <w:rPr>
          <w:rtl/>
        </w:rPr>
        <w:t xml:space="preserve">  </w:t>
      </w:r>
      <w:bookmarkEnd w:id="2211"/>
    </w:p>
    <w:p w:rsidR="007453BE" w:rsidRDefault="007453BE" w:rsidP="00815D99">
      <w:pPr>
        <w:rPr>
          <w:rtl/>
          <w:lang w:eastAsia="he-IL"/>
        </w:rPr>
      </w:pPr>
    </w:p>
    <w:p w:rsidR="007453BE" w:rsidRDefault="007453BE" w:rsidP="009D4B75">
      <w:pPr>
        <w:rPr>
          <w:rtl/>
          <w:lang w:eastAsia="he-IL"/>
        </w:rPr>
      </w:pPr>
      <w:bookmarkStart w:id="2212" w:name="_ETM_Q7_455126"/>
      <w:bookmarkEnd w:id="2212"/>
      <w:r>
        <w:rPr>
          <w:rFonts w:hint="cs"/>
          <w:rtl/>
          <w:lang w:eastAsia="he-IL"/>
        </w:rPr>
        <w:t>למה?</w:t>
      </w:r>
      <w:bookmarkStart w:id="2213" w:name="_ETM_Q7_456592"/>
      <w:bookmarkEnd w:id="2213"/>
    </w:p>
    <w:p w:rsidR="007453BE" w:rsidRDefault="007453BE" w:rsidP="009D4B75">
      <w:pPr>
        <w:rPr>
          <w:rtl/>
          <w:lang w:eastAsia="he-IL"/>
        </w:rPr>
      </w:pPr>
      <w:bookmarkStart w:id="2214" w:name="_ETM_Q7_456724"/>
      <w:bookmarkEnd w:id="2214"/>
    </w:p>
    <w:p w:rsidR="007453BE" w:rsidRDefault="007453BE" w:rsidP="009D4B75">
      <w:pPr>
        <w:pStyle w:val="af6"/>
        <w:keepNext/>
        <w:rPr>
          <w:rtl/>
        </w:rPr>
      </w:pPr>
      <w:bookmarkStart w:id="2215" w:name="ET_yor_6204_134"/>
      <w:r w:rsidRPr="00112CAA">
        <w:rPr>
          <w:rStyle w:val="TagStyle"/>
          <w:rtl/>
        </w:rPr>
        <w:t xml:space="preserve"> &lt;&lt; יור &gt;&gt; </w:t>
      </w:r>
      <w:r>
        <w:rPr>
          <w:rtl/>
        </w:rPr>
        <w:t>היו"ר מיקי לוי:</w:t>
      </w:r>
      <w:r w:rsidRPr="00112CAA">
        <w:rPr>
          <w:rStyle w:val="TagStyle"/>
          <w:rtl/>
        </w:rPr>
        <w:t xml:space="preserve"> &lt;&lt; יור &gt;&gt;</w:t>
      </w:r>
      <w:r>
        <w:rPr>
          <w:rtl/>
        </w:rPr>
        <w:t xml:space="preserve">  </w:t>
      </w:r>
      <w:bookmarkEnd w:id="2215"/>
    </w:p>
    <w:p w:rsidR="007453BE" w:rsidRDefault="007453BE" w:rsidP="00815D99">
      <w:pPr>
        <w:rPr>
          <w:rtl/>
          <w:lang w:eastAsia="he-IL"/>
        </w:rPr>
      </w:pPr>
    </w:p>
    <w:p w:rsidR="007453BE" w:rsidRDefault="007453BE" w:rsidP="009D4B75">
      <w:pPr>
        <w:rPr>
          <w:rtl/>
          <w:lang w:eastAsia="he-IL"/>
        </w:rPr>
      </w:pPr>
      <w:bookmarkStart w:id="2216" w:name="_ETM_Q7_457606"/>
      <w:bookmarkEnd w:id="2216"/>
      <w:r>
        <w:rPr>
          <w:rFonts w:hint="cs"/>
          <w:rtl/>
          <w:lang w:eastAsia="he-IL"/>
        </w:rPr>
        <w:t>אם יש הסכמה של כולם.</w:t>
      </w:r>
    </w:p>
    <w:p w:rsidR="007453BE" w:rsidRDefault="007453BE" w:rsidP="009D4B75">
      <w:pPr>
        <w:rPr>
          <w:rtl/>
          <w:lang w:eastAsia="he-IL"/>
        </w:rPr>
      </w:pPr>
      <w:bookmarkStart w:id="2217" w:name="_ETM_Q7_457275"/>
      <w:bookmarkStart w:id="2218" w:name="_ETM_Q7_457283"/>
      <w:bookmarkEnd w:id="2217"/>
      <w:bookmarkEnd w:id="2218"/>
    </w:p>
    <w:p w:rsidR="007453BE" w:rsidRDefault="007453BE" w:rsidP="009D4B75">
      <w:pPr>
        <w:pStyle w:val="af5"/>
        <w:keepNext/>
        <w:rPr>
          <w:rtl/>
        </w:rPr>
      </w:pPr>
      <w:bookmarkStart w:id="2219" w:name="ET_interruption_4649_135"/>
      <w:r w:rsidRPr="00112CAA">
        <w:rPr>
          <w:rStyle w:val="TagStyle"/>
          <w:rtl/>
        </w:rPr>
        <w:t xml:space="preserve"> &lt;&lt; קריאה &gt;&gt; </w:t>
      </w:r>
      <w:r>
        <w:rPr>
          <w:rtl/>
        </w:rPr>
        <w:t>יעקב ליצמן (יהדות התורה):</w:t>
      </w:r>
      <w:r w:rsidRPr="00112CAA">
        <w:rPr>
          <w:rStyle w:val="TagStyle"/>
          <w:rtl/>
        </w:rPr>
        <w:t xml:space="preserve"> &lt;&lt; קריאה &gt;&gt;</w:t>
      </w:r>
      <w:r>
        <w:rPr>
          <w:rtl/>
        </w:rPr>
        <w:t xml:space="preserve">  </w:t>
      </w:r>
      <w:bookmarkEnd w:id="2219"/>
    </w:p>
    <w:p w:rsidR="007453BE" w:rsidRDefault="007453BE" w:rsidP="00815D99">
      <w:pPr>
        <w:rPr>
          <w:rtl/>
          <w:lang w:eastAsia="he-IL"/>
        </w:rPr>
      </w:pPr>
    </w:p>
    <w:p w:rsidR="007453BE" w:rsidRDefault="007453BE" w:rsidP="009D4B75">
      <w:pPr>
        <w:rPr>
          <w:rtl/>
          <w:lang w:eastAsia="he-IL"/>
        </w:rPr>
      </w:pPr>
      <w:bookmarkStart w:id="2220" w:name="_ETM_Q7_458070"/>
      <w:bookmarkEnd w:id="2220"/>
      <w:r>
        <w:rPr>
          <w:rFonts w:hint="cs"/>
          <w:rtl/>
          <w:lang w:eastAsia="he-IL"/>
        </w:rPr>
        <w:t>לא.</w:t>
      </w:r>
    </w:p>
    <w:p w:rsidR="007453BE" w:rsidRDefault="007453BE" w:rsidP="009D4B75">
      <w:pPr>
        <w:rPr>
          <w:rtl/>
          <w:lang w:eastAsia="he-IL"/>
        </w:rPr>
      </w:pPr>
      <w:bookmarkStart w:id="2221" w:name="_ETM_Q7_458237"/>
      <w:bookmarkStart w:id="2222" w:name="_ETM_Q7_458326"/>
      <w:bookmarkEnd w:id="2221"/>
      <w:bookmarkEnd w:id="2222"/>
    </w:p>
    <w:p w:rsidR="007453BE" w:rsidRDefault="007453BE" w:rsidP="009D4B75">
      <w:pPr>
        <w:pStyle w:val="af6"/>
        <w:keepNext/>
        <w:rPr>
          <w:rtl/>
        </w:rPr>
      </w:pPr>
      <w:bookmarkStart w:id="2223" w:name="ET_yor_6204_136"/>
      <w:r w:rsidRPr="00112CAA">
        <w:rPr>
          <w:rStyle w:val="TagStyle"/>
          <w:rtl/>
        </w:rPr>
        <w:t xml:space="preserve"> &lt;&lt; יור &gt;&gt; </w:t>
      </w:r>
      <w:r>
        <w:rPr>
          <w:rtl/>
        </w:rPr>
        <w:t>היו"ר מיקי לוי:</w:t>
      </w:r>
      <w:r w:rsidRPr="00112CAA">
        <w:rPr>
          <w:rStyle w:val="TagStyle"/>
          <w:rtl/>
        </w:rPr>
        <w:t xml:space="preserve"> &lt;&lt; יור &gt;&gt;</w:t>
      </w:r>
      <w:r>
        <w:rPr>
          <w:rtl/>
        </w:rPr>
        <w:t xml:space="preserve">  </w:t>
      </w:r>
      <w:bookmarkEnd w:id="2223"/>
    </w:p>
    <w:p w:rsidR="007453BE" w:rsidRDefault="007453BE" w:rsidP="00815D99">
      <w:pPr>
        <w:rPr>
          <w:rtl/>
          <w:lang w:eastAsia="he-IL"/>
        </w:rPr>
      </w:pPr>
    </w:p>
    <w:p w:rsidR="007453BE" w:rsidRDefault="007453BE" w:rsidP="009D4B75">
      <w:pPr>
        <w:rPr>
          <w:rtl/>
          <w:lang w:eastAsia="he-IL"/>
        </w:rPr>
      </w:pPr>
      <w:bookmarkStart w:id="2224" w:name="_ETM_Q7_459200"/>
      <w:bookmarkEnd w:id="2224"/>
      <w:r>
        <w:rPr>
          <w:rFonts w:hint="cs"/>
          <w:rtl/>
          <w:lang w:eastAsia="he-IL"/>
        </w:rPr>
        <w:t>לא, אוקיי. הבנתי. אני ניגש להצבעה.</w:t>
      </w:r>
    </w:p>
    <w:p w:rsidR="007453BE" w:rsidRDefault="007453BE" w:rsidP="009D4B75">
      <w:pPr>
        <w:rPr>
          <w:rtl/>
          <w:lang w:eastAsia="he-IL"/>
        </w:rPr>
      </w:pPr>
      <w:bookmarkStart w:id="2225" w:name="_ETM_Q7_461335"/>
      <w:bookmarkStart w:id="2226" w:name="_ETM_Q7_461480"/>
      <w:bookmarkEnd w:id="2225"/>
      <w:bookmarkEnd w:id="2226"/>
    </w:p>
    <w:p w:rsidR="007453BE" w:rsidRDefault="007453BE" w:rsidP="009D4B75">
      <w:pPr>
        <w:pStyle w:val="af5"/>
        <w:keepNext/>
        <w:rPr>
          <w:rtl/>
        </w:rPr>
      </w:pPr>
      <w:bookmarkStart w:id="2227" w:name="ET_interruption_6044_137"/>
      <w:r w:rsidRPr="00112CAA">
        <w:rPr>
          <w:rStyle w:val="TagStyle"/>
          <w:rtl/>
        </w:rPr>
        <w:t xml:space="preserve"> &lt;&lt; קריאה &gt;&gt; </w:t>
      </w:r>
      <w:r>
        <w:rPr>
          <w:rtl/>
        </w:rPr>
        <w:t>אוריאל בוסו (ש"ס):</w:t>
      </w:r>
      <w:r w:rsidRPr="00112CAA">
        <w:rPr>
          <w:rStyle w:val="TagStyle"/>
          <w:rtl/>
        </w:rPr>
        <w:t xml:space="preserve"> &lt;&lt; קריאה &gt;&gt;</w:t>
      </w:r>
      <w:r>
        <w:rPr>
          <w:rtl/>
        </w:rPr>
        <w:t xml:space="preserve">  </w:t>
      </w:r>
      <w:bookmarkEnd w:id="2227"/>
    </w:p>
    <w:p w:rsidR="007453BE" w:rsidRDefault="007453BE" w:rsidP="00815D99">
      <w:pPr>
        <w:rPr>
          <w:rtl/>
          <w:lang w:eastAsia="he-IL"/>
        </w:rPr>
      </w:pPr>
    </w:p>
    <w:p w:rsidR="007453BE" w:rsidRDefault="007453BE" w:rsidP="009D4B75">
      <w:pPr>
        <w:rPr>
          <w:rtl/>
          <w:lang w:eastAsia="he-IL"/>
        </w:rPr>
      </w:pPr>
      <w:bookmarkStart w:id="2228" w:name="_ETM_Q7_463808"/>
      <w:bookmarkEnd w:id="2228"/>
      <w:r>
        <w:rPr>
          <w:rFonts w:hint="cs"/>
          <w:rtl/>
          <w:lang w:eastAsia="he-IL"/>
        </w:rPr>
        <w:t xml:space="preserve">היה </w:t>
      </w:r>
      <w:bookmarkStart w:id="2229" w:name="_ETM_Q7_464618"/>
      <w:bookmarkEnd w:id="2229"/>
      <w:r>
        <w:rPr>
          <w:rFonts w:hint="cs"/>
          <w:rtl/>
          <w:lang w:eastAsia="he-IL"/>
        </w:rPr>
        <w:t>נגד.</w:t>
      </w:r>
    </w:p>
    <w:p w:rsidR="007453BE" w:rsidRDefault="007453BE" w:rsidP="009D4B75">
      <w:pPr>
        <w:rPr>
          <w:rtl/>
          <w:lang w:eastAsia="he-IL"/>
        </w:rPr>
      </w:pPr>
      <w:bookmarkStart w:id="2230" w:name="_ETM_Q7_466128"/>
      <w:bookmarkStart w:id="2231" w:name="_ETM_Q7_466246"/>
      <w:bookmarkEnd w:id="2230"/>
      <w:bookmarkEnd w:id="2231"/>
    </w:p>
    <w:p w:rsidR="007453BE" w:rsidRDefault="007453BE" w:rsidP="009D4B75">
      <w:pPr>
        <w:pStyle w:val="af5"/>
        <w:keepNext/>
        <w:rPr>
          <w:rtl/>
        </w:rPr>
      </w:pPr>
      <w:bookmarkStart w:id="2232" w:name="ET_interruption_4649_138"/>
      <w:r w:rsidRPr="00112CAA">
        <w:rPr>
          <w:rStyle w:val="TagStyle"/>
          <w:rtl/>
        </w:rPr>
        <w:t xml:space="preserve"> &lt;&lt; קריאה &gt;&gt; </w:t>
      </w:r>
      <w:r>
        <w:rPr>
          <w:rtl/>
        </w:rPr>
        <w:t>יעקב ליצמן (יהדות התורה):</w:t>
      </w:r>
      <w:r w:rsidRPr="00112CAA">
        <w:rPr>
          <w:rStyle w:val="TagStyle"/>
          <w:rtl/>
        </w:rPr>
        <w:t xml:space="preserve"> &lt;&lt; קריאה &gt;&gt;</w:t>
      </w:r>
      <w:r>
        <w:rPr>
          <w:rtl/>
        </w:rPr>
        <w:t xml:space="preserve">  </w:t>
      </w:r>
      <w:bookmarkEnd w:id="2232"/>
    </w:p>
    <w:p w:rsidR="007453BE" w:rsidRDefault="007453BE" w:rsidP="00815D99">
      <w:pPr>
        <w:rPr>
          <w:rtl/>
          <w:lang w:eastAsia="he-IL"/>
        </w:rPr>
      </w:pPr>
    </w:p>
    <w:p w:rsidR="007453BE" w:rsidRDefault="007975D0" w:rsidP="009D4B75">
      <w:pPr>
        <w:rPr>
          <w:rtl/>
          <w:lang w:eastAsia="he-IL"/>
        </w:rPr>
      </w:pPr>
      <w:bookmarkStart w:id="2233" w:name="_ETM_Q7_463688"/>
      <w:bookmarkEnd w:id="2233"/>
      <w:r>
        <w:rPr>
          <w:rFonts w:hint="cs"/>
          <w:rtl/>
          <w:lang w:eastAsia="he-IL"/>
        </w:rPr>
        <w:t>– – –</w:t>
      </w:r>
      <w:r w:rsidR="007453BE">
        <w:rPr>
          <w:rFonts w:hint="cs"/>
          <w:rtl/>
          <w:lang w:eastAsia="he-IL"/>
        </w:rPr>
        <w:t xml:space="preserve"> אתם לא יכולים להצביע עוד פעם.</w:t>
      </w:r>
    </w:p>
    <w:p w:rsidR="007453BE" w:rsidRDefault="007453BE" w:rsidP="009D4B75">
      <w:pPr>
        <w:rPr>
          <w:rtl/>
          <w:lang w:eastAsia="he-IL"/>
        </w:rPr>
      </w:pPr>
      <w:bookmarkStart w:id="2234" w:name="_ETM_Q7_465639"/>
      <w:bookmarkEnd w:id="2234"/>
    </w:p>
    <w:p w:rsidR="007453BE" w:rsidRDefault="007453BE" w:rsidP="009D4B75">
      <w:pPr>
        <w:pStyle w:val="af5"/>
        <w:keepNext/>
        <w:rPr>
          <w:rtl/>
        </w:rPr>
      </w:pPr>
      <w:bookmarkStart w:id="2235" w:name="ET_interruption_6044_139"/>
      <w:r w:rsidRPr="00112CAA">
        <w:rPr>
          <w:rStyle w:val="TagStyle"/>
          <w:rtl/>
        </w:rPr>
        <w:t xml:space="preserve"> &lt;&lt; קריאה &gt;&gt; </w:t>
      </w:r>
      <w:r>
        <w:rPr>
          <w:rtl/>
        </w:rPr>
        <w:t>אוריאל בוסו (ש"ס):</w:t>
      </w:r>
      <w:r w:rsidRPr="00112CAA">
        <w:rPr>
          <w:rStyle w:val="TagStyle"/>
          <w:rtl/>
        </w:rPr>
        <w:t xml:space="preserve"> &lt;&lt; קריאה &gt;&gt;</w:t>
      </w:r>
      <w:r>
        <w:rPr>
          <w:rtl/>
        </w:rPr>
        <w:t xml:space="preserve">  </w:t>
      </w:r>
      <w:bookmarkEnd w:id="2235"/>
    </w:p>
    <w:p w:rsidR="007453BE" w:rsidRDefault="007453BE" w:rsidP="00815D99">
      <w:pPr>
        <w:rPr>
          <w:rtl/>
          <w:lang w:eastAsia="he-IL"/>
        </w:rPr>
      </w:pPr>
    </w:p>
    <w:p w:rsidR="007453BE" w:rsidRPr="00112CAA" w:rsidRDefault="007453BE" w:rsidP="009D4B75">
      <w:pPr>
        <w:rPr>
          <w:rtl/>
          <w:lang w:eastAsia="he-IL"/>
        </w:rPr>
      </w:pPr>
      <w:bookmarkStart w:id="2236" w:name="_ETM_Q7_465401"/>
      <w:bookmarkEnd w:id="2236"/>
      <w:r>
        <w:rPr>
          <w:rFonts w:hint="cs"/>
          <w:rtl/>
          <w:lang w:eastAsia="he-IL"/>
        </w:rPr>
        <w:t>היה נגד.</w:t>
      </w:r>
    </w:p>
    <w:p w:rsidR="007453BE" w:rsidRDefault="007453BE" w:rsidP="009D4B75">
      <w:pPr>
        <w:rPr>
          <w:rtl/>
          <w:lang w:eastAsia="he-IL"/>
        </w:rPr>
      </w:pPr>
      <w:bookmarkStart w:id="2237" w:name="_ETM_Q7_454086"/>
      <w:bookmarkStart w:id="2238" w:name="_ETM_Q7_454204"/>
      <w:bookmarkEnd w:id="2237"/>
      <w:bookmarkEnd w:id="2238"/>
    </w:p>
    <w:p w:rsidR="007453BE" w:rsidRDefault="007453BE" w:rsidP="009D4B75">
      <w:pPr>
        <w:pStyle w:val="af6"/>
        <w:keepNext/>
        <w:rPr>
          <w:rtl/>
        </w:rPr>
      </w:pPr>
      <w:bookmarkStart w:id="2239" w:name="ET_yor_6204_141"/>
      <w:r w:rsidRPr="00112CAA">
        <w:rPr>
          <w:rStyle w:val="TagStyle"/>
          <w:rtl/>
        </w:rPr>
        <w:t xml:space="preserve"> &lt;&lt; יור &gt;&gt; </w:t>
      </w:r>
      <w:r>
        <w:rPr>
          <w:rtl/>
        </w:rPr>
        <w:t>היו"ר מיקי לוי:</w:t>
      </w:r>
      <w:r w:rsidRPr="00112CAA">
        <w:rPr>
          <w:rStyle w:val="TagStyle"/>
          <w:rtl/>
        </w:rPr>
        <w:t xml:space="preserve"> &lt;&lt; יור &gt;&gt;</w:t>
      </w:r>
      <w:r>
        <w:rPr>
          <w:rtl/>
        </w:rPr>
        <w:t xml:space="preserve">  </w:t>
      </w:r>
      <w:bookmarkEnd w:id="2239"/>
    </w:p>
    <w:p w:rsidR="007453BE" w:rsidRDefault="007453BE" w:rsidP="00815D99">
      <w:pPr>
        <w:rPr>
          <w:rtl/>
          <w:lang w:eastAsia="he-IL"/>
        </w:rPr>
      </w:pPr>
    </w:p>
    <w:p w:rsidR="007453BE" w:rsidRDefault="007453BE" w:rsidP="009D4B75">
      <w:pPr>
        <w:rPr>
          <w:rtl/>
          <w:lang w:eastAsia="he-IL"/>
        </w:rPr>
      </w:pPr>
      <w:bookmarkStart w:id="2240" w:name="_ETM_Q7_469100"/>
      <w:bookmarkEnd w:id="2240"/>
      <w:r>
        <w:rPr>
          <w:rFonts w:hint="cs"/>
          <w:rtl/>
          <w:lang w:eastAsia="he-IL"/>
        </w:rPr>
        <w:t xml:space="preserve">חבר </w:t>
      </w:r>
      <w:bookmarkStart w:id="2241" w:name="_ETM_Q7_470867"/>
      <w:bookmarkEnd w:id="2241"/>
      <w:r>
        <w:rPr>
          <w:rFonts w:hint="cs"/>
          <w:rtl/>
          <w:lang w:eastAsia="he-IL"/>
        </w:rPr>
        <w:t xml:space="preserve">הכנסת </w:t>
      </w:r>
      <w:r w:rsidR="007975D0">
        <w:rPr>
          <w:rFonts w:hint="cs"/>
          <w:rtl/>
          <w:lang w:eastAsia="he-IL"/>
        </w:rPr>
        <w:t>– – –</w:t>
      </w:r>
    </w:p>
    <w:p w:rsidR="007453BE" w:rsidRPr="00112CAA" w:rsidRDefault="007453BE" w:rsidP="009D4B75">
      <w:pPr>
        <w:rPr>
          <w:rtl/>
          <w:lang w:eastAsia="he-IL"/>
        </w:rPr>
      </w:pPr>
      <w:bookmarkStart w:id="2242" w:name="_ETM_Q7_465492"/>
      <w:bookmarkStart w:id="2243" w:name="_ETM_Q7_465626"/>
      <w:bookmarkEnd w:id="2242"/>
      <w:bookmarkEnd w:id="2243"/>
    </w:p>
    <w:p w:rsidR="007453BE" w:rsidRDefault="007453BE" w:rsidP="009D4B75">
      <w:pPr>
        <w:pStyle w:val="af5"/>
        <w:keepNext/>
        <w:rPr>
          <w:rtl/>
        </w:rPr>
      </w:pPr>
      <w:bookmarkStart w:id="2244" w:name="ET_interruption_4649_140"/>
      <w:r w:rsidRPr="00112CAA">
        <w:rPr>
          <w:rStyle w:val="TagStyle"/>
          <w:rtl/>
        </w:rPr>
        <w:t xml:space="preserve"> &lt;&lt; קריאה &gt;&gt; </w:t>
      </w:r>
      <w:r>
        <w:rPr>
          <w:rtl/>
        </w:rPr>
        <w:t>יעקב ליצמן (יהדות התורה):</w:t>
      </w:r>
      <w:r w:rsidRPr="00112CAA">
        <w:rPr>
          <w:rStyle w:val="TagStyle"/>
          <w:rtl/>
        </w:rPr>
        <w:t xml:space="preserve"> &lt;&lt; קריאה &gt;&gt;</w:t>
      </w:r>
      <w:r>
        <w:rPr>
          <w:rtl/>
        </w:rPr>
        <w:t xml:space="preserve">  </w:t>
      </w:r>
      <w:bookmarkEnd w:id="2244"/>
    </w:p>
    <w:p w:rsidR="007453BE" w:rsidRDefault="007453BE" w:rsidP="00815D99">
      <w:pPr>
        <w:rPr>
          <w:rtl/>
          <w:lang w:eastAsia="he-IL"/>
        </w:rPr>
      </w:pPr>
    </w:p>
    <w:p w:rsidR="007453BE" w:rsidRDefault="007453BE" w:rsidP="008A2FA5">
      <w:pPr>
        <w:rPr>
          <w:rtl/>
          <w:lang w:eastAsia="he-IL"/>
        </w:rPr>
      </w:pPr>
      <w:bookmarkStart w:id="2245" w:name="_ETM_Q7_469357"/>
      <w:bookmarkStart w:id="2246" w:name="_ETM_Q7_469621"/>
      <w:bookmarkStart w:id="2247" w:name="_ETM_Q7_469677"/>
      <w:bookmarkEnd w:id="2245"/>
      <w:bookmarkEnd w:id="2246"/>
      <w:bookmarkEnd w:id="2247"/>
      <w:r>
        <w:rPr>
          <w:rFonts w:hint="cs"/>
          <w:rtl/>
          <w:lang w:eastAsia="he-IL"/>
        </w:rPr>
        <w:t>אתם לא יכולים להצביע עוד פעם</w:t>
      </w:r>
      <w:r w:rsidR="008A2FA5">
        <w:rPr>
          <w:rFonts w:hint="cs"/>
          <w:rtl/>
          <w:lang w:eastAsia="he-IL"/>
        </w:rPr>
        <w:t xml:space="preserve"> </w:t>
      </w:r>
      <w:r w:rsidR="007975D0">
        <w:rPr>
          <w:rFonts w:hint="cs"/>
          <w:rtl/>
          <w:lang w:eastAsia="he-IL"/>
        </w:rPr>
        <w:t>– – –</w:t>
      </w:r>
      <w:r w:rsidR="008A2FA5">
        <w:rPr>
          <w:rFonts w:hint="cs"/>
          <w:rtl/>
          <w:lang w:eastAsia="he-IL"/>
        </w:rPr>
        <w:t xml:space="preserve"> </w:t>
      </w:r>
    </w:p>
    <w:p w:rsidR="007453BE" w:rsidRDefault="007453BE" w:rsidP="009D4B75">
      <w:pPr>
        <w:rPr>
          <w:rtl/>
          <w:lang w:eastAsia="he-IL"/>
        </w:rPr>
      </w:pPr>
      <w:bookmarkStart w:id="2248" w:name="_ETM_Q7_467398"/>
      <w:bookmarkStart w:id="2249" w:name="_ETM_Q7_467512"/>
      <w:bookmarkEnd w:id="2248"/>
      <w:bookmarkEnd w:id="2249"/>
    </w:p>
    <w:p w:rsidR="007453BE" w:rsidRDefault="007453BE" w:rsidP="009D4B75">
      <w:pPr>
        <w:pStyle w:val="af6"/>
        <w:keepNext/>
        <w:rPr>
          <w:rtl/>
        </w:rPr>
      </w:pPr>
      <w:bookmarkStart w:id="2250" w:name="ET_yor_6204_142"/>
      <w:r w:rsidRPr="00112CAA">
        <w:rPr>
          <w:rStyle w:val="TagStyle"/>
          <w:rtl/>
        </w:rPr>
        <w:t xml:space="preserve"> &lt;&lt; יור &gt;&gt; </w:t>
      </w:r>
      <w:r>
        <w:rPr>
          <w:rtl/>
        </w:rPr>
        <w:t>היו"ר מיקי לוי:</w:t>
      </w:r>
      <w:r w:rsidRPr="00112CAA">
        <w:rPr>
          <w:rStyle w:val="TagStyle"/>
          <w:rtl/>
        </w:rPr>
        <w:t xml:space="preserve"> &lt;&lt; יור &gt;&gt;</w:t>
      </w:r>
      <w:r>
        <w:rPr>
          <w:rtl/>
        </w:rPr>
        <w:t xml:space="preserve">  </w:t>
      </w:r>
      <w:bookmarkEnd w:id="2250"/>
    </w:p>
    <w:p w:rsidR="007453BE" w:rsidRDefault="007453BE" w:rsidP="00815D99">
      <w:pPr>
        <w:rPr>
          <w:rtl/>
          <w:lang w:eastAsia="he-IL"/>
        </w:rPr>
      </w:pPr>
    </w:p>
    <w:p w:rsidR="007453BE" w:rsidRDefault="007453BE" w:rsidP="009D4B75">
      <w:pPr>
        <w:rPr>
          <w:rtl/>
          <w:lang w:eastAsia="he-IL"/>
        </w:rPr>
      </w:pPr>
      <w:bookmarkStart w:id="2251" w:name="_ETM_Q7_469511"/>
      <w:bookmarkEnd w:id="2251"/>
      <w:r>
        <w:rPr>
          <w:rFonts w:hint="cs"/>
          <w:rtl/>
          <w:lang w:eastAsia="he-IL"/>
        </w:rPr>
        <w:t xml:space="preserve">לא נכון. אתה לא יכול להכניס מילים </w:t>
      </w:r>
      <w:bookmarkStart w:id="2252" w:name="_ETM_Q7_472846"/>
      <w:bookmarkEnd w:id="2252"/>
      <w:r>
        <w:rPr>
          <w:rFonts w:hint="cs"/>
          <w:rtl/>
          <w:lang w:eastAsia="he-IL"/>
        </w:rPr>
        <w:t xml:space="preserve">לפי. </w:t>
      </w:r>
    </w:p>
    <w:p w:rsidR="007453BE" w:rsidRDefault="007453BE" w:rsidP="009D4B75">
      <w:pPr>
        <w:rPr>
          <w:rtl/>
          <w:lang w:eastAsia="he-IL"/>
        </w:rPr>
      </w:pPr>
    </w:p>
    <w:p w:rsidR="007453BE" w:rsidRDefault="007453BE" w:rsidP="009D4B75">
      <w:pPr>
        <w:pStyle w:val="af5"/>
        <w:keepNext/>
        <w:rPr>
          <w:rtl/>
        </w:rPr>
      </w:pPr>
      <w:bookmarkStart w:id="2253" w:name="ET_interruption_קריאה_144"/>
      <w:r w:rsidRPr="00112CAA">
        <w:rPr>
          <w:rStyle w:val="TagStyle"/>
          <w:rtl/>
        </w:rPr>
        <w:t xml:space="preserve"> &lt;&lt; קריאה &gt;&gt; </w:t>
      </w:r>
      <w:r>
        <w:rPr>
          <w:rtl/>
        </w:rPr>
        <w:t>קריאה:</w:t>
      </w:r>
      <w:r w:rsidRPr="00112CAA">
        <w:rPr>
          <w:rStyle w:val="TagStyle"/>
          <w:rtl/>
        </w:rPr>
        <w:t xml:space="preserve"> &lt;&lt; קריאה &gt;&gt;</w:t>
      </w:r>
      <w:r>
        <w:rPr>
          <w:rtl/>
        </w:rPr>
        <w:t xml:space="preserve">  </w:t>
      </w:r>
      <w:bookmarkEnd w:id="2253"/>
    </w:p>
    <w:p w:rsidR="007453BE" w:rsidRDefault="007453BE" w:rsidP="00815D99">
      <w:pPr>
        <w:rPr>
          <w:rtl/>
          <w:lang w:eastAsia="he-IL"/>
        </w:rPr>
      </w:pPr>
    </w:p>
    <w:p w:rsidR="007453BE" w:rsidRDefault="007975D0" w:rsidP="009D4B75">
      <w:pPr>
        <w:rPr>
          <w:rtl/>
          <w:lang w:eastAsia="he-IL"/>
        </w:rPr>
      </w:pPr>
      <w:bookmarkStart w:id="2254" w:name="_ETM_Q7_471276"/>
      <w:bookmarkEnd w:id="2254"/>
      <w:r>
        <w:rPr>
          <w:rFonts w:hint="cs"/>
          <w:rtl/>
          <w:lang w:eastAsia="he-IL"/>
        </w:rPr>
        <w:t>– – –</w:t>
      </w:r>
    </w:p>
    <w:p w:rsidR="007453BE" w:rsidRDefault="007453BE" w:rsidP="009D4B75">
      <w:pPr>
        <w:rPr>
          <w:rtl/>
          <w:lang w:eastAsia="he-IL"/>
        </w:rPr>
      </w:pPr>
      <w:bookmarkStart w:id="2255" w:name="_ETM_Q7_470460"/>
      <w:bookmarkStart w:id="2256" w:name="_ETM_Q7_470584"/>
      <w:bookmarkEnd w:id="2255"/>
      <w:bookmarkEnd w:id="2256"/>
    </w:p>
    <w:p w:rsidR="007453BE" w:rsidRDefault="007453BE" w:rsidP="009D4B75">
      <w:pPr>
        <w:pStyle w:val="af5"/>
        <w:keepNext/>
        <w:rPr>
          <w:rtl/>
        </w:rPr>
      </w:pPr>
      <w:bookmarkStart w:id="2257" w:name="ET_interruption_4649_145"/>
      <w:r w:rsidRPr="00112CAA">
        <w:rPr>
          <w:rStyle w:val="TagStyle"/>
          <w:rtl/>
        </w:rPr>
        <w:t xml:space="preserve"> &lt;&lt; קריאה &gt;&gt; </w:t>
      </w:r>
      <w:r>
        <w:rPr>
          <w:rtl/>
        </w:rPr>
        <w:t>יעקב ליצמן (יהדות התורה):</w:t>
      </w:r>
      <w:r w:rsidRPr="00112CAA">
        <w:rPr>
          <w:rStyle w:val="TagStyle"/>
          <w:rtl/>
        </w:rPr>
        <w:t xml:space="preserve"> &lt;&lt; קריאה &gt;&gt;</w:t>
      </w:r>
      <w:r>
        <w:rPr>
          <w:rtl/>
        </w:rPr>
        <w:t xml:space="preserve">  </w:t>
      </w:r>
      <w:bookmarkEnd w:id="2257"/>
    </w:p>
    <w:p w:rsidR="007453BE" w:rsidRDefault="007453BE" w:rsidP="00815D99">
      <w:pPr>
        <w:rPr>
          <w:rtl/>
          <w:lang w:eastAsia="he-IL"/>
        </w:rPr>
      </w:pPr>
    </w:p>
    <w:p w:rsidR="007453BE" w:rsidRDefault="007453BE" w:rsidP="009D4B75">
      <w:pPr>
        <w:rPr>
          <w:rtl/>
          <w:lang w:eastAsia="he-IL"/>
        </w:rPr>
      </w:pPr>
      <w:bookmarkStart w:id="2258" w:name="_ETM_Q7_470873"/>
      <w:bookmarkEnd w:id="2258"/>
      <w:r>
        <w:rPr>
          <w:rFonts w:hint="cs"/>
          <w:rtl/>
          <w:lang w:eastAsia="he-IL"/>
        </w:rPr>
        <w:t xml:space="preserve">אתה גונב את </w:t>
      </w:r>
      <w:bookmarkStart w:id="2259" w:name="_ETM_Q7_474389"/>
      <w:bookmarkEnd w:id="2259"/>
      <w:r>
        <w:rPr>
          <w:rFonts w:hint="cs"/>
          <w:rtl/>
          <w:lang w:eastAsia="he-IL"/>
        </w:rPr>
        <w:t>ההצבעה.</w:t>
      </w:r>
    </w:p>
    <w:p w:rsidR="007453BE" w:rsidRDefault="007453BE" w:rsidP="009D4B75">
      <w:pPr>
        <w:rPr>
          <w:rtl/>
          <w:lang w:eastAsia="he-IL"/>
        </w:rPr>
      </w:pPr>
    </w:p>
    <w:p w:rsidR="007453BE" w:rsidRDefault="007453BE" w:rsidP="009D4B75">
      <w:pPr>
        <w:pStyle w:val="af6"/>
        <w:keepNext/>
        <w:rPr>
          <w:rtl/>
        </w:rPr>
      </w:pPr>
      <w:bookmarkStart w:id="2260" w:name="ET_yor_6204_146"/>
      <w:r w:rsidRPr="00112CAA">
        <w:rPr>
          <w:rStyle w:val="TagStyle"/>
          <w:rtl/>
        </w:rPr>
        <w:t xml:space="preserve"> &lt;&lt; יור &gt;&gt; </w:t>
      </w:r>
      <w:r>
        <w:rPr>
          <w:rtl/>
        </w:rPr>
        <w:t>היו"ר מיקי לוי:</w:t>
      </w:r>
      <w:r w:rsidRPr="00112CAA">
        <w:rPr>
          <w:rStyle w:val="TagStyle"/>
          <w:rtl/>
        </w:rPr>
        <w:t xml:space="preserve"> &lt;&lt; יור &gt;&gt;</w:t>
      </w:r>
      <w:r>
        <w:rPr>
          <w:rtl/>
        </w:rPr>
        <w:t xml:space="preserve">  </w:t>
      </w:r>
      <w:bookmarkEnd w:id="2260"/>
    </w:p>
    <w:p w:rsidR="007453BE" w:rsidRDefault="007453BE" w:rsidP="00815D99">
      <w:pPr>
        <w:rPr>
          <w:rtl/>
          <w:lang w:eastAsia="he-IL"/>
        </w:rPr>
      </w:pPr>
    </w:p>
    <w:p w:rsidR="007453BE" w:rsidRDefault="007453BE" w:rsidP="009D4B75">
      <w:pPr>
        <w:rPr>
          <w:rtl/>
          <w:lang w:eastAsia="he-IL"/>
        </w:rPr>
      </w:pPr>
      <w:bookmarkStart w:id="2261" w:name="_ETM_Q7_472167"/>
      <w:bookmarkStart w:id="2262" w:name="_ETM_Q7_470482"/>
      <w:bookmarkStart w:id="2263" w:name="_ETM_Q7_470566"/>
      <w:bookmarkEnd w:id="2261"/>
      <w:bookmarkEnd w:id="2262"/>
      <w:bookmarkEnd w:id="2263"/>
      <w:r>
        <w:rPr>
          <w:rFonts w:hint="cs"/>
          <w:rtl/>
          <w:lang w:eastAsia="he-IL"/>
        </w:rPr>
        <w:t>אחרי ארבע שניות אמרתי: ההצבעה בטלה.</w:t>
      </w:r>
    </w:p>
    <w:p w:rsidR="007453BE" w:rsidRDefault="007453BE" w:rsidP="009D4B75">
      <w:pPr>
        <w:rPr>
          <w:rtl/>
          <w:lang w:eastAsia="he-IL"/>
        </w:rPr>
      </w:pPr>
      <w:bookmarkStart w:id="2264" w:name="_ETM_Q7_473592"/>
      <w:bookmarkStart w:id="2265" w:name="_ETM_Q7_473705"/>
      <w:bookmarkEnd w:id="2264"/>
      <w:bookmarkEnd w:id="2265"/>
    </w:p>
    <w:p w:rsidR="007453BE" w:rsidRDefault="007453BE" w:rsidP="009D4B75">
      <w:pPr>
        <w:pStyle w:val="af5"/>
        <w:keepNext/>
        <w:rPr>
          <w:rtl/>
        </w:rPr>
      </w:pPr>
      <w:bookmarkStart w:id="2266" w:name="ET_interruption_4649_143"/>
      <w:r w:rsidRPr="00112CAA">
        <w:rPr>
          <w:rStyle w:val="TagStyle"/>
          <w:rtl/>
        </w:rPr>
        <w:t xml:space="preserve"> &lt;&lt; קריאה &gt;&gt; </w:t>
      </w:r>
      <w:r>
        <w:rPr>
          <w:rtl/>
        </w:rPr>
        <w:t>יעקב ליצמן (יהדות התורה):</w:t>
      </w:r>
      <w:r w:rsidRPr="00112CAA">
        <w:rPr>
          <w:rStyle w:val="TagStyle"/>
          <w:rtl/>
        </w:rPr>
        <w:t xml:space="preserve"> &lt;&lt; קריאה &gt;&gt;</w:t>
      </w:r>
      <w:r>
        <w:rPr>
          <w:rtl/>
        </w:rPr>
        <w:t xml:space="preserve">  </w:t>
      </w:r>
      <w:bookmarkEnd w:id="2266"/>
    </w:p>
    <w:p w:rsidR="007453BE" w:rsidRDefault="007453BE" w:rsidP="00815D99">
      <w:pPr>
        <w:rPr>
          <w:rtl/>
          <w:lang w:eastAsia="he-IL"/>
        </w:rPr>
      </w:pPr>
    </w:p>
    <w:p w:rsidR="007453BE" w:rsidRDefault="007453BE" w:rsidP="009D4B75">
      <w:pPr>
        <w:rPr>
          <w:rtl/>
          <w:lang w:eastAsia="he-IL"/>
        </w:rPr>
      </w:pPr>
      <w:bookmarkStart w:id="2267" w:name="_ETM_Q7_474212"/>
      <w:bookmarkEnd w:id="2267"/>
      <w:r>
        <w:rPr>
          <w:rFonts w:hint="cs"/>
          <w:rtl/>
          <w:lang w:eastAsia="he-IL"/>
        </w:rPr>
        <w:t xml:space="preserve">גונבים הצבעה </w:t>
      </w:r>
      <w:bookmarkStart w:id="2268" w:name="_ETM_Q7_475679"/>
      <w:bookmarkEnd w:id="2268"/>
      <w:r>
        <w:rPr>
          <w:rFonts w:hint="cs"/>
          <w:rtl/>
          <w:lang w:eastAsia="he-IL"/>
        </w:rPr>
        <w:t>עוד פעם.</w:t>
      </w:r>
    </w:p>
    <w:p w:rsidR="007453BE" w:rsidRDefault="007453BE" w:rsidP="009D4B75">
      <w:pPr>
        <w:rPr>
          <w:rtl/>
          <w:lang w:eastAsia="he-IL"/>
        </w:rPr>
      </w:pPr>
    </w:p>
    <w:p w:rsidR="007453BE" w:rsidRDefault="007453BE" w:rsidP="009D4B75">
      <w:pPr>
        <w:pStyle w:val="af6"/>
        <w:keepNext/>
        <w:rPr>
          <w:rtl/>
        </w:rPr>
      </w:pPr>
      <w:bookmarkStart w:id="2269" w:name="ET_yor_6204_147"/>
      <w:r w:rsidRPr="00112CAA">
        <w:rPr>
          <w:rStyle w:val="TagStyle"/>
          <w:rtl/>
        </w:rPr>
        <w:t xml:space="preserve"> &lt;&lt; יור &gt;&gt; </w:t>
      </w:r>
      <w:r>
        <w:rPr>
          <w:rtl/>
        </w:rPr>
        <w:t>היו"ר מיקי לוי:</w:t>
      </w:r>
      <w:r w:rsidRPr="00112CAA">
        <w:rPr>
          <w:rStyle w:val="TagStyle"/>
          <w:rtl/>
        </w:rPr>
        <w:t xml:space="preserve"> &lt;&lt; יור &gt;&gt;</w:t>
      </w:r>
      <w:r>
        <w:rPr>
          <w:rtl/>
        </w:rPr>
        <w:t xml:space="preserve">  </w:t>
      </w:r>
      <w:bookmarkEnd w:id="2269"/>
    </w:p>
    <w:p w:rsidR="007453BE" w:rsidRDefault="007453BE" w:rsidP="00815D99">
      <w:pPr>
        <w:rPr>
          <w:rtl/>
          <w:lang w:eastAsia="he-IL"/>
        </w:rPr>
      </w:pPr>
    </w:p>
    <w:p w:rsidR="007453BE" w:rsidRDefault="007453BE" w:rsidP="008A2FA5">
      <w:pPr>
        <w:rPr>
          <w:rtl/>
          <w:lang w:eastAsia="he-IL"/>
        </w:rPr>
      </w:pPr>
      <w:bookmarkStart w:id="2270" w:name="_ETM_Q7_478355"/>
      <w:bookmarkEnd w:id="2270"/>
      <w:r>
        <w:rPr>
          <w:rFonts w:hint="cs"/>
          <w:rtl/>
          <w:lang w:eastAsia="he-IL"/>
        </w:rPr>
        <w:t>הבנתי, חברים</w:t>
      </w:r>
      <w:r w:rsidR="008A2FA5">
        <w:rPr>
          <w:rFonts w:hint="cs"/>
          <w:rtl/>
          <w:lang w:eastAsia="he-IL"/>
        </w:rPr>
        <w:t>,</w:t>
      </w:r>
      <w:r>
        <w:rPr>
          <w:rFonts w:hint="cs"/>
          <w:rtl/>
          <w:lang w:eastAsia="he-IL"/>
        </w:rPr>
        <w:t xml:space="preserve"> </w:t>
      </w:r>
      <w:bookmarkStart w:id="2271" w:name="_ETM_Q7_478934"/>
      <w:bookmarkEnd w:id="2271"/>
      <w:r>
        <w:rPr>
          <w:rFonts w:hint="cs"/>
          <w:rtl/>
          <w:lang w:eastAsia="he-IL"/>
        </w:rPr>
        <w:t>אתם עושים עניין מלא עניין.</w:t>
      </w:r>
    </w:p>
    <w:p w:rsidR="007453BE" w:rsidRDefault="007453BE" w:rsidP="009D4B75">
      <w:pPr>
        <w:rPr>
          <w:rtl/>
          <w:lang w:eastAsia="he-IL"/>
        </w:rPr>
      </w:pPr>
      <w:bookmarkStart w:id="2272" w:name="_ETM_Q7_480049"/>
      <w:bookmarkStart w:id="2273" w:name="_ETM_Q7_480082"/>
      <w:bookmarkEnd w:id="2272"/>
      <w:bookmarkEnd w:id="2273"/>
    </w:p>
    <w:p w:rsidR="007453BE" w:rsidRDefault="007453BE" w:rsidP="009D4B75">
      <w:pPr>
        <w:pStyle w:val="af5"/>
        <w:keepNext/>
        <w:rPr>
          <w:rtl/>
        </w:rPr>
      </w:pPr>
      <w:bookmarkStart w:id="2274" w:name="ET_interruption_4649_148"/>
      <w:r w:rsidRPr="00112CAA">
        <w:rPr>
          <w:rStyle w:val="TagStyle"/>
          <w:rtl/>
        </w:rPr>
        <w:t xml:space="preserve"> &lt;&lt; קריאה &gt;&gt; </w:t>
      </w:r>
      <w:r>
        <w:rPr>
          <w:rtl/>
        </w:rPr>
        <w:t>יעקב ליצמן (יהדות התורה):</w:t>
      </w:r>
      <w:r w:rsidRPr="00112CAA">
        <w:rPr>
          <w:rStyle w:val="TagStyle"/>
          <w:rtl/>
        </w:rPr>
        <w:t xml:space="preserve"> &lt;&lt; קריאה &gt;&gt;</w:t>
      </w:r>
      <w:r>
        <w:rPr>
          <w:rtl/>
        </w:rPr>
        <w:t xml:space="preserve">  </w:t>
      </w:r>
      <w:bookmarkEnd w:id="2274"/>
    </w:p>
    <w:p w:rsidR="007453BE" w:rsidRDefault="007453BE" w:rsidP="00815D99">
      <w:pPr>
        <w:rPr>
          <w:rtl/>
          <w:lang w:eastAsia="he-IL"/>
        </w:rPr>
      </w:pPr>
    </w:p>
    <w:p w:rsidR="007453BE" w:rsidRDefault="007975D0" w:rsidP="009D4B75">
      <w:pPr>
        <w:rPr>
          <w:rtl/>
          <w:lang w:eastAsia="he-IL"/>
        </w:rPr>
      </w:pPr>
      <w:bookmarkStart w:id="2275" w:name="_ETM_Q7_481824"/>
      <w:bookmarkEnd w:id="2275"/>
      <w:r>
        <w:rPr>
          <w:rFonts w:hint="cs"/>
          <w:rtl/>
          <w:lang w:eastAsia="he-IL"/>
        </w:rPr>
        <w:t>– – –</w:t>
      </w:r>
    </w:p>
    <w:p w:rsidR="007453BE" w:rsidRDefault="007453BE" w:rsidP="009D4B75">
      <w:pPr>
        <w:rPr>
          <w:rtl/>
          <w:lang w:eastAsia="he-IL"/>
        </w:rPr>
      </w:pPr>
      <w:bookmarkStart w:id="2276" w:name="_ETM_Q7_481364"/>
      <w:bookmarkStart w:id="2277" w:name="_ETM_Q7_481476"/>
      <w:bookmarkEnd w:id="2276"/>
      <w:bookmarkEnd w:id="2277"/>
    </w:p>
    <w:p w:rsidR="007453BE" w:rsidRDefault="007453BE" w:rsidP="009D4B75">
      <w:pPr>
        <w:pStyle w:val="af6"/>
        <w:keepNext/>
        <w:rPr>
          <w:rtl/>
        </w:rPr>
      </w:pPr>
      <w:bookmarkStart w:id="2278" w:name="ET_yor_6204_149"/>
      <w:r w:rsidRPr="00112CAA">
        <w:rPr>
          <w:rStyle w:val="TagStyle"/>
          <w:rtl/>
        </w:rPr>
        <w:t xml:space="preserve"> &lt;&lt; יור &gt;&gt; </w:t>
      </w:r>
      <w:r>
        <w:rPr>
          <w:rtl/>
        </w:rPr>
        <w:t>היו"ר מיקי לוי:</w:t>
      </w:r>
      <w:r w:rsidRPr="00112CAA">
        <w:rPr>
          <w:rStyle w:val="TagStyle"/>
          <w:rtl/>
        </w:rPr>
        <w:t xml:space="preserve"> &lt;&lt; יור &gt;&gt;</w:t>
      </w:r>
      <w:r>
        <w:rPr>
          <w:rtl/>
        </w:rPr>
        <w:t xml:space="preserve">  </w:t>
      </w:r>
      <w:bookmarkEnd w:id="2278"/>
    </w:p>
    <w:p w:rsidR="007453BE" w:rsidRDefault="007453BE" w:rsidP="00815D99">
      <w:pPr>
        <w:rPr>
          <w:rtl/>
          <w:lang w:eastAsia="he-IL"/>
        </w:rPr>
      </w:pPr>
    </w:p>
    <w:p w:rsidR="007453BE" w:rsidRDefault="007453BE" w:rsidP="008A2FA5">
      <w:pPr>
        <w:rPr>
          <w:rtl/>
          <w:lang w:eastAsia="he-IL"/>
        </w:rPr>
      </w:pPr>
      <w:bookmarkStart w:id="2279" w:name="_ETM_Q7_480519"/>
      <w:bookmarkEnd w:id="2279"/>
      <w:r>
        <w:rPr>
          <w:rFonts w:hint="cs"/>
          <w:rtl/>
          <w:lang w:eastAsia="he-IL"/>
        </w:rPr>
        <w:t xml:space="preserve">אני עובר להצבעה. מי </w:t>
      </w:r>
      <w:bookmarkStart w:id="2280" w:name="_ETM_Q7_482721"/>
      <w:bookmarkEnd w:id="2280"/>
      <w:r>
        <w:rPr>
          <w:rFonts w:hint="cs"/>
          <w:rtl/>
          <w:lang w:eastAsia="he-IL"/>
        </w:rPr>
        <w:t>ש</w:t>
      </w:r>
      <w:r w:rsidR="008A2FA5">
        <w:rPr>
          <w:rFonts w:hint="cs"/>
          <w:rtl/>
          <w:lang w:eastAsia="he-IL"/>
        </w:rPr>
        <w:t xml:space="preserve">הוא </w:t>
      </w:r>
      <w:bookmarkStart w:id="2281" w:name="_ETM_Q0_3905529"/>
      <w:bookmarkEnd w:id="2281"/>
      <w:r>
        <w:rPr>
          <w:rFonts w:hint="cs"/>
          <w:rtl/>
          <w:lang w:eastAsia="he-IL"/>
        </w:rPr>
        <w:t xml:space="preserve">נגד – זה נגד דיון במליאה. מי שבעד – הוא </w:t>
      </w:r>
      <w:bookmarkStart w:id="2282" w:name="_ETM_Q7_485813"/>
      <w:bookmarkEnd w:id="2282"/>
      <w:r>
        <w:rPr>
          <w:rFonts w:hint="cs"/>
          <w:rtl/>
          <w:lang w:eastAsia="he-IL"/>
        </w:rPr>
        <w:t xml:space="preserve">בעד דיון במליאה. אחר כך תגישו את </w:t>
      </w:r>
      <w:r w:rsidR="008A2FA5">
        <w:rPr>
          <w:rFonts w:hint="cs"/>
          <w:rtl/>
          <w:lang w:eastAsia="he-IL"/>
        </w:rPr>
        <w:t>זה</w:t>
      </w:r>
      <w:r>
        <w:rPr>
          <w:rFonts w:hint="cs"/>
          <w:rtl/>
          <w:lang w:eastAsia="he-IL"/>
        </w:rPr>
        <w:t>. מספיק עם העניין הזה.</w:t>
      </w:r>
    </w:p>
    <w:p w:rsidR="007453BE" w:rsidRDefault="007453BE" w:rsidP="009D4B75">
      <w:pPr>
        <w:rPr>
          <w:rtl/>
          <w:lang w:eastAsia="he-IL"/>
        </w:rPr>
      </w:pPr>
      <w:bookmarkStart w:id="2283" w:name="_ETM_Q7_490426"/>
      <w:bookmarkStart w:id="2284" w:name="_ETM_Q7_490561"/>
      <w:bookmarkEnd w:id="2283"/>
      <w:bookmarkEnd w:id="2284"/>
    </w:p>
    <w:p w:rsidR="007453BE" w:rsidRDefault="007453BE" w:rsidP="009D4B75">
      <w:pPr>
        <w:pStyle w:val="af5"/>
        <w:keepNext/>
        <w:rPr>
          <w:rtl/>
        </w:rPr>
      </w:pPr>
      <w:bookmarkStart w:id="2285" w:name="ET_interruption_4649_150"/>
      <w:r w:rsidRPr="00112CAA">
        <w:rPr>
          <w:rStyle w:val="TagStyle"/>
          <w:rtl/>
        </w:rPr>
        <w:t xml:space="preserve"> &lt;&lt; קריאה &gt;&gt; </w:t>
      </w:r>
      <w:r>
        <w:rPr>
          <w:rtl/>
        </w:rPr>
        <w:t>יעקב ליצמן (יהדות התורה):</w:t>
      </w:r>
      <w:r w:rsidRPr="00112CAA">
        <w:rPr>
          <w:rStyle w:val="TagStyle"/>
          <w:rtl/>
        </w:rPr>
        <w:t xml:space="preserve"> &lt;&lt; קריאה &gt;&gt;</w:t>
      </w:r>
      <w:r>
        <w:rPr>
          <w:rtl/>
        </w:rPr>
        <w:t xml:space="preserve">  </w:t>
      </w:r>
      <w:bookmarkEnd w:id="2285"/>
    </w:p>
    <w:p w:rsidR="007453BE" w:rsidRDefault="007453BE" w:rsidP="00815D99">
      <w:pPr>
        <w:rPr>
          <w:rtl/>
          <w:lang w:eastAsia="he-IL"/>
        </w:rPr>
      </w:pPr>
    </w:p>
    <w:p w:rsidR="007453BE" w:rsidRPr="00112CAA" w:rsidRDefault="007453BE" w:rsidP="009D4B75">
      <w:pPr>
        <w:rPr>
          <w:rtl/>
          <w:lang w:eastAsia="he-IL"/>
        </w:rPr>
      </w:pPr>
      <w:bookmarkStart w:id="2286" w:name="_ETM_Q7_508277"/>
      <w:bookmarkEnd w:id="2286"/>
      <w:r>
        <w:rPr>
          <w:rFonts w:hint="cs"/>
          <w:rtl/>
          <w:lang w:eastAsia="he-IL"/>
        </w:rPr>
        <w:lastRenderedPageBreak/>
        <w:t xml:space="preserve">אתם גנבתם הצבעה. ההצבעה התקבלה פעם </w:t>
      </w:r>
      <w:bookmarkStart w:id="2287" w:name="_ETM_Q7_511394"/>
      <w:bookmarkEnd w:id="2287"/>
      <w:r>
        <w:rPr>
          <w:rFonts w:hint="cs"/>
          <w:rtl/>
          <w:lang w:eastAsia="he-IL"/>
        </w:rPr>
        <w:t xml:space="preserve">אחת. עוד פעם </w:t>
      </w:r>
      <w:r w:rsidR="007975D0">
        <w:rPr>
          <w:rFonts w:hint="cs"/>
          <w:rtl/>
          <w:lang w:eastAsia="he-IL"/>
        </w:rPr>
        <w:t>– – –</w:t>
      </w:r>
    </w:p>
    <w:p w:rsidR="007453BE" w:rsidRPr="000D14B4" w:rsidRDefault="007453BE" w:rsidP="009D4B75">
      <w:pPr>
        <w:rPr>
          <w:rtl/>
          <w:lang w:eastAsia="he-IL"/>
        </w:rPr>
      </w:pPr>
    </w:p>
    <w:p w:rsidR="007453BE" w:rsidRDefault="007453BE" w:rsidP="009D4B75">
      <w:pPr>
        <w:pStyle w:val="af1"/>
        <w:keepNext/>
        <w:rPr>
          <w:rtl/>
        </w:rPr>
      </w:pPr>
      <w:r>
        <w:rPr>
          <w:rtl/>
        </w:rPr>
        <w:t>הצבעה מס'</w:t>
      </w:r>
      <w:r>
        <w:rPr>
          <w:rFonts w:hint="cs"/>
          <w:rtl/>
        </w:rPr>
        <w:t xml:space="preserve"> 2</w:t>
      </w:r>
    </w:p>
    <w:p w:rsidR="007453BE" w:rsidRDefault="007453BE" w:rsidP="009D4B75">
      <w:pPr>
        <w:pStyle w:val="--"/>
        <w:keepNext/>
        <w:rPr>
          <w:rtl/>
        </w:rPr>
      </w:pPr>
    </w:p>
    <w:p w:rsidR="007453BE" w:rsidRDefault="007453BE" w:rsidP="009D4B75">
      <w:pPr>
        <w:pStyle w:val="--"/>
        <w:keepNext/>
        <w:rPr>
          <w:rtl/>
        </w:rPr>
      </w:pPr>
      <w:r w:rsidRPr="00C3303C">
        <w:rPr>
          <w:rtl/>
        </w:rPr>
        <w:t>בעד ההצעה לכלול את הנושא בסדר-היום</w:t>
      </w:r>
      <w:r>
        <w:rPr>
          <w:rtl/>
        </w:rPr>
        <w:t xml:space="preserve"> – </w:t>
      </w:r>
      <w:r>
        <w:rPr>
          <w:rFonts w:hint="cs"/>
          <w:rtl/>
        </w:rPr>
        <w:t>12</w:t>
      </w:r>
    </w:p>
    <w:p w:rsidR="007453BE" w:rsidRDefault="007453BE" w:rsidP="009D4B75">
      <w:pPr>
        <w:pStyle w:val="--"/>
        <w:keepNext/>
        <w:rPr>
          <w:rtl/>
        </w:rPr>
      </w:pPr>
      <w:r>
        <w:rPr>
          <w:rFonts w:hint="cs"/>
          <w:rtl/>
        </w:rPr>
        <w:t>בעד ההצעה שלא לכלול את הנושא בסדר-היום</w:t>
      </w:r>
      <w:r>
        <w:rPr>
          <w:rtl/>
        </w:rPr>
        <w:t xml:space="preserve"> –</w:t>
      </w:r>
      <w:r>
        <w:rPr>
          <w:rFonts w:hint="cs"/>
          <w:rtl/>
        </w:rPr>
        <w:t xml:space="preserve"> 3</w:t>
      </w:r>
      <w:r>
        <w:rPr>
          <w:rtl/>
        </w:rPr>
        <w:t xml:space="preserve"> </w:t>
      </w:r>
    </w:p>
    <w:p w:rsidR="007453BE" w:rsidRDefault="007453BE" w:rsidP="009D4B75">
      <w:pPr>
        <w:pStyle w:val="--"/>
        <w:keepNext/>
        <w:rPr>
          <w:rtl/>
        </w:rPr>
      </w:pPr>
      <w:r>
        <w:rPr>
          <w:rtl/>
        </w:rPr>
        <w:t xml:space="preserve">נמנעים – </w:t>
      </w:r>
      <w:r>
        <w:rPr>
          <w:rFonts w:hint="cs"/>
          <w:rtl/>
        </w:rPr>
        <w:t>אין</w:t>
      </w:r>
    </w:p>
    <w:p w:rsidR="007453BE" w:rsidRPr="00A24762" w:rsidRDefault="007453BE" w:rsidP="009D4B75">
      <w:pPr>
        <w:pStyle w:val="af2"/>
        <w:rPr>
          <w:rtl/>
        </w:rPr>
      </w:pPr>
      <w:r w:rsidRPr="00A24762">
        <w:rPr>
          <w:rtl/>
        </w:rPr>
        <w:t>ההצעה לכלול את הנושא בסדר-היום של הכנסת נתקבלה.</w:t>
      </w:r>
    </w:p>
    <w:p w:rsidR="007453BE" w:rsidRDefault="007453BE" w:rsidP="009D4B75">
      <w:pPr>
        <w:rPr>
          <w:rtl/>
        </w:rPr>
      </w:pPr>
    </w:p>
    <w:p w:rsidR="007453BE" w:rsidRDefault="007453BE" w:rsidP="009D4B75">
      <w:pPr>
        <w:pStyle w:val="af6"/>
        <w:keepNext/>
        <w:rPr>
          <w:rtl/>
        </w:rPr>
      </w:pPr>
      <w:bookmarkStart w:id="2288" w:name="ET_yor_6204_151"/>
      <w:r w:rsidRPr="00112CAA">
        <w:rPr>
          <w:rStyle w:val="TagStyle"/>
          <w:rtl/>
        </w:rPr>
        <w:t xml:space="preserve"> &lt;&lt; יור &gt;&gt; </w:t>
      </w:r>
      <w:r>
        <w:rPr>
          <w:rtl/>
        </w:rPr>
        <w:t>היו"ר מיקי לוי:</w:t>
      </w:r>
      <w:r w:rsidRPr="00112CAA">
        <w:rPr>
          <w:rStyle w:val="TagStyle"/>
          <w:rtl/>
        </w:rPr>
        <w:t xml:space="preserve"> &lt;&lt; יור &gt;&gt;</w:t>
      </w:r>
      <w:r>
        <w:rPr>
          <w:rtl/>
        </w:rPr>
        <w:t xml:space="preserve">  </w:t>
      </w:r>
      <w:bookmarkEnd w:id="2288"/>
    </w:p>
    <w:p w:rsidR="007453BE" w:rsidRDefault="007453BE" w:rsidP="00815D99">
      <w:pPr>
        <w:rPr>
          <w:rtl/>
          <w:lang w:eastAsia="he-IL"/>
        </w:rPr>
      </w:pPr>
    </w:p>
    <w:p w:rsidR="007453BE" w:rsidRDefault="007453BE" w:rsidP="009D4B75">
      <w:pPr>
        <w:rPr>
          <w:rtl/>
          <w:lang w:eastAsia="he-IL"/>
        </w:rPr>
      </w:pPr>
      <w:bookmarkStart w:id="2289" w:name="_ETM_Q7_511975"/>
      <w:bookmarkEnd w:id="2289"/>
      <w:r>
        <w:rPr>
          <w:rFonts w:hint="cs"/>
          <w:rtl/>
          <w:lang w:eastAsia="he-IL"/>
        </w:rPr>
        <w:t xml:space="preserve">בעד </w:t>
      </w:r>
      <w:r>
        <w:rPr>
          <w:rtl/>
          <w:lang w:eastAsia="he-IL"/>
        </w:rPr>
        <w:t>–</w:t>
      </w:r>
      <w:r>
        <w:rPr>
          <w:rFonts w:hint="cs"/>
          <w:rtl/>
          <w:lang w:eastAsia="he-IL"/>
        </w:rPr>
        <w:t xml:space="preserve"> 12, נגד </w:t>
      </w:r>
      <w:r>
        <w:rPr>
          <w:rtl/>
          <w:lang w:eastAsia="he-IL"/>
        </w:rPr>
        <w:t>–</w:t>
      </w:r>
      <w:r>
        <w:rPr>
          <w:rFonts w:hint="cs"/>
          <w:rtl/>
          <w:lang w:eastAsia="he-IL"/>
        </w:rPr>
        <w:t xml:space="preserve"> שלושה. הנושא </w:t>
      </w:r>
      <w:bookmarkStart w:id="2290" w:name="_ETM_Q7_518602"/>
      <w:bookmarkEnd w:id="2290"/>
      <w:r>
        <w:rPr>
          <w:rFonts w:hint="cs"/>
          <w:rtl/>
          <w:lang w:eastAsia="he-IL"/>
        </w:rPr>
        <w:t>ייכלל בסדר-היום במליאה.</w:t>
      </w:r>
    </w:p>
    <w:p w:rsidR="007453BE" w:rsidRDefault="007453BE" w:rsidP="009D4B75">
      <w:pPr>
        <w:rPr>
          <w:rtl/>
          <w:lang w:eastAsia="he-IL"/>
        </w:rPr>
      </w:pPr>
      <w:bookmarkStart w:id="2291" w:name="_ETM_Q7_518513"/>
      <w:bookmarkStart w:id="2292" w:name="_ETM_Q7_518608"/>
      <w:bookmarkEnd w:id="2291"/>
      <w:bookmarkEnd w:id="2292"/>
    </w:p>
    <w:p w:rsidR="007453BE" w:rsidRDefault="007453BE" w:rsidP="009D4B75">
      <w:pPr>
        <w:pStyle w:val="af5"/>
        <w:keepNext/>
        <w:rPr>
          <w:rtl/>
        </w:rPr>
      </w:pPr>
      <w:bookmarkStart w:id="2293" w:name="ET_interruption_קריאות_152"/>
      <w:r w:rsidRPr="00112CAA">
        <w:rPr>
          <w:rStyle w:val="TagStyle"/>
          <w:rtl/>
        </w:rPr>
        <w:t xml:space="preserve"> &lt;&lt; קריאה &gt;&gt; </w:t>
      </w:r>
      <w:r>
        <w:rPr>
          <w:rtl/>
        </w:rPr>
        <w:t>קריאות:</w:t>
      </w:r>
      <w:r w:rsidRPr="00112CAA">
        <w:rPr>
          <w:rStyle w:val="TagStyle"/>
          <w:rtl/>
        </w:rPr>
        <w:t xml:space="preserve"> &lt;&lt; קריאה &gt;&gt;</w:t>
      </w:r>
      <w:r>
        <w:rPr>
          <w:rtl/>
        </w:rPr>
        <w:t xml:space="preserve">  </w:t>
      </w:r>
      <w:bookmarkEnd w:id="2293"/>
    </w:p>
    <w:p w:rsidR="007453BE" w:rsidRDefault="007453BE" w:rsidP="00815D99">
      <w:pPr>
        <w:rPr>
          <w:rtl/>
          <w:lang w:eastAsia="he-IL"/>
        </w:rPr>
      </w:pPr>
    </w:p>
    <w:p w:rsidR="007453BE" w:rsidRDefault="007975D0" w:rsidP="009D4B75">
      <w:pPr>
        <w:rPr>
          <w:rtl/>
          <w:lang w:eastAsia="he-IL"/>
        </w:rPr>
      </w:pPr>
      <w:bookmarkStart w:id="2294" w:name="_ETM_Q7_519096"/>
      <w:bookmarkEnd w:id="2294"/>
      <w:r>
        <w:rPr>
          <w:rFonts w:hint="cs"/>
          <w:rtl/>
          <w:lang w:eastAsia="he-IL"/>
        </w:rPr>
        <w:t>– – –</w:t>
      </w:r>
    </w:p>
    <w:p w:rsidR="007453BE" w:rsidRDefault="007453BE" w:rsidP="009D4B75">
      <w:pPr>
        <w:rPr>
          <w:rtl/>
          <w:lang w:eastAsia="he-IL"/>
        </w:rPr>
      </w:pPr>
      <w:bookmarkStart w:id="2295" w:name="_ETM_Q7_521040"/>
      <w:bookmarkStart w:id="2296" w:name="_ETM_Q7_521149"/>
      <w:bookmarkEnd w:id="2295"/>
      <w:bookmarkEnd w:id="2296"/>
    </w:p>
    <w:p w:rsidR="007453BE" w:rsidRDefault="007453BE" w:rsidP="009D4B75">
      <w:pPr>
        <w:pStyle w:val="af6"/>
        <w:keepNext/>
        <w:rPr>
          <w:rtl/>
        </w:rPr>
      </w:pPr>
      <w:bookmarkStart w:id="2297" w:name="_ETM_Q7_523033"/>
      <w:bookmarkStart w:id="2298" w:name="_ETM_Q7_523134"/>
      <w:bookmarkStart w:id="2299" w:name="ET_yor_6204_153"/>
      <w:bookmarkEnd w:id="2297"/>
      <w:bookmarkEnd w:id="2298"/>
      <w:r w:rsidRPr="00112CAA">
        <w:rPr>
          <w:rStyle w:val="TagStyle"/>
          <w:rtl/>
        </w:rPr>
        <w:t xml:space="preserve"> &lt;&lt; יור &gt;&gt; </w:t>
      </w:r>
      <w:r>
        <w:rPr>
          <w:rtl/>
        </w:rPr>
        <w:t>היו"ר מיקי לוי:</w:t>
      </w:r>
      <w:r w:rsidRPr="00112CAA">
        <w:rPr>
          <w:rStyle w:val="TagStyle"/>
          <w:rtl/>
        </w:rPr>
        <w:t xml:space="preserve"> &lt;&lt; יור &gt;&gt;</w:t>
      </w:r>
      <w:r>
        <w:rPr>
          <w:rtl/>
        </w:rPr>
        <w:t xml:space="preserve">  </w:t>
      </w:r>
      <w:bookmarkEnd w:id="2299"/>
    </w:p>
    <w:p w:rsidR="007453BE" w:rsidRPr="00A24762" w:rsidRDefault="007453BE" w:rsidP="00A24762">
      <w:pPr>
        <w:rPr>
          <w:rtl/>
        </w:rPr>
      </w:pPr>
    </w:p>
    <w:p w:rsidR="007453BE" w:rsidRDefault="007453BE" w:rsidP="00A24762">
      <w:pPr>
        <w:rPr>
          <w:rtl/>
        </w:rPr>
      </w:pPr>
      <w:bookmarkStart w:id="2300" w:name="_ETM_Q7_520139"/>
      <w:bookmarkEnd w:id="2300"/>
      <w:r w:rsidRPr="00A24762">
        <w:rPr>
          <w:rFonts w:hint="cs"/>
          <w:rtl/>
        </w:rPr>
        <w:t xml:space="preserve">חבר הכנסת ליצמן, חבל על הרוגז </w:t>
      </w:r>
      <w:bookmarkStart w:id="2301" w:name="_ETM_Q7_523138"/>
      <w:bookmarkEnd w:id="2301"/>
      <w:r w:rsidRPr="00A24762">
        <w:rPr>
          <w:rFonts w:hint="cs"/>
          <w:rtl/>
        </w:rPr>
        <w:t xml:space="preserve">על דבר שהוא לא באמת בענייננו. תודה רבה. </w:t>
      </w:r>
      <w:bookmarkStart w:id="2302" w:name="_ETM_Q7_530866"/>
      <w:bookmarkEnd w:id="2302"/>
      <w:r w:rsidRPr="00A24762">
        <w:rPr>
          <w:rFonts w:hint="cs"/>
          <w:rtl/>
        </w:rPr>
        <w:t xml:space="preserve">חבר הכנסת קריב, תודה לך. </w:t>
      </w:r>
      <w:bookmarkStart w:id="2303" w:name="_ETM_Q7_532075"/>
      <w:bookmarkStart w:id="2304" w:name="_ETM_Q7_532123"/>
      <w:bookmarkStart w:id="2305" w:name="ET_halsi_624171_155"/>
      <w:bookmarkEnd w:id="2303"/>
      <w:bookmarkEnd w:id="2304"/>
    </w:p>
    <w:p w:rsidR="00A24762" w:rsidRDefault="00A24762" w:rsidP="00A24762">
      <w:pPr>
        <w:rPr>
          <w:rtl/>
        </w:rPr>
      </w:pPr>
    </w:p>
    <w:p w:rsidR="00A24762" w:rsidRPr="00A24762" w:rsidRDefault="00A24762" w:rsidP="00A24762">
      <w:pPr>
        <w:rPr>
          <w:rtl/>
        </w:rPr>
      </w:pPr>
    </w:p>
    <w:p w:rsidR="007453BE" w:rsidRDefault="007453BE" w:rsidP="009D4B75">
      <w:pPr>
        <w:pStyle w:val="a6"/>
        <w:rPr>
          <w:rtl/>
          <w:lang w:eastAsia="he-IL"/>
        </w:rPr>
      </w:pPr>
      <w:r w:rsidRPr="001B7710">
        <w:rPr>
          <w:rStyle w:val="TagStyle"/>
          <w:rtl/>
        </w:rPr>
        <w:t xml:space="preserve"> &lt;&lt; הלסי &gt;&gt; </w:t>
      </w:r>
      <w:bookmarkStart w:id="2306" w:name="_Toc77784626"/>
      <w:bookmarkStart w:id="2307" w:name="_Toc77784796"/>
      <w:r>
        <w:rPr>
          <w:rtl/>
          <w:lang w:eastAsia="he-IL"/>
        </w:rPr>
        <w:t>הצעות לסדר-היום</w:t>
      </w:r>
      <w:bookmarkEnd w:id="2306"/>
      <w:bookmarkEnd w:id="2307"/>
      <w:r w:rsidRPr="001B7710">
        <w:rPr>
          <w:rStyle w:val="TagStyle"/>
          <w:rtl/>
        </w:rPr>
        <w:t xml:space="preserve"> &lt;&lt; הלסי &gt;&gt;</w:t>
      </w:r>
      <w:r>
        <w:rPr>
          <w:rtl/>
          <w:lang w:eastAsia="he-IL"/>
        </w:rPr>
        <w:t xml:space="preserve">  </w:t>
      </w:r>
      <w:bookmarkEnd w:id="2305"/>
    </w:p>
    <w:p w:rsidR="007453BE" w:rsidRDefault="007453BE" w:rsidP="002B64EE">
      <w:pPr>
        <w:pStyle w:val="a6"/>
        <w:rPr>
          <w:rtl/>
          <w:lang w:eastAsia="he-IL"/>
        </w:rPr>
      </w:pPr>
      <w:bookmarkStart w:id="2308" w:name="ET_halsi_624171_156"/>
      <w:r w:rsidRPr="001B7710">
        <w:rPr>
          <w:rStyle w:val="TagStyle"/>
          <w:rtl/>
        </w:rPr>
        <w:t xml:space="preserve"> &lt;&lt; הלסי &gt;&gt; </w:t>
      </w:r>
      <w:bookmarkStart w:id="2309" w:name="_Toc77784627"/>
      <w:bookmarkStart w:id="2310" w:name="_Toc77784797"/>
      <w:r>
        <w:rPr>
          <w:rtl/>
          <w:lang w:eastAsia="he-IL"/>
        </w:rPr>
        <w:t>הקמ</w:t>
      </w:r>
      <w:r w:rsidR="002B64EE">
        <w:rPr>
          <w:rFonts w:hint="cs"/>
          <w:rtl/>
          <w:lang w:eastAsia="he-IL"/>
        </w:rPr>
        <w:t>ה</w:t>
      </w:r>
      <w:r>
        <w:rPr>
          <w:rtl/>
          <w:lang w:eastAsia="he-IL"/>
        </w:rPr>
        <w:t xml:space="preserve"> והפעל</w:t>
      </w:r>
      <w:r w:rsidR="002B64EE">
        <w:rPr>
          <w:rFonts w:hint="cs"/>
          <w:rtl/>
          <w:lang w:eastAsia="he-IL"/>
        </w:rPr>
        <w:t>ה של</w:t>
      </w:r>
      <w:r>
        <w:rPr>
          <w:rtl/>
          <w:lang w:eastAsia="he-IL"/>
        </w:rPr>
        <w:t xml:space="preserve"> מערך ארצי של מצלמות זיהוי פנים שיופעל על ידי המשטרה</w:t>
      </w:r>
      <w:bookmarkEnd w:id="2309"/>
      <w:bookmarkEnd w:id="2310"/>
      <w:r w:rsidRPr="001B7710">
        <w:rPr>
          <w:rStyle w:val="TagStyle"/>
          <w:rtl/>
        </w:rPr>
        <w:t xml:space="preserve"> &lt;&lt; הלסי &gt;&gt;</w:t>
      </w:r>
      <w:r>
        <w:rPr>
          <w:rtl/>
          <w:lang w:eastAsia="he-IL"/>
        </w:rPr>
        <w:t xml:space="preserve">  </w:t>
      </w:r>
      <w:bookmarkEnd w:id="2308"/>
    </w:p>
    <w:p w:rsidR="007453BE" w:rsidRDefault="007453BE" w:rsidP="009D4B75">
      <w:pPr>
        <w:rPr>
          <w:rtl/>
          <w:lang w:eastAsia="he-IL"/>
        </w:rPr>
      </w:pPr>
    </w:p>
    <w:p w:rsidR="007453BE" w:rsidRDefault="007453BE" w:rsidP="009D4B75">
      <w:pPr>
        <w:pStyle w:val="af6"/>
        <w:keepNext/>
        <w:rPr>
          <w:rtl/>
        </w:rPr>
      </w:pPr>
      <w:bookmarkStart w:id="2311" w:name="ET_yor_6204_157"/>
      <w:r w:rsidRPr="001B7710">
        <w:rPr>
          <w:rStyle w:val="TagStyle"/>
          <w:rtl/>
        </w:rPr>
        <w:t xml:space="preserve"> &lt;&lt; יור &gt;&gt; </w:t>
      </w:r>
      <w:r>
        <w:rPr>
          <w:rtl/>
        </w:rPr>
        <w:t>היו"ר מיקי לוי:</w:t>
      </w:r>
      <w:r w:rsidRPr="001B7710">
        <w:rPr>
          <w:rStyle w:val="TagStyle"/>
          <w:rtl/>
        </w:rPr>
        <w:t xml:space="preserve"> &lt;&lt; יור &gt;&gt;</w:t>
      </w:r>
      <w:r>
        <w:rPr>
          <w:rtl/>
        </w:rPr>
        <w:t xml:space="preserve">  </w:t>
      </w:r>
      <w:bookmarkEnd w:id="2311"/>
    </w:p>
    <w:p w:rsidR="007453BE" w:rsidRDefault="007453BE" w:rsidP="009D4B75">
      <w:pPr>
        <w:rPr>
          <w:rtl/>
        </w:rPr>
      </w:pPr>
    </w:p>
    <w:p w:rsidR="007453BE" w:rsidRDefault="007453BE" w:rsidP="008A2FA5">
      <w:pPr>
        <w:rPr>
          <w:rtl/>
        </w:rPr>
      </w:pPr>
      <w:r>
        <w:rPr>
          <w:rtl/>
        </w:rPr>
        <w:t>נעבור להצע</w:t>
      </w:r>
      <w:r>
        <w:rPr>
          <w:rFonts w:hint="cs"/>
          <w:rtl/>
        </w:rPr>
        <w:t>ות</w:t>
      </w:r>
      <w:r>
        <w:rPr>
          <w:rtl/>
        </w:rPr>
        <w:t xml:space="preserve"> לסדר</w:t>
      </w:r>
      <w:r>
        <w:rPr>
          <w:rFonts w:hint="cs"/>
          <w:rtl/>
        </w:rPr>
        <w:t>-</w:t>
      </w:r>
      <w:r>
        <w:rPr>
          <w:rtl/>
        </w:rPr>
        <w:t>היום בנושא: הקמ</w:t>
      </w:r>
      <w:r w:rsidR="008A2FA5">
        <w:rPr>
          <w:rFonts w:hint="cs"/>
          <w:rtl/>
        </w:rPr>
        <w:t>ה</w:t>
      </w:r>
      <w:r>
        <w:rPr>
          <w:rtl/>
        </w:rPr>
        <w:t xml:space="preserve"> והפעל</w:t>
      </w:r>
      <w:r w:rsidR="008A2FA5">
        <w:rPr>
          <w:rFonts w:hint="cs"/>
          <w:rtl/>
        </w:rPr>
        <w:t>ה</w:t>
      </w:r>
      <w:r>
        <w:rPr>
          <w:rtl/>
        </w:rPr>
        <w:t xml:space="preserve"> </w:t>
      </w:r>
      <w:r w:rsidR="008A2FA5">
        <w:rPr>
          <w:rFonts w:hint="cs"/>
          <w:rtl/>
        </w:rPr>
        <w:t xml:space="preserve">של </w:t>
      </w:r>
      <w:r>
        <w:rPr>
          <w:rtl/>
        </w:rPr>
        <w:t>מערך ארצי של מצלמות זיהוי פנים שיופעל על ידי המשטרה, מס' 169, 211 ו-219</w:t>
      </w:r>
      <w:r>
        <w:rPr>
          <w:rFonts w:hint="cs"/>
          <w:rtl/>
        </w:rPr>
        <w:t>. חבר הכנסת אמסלם, בבקשה.</w:t>
      </w:r>
    </w:p>
    <w:p w:rsidR="007453BE" w:rsidRDefault="007453BE" w:rsidP="009D4B75">
      <w:pPr>
        <w:rPr>
          <w:rtl/>
        </w:rPr>
      </w:pPr>
      <w:bookmarkStart w:id="2312" w:name="_ETM_Q7_538981"/>
      <w:bookmarkEnd w:id="2312"/>
      <w:r>
        <w:rPr>
          <w:rtl/>
        </w:rPr>
        <w:t xml:space="preserve"> </w:t>
      </w:r>
    </w:p>
    <w:p w:rsidR="007453BE" w:rsidRDefault="007453BE" w:rsidP="009D4B75">
      <w:pPr>
        <w:pStyle w:val="a4"/>
        <w:keepNext/>
        <w:rPr>
          <w:rtl/>
        </w:rPr>
      </w:pPr>
      <w:bookmarkStart w:id="2313" w:name="_ETM_Q7_532275"/>
      <w:bookmarkStart w:id="2314" w:name="_ETM_Q7_532347"/>
      <w:bookmarkStart w:id="2315" w:name="ET_speaker_5156_16"/>
      <w:bookmarkEnd w:id="2313"/>
      <w:bookmarkEnd w:id="2314"/>
      <w:r w:rsidRPr="000D14B4">
        <w:rPr>
          <w:rStyle w:val="TagStyle"/>
          <w:rtl/>
        </w:rPr>
        <w:t xml:space="preserve"> &lt;&lt; דובר &gt;&gt; </w:t>
      </w:r>
      <w:bookmarkStart w:id="2316" w:name="_Toc77784628"/>
      <w:bookmarkStart w:id="2317" w:name="_Toc77784798"/>
      <w:r>
        <w:rPr>
          <w:rtl/>
        </w:rPr>
        <w:t>דוד אמסלם (הליכוד):</w:t>
      </w:r>
      <w:bookmarkEnd w:id="2316"/>
      <w:bookmarkEnd w:id="2317"/>
      <w:r w:rsidRPr="000D14B4">
        <w:rPr>
          <w:rStyle w:val="TagStyle"/>
          <w:rtl/>
        </w:rPr>
        <w:t xml:space="preserve"> &lt;&lt; דובר &gt;&gt;</w:t>
      </w:r>
      <w:r>
        <w:rPr>
          <w:rtl/>
        </w:rPr>
        <w:t xml:space="preserve">  </w:t>
      </w:r>
      <w:bookmarkEnd w:id="2315"/>
    </w:p>
    <w:p w:rsidR="007453BE" w:rsidRDefault="007453BE" w:rsidP="00815D99">
      <w:pPr>
        <w:rPr>
          <w:rtl/>
          <w:lang w:eastAsia="he-IL"/>
        </w:rPr>
      </w:pPr>
    </w:p>
    <w:p w:rsidR="007453BE" w:rsidRDefault="007453BE" w:rsidP="008A2FA5">
      <w:pPr>
        <w:rPr>
          <w:rtl/>
          <w:lang w:eastAsia="he-IL"/>
        </w:rPr>
      </w:pPr>
      <w:r>
        <w:rPr>
          <w:rFonts w:hint="cs"/>
          <w:rtl/>
          <w:lang w:eastAsia="he-IL"/>
        </w:rPr>
        <w:lastRenderedPageBreak/>
        <w:t xml:space="preserve">אדוני היושב-ראש, חברי הכנסת, את הנימוק לנושא אני משאיר לחברת הכנסת רוזין. אני מניח שאנחנו נסכים על אותו עניין, ולכן אני רוצה </w:t>
      </w:r>
      <w:bookmarkStart w:id="2318" w:name="_ETM_Q7_569102"/>
      <w:bookmarkEnd w:id="2318"/>
      <w:r>
        <w:rPr>
          <w:rFonts w:hint="cs"/>
          <w:rtl/>
          <w:lang w:eastAsia="he-IL"/>
        </w:rPr>
        <w:t>להתייחס לסוגיה אחרת.</w:t>
      </w:r>
      <w:r w:rsidR="008A2FA5">
        <w:rPr>
          <w:rFonts w:hint="cs"/>
          <w:rtl/>
          <w:lang w:eastAsia="he-IL"/>
        </w:rPr>
        <w:t xml:space="preserve"> </w:t>
      </w:r>
      <w:r>
        <w:rPr>
          <w:rFonts w:hint="cs"/>
          <w:rtl/>
          <w:lang w:eastAsia="he-IL"/>
        </w:rPr>
        <w:t xml:space="preserve">אני מבקש לצטט לכם אמרות שפר של צמד השודדים בוני </w:t>
      </w:r>
      <w:proofErr w:type="spellStart"/>
      <w:r>
        <w:rPr>
          <w:rFonts w:hint="cs"/>
          <w:rtl/>
          <w:lang w:eastAsia="he-IL"/>
        </w:rPr>
        <w:t>וקלייד</w:t>
      </w:r>
      <w:proofErr w:type="spellEnd"/>
      <w:r>
        <w:rPr>
          <w:rFonts w:hint="cs"/>
          <w:rtl/>
          <w:lang w:eastAsia="he-IL"/>
        </w:rPr>
        <w:t>.</w:t>
      </w:r>
    </w:p>
    <w:p w:rsidR="007453BE" w:rsidRDefault="007453BE" w:rsidP="009D4B75">
      <w:pPr>
        <w:rPr>
          <w:rtl/>
          <w:lang w:eastAsia="he-IL"/>
        </w:rPr>
      </w:pPr>
      <w:bookmarkStart w:id="2319" w:name="_ETM_Q7_578410"/>
      <w:bookmarkStart w:id="2320" w:name="_ETM_Q7_578489"/>
      <w:bookmarkEnd w:id="2319"/>
      <w:bookmarkEnd w:id="2320"/>
    </w:p>
    <w:p w:rsidR="007453BE" w:rsidRDefault="007453BE" w:rsidP="009D4B75">
      <w:pPr>
        <w:pStyle w:val="af5"/>
        <w:keepNext/>
        <w:rPr>
          <w:rtl/>
        </w:rPr>
      </w:pPr>
      <w:bookmarkStart w:id="2321" w:name="ET_interruption_6165_158"/>
      <w:r w:rsidRPr="00C3303C">
        <w:rPr>
          <w:rStyle w:val="TagStyle"/>
          <w:rtl/>
        </w:rPr>
        <w:t xml:space="preserve"> &lt;&lt; קריאה &gt;&gt; </w:t>
      </w:r>
      <w:r>
        <w:rPr>
          <w:rtl/>
        </w:rPr>
        <w:t>מאיר פרוש (יהדות התורה):</w:t>
      </w:r>
      <w:r w:rsidRPr="00C3303C">
        <w:rPr>
          <w:rStyle w:val="TagStyle"/>
          <w:rtl/>
        </w:rPr>
        <w:t xml:space="preserve"> &lt;&lt; קריאה &gt;&gt;</w:t>
      </w:r>
      <w:r>
        <w:rPr>
          <w:rtl/>
        </w:rPr>
        <w:t xml:space="preserve">  </w:t>
      </w:r>
      <w:bookmarkEnd w:id="2321"/>
    </w:p>
    <w:p w:rsidR="007453BE" w:rsidRDefault="007453BE" w:rsidP="00815D99">
      <w:pPr>
        <w:rPr>
          <w:rtl/>
          <w:lang w:eastAsia="he-IL"/>
        </w:rPr>
      </w:pPr>
    </w:p>
    <w:p w:rsidR="007453BE" w:rsidRDefault="007453BE" w:rsidP="009D4B75">
      <w:pPr>
        <w:rPr>
          <w:rtl/>
          <w:lang w:eastAsia="he-IL"/>
        </w:rPr>
      </w:pPr>
      <w:bookmarkStart w:id="2322" w:name="_ETM_Q7_579331"/>
      <w:bookmarkEnd w:id="2322"/>
      <w:r>
        <w:rPr>
          <w:rFonts w:hint="cs"/>
          <w:rtl/>
          <w:lang w:eastAsia="he-IL"/>
        </w:rPr>
        <w:t>מי זה?</w:t>
      </w:r>
      <w:bookmarkStart w:id="2323" w:name="_ETM_Q7_581164"/>
      <w:bookmarkEnd w:id="2323"/>
    </w:p>
    <w:p w:rsidR="007453BE" w:rsidRDefault="007453BE" w:rsidP="009D4B75">
      <w:pPr>
        <w:rPr>
          <w:rtl/>
          <w:lang w:eastAsia="he-IL"/>
        </w:rPr>
      </w:pPr>
      <w:bookmarkStart w:id="2324" w:name="_ETM_Q7_581285"/>
      <w:bookmarkStart w:id="2325" w:name="_ETM_Q7_580125"/>
      <w:bookmarkEnd w:id="2324"/>
      <w:bookmarkEnd w:id="2325"/>
    </w:p>
    <w:p w:rsidR="007453BE" w:rsidRDefault="007453BE" w:rsidP="009D4B75">
      <w:pPr>
        <w:pStyle w:val="-"/>
        <w:keepNext/>
        <w:rPr>
          <w:rtl/>
        </w:rPr>
      </w:pPr>
      <w:bookmarkStart w:id="2326" w:name="ET_speakercontinue_5156_160"/>
      <w:r w:rsidRPr="00C3303C">
        <w:rPr>
          <w:rStyle w:val="TagStyle"/>
          <w:rtl/>
        </w:rPr>
        <w:t xml:space="preserve"> &lt;&lt; דובר_המשך &gt;&gt; </w:t>
      </w:r>
      <w:r>
        <w:rPr>
          <w:rtl/>
        </w:rPr>
        <w:t>דוד אמסלם (הליכוד):</w:t>
      </w:r>
      <w:r w:rsidRPr="00C3303C">
        <w:rPr>
          <w:rStyle w:val="TagStyle"/>
          <w:rtl/>
        </w:rPr>
        <w:t xml:space="preserve"> &lt;&lt; דובר_המשך &gt;&gt;</w:t>
      </w:r>
      <w:r>
        <w:rPr>
          <w:rtl/>
        </w:rPr>
        <w:t xml:space="preserve">  </w:t>
      </w:r>
      <w:bookmarkEnd w:id="2326"/>
    </w:p>
    <w:p w:rsidR="007453BE" w:rsidRDefault="007453BE" w:rsidP="00815D99">
      <w:pPr>
        <w:rPr>
          <w:rtl/>
          <w:lang w:eastAsia="he-IL"/>
        </w:rPr>
      </w:pPr>
    </w:p>
    <w:p w:rsidR="007453BE" w:rsidRDefault="007453BE" w:rsidP="009D4B75">
      <w:pPr>
        <w:rPr>
          <w:rtl/>
          <w:lang w:eastAsia="he-IL"/>
        </w:rPr>
      </w:pPr>
      <w:bookmarkStart w:id="2327" w:name="_ETM_Q7_579426"/>
      <w:bookmarkStart w:id="2328" w:name="_ETM_Q7_580761"/>
      <w:bookmarkStart w:id="2329" w:name="_ETM_Q7_580843"/>
      <w:bookmarkStart w:id="2330" w:name="_ETM_Q7_578532"/>
      <w:bookmarkStart w:id="2331" w:name="_ETM_Q7_578647"/>
      <w:bookmarkEnd w:id="2327"/>
      <w:bookmarkEnd w:id="2328"/>
      <w:bookmarkEnd w:id="2329"/>
      <w:bookmarkEnd w:id="2330"/>
      <w:bookmarkEnd w:id="2331"/>
      <w:r>
        <w:rPr>
          <w:rFonts w:hint="cs"/>
          <w:rtl/>
          <w:lang w:eastAsia="he-IL"/>
        </w:rPr>
        <w:t xml:space="preserve"> עכשיו </w:t>
      </w:r>
      <w:bookmarkStart w:id="2332" w:name="_ETM_Q7_582562"/>
      <w:bookmarkEnd w:id="2332"/>
      <w:r>
        <w:rPr>
          <w:rFonts w:hint="cs"/>
          <w:rtl/>
          <w:lang w:eastAsia="he-IL"/>
        </w:rPr>
        <w:t xml:space="preserve">תשמעו: תגידו, השתגעתם? מה עוד צריך לעשות? בנט: איך, למען </w:t>
      </w:r>
      <w:bookmarkStart w:id="2333" w:name="_ETM_Q7_592279"/>
      <w:bookmarkEnd w:id="2333"/>
      <w:r>
        <w:rPr>
          <w:rFonts w:hint="cs"/>
          <w:rtl/>
          <w:lang w:eastAsia="he-IL"/>
        </w:rPr>
        <w:t xml:space="preserve">השם, אפשר להכניס אוטוסטרדה של כל המוטציות בעולם לתוך מדינת </w:t>
      </w:r>
      <w:bookmarkStart w:id="2334" w:name="_ETM_Q7_597989"/>
      <w:bookmarkEnd w:id="2334"/>
      <w:r>
        <w:rPr>
          <w:rFonts w:hint="cs"/>
          <w:rtl/>
          <w:lang w:eastAsia="he-IL"/>
        </w:rPr>
        <w:t>ישראל? תגידו, אתם מטורפים? מה עשיתם?</w:t>
      </w:r>
      <w:bookmarkStart w:id="2335" w:name="_ETM_Q7_605167"/>
      <w:bookmarkEnd w:id="2335"/>
      <w:r>
        <w:rPr>
          <w:rFonts w:hint="cs"/>
          <w:rtl/>
          <w:lang w:eastAsia="he-IL"/>
        </w:rPr>
        <w:t xml:space="preserve"> מה עשיתם?</w:t>
      </w:r>
    </w:p>
    <w:p w:rsidR="007453BE" w:rsidRDefault="007453BE" w:rsidP="009D4B75">
      <w:pPr>
        <w:rPr>
          <w:rtl/>
          <w:lang w:eastAsia="he-IL"/>
        </w:rPr>
      </w:pPr>
    </w:p>
    <w:p w:rsidR="007453BE" w:rsidRDefault="007453BE" w:rsidP="00815D99">
      <w:pPr>
        <w:rPr>
          <w:rtl/>
          <w:lang w:eastAsia="he-IL"/>
        </w:rPr>
      </w:pPr>
      <w:r>
        <w:rPr>
          <w:rFonts w:hint="cs"/>
          <w:rtl/>
          <w:lang w:eastAsia="he-IL"/>
        </w:rPr>
        <w:t xml:space="preserve">עכשיו אני פונה לאילת שקד: ראש הממשלה נתניהו ושרת התחבורה מירי רגב ושרים אחרים נתנו לאוטוסטרדה של מוטציות להיכנס לכאן. זה מחדל. אחד החמורים </w:t>
      </w:r>
      <w:bookmarkStart w:id="2336" w:name="_ETM_Q7_621827"/>
      <w:bookmarkEnd w:id="2336"/>
      <w:r>
        <w:rPr>
          <w:rFonts w:hint="cs"/>
          <w:rtl/>
          <w:lang w:eastAsia="he-IL"/>
        </w:rPr>
        <w:t xml:space="preserve">בתולדות מדינת ישראל. לסגור עכשיו את נתב"ג, כשכל המוטציות פה </w:t>
      </w:r>
      <w:bookmarkStart w:id="2337" w:name="_ETM_Q7_627509"/>
      <w:bookmarkEnd w:id="2337"/>
      <w:r>
        <w:rPr>
          <w:rFonts w:hint="cs"/>
          <w:rtl/>
          <w:lang w:eastAsia="he-IL"/>
        </w:rPr>
        <w:t xml:space="preserve">במסיבת הדבקה בארץ </w:t>
      </w:r>
      <w:r w:rsidR="00C37540">
        <w:rPr>
          <w:rFonts w:hint="eastAsia"/>
          <w:rtl/>
          <w:lang w:eastAsia="he-IL"/>
        </w:rPr>
        <w:t>–</w:t>
      </w:r>
      <w:r w:rsidR="00C37540">
        <w:rPr>
          <w:rFonts w:hint="cs"/>
          <w:rtl/>
          <w:lang w:eastAsia="he-IL"/>
        </w:rPr>
        <w:t xml:space="preserve"> </w:t>
      </w:r>
      <w:r>
        <w:rPr>
          <w:rFonts w:hint="cs"/>
          <w:rtl/>
          <w:lang w:eastAsia="he-IL"/>
        </w:rPr>
        <w:t xml:space="preserve">גברת שקד </w:t>
      </w:r>
      <w:r>
        <w:rPr>
          <w:rtl/>
          <w:lang w:eastAsia="he-IL"/>
        </w:rPr>
        <w:t>–</w:t>
      </w:r>
      <w:r>
        <w:rPr>
          <w:rFonts w:hint="cs"/>
          <w:rtl/>
          <w:lang w:eastAsia="he-IL"/>
        </w:rPr>
        <w:t xml:space="preserve"> זה לא </w:t>
      </w:r>
      <w:bookmarkStart w:id="2338" w:name="_ETM_Q7_632495"/>
      <w:bookmarkEnd w:id="2338"/>
      <w:r>
        <w:rPr>
          <w:rFonts w:hint="cs"/>
          <w:rtl/>
          <w:lang w:eastAsia="he-IL"/>
        </w:rPr>
        <w:t>חוכמה גדולה. היה צריך לעשות את זה מזמן.</w:t>
      </w:r>
    </w:p>
    <w:p w:rsidR="007453BE" w:rsidRDefault="007453BE" w:rsidP="009D4B75">
      <w:pPr>
        <w:rPr>
          <w:rtl/>
          <w:lang w:eastAsia="he-IL"/>
        </w:rPr>
      </w:pPr>
    </w:p>
    <w:p w:rsidR="007453BE" w:rsidRDefault="007453BE" w:rsidP="00815D99">
      <w:pPr>
        <w:rPr>
          <w:rtl/>
          <w:lang w:eastAsia="he-IL"/>
        </w:rPr>
      </w:pPr>
      <w:r>
        <w:rPr>
          <w:rFonts w:hint="cs"/>
          <w:rtl/>
          <w:lang w:eastAsia="he-IL"/>
        </w:rPr>
        <w:t xml:space="preserve">אדוני היושב-ראש, במהדורות </w:t>
      </w:r>
      <w:bookmarkStart w:id="2339" w:name="_ETM_Q7_639364"/>
      <w:bookmarkEnd w:id="2339"/>
      <w:r>
        <w:rPr>
          <w:rFonts w:hint="cs"/>
          <w:rtl/>
          <w:lang w:eastAsia="he-IL"/>
        </w:rPr>
        <w:t>החדשות לפני שבוע</w:t>
      </w:r>
      <w:r w:rsidR="00C37540">
        <w:rPr>
          <w:rFonts w:hint="cs"/>
          <w:rtl/>
          <w:lang w:eastAsia="he-IL"/>
        </w:rPr>
        <w:t>,</w:t>
      </w:r>
      <w:r>
        <w:rPr>
          <w:rFonts w:hint="cs"/>
          <w:rtl/>
          <w:lang w:eastAsia="he-IL"/>
        </w:rPr>
        <w:t xml:space="preserve"> כמעט כל המהדורות</w:t>
      </w:r>
      <w:r w:rsidRPr="00CF5633">
        <w:rPr>
          <w:rFonts w:hint="cs"/>
          <w:rtl/>
          <w:lang w:eastAsia="he-IL"/>
        </w:rPr>
        <w:t xml:space="preserve"> </w:t>
      </w:r>
      <w:r>
        <w:rPr>
          <w:rFonts w:hint="cs"/>
          <w:rtl/>
          <w:lang w:eastAsia="he-IL"/>
        </w:rPr>
        <w:t xml:space="preserve">פתחו בידיעה מרעישה שחבר </w:t>
      </w:r>
      <w:bookmarkStart w:id="2340" w:name="_ETM_Q7_646908"/>
      <w:bookmarkEnd w:id="2340"/>
      <w:r>
        <w:rPr>
          <w:rFonts w:hint="cs"/>
          <w:rtl/>
          <w:lang w:eastAsia="he-IL"/>
        </w:rPr>
        <w:t>הכנסת בנט הציל תוכי. אני מבין שבקורונה אתה לא מבין,</w:t>
      </w:r>
      <w:bookmarkStart w:id="2341" w:name="_ETM_Q7_651432"/>
      <w:bookmarkEnd w:id="2341"/>
      <w:r>
        <w:rPr>
          <w:rFonts w:hint="cs"/>
          <w:rtl/>
          <w:lang w:eastAsia="he-IL"/>
        </w:rPr>
        <w:t xml:space="preserve"> אבל אני משוכנע שבטיפול בתוכים אתה מבין. אני גם</w:t>
      </w:r>
      <w:bookmarkStart w:id="2342" w:name="_ETM_Q7_659419"/>
      <w:bookmarkEnd w:id="2342"/>
      <w:r>
        <w:rPr>
          <w:rFonts w:hint="cs"/>
          <w:rtl/>
          <w:lang w:eastAsia="he-IL"/>
        </w:rPr>
        <w:t xml:space="preserve"> הבנתי שהעמותה למגדלי תוכים וציפורי נוי כנראה רוצה להעניק </w:t>
      </w:r>
      <w:bookmarkStart w:id="2343" w:name="_ETM_Q7_663114"/>
      <w:bookmarkEnd w:id="2343"/>
      <w:r>
        <w:rPr>
          <w:rFonts w:hint="cs"/>
          <w:rtl/>
          <w:lang w:eastAsia="he-IL"/>
        </w:rPr>
        <w:t xml:space="preserve">לך, מר בנט, תעודת הוקרה בשם כל התוכים בארץ. </w:t>
      </w:r>
      <w:bookmarkStart w:id="2344" w:name="_ETM_Q7_670844"/>
      <w:bookmarkStart w:id="2345" w:name="_ETM_Q7_670922"/>
      <w:bookmarkStart w:id="2346" w:name="_ETM_Q7_671058"/>
      <w:bookmarkStart w:id="2347" w:name="_ETM_Q7_671152"/>
      <w:bookmarkEnd w:id="2344"/>
      <w:bookmarkEnd w:id="2345"/>
      <w:bookmarkEnd w:id="2346"/>
      <w:bookmarkEnd w:id="2347"/>
      <w:r>
        <w:rPr>
          <w:rFonts w:hint="cs"/>
          <w:rtl/>
          <w:lang w:eastAsia="he-IL"/>
        </w:rPr>
        <w:t xml:space="preserve">אני </w:t>
      </w:r>
      <w:bookmarkStart w:id="2348" w:name="_ETM_Q7_669617"/>
      <w:bookmarkEnd w:id="2348"/>
      <w:r>
        <w:rPr>
          <w:rFonts w:hint="cs"/>
          <w:rtl/>
          <w:lang w:eastAsia="he-IL"/>
        </w:rPr>
        <w:t xml:space="preserve">גם שמעתי, דרך אגב, שלשכן שלך יש תוכי מדבר </w:t>
      </w:r>
      <w:bookmarkStart w:id="2349" w:name="_ETM_Q7_675000"/>
      <w:bookmarkEnd w:id="2349"/>
      <w:r>
        <w:rPr>
          <w:rtl/>
          <w:lang w:eastAsia="he-IL"/>
        </w:rPr>
        <w:t>–</w:t>
      </w:r>
      <w:r>
        <w:rPr>
          <w:rFonts w:hint="cs"/>
          <w:rtl/>
          <w:lang w:eastAsia="he-IL"/>
        </w:rPr>
        <w:t xml:space="preserve"> זה מפריע לי. זה מפריע לי, רבותיי. שנייה.</w:t>
      </w:r>
      <w:bookmarkStart w:id="2350" w:name="_ETM_Q7_680197"/>
      <w:bookmarkStart w:id="2351" w:name="_ETM_Q7_680255"/>
      <w:bookmarkStart w:id="2352" w:name="_ETM_Q7_680764"/>
      <w:bookmarkStart w:id="2353" w:name="_ETM_Q7_680862"/>
      <w:bookmarkEnd w:id="2350"/>
      <w:bookmarkEnd w:id="2351"/>
      <w:bookmarkEnd w:id="2352"/>
      <w:bookmarkEnd w:id="2353"/>
      <w:r w:rsidR="00C37540">
        <w:rPr>
          <w:rFonts w:hint="cs"/>
          <w:rtl/>
          <w:lang w:eastAsia="he-IL"/>
        </w:rPr>
        <w:t xml:space="preserve"> </w:t>
      </w:r>
      <w:r>
        <w:rPr>
          <w:rFonts w:hint="cs"/>
          <w:rtl/>
          <w:lang w:eastAsia="he-IL"/>
        </w:rPr>
        <w:t xml:space="preserve">אני הבנתי, </w:t>
      </w:r>
      <w:bookmarkStart w:id="2354" w:name="_ETM_Q7_683115"/>
      <w:bookmarkEnd w:id="2354"/>
      <w:r>
        <w:rPr>
          <w:rFonts w:hint="cs"/>
          <w:rtl/>
          <w:lang w:eastAsia="he-IL"/>
        </w:rPr>
        <w:t xml:space="preserve">מר בנט, שלשכן שלך יש תוכי מדבר, וסיפרו לי </w:t>
      </w:r>
      <w:bookmarkStart w:id="2355" w:name="_ETM_Q7_688735"/>
      <w:bookmarkEnd w:id="2355"/>
      <w:r>
        <w:rPr>
          <w:rFonts w:hint="cs"/>
          <w:rtl/>
          <w:lang w:eastAsia="he-IL"/>
        </w:rPr>
        <w:t xml:space="preserve">שמאז שמונית לראש הממשלה כל בוקר התוכי רואה אותך </w:t>
      </w:r>
      <w:r>
        <w:rPr>
          <w:rtl/>
          <w:lang w:eastAsia="he-IL"/>
        </w:rPr>
        <w:t>–</w:t>
      </w:r>
      <w:r>
        <w:rPr>
          <w:rFonts w:hint="cs"/>
          <w:rtl/>
          <w:lang w:eastAsia="he-IL"/>
        </w:rPr>
        <w:t xml:space="preserve"> </w:t>
      </w:r>
      <w:bookmarkStart w:id="2356" w:name="_ETM_Q7_692796"/>
      <w:bookmarkEnd w:id="2356"/>
      <w:r>
        <w:rPr>
          <w:rFonts w:hint="cs"/>
          <w:rtl/>
          <w:lang w:eastAsia="he-IL"/>
        </w:rPr>
        <w:t xml:space="preserve">אתה שומע, חבר הכנסת מרגי </w:t>
      </w:r>
      <w:r>
        <w:rPr>
          <w:rtl/>
          <w:lang w:eastAsia="he-IL"/>
        </w:rPr>
        <w:t>–</w:t>
      </w:r>
      <w:r>
        <w:rPr>
          <w:rFonts w:hint="cs"/>
          <w:rtl/>
          <w:lang w:eastAsia="he-IL"/>
        </w:rPr>
        <w:t xml:space="preserve"> וצועק לך: נפתלי. ואתה </w:t>
      </w:r>
      <w:bookmarkStart w:id="2357" w:name="_ETM_Q7_697823"/>
      <w:bookmarkEnd w:id="2357"/>
      <w:r>
        <w:rPr>
          <w:rFonts w:hint="cs"/>
          <w:rtl/>
          <w:lang w:eastAsia="he-IL"/>
        </w:rPr>
        <w:t>שואל אותו: מה? ו</w:t>
      </w:r>
      <w:bookmarkStart w:id="2358" w:name="_ETM_Q7_677007"/>
      <w:bookmarkStart w:id="2359" w:name="_ETM_Q7_677079"/>
      <w:bookmarkEnd w:id="2358"/>
      <w:bookmarkEnd w:id="2359"/>
      <w:r>
        <w:rPr>
          <w:rFonts w:hint="cs"/>
          <w:rtl/>
          <w:lang w:eastAsia="he-IL"/>
        </w:rPr>
        <w:t xml:space="preserve">הוא אומר לך: אתה שקרן, רמאי ונוכל. כל יום. </w:t>
      </w:r>
      <w:bookmarkStart w:id="2360" w:name="_ETM_Q7_704945"/>
      <w:bookmarkEnd w:id="2360"/>
      <w:r>
        <w:rPr>
          <w:rFonts w:hint="cs"/>
          <w:rtl/>
          <w:lang w:eastAsia="he-IL"/>
        </w:rPr>
        <w:t xml:space="preserve">אתה יודע, לפני איזה שבועיים נמאס לך, ובאת לבעל התוכי, השכן </w:t>
      </w:r>
      <w:bookmarkStart w:id="2361" w:name="_ETM_Q7_707838"/>
      <w:bookmarkEnd w:id="2361"/>
      <w:r>
        <w:rPr>
          <w:rFonts w:hint="cs"/>
          <w:rtl/>
          <w:lang w:eastAsia="he-IL"/>
        </w:rPr>
        <w:t xml:space="preserve">שלך, ואמרת לו: תשמע, זה לא יפה, התוכי כל יום </w:t>
      </w:r>
      <w:bookmarkStart w:id="2362" w:name="_ETM_Q7_711334"/>
      <w:bookmarkEnd w:id="2362"/>
      <w:r>
        <w:rPr>
          <w:rFonts w:hint="cs"/>
          <w:rtl/>
          <w:lang w:eastAsia="he-IL"/>
        </w:rPr>
        <w:t xml:space="preserve">מקלל אותי. כל הליכודניקים פה בחוץ שומעים את זה. זה מעליב </w:t>
      </w:r>
      <w:bookmarkStart w:id="2363" w:name="_ETM_Q7_716309"/>
      <w:bookmarkEnd w:id="2363"/>
      <w:r>
        <w:rPr>
          <w:rFonts w:hint="cs"/>
          <w:rtl/>
          <w:lang w:eastAsia="he-IL"/>
        </w:rPr>
        <w:t xml:space="preserve">אותי. אני מבקש ממך לטפל בבעיה. אומר לו השכן: אל </w:t>
      </w:r>
      <w:bookmarkStart w:id="2364" w:name="_ETM_Q7_721861"/>
      <w:bookmarkEnd w:id="2364"/>
      <w:r>
        <w:rPr>
          <w:rFonts w:hint="cs"/>
          <w:rtl/>
          <w:lang w:eastAsia="he-IL"/>
        </w:rPr>
        <w:t xml:space="preserve">תדאג. אני מטפל בזה. </w:t>
      </w:r>
      <w:bookmarkStart w:id="2365" w:name="_ETM_Q7_724320"/>
      <w:bookmarkStart w:id="2366" w:name="_ETM_Q7_724430"/>
      <w:bookmarkStart w:id="2367" w:name="_ETM_Q7_724527"/>
      <w:bookmarkStart w:id="2368" w:name="_ETM_Q7_724633"/>
      <w:bookmarkEnd w:id="2365"/>
      <w:bookmarkEnd w:id="2366"/>
      <w:bookmarkEnd w:id="2367"/>
      <w:bookmarkEnd w:id="2368"/>
      <w:r>
        <w:rPr>
          <w:rFonts w:hint="cs"/>
          <w:rtl/>
          <w:lang w:eastAsia="he-IL"/>
        </w:rPr>
        <w:t xml:space="preserve">בא השכן לתוכי ואומר לו: תקשיב </w:t>
      </w:r>
      <w:bookmarkStart w:id="2369" w:name="_ETM_Q7_725971"/>
      <w:bookmarkEnd w:id="2369"/>
      <w:r>
        <w:rPr>
          <w:rFonts w:hint="cs"/>
          <w:rtl/>
          <w:lang w:eastAsia="he-IL"/>
        </w:rPr>
        <w:t xml:space="preserve">מר תוכי, אם עוד פעם אחת אתה מעליב את חבר </w:t>
      </w:r>
      <w:bookmarkStart w:id="2370" w:name="_ETM_Q7_731968"/>
      <w:bookmarkEnd w:id="2370"/>
      <w:r>
        <w:rPr>
          <w:rFonts w:hint="cs"/>
          <w:rtl/>
          <w:lang w:eastAsia="he-IL"/>
        </w:rPr>
        <w:t xml:space="preserve">הכנסת בנט, אני שוחט אותך, מולק את ראשך. אמר לו: בסדר. למוחרת, חבר הכנסת בנט יוצא לכיוון השיירה, ואז התוכי צועק לו: חבר הכנסת בנט, נפתלי. </w:t>
      </w:r>
      <w:bookmarkStart w:id="2371" w:name="_ETM_Q7_746864"/>
      <w:bookmarkEnd w:id="2371"/>
      <w:r>
        <w:rPr>
          <w:rFonts w:hint="cs"/>
          <w:rtl/>
          <w:lang w:eastAsia="he-IL"/>
        </w:rPr>
        <w:t>הוא אומר לו: כן. הוא אומר לו: אתה כבר יודע.</w:t>
      </w:r>
      <w:bookmarkStart w:id="2372" w:name="TOR_Q8"/>
      <w:bookmarkStart w:id="2373" w:name="_ETM_Q8_154765"/>
      <w:bookmarkStart w:id="2374" w:name="_ETM_Q8_155509"/>
      <w:bookmarkStart w:id="2375" w:name="_ETM_Q8_155566"/>
      <w:bookmarkStart w:id="2376" w:name="_ETM_Q8_151425"/>
      <w:bookmarkStart w:id="2377" w:name="_ETM_Q8_151326"/>
      <w:bookmarkStart w:id="2378" w:name="_ETM_Q8_146887"/>
      <w:bookmarkEnd w:id="2372"/>
      <w:bookmarkEnd w:id="2373"/>
      <w:bookmarkEnd w:id="2374"/>
      <w:bookmarkEnd w:id="2375"/>
      <w:bookmarkEnd w:id="2376"/>
      <w:bookmarkEnd w:id="2377"/>
      <w:bookmarkEnd w:id="2378"/>
      <w:r w:rsidR="00C37540">
        <w:rPr>
          <w:rFonts w:hint="cs"/>
          <w:rtl/>
          <w:lang w:eastAsia="he-IL"/>
        </w:rPr>
        <w:t xml:space="preserve"> </w:t>
      </w:r>
      <w:r>
        <w:rPr>
          <w:rFonts w:hint="cs"/>
          <w:rtl/>
          <w:lang w:eastAsia="he-IL"/>
        </w:rPr>
        <w:t xml:space="preserve">רבותיי, כל עם ישראל יודע, התוכי יודע, אנחנו יודעים, החברים </w:t>
      </w:r>
      <w:bookmarkStart w:id="2379" w:name="_ETM_Q8_158349"/>
      <w:bookmarkEnd w:id="2379"/>
      <w:r>
        <w:rPr>
          <w:rFonts w:hint="cs"/>
          <w:rtl/>
          <w:lang w:eastAsia="he-IL"/>
        </w:rPr>
        <w:t>שלך בממשלה יודעים,</w:t>
      </w:r>
      <w:bookmarkStart w:id="2380" w:name="_ETM_Q8_155716"/>
      <w:bookmarkEnd w:id="2380"/>
      <w:r>
        <w:rPr>
          <w:rFonts w:hint="cs"/>
          <w:rtl/>
          <w:lang w:eastAsia="he-IL"/>
        </w:rPr>
        <w:t xml:space="preserve"> מר בנט, שאתה נוכל, רמאי ושקרן</w:t>
      </w:r>
      <w:bookmarkStart w:id="2381" w:name="_ETM_Q8_156406"/>
      <w:bookmarkEnd w:id="2381"/>
      <w:r>
        <w:rPr>
          <w:rFonts w:hint="cs"/>
          <w:rtl/>
          <w:lang w:eastAsia="he-IL"/>
        </w:rPr>
        <w:t xml:space="preserve">. כולנו </w:t>
      </w:r>
      <w:bookmarkStart w:id="2382" w:name="_ETM_Q8_163930"/>
      <w:bookmarkEnd w:id="2382"/>
      <w:r>
        <w:rPr>
          <w:rFonts w:hint="cs"/>
          <w:rtl/>
          <w:lang w:eastAsia="he-IL"/>
        </w:rPr>
        <w:t>יודעים.</w:t>
      </w:r>
      <w:bookmarkStart w:id="2383" w:name="_ETM_Q8_159955"/>
      <w:bookmarkEnd w:id="2383"/>
    </w:p>
    <w:p w:rsidR="007453BE" w:rsidRDefault="007453BE" w:rsidP="009D4B75">
      <w:pPr>
        <w:rPr>
          <w:rtl/>
          <w:lang w:eastAsia="he-IL"/>
        </w:rPr>
      </w:pPr>
      <w:bookmarkStart w:id="2384" w:name="_ETM_Q8_160322"/>
      <w:bookmarkStart w:id="2385" w:name="_ETM_Q8_160395"/>
      <w:bookmarkEnd w:id="2384"/>
      <w:bookmarkEnd w:id="2385"/>
    </w:p>
    <w:p w:rsidR="007453BE" w:rsidRDefault="007453BE" w:rsidP="009D4B75">
      <w:pPr>
        <w:rPr>
          <w:rtl/>
        </w:rPr>
      </w:pPr>
      <w:bookmarkStart w:id="2386" w:name="_ETM_Q8_160673"/>
      <w:bookmarkStart w:id="2387" w:name="_ETM_Q8_160752"/>
      <w:bookmarkEnd w:id="2386"/>
      <w:bookmarkEnd w:id="2387"/>
      <w:r>
        <w:rPr>
          <w:rFonts w:hint="cs"/>
          <w:rtl/>
          <w:lang w:eastAsia="he-IL"/>
        </w:rPr>
        <w:lastRenderedPageBreak/>
        <w:t>לכן, באמת, אתה לא ראוי להיות ראש ממשלה</w:t>
      </w:r>
      <w:bookmarkStart w:id="2388" w:name="_ETM_Q8_164525"/>
      <w:bookmarkEnd w:id="2388"/>
      <w:r>
        <w:rPr>
          <w:rFonts w:hint="cs"/>
          <w:rtl/>
          <w:lang w:eastAsia="he-IL"/>
        </w:rPr>
        <w:t xml:space="preserve">. אתה יודע </w:t>
      </w:r>
      <w:bookmarkStart w:id="2389" w:name="_ETM_Q8_166435"/>
      <w:bookmarkEnd w:id="2389"/>
      <w:r>
        <w:rPr>
          <w:rFonts w:hint="cs"/>
          <w:rtl/>
          <w:lang w:eastAsia="he-IL"/>
        </w:rPr>
        <w:t>את זה. במעשה נוכלות השתלטת על התפקיד. בקורונה</w:t>
      </w:r>
      <w:bookmarkStart w:id="2390" w:name="_ETM_Q8_169514"/>
      <w:bookmarkEnd w:id="2390"/>
      <w:r>
        <w:rPr>
          <w:rFonts w:hint="cs"/>
          <w:rtl/>
          <w:lang w:eastAsia="he-IL"/>
        </w:rPr>
        <w:t xml:space="preserve"> בוודאי </w:t>
      </w:r>
      <w:bookmarkStart w:id="2391" w:name="_ETM_Q8_171210"/>
      <w:bookmarkEnd w:id="2391"/>
      <w:r>
        <w:rPr>
          <w:rFonts w:hint="cs"/>
          <w:rtl/>
          <w:lang w:eastAsia="he-IL"/>
        </w:rPr>
        <w:t xml:space="preserve">ובוודאי אתה לא מבין דבר וחצי דבר. זו סכנת נפשות, כל הסיפור הזה </w:t>
      </w:r>
      <w:bookmarkStart w:id="2392" w:name="_ETM_Q8_173654"/>
      <w:bookmarkEnd w:id="2392"/>
      <w:r>
        <w:rPr>
          <w:rFonts w:hint="cs"/>
          <w:rtl/>
          <w:lang w:eastAsia="he-IL"/>
        </w:rPr>
        <w:t xml:space="preserve">שקורה כאן. אני </w:t>
      </w:r>
      <w:bookmarkStart w:id="2393" w:name="_ETM_Q8_176904"/>
      <w:bookmarkEnd w:id="2393"/>
      <w:r>
        <w:rPr>
          <w:rFonts w:hint="cs"/>
          <w:rtl/>
          <w:lang w:eastAsia="he-IL"/>
        </w:rPr>
        <w:t xml:space="preserve">ממליץ לך להישאר בענף </w:t>
      </w:r>
      <w:bookmarkStart w:id="2394" w:name="_ETM_Q8_182537"/>
      <w:bookmarkEnd w:id="2394"/>
      <w:r>
        <w:rPr>
          <w:rFonts w:hint="cs"/>
          <w:rtl/>
          <w:lang w:eastAsia="he-IL"/>
        </w:rPr>
        <w:t>שאתה</w:t>
      </w:r>
      <w:bookmarkStart w:id="2395" w:name="_ETM_Q8_180719"/>
      <w:bookmarkStart w:id="2396" w:name="_ETM_Q8_181170"/>
      <w:bookmarkStart w:id="2397" w:name="_ETM_Q8_181379"/>
      <w:bookmarkStart w:id="2398" w:name="_ETM_Q8_181709"/>
      <w:bookmarkStart w:id="2399" w:name="_ETM_Q8_182250"/>
      <w:bookmarkStart w:id="2400" w:name="_ETM_Q8_182490"/>
      <w:bookmarkStart w:id="2401" w:name="_ETM_Q8_179663"/>
      <w:bookmarkEnd w:id="2395"/>
      <w:bookmarkEnd w:id="2396"/>
      <w:bookmarkEnd w:id="2397"/>
      <w:bookmarkEnd w:id="2398"/>
      <w:bookmarkEnd w:id="2399"/>
      <w:bookmarkEnd w:id="2400"/>
      <w:bookmarkEnd w:id="2401"/>
      <w:r>
        <w:rPr>
          <w:rFonts w:hint="cs"/>
          <w:rtl/>
          <w:lang w:eastAsia="he-IL"/>
        </w:rPr>
        <w:t xml:space="preserve"> מבין בו </w:t>
      </w:r>
      <w:r>
        <w:rPr>
          <w:rtl/>
        </w:rPr>
        <w:t>כנראה</w:t>
      </w:r>
      <w:r>
        <w:rPr>
          <w:rFonts w:hint="cs"/>
          <w:rtl/>
        </w:rPr>
        <w:t>,</w:t>
      </w:r>
      <w:r>
        <w:rPr>
          <w:rtl/>
        </w:rPr>
        <w:t xml:space="preserve"> </w:t>
      </w:r>
      <w:bookmarkStart w:id="2402" w:name="_ETM_Q8_182879"/>
      <w:bookmarkEnd w:id="2402"/>
      <w:r>
        <w:rPr>
          <w:rFonts w:hint="cs"/>
          <w:rtl/>
        </w:rPr>
        <w:t>והוא</w:t>
      </w:r>
      <w:r>
        <w:rPr>
          <w:rtl/>
        </w:rPr>
        <w:t xml:space="preserve"> </w:t>
      </w:r>
      <w:bookmarkStart w:id="2403" w:name="_ETM_Q8_183060"/>
      <w:bookmarkEnd w:id="2403"/>
      <w:r>
        <w:rPr>
          <w:rtl/>
        </w:rPr>
        <w:t xml:space="preserve">טיפול </w:t>
      </w:r>
      <w:bookmarkStart w:id="2404" w:name="_ETM_Q8_183419"/>
      <w:bookmarkEnd w:id="2404"/>
      <w:r>
        <w:rPr>
          <w:rtl/>
        </w:rPr>
        <w:t>בתוכים</w:t>
      </w:r>
      <w:r>
        <w:rPr>
          <w:rFonts w:hint="cs"/>
          <w:rtl/>
        </w:rPr>
        <w:t>.</w:t>
      </w:r>
      <w:bookmarkStart w:id="2405" w:name="_ETM_Q8_181033"/>
      <w:bookmarkEnd w:id="2405"/>
      <w:r>
        <w:rPr>
          <w:rtl/>
        </w:rPr>
        <w:t xml:space="preserve"> </w:t>
      </w:r>
      <w:bookmarkStart w:id="2406" w:name="_ETM_Q8_184049"/>
      <w:bookmarkEnd w:id="2406"/>
      <w:r>
        <w:rPr>
          <w:rtl/>
        </w:rPr>
        <w:t xml:space="preserve">תודה </w:t>
      </w:r>
      <w:bookmarkStart w:id="2407" w:name="_ETM_Q8_184350"/>
      <w:bookmarkEnd w:id="2407"/>
      <w:r>
        <w:rPr>
          <w:rtl/>
        </w:rPr>
        <w:t>רבה</w:t>
      </w:r>
      <w:r>
        <w:rPr>
          <w:rFonts w:hint="cs"/>
          <w:rtl/>
        </w:rPr>
        <w:t>.</w:t>
      </w:r>
      <w:bookmarkStart w:id="2408" w:name="_ETM_Q8_184650"/>
      <w:bookmarkStart w:id="2409" w:name="_ETM_Q8_184679"/>
      <w:bookmarkEnd w:id="2408"/>
      <w:bookmarkEnd w:id="2409"/>
    </w:p>
    <w:p w:rsidR="007453BE" w:rsidRDefault="007453BE" w:rsidP="009D4B75">
      <w:pPr>
        <w:rPr>
          <w:rtl/>
        </w:rPr>
      </w:pPr>
      <w:bookmarkStart w:id="2410" w:name="_ETM_Q8_184806"/>
      <w:bookmarkEnd w:id="2410"/>
    </w:p>
    <w:p w:rsidR="007453BE" w:rsidRDefault="007453BE" w:rsidP="009D4B75">
      <w:pPr>
        <w:pStyle w:val="af6"/>
        <w:rPr>
          <w:rtl/>
        </w:rPr>
      </w:pPr>
      <w:bookmarkStart w:id="2411" w:name="ET_yor_6244_3"/>
      <w:r w:rsidRPr="00E92BCF">
        <w:rPr>
          <w:rStyle w:val="TagStyle"/>
          <w:rtl/>
        </w:rPr>
        <w:t xml:space="preserve"> &lt;&lt; יור &gt;&gt;</w:t>
      </w:r>
      <w:r w:rsidRPr="00D24756">
        <w:rPr>
          <w:rStyle w:val="TagStyle"/>
          <w:rtl/>
        </w:rPr>
        <w:t xml:space="preserve"> </w:t>
      </w:r>
      <w:r>
        <w:rPr>
          <w:rtl/>
        </w:rPr>
        <w:t>היו"ר איתן גינזבורג:</w:t>
      </w:r>
      <w:r w:rsidRPr="00D24756">
        <w:rPr>
          <w:rStyle w:val="TagStyle"/>
          <w:rtl/>
        </w:rPr>
        <w:t xml:space="preserve"> </w:t>
      </w:r>
      <w:r w:rsidRPr="00E92BCF">
        <w:rPr>
          <w:rStyle w:val="TagStyle"/>
          <w:rtl/>
        </w:rPr>
        <w:t>&lt;&lt; יור &gt;&gt;</w:t>
      </w:r>
      <w:r>
        <w:rPr>
          <w:rtl/>
        </w:rPr>
        <w:t xml:space="preserve">  </w:t>
      </w:r>
      <w:bookmarkEnd w:id="2411"/>
    </w:p>
    <w:p w:rsidR="007453BE" w:rsidRDefault="007453BE" w:rsidP="00815D99">
      <w:pPr>
        <w:rPr>
          <w:rtl/>
          <w:lang w:eastAsia="he-IL"/>
        </w:rPr>
      </w:pPr>
    </w:p>
    <w:p w:rsidR="007453BE" w:rsidRDefault="007453BE" w:rsidP="009D4B75">
      <w:pPr>
        <w:rPr>
          <w:rtl/>
        </w:rPr>
      </w:pPr>
      <w:bookmarkStart w:id="2412" w:name="_ETM_Q8_181653"/>
      <w:bookmarkStart w:id="2413" w:name="_ETM_Q8_184872"/>
      <w:bookmarkStart w:id="2414" w:name="_ETM_Q8_184907"/>
      <w:bookmarkEnd w:id="2412"/>
      <w:bookmarkEnd w:id="2413"/>
      <w:bookmarkEnd w:id="2414"/>
      <w:r>
        <w:rPr>
          <w:rFonts w:hint="cs"/>
          <w:rtl/>
        </w:rPr>
        <w:t xml:space="preserve">תודה רבה, </w:t>
      </w:r>
      <w:r>
        <w:rPr>
          <w:rtl/>
        </w:rPr>
        <w:t>אדוני</w:t>
      </w:r>
      <w:r>
        <w:rPr>
          <w:rFonts w:hint="cs"/>
          <w:rtl/>
        </w:rPr>
        <w:t>.</w:t>
      </w:r>
      <w:r>
        <w:rPr>
          <w:rtl/>
        </w:rPr>
        <w:t xml:space="preserve"> </w:t>
      </w:r>
      <w:bookmarkStart w:id="2415" w:name="_ETM_Q8_185680"/>
      <w:bookmarkEnd w:id="2415"/>
      <w:r>
        <w:rPr>
          <w:rtl/>
        </w:rPr>
        <w:t xml:space="preserve">חבר </w:t>
      </w:r>
      <w:bookmarkStart w:id="2416" w:name="_ETM_Q8_186099"/>
      <w:bookmarkEnd w:id="2416"/>
      <w:r>
        <w:rPr>
          <w:rtl/>
        </w:rPr>
        <w:t xml:space="preserve">הכנסת </w:t>
      </w:r>
      <w:bookmarkStart w:id="2417" w:name="_ETM_Q8_186370"/>
      <w:bookmarkEnd w:id="2417"/>
      <w:r>
        <w:rPr>
          <w:rtl/>
        </w:rPr>
        <w:t xml:space="preserve">יעקב </w:t>
      </w:r>
      <w:bookmarkStart w:id="2418" w:name="_ETM_Q8_186789"/>
      <w:bookmarkEnd w:id="2418"/>
      <w:r>
        <w:rPr>
          <w:rtl/>
        </w:rPr>
        <w:t>מרגי</w:t>
      </w:r>
      <w:bookmarkStart w:id="2419" w:name="_ETM_Q8_187603"/>
      <w:bookmarkEnd w:id="2419"/>
      <w:r>
        <w:rPr>
          <w:rtl/>
        </w:rPr>
        <w:t xml:space="preserve"> </w:t>
      </w:r>
      <w:bookmarkStart w:id="2420" w:name="_ETM_Q8_187329"/>
      <w:bookmarkEnd w:id="2420"/>
      <w:r>
        <w:rPr>
          <w:rtl/>
        </w:rPr>
        <w:t xml:space="preserve">יעלה </w:t>
      </w:r>
      <w:bookmarkStart w:id="2421" w:name="_ETM_Q8_187629"/>
      <w:bookmarkEnd w:id="2421"/>
      <w:r>
        <w:rPr>
          <w:rtl/>
        </w:rPr>
        <w:t>ויבוא</w:t>
      </w:r>
      <w:r>
        <w:rPr>
          <w:rFonts w:hint="cs"/>
          <w:rtl/>
        </w:rPr>
        <w:t>,</w:t>
      </w:r>
      <w:r>
        <w:rPr>
          <w:rtl/>
        </w:rPr>
        <w:t xml:space="preserve"> </w:t>
      </w:r>
      <w:bookmarkStart w:id="2422" w:name="_ETM_Q8_189350"/>
      <w:bookmarkEnd w:id="2422"/>
      <w:r>
        <w:rPr>
          <w:rtl/>
        </w:rPr>
        <w:t>ואחריו</w:t>
      </w:r>
      <w:r>
        <w:rPr>
          <w:rFonts w:hint="cs"/>
          <w:rtl/>
        </w:rPr>
        <w:t xml:space="preserve"> </w:t>
      </w:r>
      <w:r>
        <w:rPr>
          <w:rtl/>
        </w:rPr>
        <w:t xml:space="preserve">– </w:t>
      </w:r>
      <w:bookmarkStart w:id="2423" w:name="_ETM_Q8_189890"/>
      <w:bookmarkEnd w:id="2423"/>
      <w:r>
        <w:rPr>
          <w:rtl/>
        </w:rPr>
        <w:t xml:space="preserve">חבר </w:t>
      </w:r>
      <w:bookmarkStart w:id="2424" w:name="_ETM_Q8_190160"/>
      <w:bookmarkEnd w:id="2424"/>
      <w:r>
        <w:rPr>
          <w:rtl/>
        </w:rPr>
        <w:t xml:space="preserve">הכנסת </w:t>
      </w:r>
      <w:bookmarkStart w:id="2425" w:name="_ETM_Q8_190490"/>
      <w:bookmarkEnd w:id="2425"/>
      <w:r>
        <w:rPr>
          <w:rtl/>
        </w:rPr>
        <w:t xml:space="preserve">מוסי </w:t>
      </w:r>
      <w:bookmarkStart w:id="2426" w:name="_ETM_Q8_190789"/>
      <w:bookmarkEnd w:id="2426"/>
      <w:r>
        <w:rPr>
          <w:rtl/>
        </w:rPr>
        <w:t>רז</w:t>
      </w:r>
      <w:r>
        <w:rPr>
          <w:rFonts w:hint="cs"/>
          <w:rtl/>
        </w:rPr>
        <w:t>.</w:t>
      </w:r>
      <w:bookmarkStart w:id="2427" w:name="_ETM_Q8_212960"/>
      <w:bookmarkEnd w:id="2427"/>
    </w:p>
    <w:p w:rsidR="007453BE" w:rsidRDefault="007453BE" w:rsidP="009D4B75">
      <w:pPr>
        <w:rPr>
          <w:rtl/>
        </w:rPr>
      </w:pPr>
      <w:bookmarkStart w:id="2428" w:name="_ETM_Q8_192107"/>
      <w:bookmarkStart w:id="2429" w:name="_ETM_Q8_192243"/>
      <w:bookmarkStart w:id="2430" w:name="_ETM_Q8_193915"/>
      <w:bookmarkEnd w:id="2428"/>
      <w:bookmarkEnd w:id="2429"/>
      <w:bookmarkEnd w:id="2430"/>
    </w:p>
    <w:p w:rsidR="007453BE" w:rsidRDefault="007453BE" w:rsidP="009D4B75">
      <w:pPr>
        <w:pStyle w:val="a4"/>
        <w:rPr>
          <w:rtl/>
        </w:rPr>
      </w:pPr>
      <w:bookmarkStart w:id="2431" w:name="ET_speaker_5359_4"/>
      <w:r w:rsidRPr="00E92BCF">
        <w:rPr>
          <w:rStyle w:val="TagStyle"/>
          <w:rtl/>
        </w:rPr>
        <w:t xml:space="preserve"> &lt;&lt; דובר &gt;&gt;</w:t>
      </w:r>
      <w:r w:rsidRPr="00D24756">
        <w:rPr>
          <w:rStyle w:val="TagStyle"/>
          <w:rtl/>
        </w:rPr>
        <w:t xml:space="preserve"> </w:t>
      </w:r>
      <w:bookmarkStart w:id="2432" w:name="_Toc77784630"/>
      <w:bookmarkStart w:id="2433" w:name="_Toc77784799"/>
      <w:r>
        <w:rPr>
          <w:rtl/>
        </w:rPr>
        <w:t>יעקב מרגי (ש"ס):</w:t>
      </w:r>
      <w:bookmarkEnd w:id="2432"/>
      <w:bookmarkEnd w:id="2433"/>
      <w:r w:rsidRPr="00D24756">
        <w:rPr>
          <w:rStyle w:val="TagStyle"/>
          <w:rtl/>
        </w:rPr>
        <w:t xml:space="preserve"> </w:t>
      </w:r>
      <w:r w:rsidRPr="00E92BCF">
        <w:rPr>
          <w:rStyle w:val="TagStyle"/>
          <w:rtl/>
        </w:rPr>
        <w:t>&lt;&lt; דובר &gt;&gt;</w:t>
      </w:r>
      <w:r>
        <w:rPr>
          <w:rtl/>
        </w:rPr>
        <w:t xml:space="preserve">  </w:t>
      </w:r>
      <w:bookmarkEnd w:id="2431"/>
    </w:p>
    <w:p w:rsidR="007453BE" w:rsidRDefault="007453BE" w:rsidP="00815D99">
      <w:pPr>
        <w:rPr>
          <w:rtl/>
          <w:lang w:eastAsia="he-IL"/>
        </w:rPr>
      </w:pPr>
    </w:p>
    <w:p w:rsidR="00C37540" w:rsidRDefault="007453BE" w:rsidP="001E1824">
      <w:pPr>
        <w:rPr>
          <w:rtl/>
        </w:rPr>
      </w:pPr>
      <w:bookmarkStart w:id="2434" w:name="_ETM_Q8_194593"/>
      <w:bookmarkStart w:id="2435" w:name="_ETM_Q8_194650"/>
      <w:bookmarkStart w:id="2436" w:name="_ETM_Q8_192273"/>
      <w:bookmarkStart w:id="2437" w:name="_ETM_Q8_192305"/>
      <w:bookmarkStart w:id="2438" w:name="_ETM_Q8_192342"/>
      <w:bookmarkEnd w:id="2434"/>
      <w:bookmarkEnd w:id="2435"/>
      <w:bookmarkEnd w:id="2436"/>
      <w:bookmarkEnd w:id="2437"/>
      <w:bookmarkEnd w:id="2438"/>
      <w:r>
        <w:rPr>
          <w:rtl/>
        </w:rPr>
        <w:t xml:space="preserve">אדוני </w:t>
      </w:r>
      <w:bookmarkStart w:id="2439" w:name="_ETM_Q8_213290"/>
      <w:bookmarkEnd w:id="2439"/>
      <w:r>
        <w:rPr>
          <w:rtl/>
        </w:rPr>
        <w:t>היושב-ראש</w:t>
      </w:r>
      <w:r>
        <w:rPr>
          <w:rFonts w:hint="cs"/>
          <w:rtl/>
        </w:rPr>
        <w:t>,</w:t>
      </w:r>
      <w:r>
        <w:rPr>
          <w:rtl/>
        </w:rPr>
        <w:t xml:space="preserve"> </w:t>
      </w:r>
      <w:bookmarkStart w:id="2440" w:name="_ETM_Q8_213769"/>
      <w:bookmarkEnd w:id="2440"/>
      <w:r>
        <w:rPr>
          <w:rtl/>
        </w:rPr>
        <w:t>חבר</w:t>
      </w:r>
      <w:r>
        <w:rPr>
          <w:rFonts w:hint="cs"/>
          <w:rtl/>
        </w:rPr>
        <w:t>י</w:t>
      </w:r>
      <w:r>
        <w:rPr>
          <w:rtl/>
        </w:rPr>
        <w:t xml:space="preserve">י </w:t>
      </w:r>
      <w:bookmarkStart w:id="2441" w:name="_ETM_Q8_214159"/>
      <w:bookmarkEnd w:id="2441"/>
      <w:r>
        <w:rPr>
          <w:rtl/>
        </w:rPr>
        <w:t>ח</w:t>
      </w:r>
      <w:bookmarkStart w:id="2442" w:name="_ETM_Q8_198752"/>
      <w:bookmarkEnd w:id="2442"/>
      <w:r>
        <w:rPr>
          <w:rtl/>
        </w:rPr>
        <w:t xml:space="preserve">ברי </w:t>
      </w:r>
      <w:bookmarkStart w:id="2443" w:name="_ETM_Q8_214400"/>
      <w:bookmarkEnd w:id="2443"/>
      <w:r>
        <w:rPr>
          <w:rtl/>
        </w:rPr>
        <w:t>הכנסת</w:t>
      </w:r>
      <w:r>
        <w:rPr>
          <w:rFonts w:hint="cs"/>
          <w:rtl/>
        </w:rPr>
        <w:t>,</w:t>
      </w:r>
      <w:r>
        <w:rPr>
          <w:rtl/>
        </w:rPr>
        <w:t xml:space="preserve"> </w:t>
      </w:r>
      <w:bookmarkStart w:id="2444" w:name="_ETM_Q8_216100"/>
      <w:bookmarkEnd w:id="2444"/>
      <w:r>
        <w:rPr>
          <w:rtl/>
        </w:rPr>
        <w:t xml:space="preserve">גברתי </w:t>
      </w:r>
      <w:bookmarkStart w:id="2445" w:name="_ETM_Q8_216460"/>
      <w:bookmarkEnd w:id="2445"/>
      <w:r>
        <w:rPr>
          <w:rtl/>
        </w:rPr>
        <w:t>השרה</w:t>
      </w:r>
      <w:r>
        <w:rPr>
          <w:rFonts w:hint="cs"/>
          <w:rtl/>
        </w:rPr>
        <w:t>,</w:t>
      </w:r>
      <w:r>
        <w:rPr>
          <w:rtl/>
        </w:rPr>
        <w:t xml:space="preserve"> </w:t>
      </w:r>
      <w:bookmarkStart w:id="2446" w:name="_ETM_Q8_218629"/>
      <w:bookmarkEnd w:id="2446"/>
      <w:r>
        <w:rPr>
          <w:rtl/>
        </w:rPr>
        <w:t xml:space="preserve">הקמת </w:t>
      </w:r>
      <w:bookmarkStart w:id="2447" w:name="_ETM_Q8_219260"/>
      <w:bookmarkEnd w:id="2447"/>
      <w:r>
        <w:rPr>
          <w:rtl/>
        </w:rPr>
        <w:t xml:space="preserve">מערך </w:t>
      </w:r>
      <w:bookmarkStart w:id="2448" w:name="_ETM_Q8_219559"/>
      <w:bookmarkEnd w:id="2448"/>
      <w:r>
        <w:rPr>
          <w:rtl/>
        </w:rPr>
        <w:t xml:space="preserve">ארצי </w:t>
      </w:r>
      <w:bookmarkStart w:id="2449" w:name="_ETM_Q8_219860"/>
      <w:bookmarkEnd w:id="2449"/>
      <w:r>
        <w:rPr>
          <w:rtl/>
        </w:rPr>
        <w:t xml:space="preserve">של </w:t>
      </w:r>
      <w:bookmarkStart w:id="2450" w:name="_ETM_Q8_220010"/>
      <w:bookmarkEnd w:id="2450"/>
      <w:r>
        <w:rPr>
          <w:rtl/>
        </w:rPr>
        <w:t xml:space="preserve">מצלמות </w:t>
      </w:r>
      <w:bookmarkStart w:id="2451" w:name="_ETM_Q8_220979"/>
      <w:bookmarkEnd w:id="2451"/>
      <w:r>
        <w:rPr>
          <w:rtl/>
        </w:rPr>
        <w:t xml:space="preserve">זיהוי </w:t>
      </w:r>
      <w:bookmarkStart w:id="2452" w:name="_ETM_Q8_221340"/>
      <w:bookmarkEnd w:id="2452"/>
      <w:r>
        <w:rPr>
          <w:rtl/>
        </w:rPr>
        <w:t xml:space="preserve">פנים </w:t>
      </w:r>
      <w:bookmarkStart w:id="2453" w:name="_ETM_Q8_221670"/>
      <w:bookmarkEnd w:id="2453"/>
      <w:r>
        <w:rPr>
          <w:rtl/>
        </w:rPr>
        <w:t>ש</w:t>
      </w:r>
      <w:r>
        <w:rPr>
          <w:rFonts w:hint="cs"/>
          <w:rtl/>
        </w:rPr>
        <w:t>י</w:t>
      </w:r>
      <w:bookmarkStart w:id="2454" w:name="_ETM_Q8_221442"/>
      <w:bookmarkEnd w:id="2454"/>
      <w:r>
        <w:rPr>
          <w:rtl/>
        </w:rPr>
        <w:t xml:space="preserve">ופעל </w:t>
      </w:r>
      <w:bookmarkStart w:id="2455" w:name="_ETM_Q8_222090"/>
      <w:bookmarkEnd w:id="2455"/>
      <w:r>
        <w:rPr>
          <w:rtl/>
        </w:rPr>
        <w:t>ע</w:t>
      </w:r>
      <w:bookmarkStart w:id="2456" w:name="_ETM_Q8_219293"/>
      <w:bookmarkEnd w:id="2456"/>
      <w:r>
        <w:rPr>
          <w:rFonts w:hint="cs"/>
          <w:rtl/>
        </w:rPr>
        <w:t>ל ידי</w:t>
      </w:r>
      <w:r>
        <w:rPr>
          <w:rtl/>
        </w:rPr>
        <w:t xml:space="preserve"> </w:t>
      </w:r>
      <w:bookmarkStart w:id="2457" w:name="_ETM_Q8_222390"/>
      <w:bookmarkEnd w:id="2457"/>
      <w:r>
        <w:rPr>
          <w:rtl/>
        </w:rPr>
        <w:t>המשטרה</w:t>
      </w:r>
      <w:r>
        <w:rPr>
          <w:rFonts w:hint="cs"/>
          <w:rtl/>
        </w:rPr>
        <w:t xml:space="preserve"> </w:t>
      </w:r>
      <w:r w:rsidR="001E1824">
        <w:rPr>
          <w:rFonts w:hint="cs"/>
          <w:rtl/>
        </w:rPr>
        <w:t>–</w:t>
      </w:r>
      <w:r>
        <w:rPr>
          <w:rtl/>
        </w:rPr>
        <w:t xml:space="preserve"> </w:t>
      </w:r>
      <w:bookmarkStart w:id="2458" w:name="_ETM_Q8_222930"/>
      <w:bookmarkEnd w:id="2458"/>
      <w:r>
        <w:rPr>
          <w:rtl/>
        </w:rPr>
        <w:t xml:space="preserve">מה </w:t>
      </w:r>
      <w:bookmarkStart w:id="2459" w:name="_ETM_Q8_223079"/>
      <w:bookmarkEnd w:id="2459"/>
      <w:r>
        <w:rPr>
          <w:rtl/>
        </w:rPr>
        <w:t xml:space="preserve">שנקרא </w:t>
      </w:r>
      <w:bookmarkStart w:id="2460" w:name="_ETM_Q8_223440"/>
      <w:bookmarkStart w:id="2461" w:name="_ETM_Q8_220651"/>
      <w:bookmarkStart w:id="2462" w:name="_ETM_Q8_223910"/>
      <w:bookmarkEnd w:id="2460"/>
      <w:bookmarkEnd w:id="2461"/>
      <w:bookmarkEnd w:id="2462"/>
      <w:r w:rsidRPr="00303FBD">
        <w:t>video analytics</w:t>
      </w:r>
      <w:r>
        <w:rPr>
          <w:rFonts w:hint="cs"/>
          <w:rtl/>
        </w:rPr>
        <w:t xml:space="preserve"> </w:t>
      </w:r>
      <w:r>
        <w:rPr>
          <w:rtl/>
        </w:rPr>
        <w:t xml:space="preserve">– </w:t>
      </w:r>
      <w:bookmarkStart w:id="2463" w:name="_ETM_Q8_224890"/>
      <w:bookmarkEnd w:id="2463"/>
      <w:r>
        <w:rPr>
          <w:rtl/>
        </w:rPr>
        <w:t xml:space="preserve">המערכות </w:t>
      </w:r>
      <w:bookmarkStart w:id="2464" w:name="_ETM_Q8_225430"/>
      <w:bookmarkEnd w:id="2464"/>
      <w:r>
        <w:rPr>
          <w:rtl/>
        </w:rPr>
        <w:t xml:space="preserve">האלה </w:t>
      </w:r>
      <w:bookmarkStart w:id="2465" w:name="_ETM_Q8_225640"/>
      <w:bookmarkEnd w:id="2465"/>
      <w:r>
        <w:rPr>
          <w:rtl/>
        </w:rPr>
        <w:t xml:space="preserve">אמורות </w:t>
      </w:r>
      <w:bookmarkStart w:id="2466" w:name="_ETM_Q8_225969"/>
      <w:bookmarkEnd w:id="2466"/>
      <w:r>
        <w:rPr>
          <w:rtl/>
        </w:rPr>
        <w:t xml:space="preserve">להחליף </w:t>
      </w:r>
      <w:bookmarkStart w:id="2467" w:name="_ETM_Q8_227140"/>
      <w:bookmarkEnd w:id="2467"/>
      <w:r>
        <w:rPr>
          <w:rtl/>
        </w:rPr>
        <w:t xml:space="preserve">את </w:t>
      </w:r>
      <w:bookmarkStart w:id="2468" w:name="_ETM_Q8_227350"/>
      <w:bookmarkEnd w:id="2468"/>
      <w:r>
        <w:rPr>
          <w:rtl/>
        </w:rPr>
        <w:t xml:space="preserve">הצופה </w:t>
      </w:r>
      <w:bookmarkStart w:id="2469" w:name="_ETM_Q8_227739"/>
      <w:bookmarkEnd w:id="2469"/>
      <w:r>
        <w:rPr>
          <w:rtl/>
        </w:rPr>
        <w:t>האנושי</w:t>
      </w:r>
      <w:r>
        <w:rPr>
          <w:rFonts w:hint="cs"/>
          <w:rtl/>
        </w:rPr>
        <w:t>.</w:t>
      </w:r>
      <w:r>
        <w:rPr>
          <w:rtl/>
        </w:rPr>
        <w:t xml:space="preserve"> </w:t>
      </w:r>
      <w:bookmarkStart w:id="2470" w:name="_ETM_Q8_229400"/>
      <w:bookmarkEnd w:id="2470"/>
      <w:r>
        <w:rPr>
          <w:rtl/>
        </w:rPr>
        <w:t xml:space="preserve">המערכת </w:t>
      </w:r>
      <w:bookmarkStart w:id="2471" w:name="_ETM_Q8_230000"/>
      <w:bookmarkEnd w:id="2471"/>
      <w:r>
        <w:rPr>
          <w:rtl/>
        </w:rPr>
        <w:t xml:space="preserve">הזו </w:t>
      </w:r>
      <w:bookmarkStart w:id="2472" w:name="_ETM_Q8_230210"/>
      <w:bookmarkEnd w:id="2472"/>
      <w:r>
        <w:rPr>
          <w:rtl/>
        </w:rPr>
        <w:t xml:space="preserve">אמורה </w:t>
      </w:r>
      <w:bookmarkStart w:id="2473" w:name="_ETM_Q8_230540"/>
      <w:bookmarkEnd w:id="2473"/>
      <w:proofErr w:type="spellStart"/>
      <w:r>
        <w:rPr>
          <w:rtl/>
        </w:rPr>
        <w:t>לנטר</w:t>
      </w:r>
      <w:proofErr w:type="spellEnd"/>
      <w:r>
        <w:rPr>
          <w:rtl/>
        </w:rPr>
        <w:t xml:space="preserve"> </w:t>
      </w:r>
      <w:bookmarkStart w:id="2474" w:name="_ETM_Q8_231110"/>
      <w:bookmarkEnd w:id="2474"/>
      <w:r>
        <w:rPr>
          <w:rFonts w:hint="cs"/>
          <w:rtl/>
        </w:rPr>
        <w:t>ול</w:t>
      </w:r>
      <w:bookmarkStart w:id="2475" w:name="_ETM_Q8_227750"/>
      <w:bookmarkEnd w:id="2475"/>
      <w:r>
        <w:rPr>
          <w:rFonts w:hint="cs"/>
          <w:rtl/>
        </w:rPr>
        <w:t>זהות</w:t>
      </w:r>
      <w:r>
        <w:rPr>
          <w:rtl/>
        </w:rPr>
        <w:t xml:space="preserve"> </w:t>
      </w:r>
      <w:bookmarkStart w:id="2476" w:name="_ETM_Q8_231620"/>
      <w:bookmarkEnd w:id="2476"/>
      <w:r>
        <w:rPr>
          <w:rtl/>
        </w:rPr>
        <w:t xml:space="preserve">קבוצות </w:t>
      </w:r>
      <w:bookmarkStart w:id="2477" w:name="_ETM_Q8_232190"/>
      <w:bookmarkEnd w:id="2477"/>
      <w:r>
        <w:rPr>
          <w:rtl/>
        </w:rPr>
        <w:t xml:space="preserve">ואנשים </w:t>
      </w:r>
      <w:bookmarkStart w:id="2478" w:name="_ETM_Q8_232670"/>
      <w:bookmarkEnd w:id="2478"/>
      <w:r>
        <w:rPr>
          <w:rtl/>
        </w:rPr>
        <w:t xml:space="preserve">באמצעות </w:t>
      </w:r>
      <w:bookmarkStart w:id="2479" w:name="_ETM_Q8_233150"/>
      <w:bookmarkEnd w:id="2479"/>
      <w:r>
        <w:rPr>
          <w:rtl/>
        </w:rPr>
        <w:t xml:space="preserve">זיהוי </w:t>
      </w:r>
      <w:bookmarkStart w:id="2480" w:name="_ETM_Q8_233420"/>
      <w:bookmarkEnd w:id="2480"/>
      <w:r>
        <w:rPr>
          <w:rtl/>
        </w:rPr>
        <w:t>פנים</w:t>
      </w:r>
      <w:r>
        <w:rPr>
          <w:rFonts w:hint="cs"/>
          <w:rtl/>
        </w:rPr>
        <w:t>,</w:t>
      </w:r>
      <w:r>
        <w:rPr>
          <w:rtl/>
        </w:rPr>
        <w:t xml:space="preserve"> </w:t>
      </w:r>
      <w:bookmarkStart w:id="2481" w:name="_ETM_Q8_234980"/>
      <w:bookmarkEnd w:id="2481"/>
      <w:r>
        <w:rPr>
          <w:rFonts w:hint="cs"/>
          <w:rtl/>
        </w:rPr>
        <w:t>לפי</w:t>
      </w:r>
      <w:r>
        <w:rPr>
          <w:rtl/>
        </w:rPr>
        <w:t xml:space="preserve"> </w:t>
      </w:r>
      <w:bookmarkStart w:id="2482" w:name="_ETM_Q8_236239"/>
      <w:bookmarkEnd w:id="2482"/>
      <w:r>
        <w:rPr>
          <w:rtl/>
        </w:rPr>
        <w:t>מגדר</w:t>
      </w:r>
      <w:r>
        <w:rPr>
          <w:rFonts w:hint="cs"/>
          <w:rtl/>
        </w:rPr>
        <w:t>,</w:t>
      </w:r>
      <w:bookmarkStart w:id="2483" w:name="_ETM_Q8_234160"/>
      <w:bookmarkEnd w:id="2483"/>
      <w:r>
        <w:rPr>
          <w:rtl/>
        </w:rPr>
        <w:t xml:space="preserve"> </w:t>
      </w:r>
      <w:bookmarkStart w:id="2484" w:name="_ETM_Q8_237170"/>
      <w:bookmarkEnd w:id="2484"/>
      <w:r>
        <w:rPr>
          <w:rtl/>
        </w:rPr>
        <w:t>גיל</w:t>
      </w:r>
      <w:r>
        <w:rPr>
          <w:rFonts w:hint="cs"/>
          <w:rtl/>
        </w:rPr>
        <w:t>,</w:t>
      </w:r>
      <w:r>
        <w:rPr>
          <w:rtl/>
        </w:rPr>
        <w:t xml:space="preserve"> </w:t>
      </w:r>
      <w:bookmarkStart w:id="2485" w:name="_ETM_Q8_237829"/>
      <w:bookmarkEnd w:id="2485"/>
      <w:r>
        <w:rPr>
          <w:rtl/>
        </w:rPr>
        <w:t>גזע</w:t>
      </w:r>
      <w:r>
        <w:rPr>
          <w:rFonts w:hint="cs"/>
          <w:rtl/>
        </w:rPr>
        <w:t>,</w:t>
      </w:r>
      <w:bookmarkStart w:id="2486" w:name="_ETM_Q8_237750"/>
      <w:bookmarkEnd w:id="2486"/>
      <w:r>
        <w:rPr>
          <w:rtl/>
        </w:rPr>
        <w:t xml:space="preserve"> </w:t>
      </w:r>
      <w:bookmarkStart w:id="2487" w:name="_ETM_Q8_238340"/>
      <w:bookmarkEnd w:id="2487"/>
      <w:r>
        <w:rPr>
          <w:rtl/>
        </w:rPr>
        <w:t xml:space="preserve">דפוסי </w:t>
      </w:r>
      <w:bookmarkStart w:id="2488" w:name="_ETM_Q8_238760"/>
      <w:bookmarkEnd w:id="2488"/>
      <w:r>
        <w:rPr>
          <w:rtl/>
        </w:rPr>
        <w:t>לבוש</w:t>
      </w:r>
      <w:r>
        <w:rPr>
          <w:rFonts w:hint="cs"/>
          <w:rtl/>
        </w:rPr>
        <w:t>,</w:t>
      </w:r>
      <w:r>
        <w:rPr>
          <w:rtl/>
        </w:rPr>
        <w:t xml:space="preserve"> </w:t>
      </w:r>
      <w:bookmarkStart w:id="2489" w:name="_ETM_Q8_240250"/>
      <w:bookmarkEnd w:id="2489"/>
      <w:r>
        <w:rPr>
          <w:rtl/>
        </w:rPr>
        <w:t xml:space="preserve">סוגי </w:t>
      </w:r>
      <w:bookmarkStart w:id="2490" w:name="_ETM_Q8_240670"/>
      <w:bookmarkEnd w:id="2490"/>
      <w:r>
        <w:rPr>
          <w:rtl/>
        </w:rPr>
        <w:t xml:space="preserve">כלי </w:t>
      </w:r>
      <w:bookmarkStart w:id="2491" w:name="_ETM_Q8_240820"/>
      <w:bookmarkEnd w:id="2491"/>
      <w:r>
        <w:rPr>
          <w:rtl/>
        </w:rPr>
        <w:t>רכב</w:t>
      </w:r>
      <w:r>
        <w:rPr>
          <w:rFonts w:hint="cs"/>
          <w:rtl/>
        </w:rPr>
        <w:t>,</w:t>
      </w:r>
      <w:r>
        <w:rPr>
          <w:rtl/>
        </w:rPr>
        <w:t xml:space="preserve"> </w:t>
      </w:r>
      <w:bookmarkStart w:id="2492" w:name="_ETM_Q8_241629"/>
      <w:bookmarkEnd w:id="2492"/>
      <w:r>
        <w:rPr>
          <w:rtl/>
        </w:rPr>
        <w:t xml:space="preserve">צבע </w:t>
      </w:r>
      <w:bookmarkStart w:id="2493" w:name="_ETM_Q8_242019"/>
      <w:bookmarkEnd w:id="2493"/>
      <w:r>
        <w:rPr>
          <w:rtl/>
        </w:rPr>
        <w:t>הרכב</w:t>
      </w:r>
      <w:r>
        <w:rPr>
          <w:rFonts w:hint="cs"/>
          <w:rtl/>
        </w:rPr>
        <w:t>,</w:t>
      </w:r>
      <w:r>
        <w:rPr>
          <w:rtl/>
        </w:rPr>
        <w:t xml:space="preserve"> </w:t>
      </w:r>
      <w:bookmarkStart w:id="2494" w:name="_ETM_Q8_242410"/>
      <w:bookmarkEnd w:id="2494"/>
      <w:r>
        <w:rPr>
          <w:rtl/>
        </w:rPr>
        <w:t xml:space="preserve">מספר </w:t>
      </w:r>
      <w:bookmarkStart w:id="2495" w:name="_ETM_Q8_242739"/>
      <w:bookmarkEnd w:id="2495"/>
      <w:r>
        <w:rPr>
          <w:rtl/>
        </w:rPr>
        <w:t>רישוי</w:t>
      </w:r>
      <w:r>
        <w:rPr>
          <w:rFonts w:hint="cs"/>
          <w:rtl/>
        </w:rPr>
        <w:t>.</w:t>
      </w:r>
      <w:bookmarkStart w:id="2496" w:name="_ETM_Q8_241350"/>
      <w:bookmarkEnd w:id="2496"/>
      <w:r>
        <w:rPr>
          <w:rtl/>
        </w:rPr>
        <w:t xml:space="preserve"> </w:t>
      </w:r>
      <w:bookmarkStart w:id="2497" w:name="_ETM_Q8_243100"/>
      <w:bookmarkEnd w:id="2497"/>
      <w:r>
        <w:rPr>
          <w:rFonts w:hint="cs"/>
          <w:rtl/>
        </w:rPr>
        <w:t>ו</w:t>
      </w:r>
      <w:r>
        <w:rPr>
          <w:rtl/>
        </w:rPr>
        <w:t xml:space="preserve">כל </w:t>
      </w:r>
      <w:bookmarkStart w:id="2498" w:name="_ETM_Q8_243250"/>
      <w:bookmarkEnd w:id="2498"/>
      <w:r>
        <w:rPr>
          <w:rtl/>
        </w:rPr>
        <w:t xml:space="preserve">זה </w:t>
      </w:r>
      <w:bookmarkStart w:id="2499" w:name="_ETM_Q8_243399"/>
      <w:bookmarkEnd w:id="2499"/>
      <w:r>
        <w:rPr>
          <w:rtl/>
        </w:rPr>
        <w:t xml:space="preserve">בא </w:t>
      </w:r>
      <w:bookmarkStart w:id="2500" w:name="_ETM_Q8_243550"/>
      <w:bookmarkEnd w:id="2500"/>
      <w:r>
        <w:rPr>
          <w:rtl/>
        </w:rPr>
        <w:t xml:space="preserve">על </w:t>
      </w:r>
      <w:bookmarkStart w:id="2501" w:name="_ETM_Q8_243760"/>
      <w:bookmarkEnd w:id="2501"/>
      <w:r>
        <w:rPr>
          <w:rtl/>
        </w:rPr>
        <w:t xml:space="preserve">מנת </w:t>
      </w:r>
      <w:bookmarkStart w:id="2502" w:name="_ETM_Q8_243969"/>
      <w:bookmarkEnd w:id="2502"/>
      <w:r>
        <w:rPr>
          <w:rtl/>
        </w:rPr>
        <w:t xml:space="preserve">לפענח </w:t>
      </w:r>
      <w:bookmarkStart w:id="2503" w:name="_ETM_Q8_245160"/>
      <w:bookmarkEnd w:id="2503"/>
      <w:r>
        <w:rPr>
          <w:rtl/>
        </w:rPr>
        <w:t xml:space="preserve">התנהגויות </w:t>
      </w:r>
      <w:bookmarkStart w:id="2504" w:name="_ETM_Q8_245790"/>
      <w:bookmarkEnd w:id="2504"/>
      <w:r>
        <w:rPr>
          <w:rtl/>
        </w:rPr>
        <w:t>פרטיות</w:t>
      </w:r>
      <w:bookmarkStart w:id="2505" w:name="_ETM_Q8_248259"/>
      <w:bookmarkEnd w:id="2505"/>
      <w:r>
        <w:rPr>
          <w:rFonts w:hint="cs"/>
          <w:rtl/>
        </w:rPr>
        <w:t>,</w:t>
      </w:r>
      <w:r>
        <w:rPr>
          <w:rtl/>
        </w:rPr>
        <w:t xml:space="preserve"> </w:t>
      </w:r>
      <w:bookmarkStart w:id="2506" w:name="_ETM_Q8_249060"/>
      <w:bookmarkEnd w:id="2506"/>
      <w:r>
        <w:rPr>
          <w:rtl/>
        </w:rPr>
        <w:t xml:space="preserve">תוך </w:t>
      </w:r>
      <w:bookmarkStart w:id="2507" w:name="_ETM_Q8_249270"/>
      <w:bookmarkEnd w:id="2507"/>
      <w:r>
        <w:rPr>
          <w:rtl/>
        </w:rPr>
        <w:t xml:space="preserve">שימוש </w:t>
      </w:r>
      <w:bookmarkStart w:id="2508" w:name="_ETM_Q8_249630"/>
      <w:bookmarkEnd w:id="2508"/>
      <w:r>
        <w:rPr>
          <w:rtl/>
        </w:rPr>
        <w:t xml:space="preserve">במאפיינים </w:t>
      </w:r>
      <w:bookmarkStart w:id="2509" w:name="_ETM_Q8_250200"/>
      <w:bookmarkEnd w:id="2509"/>
      <w:r>
        <w:rPr>
          <w:rtl/>
        </w:rPr>
        <w:t>שציינתי</w:t>
      </w:r>
      <w:r>
        <w:rPr>
          <w:rFonts w:hint="cs"/>
          <w:rtl/>
        </w:rPr>
        <w:t xml:space="preserve"> </w:t>
      </w:r>
      <w:r>
        <w:rPr>
          <w:rtl/>
        </w:rPr>
        <w:t xml:space="preserve">– </w:t>
      </w:r>
      <w:bookmarkStart w:id="2510" w:name="_ETM_Q8_251100"/>
      <w:bookmarkEnd w:id="2510"/>
      <w:r>
        <w:rPr>
          <w:rtl/>
        </w:rPr>
        <w:t xml:space="preserve">מאפיינים </w:t>
      </w:r>
      <w:bookmarkStart w:id="2511" w:name="_ETM_Q8_251550"/>
      <w:bookmarkEnd w:id="2511"/>
      <w:r>
        <w:rPr>
          <w:rtl/>
        </w:rPr>
        <w:t>פיזיים</w:t>
      </w:r>
      <w:r>
        <w:rPr>
          <w:rFonts w:hint="cs"/>
          <w:rtl/>
        </w:rPr>
        <w:t>,</w:t>
      </w:r>
      <w:bookmarkStart w:id="2512" w:name="_ETM_Q8_250009"/>
      <w:bookmarkEnd w:id="2512"/>
      <w:r>
        <w:rPr>
          <w:rtl/>
        </w:rPr>
        <w:t xml:space="preserve"> </w:t>
      </w:r>
      <w:bookmarkStart w:id="2513" w:name="_ETM_Q8_251940"/>
      <w:bookmarkEnd w:id="2513"/>
      <w:r>
        <w:rPr>
          <w:rtl/>
        </w:rPr>
        <w:t xml:space="preserve">תווי </w:t>
      </w:r>
      <w:bookmarkStart w:id="2514" w:name="_ETM_Q8_252240"/>
      <w:bookmarkEnd w:id="2514"/>
      <w:r>
        <w:rPr>
          <w:rtl/>
        </w:rPr>
        <w:t>פנים</w:t>
      </w:r>
      <w:r>
        <w:rPr>
          <w:rFonts w:hint="cs"/>
          <w:rtl/>
        </w:rPr>
        <w:t>,</w:t>
      </w:r>
      <w:bookmarkStart w:id="2515" w:name="_ETM_Q8_249568"/>
      <w:bookmarkEnd w:id="2515"/>
      <w:r>
        <w:rPr>
          <w:rtl/>
        </w:rPr>
        <w:t xml:space="preserve"> </w:t>
      </w:r>
      <w:bookmarkStart w:id="2516" w:name="_ETM_Q8_252750"/>
      <w:bookmarkEnd w:id="2516"/>
      <w:r>
        <w:rPr>
          <w:rFonts w:hint="cs"/>
          <w:rtl/>
        </w:rPr>
        <w:t>קו</w:t>
      </w:r>
      <w:r>
        <w:rPr>
          <w:rtl/>
        </w:rPr>
        <w:t>ל</w:t>
      </w:r>
      <w:r>
        <w:rPr>
          <w:rFonts w:hint="cs"/>
          <w:rtl/>
        </w:rPr>
        <w:t>,</w:t>
      </w:r>
      <w:r>
        <w:rPr>
          <w:rtl/>
        </w:rPr>
        <w:t xml:space="preserve"> </w:t>
      </w:r>
      <w:bookmarkStart w:id="2517" w:name="_ETM_Q8_253080"/>
      <w:bookmarkEnd w:id="2517"/>
      <w:r>
        <w:rPr>
          <w:rtl/>
        </w:rPr>
        <w:t xml:space="preserve">טביעת </w:t>
      </w:r>
      <w:bookmarkStart w:id="2518" w:name="_ETM_Q8_253500"/>
      <w:bookmarkEnd w:id="2518"/>
      <w:r>
        <w:rPr>
          <w:rtl/>
        </w:rPr>
        <w:t>אצבע</w:t>
      </w:r>
      <w:r>
        <w:rPr>
          <w:rFonts w:hint="cs"/>
          <w:rtl/>
        </w:rPr>
        <w:t>,</w:t>
      </w:r>
      <w:bookmarkStart w:id="2519" w:name="_ETM_Q8_252268"/>
      <w:bookmarkStart w:id="2520" w:name="_ETM_Q8_253860"/>
      <w:bookmarkEnd w:id="2519"/>
      <w:bookmarkEnd w:id="2520"/>
      <w:r>
        <w:rPr>
          <w:rFonts w:hint="cs"/>
          <w:rtl/>
        </w:rPr>
        <w:t xml:space="preserve"> </w:t>
      </w:r>
      <w:r>
        <w:rPr>
          <w:rtl/>
        </w:rPr>
        <w:t>רשתית</w:t>
      </w:r>
      <w:r>
        <w:rPr>
          <w:rFonts w:hint="cs"/>
          <w:rtl/>
        </w:rPr>
        <w:t>;</w:t>
      </w:r>
      <w:r>
        <w:rPr>
          <w:rtl/>
        </w:rPr>
        <w:t xml:space="preserve"> </w:t>
      </w:r>
      <w:bookmarkStart w:id="2521" w:name="_ETM_Q8_254899"/>
      <w:bookmarkEnd w:id="2521"/>
      <w:r>
        <w:rPr>
          <w:rtl/>
        </w:rPr>
        <w:t xml:space="preserve">לייצר </w:t>
      </w:r>
      <w:bookmarkStart w:id="2522" w:name="_ETM_Q8_255319"/>
      <w:bookmarkEnd w:id="2522"/>
      <w:r>
        <w:rPr>
          <w:rtl/>
        </w:rPr>
        <w:t xml:space="preserve">זיהוי </w:t>
      </w:r>
      <w:bookmarkStart w:id="2523" w:name="_ETM_Q8_255619"/>
      <w:bookmarkEnd w:id="2523"/>
      <w:r>
        <w:rPr>
          <w:rtl/>
        </w:rPr>
        <w:t xml:space="preserve">באופן </w:t>
      </w:r>
      <w:bookmarkStart w:id="2524" w:name="_ETM_Q8_255979"/>
      <w:bookmarkEnd w:id="2524"/>
      <w:r>
        <w:rPr>
          <w:rtl/>
        </w:rPr>
        <w:t>חד</w:t>
      </w:r>
      <w:bookmarkStart w:id="2525" w:name="_ETM_Q8_256189"/>
      <w:bookmarkEnd w:id="2525"/>
      <w:r>
        <w:rPr>
          <w:rFonts w:hint="cs"/>
          <w:rtl/>
        </w:rPr>
        <w:t>-</w:t>
      </w:r>
      <w:r>
        <w:rPr>
          <w:rtl/>
        </w:rPr>
        <w:t>ערכי</w:t>
      </w:r>
      <w:r>
        <w:rPr>
          <w:rFonts w:hint="cs"/>
          <w:rtl/>
        </w:rPr>
        <w:t>.</w:t>
      </w:r>
      <w:r>
        <w:rPr>
          <w:rtl/>
        </w:rPr>
        <w:t xml:space="preserve"> </w:t>
      </w:r>
      <w:bookmarkStart w:id="2526" w:name="_ETM_Q8_257909"/>
      <w:bookmarkEnd w:id="2526"/>
    </w:p>
    <w:p w:rsidR="00C37540" w:rsidRDefault="00C37540" w:rsidP="00C37540">
      <w:pPr>
        <w:rPr>
          <w:rtl/>
        </w:rPr>
      </w:pPr>
      <w:bookmarkStart w:id="2527" w:name="_ETM_Q0_4281968"/>
      <w:bookmarkStart w:id="2528" w:name="_ETM_Q0_4282066"/>
      <w:bookmarkStart w:id="2529" w:name="_ETM_Q0_4282112"/>
      <w:bookmarkEnd w:id="2527"/>
      <w:bookmarkEnd w:id="2528"/>
      <w:bookmarkEnd w:id="2529"/>
    </w:p>
    <w:p w:rsidR="007453BE" w:rsidRDefault="007453BE" w:rsidP="00C37540">
      <w:pPr>
        <w:rPr>
          <w:rtl/>
        </w:rPr>
      </w:pPr>
      <w:bookmarkStart w:id="2530" w:name="_ETM_Q0_4282194"/>
      <w:bookmarkEnd w:id="2530"/>
      <w:r>
        <w:rPr>
          <w:rtl/>
        </w:rPr>
        <w:t xml:space="preserve">והחשש </w:t>
      </w:r>
      <w:bookmarkStart w:id="2531" w:name="_ETM_Q8_259209"/>
      <w:bookmarkEnd w:id="2531"/>
      <w:r>
        <w:rPr>
          <w:rtl/>
        </w:rPr>
        <w:t xml:space="preserve">מתעורר </w:t>
      </w:r>
      <w:bookmarkStart w:id="2532" w:name="_ETM_Q8_259660"/>
      <w:bookmarkEnd w:id="2532"/>
      <w:r>
        <w:rPr>
          <w:rtl/>
        </w:rPr>
        <w:t>מי</w:t>
      </w:r>
      <w:r>
        <w:rPr>
          <w:rFonts w:hint="cs"/>
          <w:rtl/>
        </w:rPr>
        <w:t>י</w:t>
      </w:r>
      <w:r>
        <w:rPr>
          <w:rtl/>
        </w:rPr>
        <w:t>ד</w:t>
      </w:r>
      <w:r>
        <w:rPr>
          <w:rFonts w:hint="cs"/>
          <w:rtl/>
        </w:rPr>
        <w:t>.</w:t>
      </w:r>
      <w:r>
        <w:rPr>
          <w:rtl/>
        </w:rPr>
        <w:t xml:space="preserve"> </w:t>
      </w:r>
      <w:bookmarkStart w:id="2533" w:name="_ETM_Q8_260670"/>
      <w:bookmarkStart w:id="2534" w:name="_ETM_Q8_261090"/>
      <w:bookmarkStart w:id="2535" w:name="_ETM_Q8_259069"/>
      <w:bookmarkEnd w:id="2533"/>
      <w:bookmarkEnd w:id="2534"/>
      <w:bookmarkEnd w:id="2535"/>
      <w:r>
        <w:rPr>
          <w:rFonts w:hint="cs"/>
          <w:rtl/>
        </w:rPr>
        <w:t xml:space="preserve">החשש </w:t>
      </w:r>
      <w:r>
        <w:rPr>
          <w:rtl/>
        </w:rPr>
        <w:t xml:space="preserve">הוא </w:t>
      </w:r>
      <w:bookmarkStart w:id="2536" w:name="_ETM_Q8_261300"/>
      <w:bookmarkEnd w:id="2536"/>
      <w:r>
        <w:rPr>
          <w:rtl/>
        </w:rPr>
        <w:t>מ</w:t>
      </w:r>
      <w:bookmarkStart w:id="2537" w:name="_ETM_Q8_261990"/>
      <w:bookmarkStart w:id="2538" w:name="_ETM_Q8_261089"/>
      <w:bookmarkEnd w:id="2537"/>
      <w:bookmarkEnd w:id="2538"/>
      <w:r>
        <w:rPr>
          <w:rFonts w:hint="cs"/>
          <w:rtl/>
        </w:rPr>
        <w:t>ה</w:t>
      </w:r>
      <w:r>
        <w:rPr>
          <w:rtl/>
        </w:rPr>
        <w:t xml:space="preserve">פיחות </w:t>
      </w:r>
      <w:bookmarkStart w:id="2539" w:name="_ETM_Q8_262800"/>
      <w:bookmarkEnd w:id="2539"/>
      <w:r>
        <w:rPr>
          <w:rtl/>
        </w:rPr>
        <w:t xml:space="preserve">ההולך </w:t>
      </w:r>
      <w:bookmarkStart w:id="2540" w:name="_ETM_Q8_263700"/>
      <w:bookmarkStart w:id="2541" w:name="_ETM_Q8_264000"/>
      <w:bookmarkEnd w:id="2540"/>
      <w:bookmarkEnd w:id="2541"/>
      <w:r>
        <w:rPr>
          <w:rFonts w:hint="cs"/>
          <w:rtl/>
        </w:rPr>
        <w:t>ו</w:t>
      </w:r>
      <w:r>
        <w:rPr>
          <w:rtl/>
        </w:rPr>
        <w:t xml:space="preserve">מתרחש </w:t>
      </w:r>
      <w:bookmarkStart w:id="2542" w:name="_ETM_Q8_264630"/>
      <w:bookmarkEnd w:id="2542"/>
      <w:r>
        <w:rPr>
          <w:rtl/>
        </w:rPr>
        <w:t xml:space="preserve">לנגד </w:t>
      </w:r>
      <w:bookmarkStart w:id="2543" w:name="_ETM_Q8_264990"/>
      <w:bookmarkEnd w:id="2543"/>
      <w:r>
        <w:rPr>
          <w:rtl/>
        </w:rPr>
        <w:t>עינ</w:t>
      </w:r>
      <w:r>
        <w:rPr>
          <w:rFonts w:hint="cs"/>
          <w:rtl/>
        </w:rPr>
        <w:t>י</w:t>
      </w:r>
      <w:r>
        <w:rPr>
          <w:rtl/>
        </w:rPr>
        <w:t xml:space="preserve">נו </w:t>
      </w:r>
      <w:bookmarkStart w:id="2544" w:name="_ETM_Q8_265770"/>
      <w:bookmarkEnd w:id="2544"/>
      <w:r>
        <w:rPr>
          <w:rtl/>
        </w:rPr>
        <w:t xml:space="preserve">בפגיעה </w:t>
      </w:r>
      <w:bookmarkStart w:id="2545" w:name="_ETM_Q8_266370"/>
      <w:bookmarkEnd w:id="2545"/>
      <w:r>
        <w:rPr>
          <w:rtl/>
        </w:rPr>
        <w:t xml:space="preserve">בהגנת </w:t>
      </w:r>
      <w:bookmarkStart w:id="2546" w:name="_ETM_Q8_266880"/>
      <w:bookmarkEnd w:id="2546"/>
      <w:r>
        <w:rPr>
          <w:rtl/>
        </w:rPr>
        <w:t>הפרטיות</w:t>
      </w:r>
      <w:r>
        <w:rPr>
          <w:rFonts w:hint="cs"/>
          <w:rtl/>
        </w:rPr>
        <w:t>.</w:t>
      </w:r>
      <w:bookmarkStart w:id="2547" w:name="_ETM_Q8_268430"/>
      <w:bookmarkEnd w:id="2547"/>
      <w:r w:rsidR="00C37540">
        <w:rPr>
          <w:rFonts w:hint="cs"/>
          <w:rtl/>
        </w:rPr>
        <w:t xml:space="preserve"> </w:t>
      </w:r>
      <w:bookmarkStart w:id="2548" w:name="_ETM_Q8_270264"/>
      <w:bookmarkStart w:id="2549" w:name="_ETM_Q8_270339"/>
      <w:bookmarkStart w:id="2550" w:name="_ETM_Q8_270423"/>
      <w:bookmarkStart w:id="2551" w:name="_ETM_Q8_270468"/>
      <w:bookmarkEnd w:id="2548"/>
      <w:bookmarkEnd w:id="2549"/>
      <w:bookmarkEnd w:id="2550"/>
      <w:bookmarkEnd w:id="2551"/>
      <w:r>
        <w:rPr>
          <w:rtl/>
        </w:rPr>
        <w:t xml:space="preserve">היום </w:t>
      </w:r>
      <w:bookmarkStart w:id="2552" w:name="_ETM_Q8_269939"/>
      <w:bookmarkEnd w:id="2552"/>
      <w:r>
        <w:rPr>
          <w:rtl/>
        </w:rPr>
        <w:t xml:space="preserve">האח </w:t>
      </w:r>
      <w:bookmarkStart w:id="2553" w:name="_ETM_Q8_270209"/>
      <w:bookmarkEnd w:id="2553"/>
      <w:r>
        <w:rPr>
          <w:rtl/>
        </w:rPr>
        <w:t xml:space="preserve">הגדול </w:t>
      </w:r>
      <w:bookmarkStart w:id="2554" w:name="_ETM_Q8_270659"/>
      <w:bookmarkEnd w:id="2554"/>
      <w:r>
        <w:rPr>
          <w:rtl/>
        </w:rPr>
        <w:t xml:space="preserve">צופה </w:t>
      </w:r>
      <w:bookmarkStart w:id="2555" w:name="_ETM_Q8_271079"/>
      <w:bookmarkEnd w:id="2555"/>
      <w:r>
        <w:rPr>
          <w:rtl/>
        </w:rPr>
        <w:t>בנו</w:t>
      </w:r>
      <w:r>
        <w:rPr>
          <w:rFonts w:hint="cs"/>
          <w:rtl/>
        </w:rPr>
        <w:t>,</w:t>
      </w:r>
      <w:r>
        <w:rPr>
          <w:rtl/>
        </w:rPr>
        <w:t xml:space="preserve"> </w:t>
      </w:r>
      <w:bookmarkStart w:id="2556" w:name="_ETM_Q8_271799"/>
      <w:bookmarkEnd w:id="2556"/>
      <w:r>
        <w:rPr>
          <w:rtl/>
        </w:rPr>
        <w:t xml:space="preserve">מאזין </w:t>
      </w:r>
      <w:bookmarkStart w:id="2557" w:name="_ETM_Q8_272340"/>
      <w:bookmarkEnd w:id="2557"/>
      <w:r>
        <w:rPr>
          <w:rtl/>
        </w:rPr>
        <w:t>לנו</w:t>
      </w:r>
      <w:r>
        <w:rPr>
          <w:rFonts w:hint="cs"/>
          <w:rtl/>
        </w:rPr>
        <w:t>.</w:t>
      </w:r>
      <w:r>
        <w:rPr>
          <w:rtl/>
        </w:rPr>
        <w:t xml:space="preserve"> </w:t>
      </w:r>
      <w:bookmarkStart w:id="2558" w:name="_ETM_Q8_273409"/>
      <w:bookmarkEnd w:id="2558"/>
      <w:r>
        <w:rPr>
          <w:rtl/>
        </w:rPr>
        <w:t xml:space="preserve">מאגרי </w:t>
      </w:r>
      <w:bookmarkStart w:id="2559" w:name="_ETM_Q8_273889"/>
      <w:bookmarkEnd w:id="2559"/>
      <w:r>
        <w:rPr>
          <w:rtl/>
        </w:rPr>
        <w:t xml:space="preserve">מידע </w:t>
      </w:r>
      <w:bookmarkStart w:id="2560" w:name="_ETM_Q8_274159"/>
      <w:bookmarkEnd w:id="2560"/>
      <w:r>
        <w:rPr>
          <w:rtl/>
        </w:rPr>
        <w:t xml:space="preserve">מוקמים </w:t>
      </w:r>
      <w:bookmarkStart w:id="2561" w:name="_ETM_Q8_275149"/>
      <w:bookmarkEnd w:id="2561"/>
      <w:r>
        <w:rPr>
          <w:rtl/>
        </w:rPr>
        <w:t xml:space="preserve">בסיטונות </w:t>
      </w:r>
      <w:bookmarkStart w:id="2562" w:name="_ETM_Q8_276020"/>
      <w:bookmarkEnd w:id="2562"/>
      <w:r>
        <w:rPr>
          <w:rtl/>
        </w:rPr>
        <w:t xml:space="preserve">במדינת </w:t>
      </w:r>
      <w:bookmarkStart w:id="2563" w:name="_ETM_Q8_276499"/>
      <w:bookmarkEnd w:id="2563"/>
      <w:r>
        <w:rPr>
          <w:rtl/>
        </w:rPr>
        <w:t>ישראל</w:t>
      </w:r>
      <w:bookmarkStart w:id="2564" w:name="_ETM_Q8_276920"/>
      <w:bookmarkEnd w:id="2564"/>
      <w:r>
        <w:rPr>
          <w:rFonts w:hint="cs"/>
          <w:rtl/>
        </w:rPr>
        <w:t>.</w:t>
      </w:r>
      <w:bookmarkStart w:id="2565" w:name="_ETM_Q8_280713"/>
      <w:bookmarkEnd w:id="2565"/>
      <w:r>
        <w:rPr>
          <w:rFonts w:hint="cs"/>
          <w:rtl/>
        </w:rPr>
        <w:t xml:space="preserve"> </w:t>
      </w:r>
      <w:bookmarkStart w:id="2566" w:name="_ETM_Q8_276209"/>
      <w:bookmarkEnd w:id="2566"/>
      <w:r>
        <w:rPr>
          <w:rtl/>
        </w:rPr>
        <w:t xml:space="preserve">להערכת </w:t>
      </w:r>
      <w:bookmarkStart w:id="2567" w:name="_ETM_Q8_278520"/>
      <w:bookmarkStart w:id="2568" w:name="_ETM_Q8_279000"/>
      <w:bookmarkEnd w:id="2567"/>
      <w:bookmarkEnd w:id="2568"/>
      <w:r>
        <w:rPr>
          <w:rtl/>
        </w:rPr>
        <w:t>מי</w:t>
      </w:r>
      <w:r>
        <w:rPr>
          <w:rFonts w:hint="cs"/>
          <w:rtl/>
        </w:rPr>
        <w:t xml:space="preserve"> </w:t>
      </w:r>
      <w:r>
        <w:rPr>
          <w:rtl/>
        </w:rPr>
        <w:t>ש</w:t>
      </w:r>
      <w:bookmarkStart w:id="2569" w:name="_ETM_Q8_279569"/>
      <w:bookmarkEnd w:id="2569"/>
      <w:r>
        <w:rPr>
          <w:rtl/>
        </w:rPr>
        <w:t xml:space="preserve">נוגע </w:t>
      </w:r>
      <w:bookmarkStart w:id="2570" w:name="_ETM_Q8_279959"/>
      <w:bookmarkEnd w:id="2570"/>
      <w:r>
        <w:rPr>
          <w:rtl/>
        </w:rPr>
        <w:t>בסוג</w:t>
      </w:r>
      <w:bookmarkStart w:id="2571" w:name="_ETM_Q8_278159"/>
      <w:bookmarkEnd w:id="2571"/>
      <w:r>
        <w:rPr>
          <w:rtl/>
        </w:rPr>
        <w:t xml:space="preserve">יות </w:t>
      </w:r>
      <w:bookmarkStart w:id="2572" w:name="_ETM_Q8_280620"/>
      <w:bookmarkEnd w:id="2572"/>
      <w:r>
        <w:rPr>
          <w:rtl/>
        </w:rPr>
        <w:t>האלה</w:t>
      </w:r>
      <w:r>
        <w:rPr>
          <w:rFonts w:hint="cs"/>
          <w:rtl/>
        </w:rPr>
        <w:t>,</w:t>
      </w:r>
      <w:r>
        <w:rPr>
          <w:rtl/>
        </w:rPr>
        <w:t xml:space="preserve"> </w:t>
      </w:r>
      <w:bookmarkStart w:id="2573" w:name="_ETM_Q8_281429"/>
      <w:bookmarkStart w:id="2574" w:name="_ETM_Q8_280799"/>
      <w:bookmarkEnd w:id="2573"/>
      <w:bookmarkEnd w:id="2574"/>
      <w:r>
        <w:rPr>
          <w:rtl/>
        </w:rPr>
        <w:t xml:space="preserve">יש </w:t>
      </w:r>
      <w:bookmarkStart w:id="2575" w:name="_ETM_Q8_281579"/>
      <w:bookmarkEnd w:id="2575"/>
      <w:r>
        <w:rPr>
          <w:rtl/>
        </w:rPr>
        <w:t xml:space="preserve">הערכה </w:t>
      </w:r>
      <w:bookmarkStart w:id="2576" w:name="_ETM_Q8_281939"/>
      <w:bookmarkEnd w:id="2576"/>
      <w:r>
        <w:rPr>
          <w:rtl/>
        </w:rPr>
        <w:t>של</w:t>
      </w:r>
      <w:bookmarkStart w:id="2577" w:name="_ETM_Q8_279479"/>
      <w:bookmarkEnd w:id="2577"/>
      <w:r>
        <w:rPr>
          <w:rtl/>
        </w:rPr>
        <w:t xml:space="preserve"> </w:t>
      </w:r>
      <w:bookmarkStart w:id="2578" w:name="_ETM_Q8_282090"/>
      <w:bookmarkEnd w:id="2578"/>
      <w:r>
        <w:rPr>
          <w:rtl/>
        </w:rPr>
        <w:t xml:space="preserve">כ-130 </w:t>
      </w:r>
      <w:bookmarkStart w:id="2579" w:name="_ETM_Q8_282840"/>
      <w:bookmarkEnd w:id="2579"/>
      <w:r>
        <w:rPr>
          <w:rtl/>
        </w:rPr>
        <w:t xml:space="preserve">מאגרי </w:t>
      </w:r>
      <w:bookmarkStart w:id="2580" w:name="_ETM_Q8_283200"/>
      <w:bookmarkEnd w:id="2580"/>
      <w:r>
        <w:rPr>
          <w:rtl/>
        </w:rPr>
        <w:t xml:space="preserve">מידע </w:t>
      </w:r>
      <w:bookmarkStart w:id="2581" w:name="_ETM_Q8_283439"/>
      <w:bookmarkEnd w:id="2581"/>
      <w:r>
        <w:rPr>
          <w:rtl/>
        </w:rPr>
        <w:t>כאלה</w:t>
      </w:r>
      <w:r>
        <w:rPr>
          <w:rFonts w:hint="cs"/>
          <w:rtl/>
        </w:rPr>
        <w:t>.</w:t>
      </w:r>
      <w:r>
        <w:rPr>
          <w:rtl/>
        </w:rPr>
        <w:t xml:space="preserve"> </w:t>
      </w:r>
      <w:bookmarkStart w:id="2582" w:name="_ETM_Q8_284340"/>
      <w:bookmarkStart w:id="2583" w:name="_ETM_Q8_282569"/>
      <w:bookmarkEnd w:id="2582"/>
      <w:bookmarkEnd w:id="2583"/>
      <w:r>
        <w:rPr>
          <w:rFonts w:hint="cs"/>
          <w:rtl/>
        </w:rPr>
        <w:t>ה</w:t>
      </w:r>
      <w:r>
        <w:rPr>
          <w:rtl/>
        </w:rPr>
        <w:t xml:space="preserve">טכנולוגיות </w:t>
      </w:r>
      <w:bookmarkStart w:id="2584" w:name="_ETM_Q8_285240"/>
      <w:bookmarkEnd w:id="2584"/>
      <w:r>
        <w:rPr>
          <w:rFonts w:hint="cs"/>
          <w:rtl/>
        </w:rPr>
        <w:t>ה</w:t>
      </w:r>
      <w:r>
        <w:rPr>
          <w:rtl/>
        </w:rPr>
        <w:t xml:space="preserve">אלה </w:t>
      </w:r>
      <w:bookmarkStart w:id="2585" w:name="_ETM_Q8_285420"/>
      <w:bookmarkEnd w:id="2585"/>
      <w:r>
        <w:rPr>
          <w:rtl/>
        </w:rPr>
        <w:t xml:space="preserve">מעוררות </w:t>
      </w:r>
      <w:bookmarkStart w:id="2586" w:name="_ETM_Q8_285869"/>
      <w:bookmarkEnd w:id="2586"/>
      <w:r>
        <w:rPr>
          <w:rtl/>
        </w:rPr>
        <w:t xml:space="preserve">שאלות </w:t>
      </w:r>
      <w:bookmarkStart w:id="2587" w:name="_ETM_Q8_286869"/>
      <w:bookmarkEnd w:id="2587"/>
      <w:r>
        <w:rPr>
          <w:rtl/>
        </w:rPr>
        <w:t xml:space="preserve">בדבר </w:t>
      </w:r>
      <w:bookmarkStart w:id="2588" w:name="_ETM_Q8_287259"/>
      <w:bookmarkEnd w:id="2588"/>
      <w:r>
        <w:rPr>
          <w:rtl/>
        </w:rPr>
        <w:t xml:space="preserve">האיזונים </w:t>
      </w:r>
      <w:bookmarkStart w:id="2589" w:name="_ETM_Q8_287799"/>
      <w:bookmarkEnd w:id="2589"/>
      <w:r>
        <w:rPr>
          <w:rtl/>
        </w:rPr>
        <w:t xml:space="preserve">בין </w:t>
      </w:r>
      <w:bookmarkStart w:id="2590" w:name="_ETM_Q8_287950"/>
      <w:bookmarkEnd w:id="2590"/>
      <w:r>
        <w:rPr>
          <w:rtl/>
        </w:rPr>
        <w:t xml:space="preserve">התועלות </w:t>
      </w:r>
      <w:bookmarkStart w:id="2591" w:name="_ETM_Q8_288460"/>
      <w:bookmarkEnd w:id="2591"/>
      <w:r>
        <w:rPr>
          <w:rtl/>
        </w:rPr>
        <w:t>שבה</w:t>
      </w:r>
      <w:r w:rsidR="00C37540">
        <w:rPr>
          <w:rFonts w:hint="cs"/>
          <w:rtl/>
        </w:rPr>
        <w:t>ן</w:t>
      </w:r>
      <w:r>
        <w:rPr>
          <w:rtl/>
        </w:rPr>
        <w:t xml:space="preserve"> </w:t>
      </w:r>
      <w:bookmarkStart w:id="2592" w:name="_ETM_Q8_289650"/>
      <w:bookmarkEnd w:id="2592"/>
      <w:r>
        <w:rPr>
          <w:rtl/>
        </w:rPr>
        <w:t xml:space="preserve">לבין </w:t>
      </w:r>
      <w:bookmarkStart w:id="2593" w:name="_ETM_Q8_289950"/>
      <w:bookmarkEnd w:id="2593"/>
      <w:r>
        <w:rPr>
          <w:rtl/>
        </w:rPr>
        <w:t xml:space="preserve">החשש </w:t>
      </w:r>
      <w:bookmarkStart w:id="2594" w:name="_ETM_Q8_290369"/>
      <w:bookmarkEnd w:id="2594"/>
      <w:r>
        <w:rPr>
          <w:rtl/>
        </w:rPr>
        <w:t xml:space="preserve">מפגיעה </w:t>
      </w:r>
      <w:bookmarkStart w:id="2595" w:name="_ETM_Q8_290790"/>
      <w:bookmarkEnd w:id="2595"/>
      <w:r>
        <w:rPr>
          <w:rtl/>
        </w:rPr>
        <w:t xml:space="preserve">בזכות </w:t>
      </w:r>
      <w:bookmarkStart w:id="2596" w:name="_ETM_Q8_291150"/>
      <w:bookmarkEnd w:id="2596"/>
      <w:r>
        <w:rPr>
          <w:rtl/>
        </w:rPr>
        <w:t xml:space="preserve">לפרטיות </w:t>
      </w:r>
      <w:bookmarkStart w:id="2597" w:name="_ETM_Q8_292189"/>
      <w:bookmarkEnd w:id="2597"/>
      <w:r>
        <w:rPr>
          <w:rtl/>
        </w:rPr>
        <w:t xml:space="preserve">ויצירת </w:t>
      </w:r>
      <w:bookmarkStart w:id="2598" w:name="_ETM_Q8_292790"/>
      <w:bookmarkEnd w:id="2598"/>
      <w:r>
        <w:rPr>
          <w:rtl/>
        </w:rPr>
        <w:t>מעקב</w:t>
      </w:r>
      <w:r>
        <w:rPr>
          <w:rFonts w:hint="cs"/>
          <w:rtl/>
        </w:rPr>
        <w:t>.</w:t>
      </w:r>
      <w:r>
        <w:rPr>
          <w:rtl/>
        </w:rPr>
        <w:t xml:space="preserve"> </w:t>
      </w:r>
      <w:bookmarkStart w:id="2599" w:name="_ETM_Q8_293719"/>
      <w:bookmarkEnd w:id="2599"/>
      <w:r>
        <w:rPr>
          <w:rtl/>
        </w:rPr>
        <w:t xml:space="preserve">ויש </w:t>
      </w:r>
      <w:bookmarkStart w:id="2600" w:name="_ETM_Q8_294109"/>
      <w:bookmarkEnd w:id="2600"/>
      <w:r>
        <w:rPr>
          <w:rFonts w:hint="cs"/>
          <w:rtl/>
        </w:rPr>
        <w:t>ה</w:t>
      </w:r>
      <w:bookmarkStart w:id="2601" w:name="_ETM_Q8_292969"/>
      <w:bookmarkEnd w:id="2601"/>
      <w:r>
        <w:rPr>
          <w:rtl/>
        </w:rPr>
        <w:t xml:space="preserve">חוששים </w:t>
      </w:r>
      <w:bookmarkStart w:id="2602" w:name="_ETM_Q8_295400"/>
      <w:bookmarkEnd w:id="2602"/>
      <w:r>
        <w:rPr>
          <w:rtl/>
        </w:rPr>
        <w:t xml:space="preserve">כי </w:t>
      </w:r>
      <w:bookmarkStart w:id="2603" w:name="_ETM_Q8_295580"/>
      <w:bookmarkEnd w:id="2603"/>
      <w:r>
        <w:rPr>
          <w:rtl/>
        </w:rPr>
        <w:t xml:space="preserve">יש </w:t>
      </w:r>
      <w:bookmarkStart w:id="2604" w:name="_ETM_Q8_295730"/>
      <w:bookmarkEnd w:id="2604"/>
      <w:r w:rsidR="00C37540">
        <w:rPr>
          <w:rtl/>
        </w:rPr>
        <w:t>לה</w:t>
      </w:r>
      <w:r w:rsidR="00C37540">
        <w:rPr>
          <w:rFonts w:hint="cs"/>
          <w:rtl/>
        </w:rPr>
        <w:t>ן</w:t>
      </w:r>
      <w:r>
        <w:rPr>
          <w:rtl/>
        </w:rPr>
        <w:t xml:space="preserve"> </w:t>
      </w:r>
      <w:bookmarkStart w:id="2605" w:name="_ETM_Q8_295940"/>
      <w:bookmarkEnd w:id="2605"/>
      <w:r>
        <w:rPr>
          <w:rtl/>
        </w:rPr>
        <w:t xml:space="preserve">אפקט </w:t>
      </w:r>
      <w:bookmarkStart w:id="2606" w:name="_ETM_Q8_296330"/>
      <w:bookmarkEnd w:id="2606"/>
      <w:r>
        <w:rPr>
          <w:rtl/>
        </w:rPr>
        <w:t xml:space="preserve">מצנן </w:t>
      </w:r>
      <w:bookmarkStart w:id="2607" w:name="_ETM_Q8_297640"/>
      <w:bookmarkEnd w:id="2607"/>
      <w:r>
        <w:rPr>
          <w:rtl/>
        </w:rPr>
        <w:t xml:space="preserve">על </w:t>
      </w:r>
      <w:bookmarkStart w:id="2608" w:name="_ETM_Q8_297820"/>
      <w:bookmarkEnd w:id="2608"/>
      <w:r>
        <w:rPr>
          <w:rtl/>
        </w:rPr>
        <w:t xml:space="preserve">חירויות </w:t>
      </w:r>
      <w:bookmarkStart w:id="2609" w:name="_ETM_Q8_298360"/>
      <w:bookmarkEnd w:id="2609"/>
      <w:r>
        <w:rPr>
          <w:rtl/>
        </w:rPr>
        <w:t xml:space="preserve">הפרט </w:t>
      </w:r>
      <w:bookmarkStart w:id="2610" w:name="_ETM_Q8_299170"/>
      <w:bookmarkEnd w:id="2610"/>
      <w:r>
        <w:rPr>
          <w:rFonts w:hint="cs"/>
          <w:rtl/>
        </w:rPr>
        <w:t>ה</w:t>
      </w:r>
      <w:r>
        <w:rPr>
          <w:rtl/>
        </w:rPr>
        <w:t>אזרחיות</w:t>
      </w:r>
      <w:bookmarkStart w:id="2611" w:name="_ETM_Q8_296929"/>
      <w:bookmarkEnd w:id="2611"/>
      <w:r>
        <w:rPr>
          <w:rFonts w:hint="cs"/>
          <w:rtl/>
        </w:rPr>
        <w:t>,</w:t>
      </w:r>
      <w:r>
        <w:rPr>
          <w:rtl/>
        </w:rPr>
        <w:t xml:space="preserve"> </w:t>
      </w:r>
      <w:bookmarkStart w:id="2612" w:name="_ETM_Q8_299830"/>
      <w:bookmarkEnd w:id="2612"/>
      <w:r>
        <w:rPr>
          <w:rtl/>
        </w:rPr>
        <w:t>כגון</w:t>
      </w:r>
      <w:bookmarkStart w:id="2613" w:name="_ETM_Q8_298959"/>
      <w:bookmarkEnd w:id="2613"/>
      <w:r>
        <w:rPr>
          <w:rtl/>
        </w:rPr>
        <w:t xml:space="preserve"> </w:t>
      </w:r>
      <w:bookmarkStart w:id="2614" w:name="_ETM_Q8_300430"/>
      <w:bookmarkEnd w:id="2614"/>
      <w:r>
        <w:rPr>
          <w:rtl/>
        </w:rPr>
        <w:t xml:space="preserve">חופש </w:t>
      </w:r>
      <w:bookmarkStart w:id="2615" w:name="_ETM_Q8_300760"/>
      <w:bookmarkEnd w:id="2615"/>
      <w:r>
        <w:rPr>
          <w:rtl/>
        </w:rPr>
        <w:t>הביטוי</w:t>
      </w:r>
      <w:r>
        <w:rPr>
          <w:rFonts w:hint="cs"/>
          <w:rtl/>
        </w:rPr>
        <w:t>,</w:t>
      </w:r>
      <w:r>
        <w:rPr>
          <w:rtl/>
        </w:rPr>
        <w:t xml:space="preserve"> </w:t>
      </w:r>
      <w:bookmarkStart w:id="2616" w:name="_ETM_Q8_301880"/>
      <w:bookmarkStart w:id="2617" w:name="_ETM_Q8_299019"/>
      <w:bookmarkStart w:id="2618" w:name="_ETM_Q8_302240"/>
      <w:bookmarkStart w:id="2619" w:name="_ETM_Q8_302630"/>
      <w:bookmarkEnd w:id="2616"/>
      <w:bookmarkEnd w:id="2617"/>
      <w:bookmarkEnd w:id="2618"/>
      <w:bookmarkEnd w:id="2619"/>
      <w:r>
        <w:rPr>
          <w:rtl/>
        </w:rPr>
        <w:t xml:space="preserve">חופש </w:t>
      </w:r>
      <w:bookmarkStart w:id="2620" w:name="_ETM_Q8_302929"/>
      <w:bookmarkStart w:id="2621" w:name="_ETM_Q8_299319"/>
      <w:bookmarkEnd w:id="2620"/>
      <w:bookmarkEnd w:id="2621"/>
      <w:r>
        <w:rPr>
          <w:rFonts w:hint="cs"/>
          <w:rtl/>
        </w:rPr>
        <w:t xml:space="preserve">דת, חופש </w:t>
      </w:r>
      <w:bookmarkStart w:id="2622" w:name="_ETM_Q8_300758"/>
      <w:bookmarkEnd w:id="2622"/>
      <w:r>
        <w:rPr>
          <w:rtl/>
        </w:rPr>
        <w:t>ההתאגדות</w:t>
      </w:r>
      <w:r>
        <w:rPr>
          <w:rFonts w:hint="cs"/>
          <w:rtl/>
        </w:rPr>
        <w:t>,</w:t>
      </w:r>
      <w:r>
        <w:rPr>
          <w:rtl/>
        </w:rPr>
        <w:t xml:space="preserve"> </w:t>
      </w:r>
      <w:bookmarkStart w:id="2623" w:name="_ETM_Q8_303380"/>
      <w:bookmarkEnd w:id="2623"/>
      <w:r>
        <w:rPr>
          <w:rtl/>
        </w:rPr>
        <w:t xml:space="preserve">חופש </w:t>
      </w:r>
      <w:bookmarkStart w:id="2624" w:name="_ETM_Q8_303679"/>
      <w:bookmarkEnd w:id="2624"/>
      <w:r>
        <w:rPr>
          <w:rtl/>
        </w:rPr>
        <w:t xml:space="preserve">ההפגנה </w:t>
      </w:r>
      <w:bookmarkStart w:id="2625" w:name="_ETM_Q8_304099"/>
      <w:bookmarkEnd w:id="2625"/>
      <w:r>
        <w:rPr>
          <w:rtl/>
        </w:rPr>
        <w:t>ועוד</w:t>
      </w:r>
      <w:r>
        <w:rPr>
          <w:rFonts w:hint="cs"/>
          <w:rtl/>
        </w:rPr>
        <w:t>.</w:t>
      </w:r>
      <w:bookmarkStart w:id="2626" w:name="_ETM_Q8_305100"/>
      <w:bookmarkEnd w:id="2626"/>
    </w:p>
    <w:p w:rsidR="007453BE" w:rsidRDefault="007453BE" w:rsidP="009D4B75">
      <w:pPr>
        <w:rPr>
          <w:rtl/>
        </w:rPr>
      </w:pPr>
      <w:bookmarkStart w:id="2627" w:name="_ETM_Q8_306590"/>
      <w:bookmarkStart w:id="2628" w:name="_ETM_Q8_306652"/>
      <w:bookmarkStart w:id="2629" w:name="_ETM_Q8_306751"/>
      <w:bookmarkEnd w:id="2627"/>
      <w:bookmarkEnd w:id="2628"/>
      <w:bookmarkEnd w:id="2629"/>
    </w:p>
    <w:p w:rsidR="007453BE" w:rsidRDefault="007453BE" w:rsidP="001E1824">
      <w:pPr>
        <w:rPr>
          <w:rtl/>
        </w:rPr>
      </w:pPr>
      <w:bookmarkStart w:id="2630" w:name="_ETM_Q8_306791"/>
      <w:bookmarkStart w:id="2631" w:name="_ETM_Q8_302238"/>
      <w:bookmarkEnd w:id="2630"/>
      <w:bookmarkEnd w:id="2631"/>
      <w:r>
        <w:rPr>
          <w:rtl/>
        </w:rPr>
        <w:t xml:space="preserve">לפי </w:t>
      </w:r>
      <w:bookmarkStart w:id="2632" w:name="_ETM_Q8_305369"/>
      <w:bookmarkEnd w:id="2632"/>
      <w:r>
        <w:rPr>
          <w:rtl/>
        </w:rPr>
        <w:t xml:space="preserve">דוח </w:t>
      </w:r>
      <w:bookmarkStart w:id="2633" w:name="_ETM_Q8_305579"/>
      <w:bookmarkEnd w:id="2633"/>
      <w:r>
        <w:rPr>
          <w:rtl/>
        </w:rPr>
        <w:t xml:space="preserve">מבקר </w:t>
      </w:r>
      <w:bookmarkStart w:id="2634" w:name="_ETM_Q8_305909"/>
      <w:bookmarkEnd w:id="2634"/>
      <w:r>
        <w:rPr>
          <w:rtl/>
        </w:rPr>
        <w:t xml:space="preserve">המדינה </w:t>
      </w:r>
      <w:bookmarkStart w:id="2635" w:name="_ETM_Q8_307950"/>
      <w:bookmarkEnd w:id="2635"/>
      <w:r>
        <w:rPr>
          <w:rtl/>
        </w:rPr>
        <w:t>מ</w:t>
      </w:r>
      <w:bookmarkStart w:id="2636" w:name="_ETM_Q8_309560"/>
      <w:bookmarkStart w:id="2637" w:name="_ETM_Q8_309860"/>
      <w:bookmarkStart w:id="2638" w:name="_ETM_Q8_309980"/>
      <w:bookmarkStart w:id="2639" w:name="_ETM_Q8_310370"/>
      <w:bookmarkStart w:id="2640" w:name="_ETM_Q8_310730"/>
      <w:bookmarkEnd w:id="2636"/>
      <w:bookmarkEnd w:id="2637"/>
      <w:bookmarkEnd w:id="2638"/>
      <w:bookmarkEnd w:id="2639"/>
      <w:bookmarkEnd w:id="2640"/>
      <w:r>
        <w:rPr>
          <w:rFonts w:hint="cs"/>
          <w:rtl/>
        </w:rPr>
        <w:t xml:space="preserve">מאי </w:t>
      </w:r>
      <w:bookmarkStart w:id="2641" w:name="_ETM_Q8_307358"/>
      <w:bookmarkEnd w:id="2641"/>
      <w:r>
        <w:rPr>
          <w:rFonts w:hint="cs"/>
          <w:rtl/>
        </w:rPr>
        <w:t>2020, 70ב</w:t>
      </w:r>
      <w:r w:rsidR="00C37540">
        <w:rPr>
          <w:rFonts w:hint="cs"/>
          <w:rtl/>
        </w:rPr>
        <w:t>'</w:t>
      </w:r>
      <w:r>
        <w:rPr>
          <w:rFonts w:hint="cs"/>
          <w:rtl/>
        </w:rPr>
        <w:t>,</w:t>
      </w:r>
      <w:r>
        <w:rPr>
          <w:rtl/>
        </w:rPr>
        <w:t xml:space="preserve"> </w:t>
      </w:r>
      <w:bookmarkStart w:id="2642" w:name="_ETM_Q8_311120"/>
      <w:bookmarkEnd w:id="2642"/>
      <w:r>
        <w:rPr>
          <w:rtl/>
        </w:rPr>
        <w:t xml:space="preserve">מאגר </w:t>
      </w:r>
      <w:bookmarkStart w:id="2643" w:name="_ETM_Q8_312730"/>
      <w:bookmarkStart w:id="2644" w:name="_ETM_Q8_310249"/>
      <w:bookmarkEnd w:id="2643"/>
      <w:bookmarkEnd w:id="2644"/>
      <w:r>
        <w:rPr>
          <w:rtl/>
        </w:rPr>
        <w:t>תמונות</w:t>
      </w:r>
      <w:bookmarkStart w:id="2645" w:name="_ETM_Q8_310918"/>
      <w:bookmarkStart w:id="2646" w:name="_ETM_Q8_310848"/>
      <w:bookmarkStart w:id="2647" w:name="_ETM_Q8_313309"/>
      <w:bookmarkEnd w:id="2645"/>
      <w:bookmarkEnd w:id="2646"/>
      <w:bookmarkEnd w:id="2647"/>
      <w:r>
        <w:rPr>
          <w:rtl/>
        </w:rPr>
        <w:t xml:space="preserve"> </w:t>
      </w:r>
      <w:bookmarkStart w:id="2648" w:name="_ETM_Q8_313209"/>
      <w:bookmarkEnd w:id="2648"/>
      <w:r>
        <w:rPr>
          <w:rtl/>
        </w:rPr>
        <w:t xml:space="preserve">רישיונות </w:t>
      </w:r>
      <w:bookmarkStart w:id="2649" w:name="_ETM_Q8_313780"/>
      <w:bookmarkEnd w:id="2649"/>
      <w:r>
        <w:rPr>
          <w:rtl/>
        </w:rPr>
        <w:t xml:space="preserve">נהיגה </w:t>
      </w:r>
      <w:bookmarkStart w:id="2650" w:name="_ETM_Q8_314200"/>
      <w:bookmarkEnd w:id="2650"/>
      <w:r>
        <w:rPr>
          <w:rtl/>
        </w:rPr>
        <w:t xml:space="preserve">של </w:t>
      </w:r>
      <w:bookmarkStart w:id="2651" w:name="_ETM_Q8_314410"/>
      <w:bookmarkEnd w:id="2651"/>
      <w:r>
        <w:rPr>
          <w:rtl/>
        </w:rPr>
        <w:t xml:space="preserve">משרד </w:t>
      </w:r>
      <w:bookmarkStart w:id="2652" w:name="_ETM_Q8_314680"/>
      <w:bookmarkEnd w:id="2652"/>
      <w:r>
        <w:rPr>
          <w:rtl/>
        </w:rPr>
        <w:t>התחבורה</w:t>
      </w:r>
      <w:r>
        <w:rPr>
          <w:rFonts w:hint="cs"/>
          <w:rtl/>
        </w:rPr>
        <w:t xml:space="preserve"> </w:t>
      </w:r>
      <w:r w:rsidR="001E1824">
        <w:rPr>
          <w:rFonts w:hint="cs"/>
          <w:rtl/>
        </w:rPr>
        <w:t>–</w:t>
      </w:r>
      <w:r>
        <w:rPr>
          <w:rtl/>
        </w:rPr>
        <w:t xml:space="preserve"> </w:t>
      </w:r>
      <w:bookmarkStart w:id="2653" w:name="_ETM_Q8_316980"/>
      <w:bookmarkEnd w:id="2653"/>
      <w:r>
        <w:rPr>
          <w:rtl/>
        </w:rPr>
        <w:t xml:space="preserve">גברתי </w:t>
      </w:r>
      <w:bookmarkStart w:id="2654" w:name="_ETM_Q8_317430"/>
      <w:bookmarkEnd w:id="2654"/>
      <w:r>
        <w:rPr>
          <w:rtl/>
        </w:rPr>
        <w:t>השרה</w:t>
      </w:r>
      <w:r>
        <w:rPr>
          <w:rFonts w:hint="cs"/>
          <w:rtl/>
        </w:rPr>
        <w:t>,</w:t>
      </w:r>
      <w:r>
        <w:rPr>
          <w:rtl/>
        </w:rPr>
        <w:t xml:space="preserve"> </w:t>
      </w:r>
      <w:bookmarkStart w:id="2655" w:name="_ETM_Q8_320159"/>
      <w:bookmarkEnd w:id="2655"/>
      <w:r>
        <w:rPr>
          <w:rFonts w:hint="cs"/>
          <w:rtl/>
        </w:rPr>
        <w:t>ה</w:t>
      </w:r>
      <w:r>
        <w:rPr>
          <w:rtl/>
        </w:rPr>
        <w:t>שרות</w:t>
      </w:r>
      <w:r>
        <w:rPr>
          <w:rFonts w:hint="cs"/>
          <w:rtl/>
        </w:rPr>
        <w:t>,</w:t>
      </w:r>
      <w:r>
        <w:rPr>
          <w:rtl/>
        </w:rPr>
        <w:t xml:space="preserve"> </w:t>
      </w:r>
      <w:bookmarkStart w:id="2656" w:name="_ETM_Q8_320700"/>
      <w:bookmarkEnd w:id="2656"/>
      <w:r>
        <w:rPr>
          <w:rtl/>
        </w:rPr>
        <w:t>אמר</w:t>
      </w:r>
      <w:bookmarkStart w:id="2657" w:name="_ETM_Q8_318468"/>
      <w:bookmarkEnd w:id="2657"/>
      <w:r>
        <w:rPr>
          <w:rtl/>
        </w:rPr>
        <w:t>תי</w:t>
      </w:r>
      <w:r>
        <w:rPr>
          <w:rFonts w:hint="cs"/>
          <w:rtl/>
        </w:rPr>
        <w:t>:</w:t>
      </w:r>
      <w:r>
        <w:rPr>
          <w:rtl/>
        </w:rPr>
        <w:t xml:space="preserve"> </w:t>
      </w:r>
      <w:bookmarkStart w:id="2658" w:name="_ETM_Q8_320999"/>
      <w:bookmarkEnd w:id="2658"/>
      <w:r w:rsidR="00C37540">
        <w:rPr>
          <w:rFonts w:hint="cs"/>
          <w:rtl/>
        </w:rPr>
        <w:t>ה</w:t>
      </w:r>
      <w:r>
        <w:rPr>
          <w:rtl/>
        </w:rPr>
        <w:t>מכובדות</w:t>
      </w:r>
      <w:bookmarkStart w:id="2659" w:name="_ETM_Q8_321510"/>
      <w:bookmarkStart w:id="2660" w:name="_ETM_Q8_321900"/>
      <w:bookmarkStart w:id="2661" w:name="_ETM_Q8_319109"/>
      <w:bookmarkEnd w:id="2659"/>
      <w:bookmarkEnd w:id="2660"/>
      <w:bookmarkEnd w:id="2661"/>
      <w:r>
        <w:rPr>
          <w:rFonts w:hint="cs"/>
          <w:rtl/>
        </w:rPr>
        <w:t>. השרה</w:t>
      </w:r>
      <w:r>
        <w:rPr>
          <w:rtl/>
        </w:rPr>
        <w:t xml:space="preserve"> </w:t>
      </w:r>
      <w:bookmarkStart w:id="2662" w:name="_ETM_Q8_322319"/>
      <w:bookmarkEnd w:id="2662"/>
      <w:r>
        <w:rPr>
          <w:rtl/>
        </w:rPr>
        <w:t xml:space="preserve">תמר </w:t>
      </w:r>
      <w:bookmarkStart w:id="2663" w:name="_ETM_Q8_322620"/>
      <w:bookmarkEnd w:id="2663"/>
      <w:r>
        <w:rPr>
          <w:rtl/>
        </w:rPr>
        <w:t>זנדברג</w:t>
      </w:r>
      <w:r>
        <w:rPr>
          <w:rFonts w:hint="cs"/>
          <w:rtl/>
        </w:rPr>
        <w:t>,</w:t>
      </w:r>
      <w:r>
        <w:rPr>
          <w:rtl/>
        </w:rPr>
        <w:t xml:space="preserve"> </w:t>
      </w:r>
      <w:bookmarkStart w:id="2664" w:name="_ETM_Q8_323740"/>
      <w:bookmarkEnd w:id="2664"/>
      <w:r>
        <w:rPr>
          <w:rtl/>
        </w:rPr>
        <w:t>לידיעתך</w:t>
      </w:r>
      <w:r>
        <w:rPr>
          <w:rFonts w:hint="cs"/>
          <w:rtl/>
        </w:rPr>
        <w:t>,</w:t>
      </w:r>
      <w:bookmarkStart w:id="2665" w:name="_ETM_Q8_323039"/>
      <w:bookmarkEnd w:id="2665"/>
      <w:r>
        <w:rPr>
          <w:rtl/>
        </w:rPr>
        <w:t xml:space="preserve"> </w:t>
      </w:r>
      <w:bookmarkStart w:id="2666" w:name="_ETM_Q8_324490"/>
      <w:bookmarkEnd w:id="2666"/>
      <w:r>
        <w:rPr>
          <w:rtl/>
        </w:rPr>
        <w:t xml:space="preserve">משרד </w:t>
      </w:r>
      <w:bookmarkStart w:id="2667" w:name="_ETM_Q8_324820"/>
      <w:bookmarkEnd w:id="2667"/>
      <w:r>
        <w:rPr>
          <w:rtl/>
        </w:rPr>
        <w:t>התחבורה</w:t>
      </w:r>
      <w:r w:rsidR="00C37540">
        <w:rPr>
          <w:rFonts w:hint="cs"/>
          <w:rtl/>
        </w:rPr>
        <w:t>,</w:t>
      </w:r>
      <w:r>
        <w:rPr>
          <w:rtl/>
        </w:rPr>
        <w:t xml:space="preserve"> </w:t>
      </w:r>
      <w:bookmarkStart w:id="2668" w:name="_ETM_Q8_325360"/>
      <w:bookmarkEnd w:id="2668"/>
      <w:r>
        <w:rPr>
          <w:rtl/>
        </w:rPr>
        <w:t xml:space="preserve">יש </w:t>
      </w:r>
      <w:bookmarkStart w:id="2669" w:name="_ETM_Q8_325510"/>
      <w:bookmarkEnd w:id="2669"/>
      <w:r>
        <w:rPr>
          <w:rtl/>
        </w:rPr>
        <w:t xml:space="preserve">לו </w:t>
      </w:r>
      <w:bookmarkStart w:id="2670" w:name="_ETM_Q8_325630"/>
      <w:bookmarkEnd w:id="2670"/>
      <w:r>
        <w:rPr>
          <w:rtl/>
        </w:rPr>
        <w:t>מאגר</w:t>
      </w:r>
      <w:r>
        <w:rPr>
          <w:rFonts w:hint="cs"/>
          <w:rtl/>
        </w:rPr>
        <w:t>,</w:t>
      </w:r>
      <w:r>
        <w:rPr>
          <w:rtl/>
        </w:rPr>
        <w:t xml:space="preserve"> </w:t>
      </w:r>
      <w:bookmarkStart w:id="2671" w:name="_ETM_Q8_327030"/>
      <w:bookmarkEnd w:id="2671"/>
      <w:r>
        <w:rPr>
          <w:rtl/>
        </w:rPr>
        <w:t xml:space="preserve">מאגר </w:t>
      </w:r>
      <w:bookmarkStart w:id="2672" w:name="_ETM_Q8_328819"/>
      <w:bookmarkEnd w:id="2672"/>
      <w:r>
        <w:rPr>
          <w:rtl/>
        </w:rPr>
        <w:t xml:space="preserve">של </w:t>
      </w:r>
      <w:bookmarkStart w:id="2673" w:name="_ETM_Q8_329060"/>
      <w:bookmarkEnd w:id="2673"/>
      <w:r>
        <w:rPr>
          <w:rtl/>
        </w:rPr>
        <w:t xml:space="preserve">תמונות </w:t>
      </w:r>
      <w:bookmarkStart w:id="2674" w:name="_ETM_Q8_329450"/>
      <w:bookmarkEnd w:id="2674"/>
      <w:r>
        <w:rPr>
          <w:rtl/>
        </w:rPr>
        <w:t xml:space="preserve">של </w:t>
      </w:r>
      <w:bookmarkStart w:id="2675" w:name="_ETM_Q8_329630"/>
      <w:bookmarkEnd w:id="2675"/>
      <w:r>
        <w:rPr>
          <w:rtl/>
        </w:rPr>
        <w:t xml:space="preserve">הרישיונות </w:t>
      </w:r>
      <w:bookmarkStart w:id="2676" w:name="_ETM_Q8_330139"/>
      <w:bookmarkEnd w:id="2676"/>
      <w:r>
        <w:rPr>
          <w:rtl/>
        </w:rPr>
        <w:t>שלנו</w:t>
      </w:r>
      <w:r>
        <w:rPr>
          <w:rFonts w:hint="cs"/>
          <w:rtl/>
        </w:rPr>
        <w:t>.</w:t>
      </w:r>
      <w:bookmarkStart w:id="2677" w:name="_ETM_Q8_328009"/>
      <w:bookmarkEnd w:id="2677"/>
      <w:r>
        <w:rPr>
          <w:rtl/>
        </w:rPr>
        <w:t xml:space="preserve"> </w:t>
      </w:r>
      <w:bookmarkStart w:id="2678" w:name="_ETM_Q8_330380"/>
      <w:bookmarkEnd w:id="2678"/>
      <w:r>
        <w:rPr>
          <w:rtl/>
        </w:rPr>
        <w:t xml:space="preserve">אנחנו </w:t>
      </w:r>
      <w:bookmarkStart w:id="2679" w:name="_ETM_Q8_330560"/>
      <w:bookmarkEnd w:id="2679"/>
      <w:r>
        <w:rPr>
          <w:rtl/>
        </w:rPr>
        <w:t xml:space="preserve">כולנו </w:t>
      </w:r>
      <w:bookmarkStart w:id="2680" w:name="_ETM_Q8_330919"/>
      <w:bookmarkEnd w:id="2680"/>
      <w:r>
        <w:rPr>
          <w:rtl/>
        </w:rPr>
        <w:t>נ</w:t>
      </w:r>
      <w:r>
        <w:rPr>
          <w:rFonts w:hint="cs"/>
          <w:rtl/>
        </w:rPr>
        <w:t>ידב</w:t>
      </w:r>
      <w:r>
        <w:rPr>
          <w:rtl/>
        </w:rPr>
        <w:t xml:space="preserve">נו </w:t>
      </w:r>
      <w:bookmarkStart w:id="2681" w:name="_ETM_Q8_331340"/>
      <w:bookmarkEnd w:id="2681"/>
      <w:r>
        <w:rPr>
          <w:rtl/>
        </w:rPr>
        <w:t xml:space="preserve">את </w:t>
      </w:r>
      <w:bookmarkStart w:id="2682" w:name="_ETM_Q8_331459"/>
      <w:bookmarkEnd w:id="2682"/>
      <w:r>
        <w:rPr>
          <w:rtl/>
        </w:rPr>
        <w:t xml:space="preserve">התמונות </w:t>
      </w:r>
      <w:bookmarkStart w:id="2683" w:name="_ETM_Q8_332090"/>
      <w:bookmarkEnd w:id="2683"/>
      <w:r>
        <w:rPr>
          <w:rtl/>
        </w:rPr>
        <w:t>האלה</w:t>
      </w:r>
      <w:r>
        <w:rPr>
          <w:rFonts w:hint="cs"/>
          <w:rtl/>
        </w:rPr>
        <w:t>.</w:t>
      </w:r>
      <w:bookmarkStart w:id="2684" w:name="_ETM_Q8_329829"/>
      <w:bookmarkEnd w:id="2684"/>
      <w:r>
        <w:rPr>
          <w:rtl/>
        </w:rPr>
        <w:t xml:space="preserve"> </w:t>
      </w:r>
      <w:bookmarkStart w:id="2685" w:name="_ETM_Q8_332720"/>
      <w:bookmarkEnd w:id="2685"/>
      <w:r>
        <w:rPr>
          <w:rtl/>
        </w:rPr>
        <w:t xml:space="preserve">את </w:t>
      </w:r>
      <w:bookmarkStart w:id="2686" w:name="_ETM_Q8_332930"/>
      <w:bookmarkEnd w:id="2686"/>
      <w:r>
        <w:rPr>
          <w:rtl/>
        </w:rPr>
        <w:t xml:space="preserve">יודעת </w:t>
      </w:r>
      <w:bookmarkStart w:id="2687" w:name="_ETM_Q8_333230"/>
      <w:bookmarkEnd w:id="2687"/>
      <w:r>
        <w:rPr>
          <w:rtl/>
        </w:rPr>
        <w:t>ש</w:t>
      </w:r>
      <w:r>
        <w:rPr>
          <w:rFonts w:hint="cs"/>
          <w:rtl/>
        </w:rPr>
        <w:t xml:space="preserve">הן </w:t>
      </w:r>
      <w:bookmarkStart w:id="2688" w:name="_ETM_Q8_334393"/>
      <w:bookmarkEnd w:id="2688"/>
      <w:r>
        <w:rPr>
          <w:rtl/>
        </w:rPr>
        <w:t xml:space="preserve">משמשות </w:t>
      </w:r>
      <w:bookmarkStart w:id="2689" w:name="_ETM_Q8_334650"/>
      <w:bookmarkEnd w:id="2689"/>
      <w:r>
        <w:rPr>
          <w:rtl/>
        </w:rPr>
        <w:t xml:space="preserve">מספר </w:t>
      </w:r>
      <w:bookmarkStart w:id="2690" w:name="_ETM_Q8_335129"/>
      <w:bookmarkEnd w:id="2690"/>
      <w:r>
        <w:rPr>
          <w:rtl/>
        </w:rPr>
        <w:t xml:space="preserve">רב </w:t>
      </w:r>
      <w:bookmarkStart w:id="2691" w:name="_ETM_Q8_335280"/>
      <w:bookmarkEnd w:id="2691"/>
      <w:r>
        <w:rPr>
          <w:rtl/>
        </w:rPr>
        <w:t xml:space="preserve">של </w:t>
      </w:r>
      <w:bookmarkStart w:id="2692" w:name="_ETM_Q8_335430"/>
      <w:bookmarkEnd w:id="2692"/>
      <w:r>
        <w:rPr>
          <w:rtl/>
        </w:rPr>
        <w:t xml:space="preserve">משרדי </w:t>
      </w:r>
      <w:bookmarkStart w:id="2693" w:name="_ETM_Q8_335819"/>
      <w:bookmarkEnd w:id="2693"/>
      <w:r>
        <w:rPr>
          <w:rtl/>
        </w:rPr>
        <w:t xml:space="preserve">ממשלה </w:t>
      </w:r>
      <w:bookmarkStart w:id="2694" w:name="_ETM_Q8_336659"/>
      <w:bookmarkEnd w:id="2694"/>
      <w:r>
        <w:rPr>
          <w:rtl/>
        </w:rPr>
        <w:t xml:space="preserve">ללא </w:t>
      </w:r>
      <w:bookmarkStart w:id="2695" w:name="_ETM_Q8_337680"/>
      <w:bookmarkEnd w:id="2695"/>
      <w:r>
        <w:rPr>
          <w:rtl/>
        </w:rPr>
        <w:t xml:space="preserve">עיגון </w:t>
      </w:r>
      <w:bookmarkStart w:id="2696" w:name="_ETM_Q8_338159"/>
      <w:bookmarkEnd w:id="2696"/>
      <w:r>
        <w:rPr>
          <w:rtl/>
        </w:rPr>
        <w:t xml:space="preserve">בחקיקה </w:t>
      </w:r>
      <w:bookmarkStart w:id="2697" w:name="_ETM_Q8_338730"/>
      <w:bookmarkEnd w:id="2697"/>
      <w:r>
        <w:rPr>
          <w:rtl/>
        </w:rPr>
        <w:t>כלשהי</w:t>
      </w:r>
      <w:r>
        <w:rPr>
          <w:rFonts w:hint="cs"/>
          <w:rtl/>
        </w:rPr>
        <w:t>?</w:t>
      </w:r>
      <w:bookmarkStart w:id="2698" w:name="_ETM_Q8_336098"/>
      <w:bookmarkEnd w:id="2698"/>
      <w:r>
        <w:rPr>
          <w:rtl/>
        </w:rPr>
        <w:t xml:space="preserve"> </w:t>
      </w:r>
      <w:bookmarkStart w:id="2699" w:name="_ETM_Q8_340690"/>
      <w:bookmarkEnd w:id="2699"/>
      <w:r>
        <w:rPr>
          <w:rtl/>
        </w:rPr>
        <w:t>ידוע</w:t>
      </w:r>
      <w:bookmarkStart w:id="2700" w:name="_ETM_Q8_341080"/>
      <w:bookmarkStart w:id="2701" w:name="_ETM_Q8_341230"/>
      <w:bookmarkEnd w:id="2700"/>
      <w:bookmarkEnd w:id="2701"/>
      <w:r>
        <w:rPr>
          <w:rFonts w:hint="cs"/>
          <w:rtl/>
        </w:rPr>
        <w:t xml:space="preserve"> ש</w:t>
      </w:r>
      <w:r>
        <w:rPr>
          <w:rtl/>
        </w:rPr>
        <w:t xml:space="preserve">אנחנו </w:t>
      </w:r>
      <w:bookmarkStart w:id="2702" w:name="_ETM_Q8_341530"/>
      <w:bookmarkEnd w:id="2702"/>
      <w:r>
        <w:rPr>
          <w:rtl/>
        </w:rPr>
        <w:t xml:space="preserve">חזקים </w:t>
      </w:r>
      <w:bookmarkStart w:id="2703" w:name="_ETM_Q8_342010"/>
      <w:bookmarkEnd w:id="2703"/>
      <w:r>
        <w:rPr>
          <w:rtl/>
        </w:rPr>
        <w:t>בביצוע</w:t>
      </w:r>
      <w:r>
        <w:rPr>
          <w:rFonts w:hint="cs"/>
          <w:rtl/>
        </w:rPr>
        <w:t>,</w:t>
      </w:r>
      <w:r>
        <w:rPr>
          <w:rtl/>
        </w:rPr>
        <w:t xml:space="preserve"> </w:t>
      </w:r>
      <w:bookmarkStart w:id="2704" w:name="_ETM_Q8_343060"/>
      <w:bookmarkEnd w:id="2704"/>
      <w:r>
        <w:rPr>
          <w:rtl/>
        </w:rPr>
        <w:t xml:space="preserve">חלשים </w:t>
      </w:r>
      <w:bookmarkStart w:id="2705" w:name="_ETM_Q8_344079"/>
      <w:bookmarkEnd w:id="2705"/>
      <w:r>
        <w:rPr>
          <w:rFonts w:hint="cs"/>
          <w:rtl/>
        </w:rPr>
        <w:t>ב</w:t>
      </w:r>
      <w:bookmarkStart w:id="2706" w:name="_ETM_Q8_341739"/>
      <w:bookmarkEnd w:id="2706"/>
      <w:r>
        <w:rPr>
          <w:rtl/>
        </w:rPr>
        <w:t xml:space="preserve">פיקוח </w:t>
      </w:r>
      <w:bookmarkStart w:id="2707" w:name="_ETM_Q8_344590"/>
      <w:bookmarkEnd w:id="2707"/>
      <w:r>
        <w:rPr>
          <w:rtl/>
        </w:rPr>
        <w:t>ובקרה</w:t>
      </w:r>
      <w:r w:rsidR="00C37540">
        <w:rPr>
          <w:rFonts w:hint="cs"/>
          <w:rtl/>
        </w:rPr>
        <w:t>;</w:t>
      </w:r>
      <w:r>
        <w:rPr>
          <w:rtl/>
        </w:rPr>
        <w:t xml:space="preserve"> </w:t>
      </w:r>
      <w:bookmarkStart w:id="2708" w:name="_ETM_Q8_345959"/>
      <w:bookmarkEnd w:id="2708"/>
      <w:r>
        <w:rPr>
          <w:rtl/>
        </w:rPr>
        <w:t xml:space="preserve">אלופים </w:t>
      </w:r>
      <w:bookmarkStart w:id="2709" w:name="_ETM_Q8_347250"/>
      <w:bookmarkEnd w:id="2709"/>
      <w:r>
        <w:rPr>
          <w:rFonts w:hint="cs"/>
          <w:rtl/>
        </w:rPr>
        <w:t>ב</w:t>
      </w:r>
      <w:r>
        <w:rPr>
          <w:rtl/>
        </w:rPr>
        <w:t>לחוק</w:t>
      </w:r>
      <w:r>
        <w:rPr>
          <w:rFonts w:hint="cs"/>
          <w:rtl/>
        </w:rPr>
        <w:t>ק</w:t>
      </w:r>
      <w:r>
        <w:rPr>
          <w:rtl/>
        </w:rPr>
        <w:t xml:space="preserve"> </w:t>
      </w:r>
      <w:bookmarkStart w:id="2710" w:name="_ETM_Q8_347879"/>
      <w:bookmarkStart w:id="2711" w:name="_ETM_Q8_345089"/>
      <w:bookmarkEnd w:id="2710"/>
      <w:bookmarkEnd w:id="2711"/>
      <w:r>
        <w:rPr>
          <w:rFonts w:hint="cs"/>
          <w:rtl/>
        </w:rPr>
        <w:t>ול</w:t>
      </w:r>
      <w:r>
        <w:rPr>
          <w:rtl/>
        </w:rPr>
        <w:t xml:space="preserve">תקן </w:t>
      </w:r>
      <w:bookmarkStart w:id="2712" w:name="_ETM_Q8_348239"/>
      <w:bookmarkEnd w:id="2712"/>
      <w:r w:rsidRPr="00A16B99">
        <w:rPr>
          <w:rtl/>
        </w:rPr>
        <w:t>תק</w:t>
      </w:r>
      <w:bookmarkStart w:id="2713" w:name="_ETM_Q8_348660"/>
      <w:bookmarkStart w:id="2714" w:name="_ETM_Q8_346020"/>
      <w:bookmarkStart w:id="2715" w:name="_ETM_Q8_347910"/>
      <w:bookmarkStart w:id="2716" w:name="_ETM_Q8_348740"/>
      <w:bookmarkStart w:id="2717" w:name="_ETM_Q8_347729"/>
      <w:bookmarkStart w:id="2718" w:name="_ETM_Q8_347048"/>
      <w:bookmarkEnd w:id="2713"/>
      <w:bookmarkEnd w:id="2714"/>
      <w:bookmarkEnd w:id="2715"/>
      <w:bookmarkEnd w:id="2716"/>
      <w:bookmarkEnd w:id="2717"/>
      <w:bookmarkEnd w:id="2718"/>
      <w:r w:rsidRPr="00A16B99">
        <w:rPr>
          <w:rFonts w:hint="cs"/>
          <w:rtl/>
        </w:rPr>
        <w:t>נות</w:t>
      </w:r>
      <w:bookmarkStart w:id="2719" w:name="_ETM_Q8_346649"/>
      <w:bookmarkStart w:id="2720" w:name="_ETM_Q8_347279"/>
      <w:bookmarkEnd w:id="2719"/>
      <w:bookmarkEnd w:id="2720"/>
      <w:r>
        <w:rPr>
          <w:rtl/>
        </w:rPr>
        <w:t xml:space="preserve"> </w:t>
      </w:r>
      <w:bookmarkStart w:id="2721" w:name="_ETM_Q8_349290"/>
      <w:bookmarkEnd w:id="2721"/>
      <w:r>
        <w:rPr>
          <w:rtl/>
        </w:rPr>
        <w:t>רגולטוריות</w:t>
      </w:r>
      <w:bookmarkStart w:id="2722" w:name="_ETM_Q8_345288"/>
      <w:bookmarkStart w:id="2723" w:name="_ETM_Q8_349158"/>
      <w:bookmarkEnd w:id="2722"/>
      <w:bookmarkEnd w:id="2723"/>
      <w:r>
        <w:rPr>
          <w:rFonts w:hint="cs"/>
          <w:rtl/>
        </w:rPr>
        <w:t>,</w:t>
      </w:r>
      <w:r>
        <w:rPr>
          <w:rtl/>
        </w:rPr>
        <w:t xml:space="preserve"> </w:t>
      </w:r>
      <w:bookmarkStart w:id="2724" w:name="_ETM_Q8_351010"/>
      <w:bookmarkEnd w:id="2724"/>
      <w:r>
        <w:rPr>
          <w:rtl/>
        </w:rPr>
        <w:t xml:space="preserve">וגרועים </w:t>
      </w:r>
      <w:bookmarkStart w:id="2725" w:name="_ETM_Q8_352090"/>
      <w:bookmarkEnd w:id="2725"/>
      <w:r>
        <w:rPr>
          <w:rtl/>
        </w:rPr>
        <w:t xml:space="preserve">בפיקוח </w:t>
      </w:r>
      <w:bookmarkStart w:id="2726" w:name="_ETM_Q8_352629"/>
      <w:bookmarkEnd w:id="2726"/>
      <w:r>
        <w:rPr>
          <w:rtl/>
        </w:rPr>
        <w:t>וב</w:t>
      </w:r>
      <w:bookmarkStart w:id="2727" w:name="_ETM_Q8_353900"/>
      <w:bookmarkEnd w:id="2727"/>
      <w:r>
        <w:rPr>
          <w:rFonts w:hint="cs"/>
          <w:rtl/>
        </w:rPr>
        <w:t>קרה.</w:t>
      </w:r>
      <w:bookmarkStart w:id="2728" w:name="_ETM_Q8_354080"/>
      <w:bookmarkStart w:id="2729" w:name="_ETM_Q8_354402"/>
      <w:bookmarkStart w:id="2730" w:name="_ETM_Q8_354530"/>
      <w:bookmarkStart w:id="2731" w:name="_ETM_Q8_354595"/>
      <w:bookmarkStart w:id="2732" w:name="_ETM_Q8_354661"/>
      <w:bookmarkStart w:id="2733" w:name="_ETM_Q8_352437"/>
      <w:bookmarkEnd w:id="2728"/>
      <w:bookmarkEnd w:id="2729"/>
      <w:bookmarkEnd w:id="2730"/>
      <w:bookmarkEnd w:id="2731"/>
      <w:bookmarkEnd w:id="2732"/>
      <w:bookmarkEnd w:id="2733"/>
      <w:r w:rsidR="00C37540">
        <w:rPr>
          <w:rFonts w:hint="cs"/>
          <w:rtl/>
        </w:rPr>
        <w:t xml:space="preserve"> </w:t>
      </w:r>
      <w:r>
        <w:rPr>
          <w:rFonts w:hint="cs"/>
          <w:rtl/>
        </w:rPr>
        <w:t xml:space="preserve">זה </w:t>
      </w:r>
      <w:bookmarkStart w:id="2734" w:name="_ETM_Q8_352339"/>
      <w:bookmarkEnd w:id="2734"/>
      <w:r>
        <w:rPr>
          <w:rtl/>
        </w:rPr>
        <w:t xml:space="preserve">משמש </w:t>
      </w:r>
      <w:bookmarkStart w:id="2735" w:name="_ETM_Q8_354830"/>
      <w:bookmarkEnd w:id="2735"/>
      <w:r>
        <w:rPr>
          <w:rtl/>
        </w:rPr>
        <w:t xml:space="preserve">אפילו </w:t>
      </w:r>
      <w:bookmarkStart w:id="2736" w:name="_ETM_Q8_355160"/>
      <w:bookmarkEnd w:id="2736"/>
      <w:r>
        <w:rPr>
          <w:rtl/>
        </w:rPr>
        <w:t xml:space="preserve">את </w:t>
      </w:r>
      <w:bookmarkStart w:id="2737" w:name="_ETM_Q8_355250"/>
      <w:bookmarkEnd w:id="2737"/>
      <w:r>
        <w:rPr>
          <w:rtl/>
        </w:rPr>
        <w:t>מצ"ח</w:t>
      </w:r>
      <w:r>
        <w:rPr>
          <w:rFonts w:hint="cs"/>
          <w:rtl/>
        </w:rPr>
        <w:t>,</w:t>
      </w:r>
      <w:r>
        <w:rPr>
          <w:rtl/>
        </w:rPr>
        <w:t xml:space="preserve"> </w:t>
      </w:r>
      <w:bookmarkStart w:id="2738" w:name="_ETM_Q8_356709"/>
      <w:bookmarkEnd w:id="2738"/>
      <w:r>
        <w:rPr>
          <w:rtl/>
        </w:rPr>
        <w:t xml:space="preserve">משטרה </w:t>
      </w:r>
      <w:bookmarkStart w:id="2739" w:name="_ETM_Q8_358010"/>
      <w:bookmarkEnd w:id="2739"/>
      <w:r>
        <w:rPr>
          <w:rtl/>
        </w:rPr>
        <w:t>צבאית</w:t>
      </w:r>
      <w:r>
        <w:rPr>
          <w:rFonts w:hint="cs"/>
          <w:rtl/>
        </w:rPr>
        <w:t>,</w:t>
      </w:r>
      <w:r>
        <w:rPr>
          <w:rtl/>
        </w:rPr>
        <w:t xml:space="preserve"> </w:t>
      </w:r>
      <w:bookmarkStart w:id="2740" w:name="_ETM_Q8_358519"/>
      <w:bookmarkEnd w:id="2740"/>
      <w:r>
        <w:rPr>
          <w:rFonts w:hint="cs"/>
          <w:rtl/>
        </w:rPr>
        <w:t>ו</w:t>
      </w:r>
      <w:bookmarkStart w:id="2741" w:name="_ETM_Q8_355919"/>
      <w:bookmarkEnd w:id="2741"/>
      <w:r>
        <w:rPr>
          <w:rtl/>
        </w:rPr>
        <w:t xml:space="preserve">עוד </w:t>
      </w:r>
      <w:bookmarkStart w:id="2742" w:name="_ETM_Q8_358819"/>
      <w:bookmarkEnd w:id="2742"/>
      <w:r>
        <w:rPr>
          <w:rtl/>
        </w:rPr>
        <w:t xml:space="preserve">משרדי </w:t>
      </w:r>
      <w:bookmarkStart w:id="2743" w:name="_ETM_Q8_359269"/>
      <w:bookmarkEnd w:id="2743"/>
      <w:r>
        <w:rPr>
          <w:rtl/>
        </w:rPr>
        <w:t xml:space="preserve">ממשלה </w:t>
      </w:r>
      <w:bookmarkStart w:id="2744" w:name="_ETM_Q8_359569"/>
      <w:bookmarkEnd w:id="2744"/>
      <w:r>
        <w:rPr>
          <w:rtl/>
        </w:rPr>
        <w:t>אחר</w:t>
      </w:r>
      <w:r>
        <w:rPr>
          <w:rFonts w:hint="cs"/>
          <w:rtl/>
        </w:rPr>
        <w:t>ים.</w:t>
      </w:r>
      <w:r>
        <w:rPr>
          <w:rtl/>
        </w:rPr>
        <w:t xml:space="preserve"> </w:t>
      </w:r>
      <w:bookmarkStart w:id="2745" w:name="_ETM_Q8_359780"/>
      <w:bookmarkEnd w:id="2745"/>
      <w:r>
        <w:rPr>
          <w:rtl/>
        </w:rPr>
        <w:t xml:space="preserve">אפילו </w:t>
      </w:r>
      <w:bookmarkStart w:id="2746" w:name="_ETM_Q8_360110"/>
      <w:bookmarkEnd w:id="2746"/>
      <w:r>
        <w:rPr>
          <w:rtl/>
        </w:rPr>
        <w:t xml:space="preserve">המשרד </w:t>
      </w:r>
      <w:bookmarkStart w:id="2747" w:name="_ETM_Q8_360739"/>
      <w:bookmarkEnd w:id="2747"/>
      <w:r>
        <w:rPr>
          <w:rtl/>
        </w:rPr>
        <w:t xml:space="preserve">לשוויון </w:t>
      </w:r>
      <w:bookmarkStart w:id="2748" w:name="_ETM_Q8_361190"/>
      <w:bookmarkEnd w:id="2748"/>
      <w:r>
        <w:rPr>
          <w:rtl/>
        </w:rPr>
        <w:t>חברתי</w:t>
      </w:r>
      <w:r w:rsidR="00C37540">
        <w:rPr>
          <w:rFonts w:hint="cs"/>
          <w:rtl/>
        </w:rPr>
        <w:t>,</w:t>
      </w:r>
      <w:r>
        <w:rPr>
          <w:rtl/>
        </w:rPr>
        <w:t xml:space="preserve"> </w:t>
      </w:r>
      <w:bookmarkStart w:id="2749" w:name="_ETM_Q8_361580"/>
      <w:bookmarkEnd w:id="2749"/>
      <w:r>
        <w:rPr>
          <w:rtl/>
        </w:rPr>
        <w:t xml:space="preserve">זה </w:t>
      </w:r>
      <w:bookmarkStart w:id="2750" w:name="_ETM_Q8_361700"/>
      <w:bookmarkStart w:id="2751" w:name="_ETM_Q8_358288"/>
      <w:bookmarkEnd w:id="2750"/>
      <w:bookmarkEnd w:id="2751"/>
      <w:r>
        <w:rPr>
          <w:rFonts w:hint="cs"/>
          <w:rtl/>
        </w:rPr>
        <w:t>משמש אותו.</w:t>
      </w:r>
      <w:bookmarkStart w:id="2752" w:name="_ETM_Q8_361087"/>
      <w:bookmarkEnd w:id="2752"/>
      <w:r>
        <w:rPr>
          <w:rtl/>
        </w:rPr>
        <w:t xml:space="preserve"> </w:t>
      </w:r>
      <w:bookmarkStart w:id="2753" w:name="_ETM_Q8_361879"/>
      <w:bookmarkStart w:id="2754" w:name="_ETM_Q8_363329"/>
      <w:bookmarkEnd w:id="2753"/>
      <w:bookmarkEnd w:id="2754"/>
      <w:r w:rsidR="00C37540">
        <w:rPr>
          <w:rFonts w:hint="cs"/>
          <w:rtl/>
        </w:rPr>
        <w:t>בכמה</w:t>
      </w:r>
      <w:r>
        <w:rPr>
          <w:rtl/>
        </w:rPr>
        <w:t xml:space="preserve"> </w:t>
      </w:r>
      <w:bookmarkStart w:id="2755" w:name="_ETM_Q8_363750"/>
      <w:bookmarkEnd w:id="2755"/>
      <w:r>
        <w:rPr>
          <w:rtl/>
        </w:rPr>
        <w:t xml:space="preserve">משרדי </w:t>
      </w:r>
      <w:bookmarkStart w:id="2756" w:name="_ETM_Q8_364139"/>
      <w:bookmarkEnd w:id="2756"/>
      <w:r>
        <w:rPr>
          <w:rtl/>
        </w:rPr>
        <w:t>ממשלה</w:t>
      </w:r>
      <w:r>
        <w:rPr>
          <w:rFonts w:hint="cs"/>
          <w:rtl/>
        </w:rPr>
        <w:t>,</w:t>
      </w:r>
      <w:r>
        <w:rPr>
          <w:rtl/>
        </w:rPr>
        <w:t xml:space="preserve"> </w:t>
      </w:r>
      <w:bookmarkStart w:id="2757" w:name="_ETM_Q8_364650"/>
      <w:bookmarkEnd w:id="2757"/>
      <w:r>
        <w:rPr>
          <w:rtl/>
        </w:rPr>
        <w:t xml:space="preserve">המאגרים </w:t>
      </w:r>
      <w:bookmarkStart w:id="2758" w:name="_ETM_Q8_365189"/>
      <w:bookmarkEnd w:id="2758"/>
      <w:r>
        <w:rPr>
          <w:rtl/>
        </w:rPr>
        <w:t>האלה</w:t>
      </w:r>
      <w:r>
        <w:rPr>
          <w:rFonts w:hint="cs"/>
          <w:rtl/>
        </w:rPr>
        <w:t xml:space="preserve"> </w:t>
      </w:r>
      <w:r>
        <w:rPr>
          <w:rFonts w:hint="eastAsia"/>
        </w:rPr>
        <w:t>–</w:t>
      </w:r>
      <w:bookmarkStart w:id="2759" w:name="_ETM_Q8_363167"/>
      <w:bookmarkEnd w:id="2759"/>
      <w:r>
        <w:rPr>
          <w:rtl/>
        </w:rPr>
        <w:t xml:space="preserve"> </w:t>
      </w:r>
      <w:bookmarkStart w:id="2760" w:name="_ETM_Q8_365430"/>
      <w:bookmarkEnd w:id="2760"/>
      <w:r>
        <w:rPr>
          <w:rtl/>
        </w:rPr>
        <w:t xml:space="preserve">130 </w:t>
      </w:r>
      <w:bookmarkStart w:id="2761" w:name="_ETM_Q8_366030"/>
      <w:bookmarkEnd w:id="2761"/>
      <w:r>
        <w:rPr>
          <w:rtl/>
        </w:rPr>
        <w:t xml:space="preserve">מאגרים </w:t>
      </w:r>
      <w:bookmarkStart w:id="2762" w:name="_ETM_Q8_366750"/>
      <w:bookmarkEnd w:id="2762"/>
      <w:r>
        <w:rPr>
          <w:rtl/>
        </w:rPr>
        <w:t xml:space="preserve">יש </w:t>
      </w:r>
      <w:bookmarkStart w:id="2763" w:name="_ETM_Q8_366930"/>
      <w:bookmarkEnd w:id="2763"/>
      <w:r>
        <w:rPr>
          <w:rtl/>
        </w:rPr>
        <w:t xml:space="preserve">במדינת </w:t>
      </w:r>
      <w:bookmarkStart w:id="2764" w:name="_ETM_Q8_367409"/>
      <w:bookmarkEnd w:id="2764"/>
      <w:r>
        <w:rPr>
          <w:rtl/>
        </w:rPr>
        <w:t>ישראל</w:t>
      </w:r>
      <w:bookmarkStart w:id="2765" w:name="_ETM_Q8_367817"/>
      <w:bookmarkEnd w:id="2765"/>
      <w:r>
        <w:rPr>
          <w:rFonts w:hint="cs"/>
          <w:rtl/>
        </w:rPr>
        <w:t>,</w:t>
      </w:r>
      <w:r>
        <w:rPr>
          <w:rtl/>
        </w:rPr>
        <w:t xml:space="preserve"> </w:t>
      </w:r>
      <w:bookmarkStart w:id="2766" w:name="_ETM_Q8_368419"/>
      <w:bookmarkEnd w:id="2766"/>
      <w:r>
        <w:rPr>
          <w:rtl/>
        </w:rPr>
        <w:t xml:space="preserve">מסתובבים </w:t>
      </w:r>
      <w:bookmarkStart w:id="2767" w:name="_ETM_Q8_369019"/>
      <w:bookmarkEnd w:id="2767"/>
      <w:r>
        <w:rPr>
          <w:rtl/>
        </w:rPr>
        <w:t>להם</w:t>
      </w:r>
      <w:r>
        <w:rPr>
          <w:rFonts w:hint="cs"/>
          <w:rtl/>
        </w:rPr>
        <w:t>.</w:t>
      </w:r>
      <w:r>
        <w:rPr>
          <w:rtl/>
        </w:rPr>
        <w:t xml:space="preserve"> </w:t>
      </w:r>
      <w:bookmarkStart w:id="2768" w:name="_ETM_Q8_370159"/>
      <w:bookmarkStart w:id="2769" w:name="_ETM_Q8_370879"/>
      <w:bookmarkEnd w:id="2768"/>
      <w:bookmarkEnd w:id="2769"/>
      <w:r>
        <w:rPr>
          <w:rFonts w:hint="cs"/>
          <w:rtl/>
        </w:rPr>
        <w:t>נ</w:t>
      </w:r>
      <w:r>
        <w:rPr>
          <w:rtl/>
        </w:rPr>
        <w:t xml:space="preserve">כון </w:t>
      </w:r>
      <w:bookmarkStart w:id="2770" w:name="_ETM_Q8_371239"/>
      <w:bookmarkEnd w:id="2770"/>
      <w:r>
        <w:rPr>
          <w:rtl/>
        </w:rPr>
        <w:t xml:space="preserve">שיש </w:t>
      </w:r>
      <w:bookmarkStart w:id="2771" w:name="_ETM_Q8_371449"/>
      <w:bookmarkEnd w:id="2771"/>
      <w:r>
        <w:rPr>
          <w:rtl/>
        </w:rPr>
        <w:t>הגבלות</w:t>
      </w:r>
      <w:bookmarkStart w:id="2772" w:name="_ETM_Q8_369687"/>
      <w:bookmarkEnd w:id="2772"/>
      <w:r>
        <w:rPr>
          <w:rtl/>
        </w:rPr>
        <w:t xml:space="preserve"> </w:t>
      </w:r>
      <w:bookmarkStart w:id="2773" w:name="_ETM_Q8_371930"/>
      <w:bookmarkEnd w:id="2773"/>
      <w:r>
        <w:rPr>
          <w:rtl/>
        </w:rPr>
        <w:t>וזה</w:t>
      </w:r>
      <w:r>
        <w:rPr>
          <w:rFonts w:hint="cs"/>
          <w:rtl/>
        </w:rPr>
        <w:t>,</w:t>
      </w:r>
      <w:r>
        <w:rPr>
          <w:rtl/>
        </w:rPr>
        <w:t xml:space="preserve"> </w:t>
      </w:r>
      <w:bookmarkStart w:id="2774" w:name="_ETM_Q8_372139"/>
      <w:bookmarkEnd w:id="2774"/>
      <w:r>
        <w:rPr>
          <w:rtl/>
        </w:rPr>
        <w:t xml:space="preserve">אבל </w:t>
      </w:r>
      <w:bookmarkStart w:id="2775" w:name="_ETM_Q8_372319"/>
      <w:bookmarkStart w:id="2776" w:name="_ETM_Q8_372469"/>
      <w:bookmarkStart w:id="2777" w:name="_ETM_Q8_372620"/>
      <w:bookmarkEnd w:id="2775"/>
      <w:bookmarkEnd w:id="2776"/>
      <w:bookmarkEnd w:id="2777"/>
      <w:r>
        <w:rPr>
          <w:rFonts w:hint="cs"/>
          <w:rtl/>
        </w:rPr>
        <w:t>ללא</w:t>
      </w:r>
      <w:bookmarkStart w:id="2778" w:name="_ETM_Q8_372387"/>
      <w:bookmarkEnd w:id="2778"/>
      <w:r>
        <w:rPr>
          <w:rtl/>
        </w:rPr>
        <w:t xml:space="preserve"> </w:t>
      </w:r>
      <w:bookmarkStart w:id="2779" w:name="_ETM_Q8_373249"/>
      <w:bookmarkEnd w:id="2779"/>
      <w:r>
        <w:rPr>
          <w:rtl/>
        </w:rPr>
        <w:t>חקיקה</w:t>
      </w:r>
      <w:r>
        <w:rPr>
          <w:rFonts w:hint="cs"/>
          <w:rtl/>
        </w:rPr>
        <w:t>,</w:t>
      </w:r>
      <w:r>
        <w:rPr>
          <w:rtl/>
        </w:rPr>
        <w:t xml:space="preserve"> </w:t>
      </w:r>
      <w:bookmarkStart w:id="2780" w:name="_ETM_Q8_374540"/>
      <w:bookmarkEnd w:id="2780"/>
      <w:r>
        <w:rPr>
          <w:rtl/>
        </w:rPr>
        <w:t>ל</w:t>
      </w:r>
      <w:r>
        <w:rPr>
          <w:rFonts w:hint="cs"/>
          <w:rtl/>
        </w:rPr>
        <w:t>ל</w:t>
      </w:r>
      <w:r>
        <w:rPr>
          <w:rtl/>
        </w:rPr>
        <w:t xml:space="preserve">א </w:t>
      </w:r>
      <w:bookmarkStart w:id="2781" w:name="_ETM_Q8_375049"/>
      <w:bookmarkEnd w:id="2781"/>
      <w:r>
        <w:rPr>
          <w:rtl/>
        </w:rPr>
        <w:t>עיגו</w:t>
      </w:r>
      <w:bookmarkStart w:id="2782" w:name="_ETM_Q8_372937"/>
      <w:bookmarkEnd w:id="2782"/>
      <w:r>
        <w:rPr>
          <w:rFonts w:hint="cs"/>
          <w:rtl/>
        </w:rPr>
        <w:t>ן</w:t>
      </w:r>
      <w:bookmarkStart w:id="2783" w:name="_ETM_Q8_374003"/>
      <w:bookmarkEnd w:id="2783"/>
      <w:r>
        <w:rPr>
          <w:rtl/>
        </w:rPr>
        <w:t xml:space="preserve"> </w:t>
      </w:r>
      <w:bookmarkStart w:id="2784" w:name="_ETM_Q8_375439"/>
      <w:bookmarkEnd w:id="2784"/>
      <w:r>
        <w:rPr>
          <w:rtl/>
        </w:rPr>
        <w:t xml:space="preserve">בחקיקה </w:t>
      </w:r>
      <w:bookmarkStart w:id="2785" w:name="_ETM_Q8_376010"/>
      <w:bookmarkEnd w:id="2785"/>
      <w:r>
        <w:rPr>
          <w:rtl/>
        </w:rPr>
        <w:t>מסודרת</w:t>
      </w:r>
      <w:r>
        <w:rPr>
          <w:rFonts w:hint="cs"/>
          <w:rtl/>
        </w:rPr>
        <w:t>,</w:t>
      </w:r>
      <w:r>
        <w:rPr>
          <w:rtl/>
        </w:rPr>
        <w:t xml:space="preserve"> </w:t>
      </w:r>
      <w:bookmarkStart w:id="2786" w:name="_ETM_Q8_376939"/>
      <w:bookmarkEnd w:id="2786"/>
      <w:r>
        <w:rPr>
          <w:rtl/>
        </w:rPr>
        <w:t xml:space="preserve">ואנחנו </w:t>
      </w:r>
      <w:bookmarkStart w:id="2787" w:name="_ETM_Q8_377329"/>
      <w:bookmarkEnd w:id="2787"/>
      <w:r>
        <w:rPr>
          <w:rtl/>
        </w:rPr>
        <w:t xml:space="preserve">לא </w:t>
      </w:r>
      <w:bookmarkStart w:id="2788" w:name="_ETM_Q8_377389"/>
      <w:bookmarkEnd w:id="2788"/>
      <w:r>
        <w:rPr>
          <w:rtl/>
        </w:rPr>
        <w:t xml:space="preserve">יודעים </w:t>
      </w:r>
      <w:bookmarkStart w:id="2789" w:name="_ETM_Q8_377599"/>
      <w:bookmarkEnd w:id="2789"/>
      <w:r>
        <w:rPr>
          <w:rtl/>
        </w:rPr>
        <w:t xml:space="preserve">לאן </w:t>
      </w:r>
      <w:bookmarkStart w:id="2790" w:name="_ETM_Q8_377749"/>
      <w:bookmarkEnd w:id="2790"/>
      <w:r>
        <w:rPr>
          <w:rtl/>
        </w:rPr>
        <w:t xml:space="preserve">זה </w:t>
      </w:r>
      <w:bookmarkStart w:id="2791" w:name="_ETM_Q8_377839"/>
      <w:bookmarkEnd w:id="2791"/>
      <w:r>
        <w:rPr>
          <w:rtl/>
        </w:rPr>
        <w:t>מתגלגל</w:t>
      </w:r>
      <w:r>
        <w:rPr>
          <w:rFonts w:hint="cs"/>
          <w:rtl/>
        </w:rPr>
        <w:t>.</w:t>
      </w:r>
      <w:bookmarkStart w:id="2792" w:name="_ETM_Q8_374907"/>
      <w:bookmarkStart w:id="2793" w:name="_ETM_Q8_379180"/>
      <w:bookmarkEnd w:id="2792"/>
      <w:bookmarkEnd w:id="2793"/>
    </w:p>
    <w:p w:rsidR="007453BE" w:rsidRDefault="007453BE" w:rsidP="009D4B75">
      <w:pPr>
        <w:rPr>
          <w:rtl/>
        </w:rPr>
      </w:pPr>
      <w:bookmarkStart w:id="2794" w:name="_ETM_Q8_376646"/>
      <w:bookmarkStart w:id="2795" w:name="_ETM_Q8_376722"/>
      <w:bookmarkEnd w:id="2794"/>
      <w:bookmarkEnd w:id="2795"/>
    </w:p>
    <w:p w:rsidR="007453BE" w:rsidRDefault="007453BE" w:rsidP="001E1824">
      <w:pPr>
        <w:rPr>
          <w:rtl/>
        </w:rPr>
      </w:pPr>
      <w:bookmarkStart w:id="2796" w:name="_ETM_Q8_376807"/>
      <w:bookmarkStart w:id="2797" w:name="_ETM_Q8_376859"/>
      <w:bookmarkEnd w:id="2796"/>
      <w:bookmarkEnd w:id="2797"/>
      <w:r>
        <w:rPr>
          <w:rtl/>
        </w:rPr>
        <w:t xml:space="preserve">אז </w:t>
      </w:r>
      <w:bookmarkStart w:id="2798" w:name="_ETM_Q8_379329"/>
      <w:bookmarkEnd w:id="2798"/>
      <w:r>
        <w:rPr>
          <w:rtl/>
        </w:rPr>
        <w:t xml:space="preserve">כפי </w:t>
      </w:r>
      <w:bookmarkStart w:id="2799" w:name="_ETM_Q8_379510"/>
      <w:bookmarkEnd w:id="2799"/>
      <w:r>
        <w:rPr>
          <w:rtl/>
        </w:rPr>
        <w:t>שאמרתי</w:t>
      </w:r>
      <w:r>
        <w:rPr>
          <w:rFonts w:hint="cs"/>
          <w:rtl/>
        </w:rPr>
        <w:t>,</w:t>
      </w:r>
      <w:bookmarkStart w:id="2800" w:name="_ETM_Q8_376828"/>
      <w:bookmarkEnd w:id="2800"/>
      <w:r>
        <w:rPr>
          <w:rtl/>
        </w:rPr>
        <w:t xml:space="preserve"> </w:t>
      </w:r>
      <w:bookmarkStart w:id="2801" w:name="_ETM_Q8_379870"/>
      <w:bookmarkEnd w:id="2801"/>
      <w:r>
        <w:rPr>
          <w:rtl/>
        </w:rPr>
        <w:t xml:space="preserve">לפי </w:t>
      </w:r>
      <w:bookmarkStart w:id="2802" w:name="_ETM_Q8_380019"/>
      <w:bookmarkEnd w:id="2802"/>
      <w:r>
        <w:rPr>
          <w:rtl/>
        </w:rPr>
        <w:t xml:space="preserve">דוח </w:t>
      </w:r>
      <w:bookmarkStart w:id="2803" w:name="_ETM_Q8_380169"/>
      <w:bookmarkEnd w:id="2803"/>
      <w:r>
        <w:rPr>
          <w:rtl/>
        </w:rPr>
        <w:t xml:space="preserve">מבקר </w:t>
      </w:r>
      <w:bookmarkStart w:id="2804" w:name="_ETM_Q8_380470"/>
      <w:bookmarkEnd w:id="2804"/>
      <w:r>
        <w:rPr>
          <w:rtl/>
        </w:rPr>
        <w:t xml:space="preserve">המדינה </w:t>
      </w:r>
      <w:bookmarkStart w:id="2805" w:name="_ETM_Q8_380799"/>
      <w:bookmarkEnd w:id="2805"/>
      <w:r>
        <w:rPr>
          <w:rtl/>
        </w:rPr>
        <w:t>70</w:t>
      </w:r>
      <w:bookmarkStart w:id="2806" w:name="_ETM_Q8_377798"/>
      <w:bookmarkEnd w:id="2806"/>
      <w:r>
        <w:rPr>
          <w:rFonts w:hint="cs"/>
          <w:rtl/>
        </w:rPr>
        <w:t>ב</w:t>
      </w:r>
      <w:bookmarkStart w:id="2807" w:name="_ETM_Q8_381129"/>
      <w:bookmarkEnd w:id="2807"/>
      <w:r w:rsidR="00C37540">
        <w:rPr>
          <w:rFonts w:hint="cs"/>
          <w:rtl/>
        </w:rPr>
        <w:t>'</w:t>
      </w:r>
      <w:r>
        <w:rPr>
          <w:rtl/>
        </w:rPr>
        <w:t xml:space="preserve"> </w:t>
      </w:r>
      <w:bookmarkStart w:id="2808" w:name="_ETM_Q8_381310"/>
      <w:bookmarkEnd w:id="2808"/>
      <w:r>
        <w:rPr>
          <w:rtl/>
        </w:rPr>
        <w:t xml:space="preserve">מאי </w:t>
      </w:r>
      <w:bookmarkStart w:id="2809" w:name="_ETM_Q8_381519"/>
      <w:bookmarkStart w:id="2810" w:name="_ETM_Q8_381760"/>
      <w:bookmarkStart w:id="2811" w:name="_ETM_Q8_381909"/>
      <w:bookmarkStart w:id="2812" w:name="_ETM_Q8_378287"/>
      <w:bookmarkEnd w:id="2809"/>
      <w:bookmarkEnd w:id="2810"/>
      <w:bookmarkEnd w:id="2811"/>
      <w:bookmarkEnd w:id="2812"/>
      <w:r>
        <w:rPr>
          <w:rFonts w:hint="cs"/>
          <w:rtl/>
        </w:rPr>
        <w:t xml:space="preserve">2020, </w:t>
      </w:r>
      <w:r>
        <w:rPr>
          <w:rtl/>
        </w:rPr>
        <w:t xml:space="preserve">מאגר </w:t>
      </w:r>
      <w:bookmarkStart w:id="2813" w:name="_ETM_Q8_382239"/>
      <w:bookmarkEnd w:id="2813"/>
      <w:r>
        <w:rPr>
          <w:rtl/>
        </w:rPr>
        <w:t xml:space="preserve">תמונות </w:t>
      </w:r>
      <w:bookmarkStart w:id="2814" w:name="_ETM_Q8_382659"/>
      <w:bookmarkEnd w:id="2814"/>
      <w:r>
        <w:rPr>
          <w:rtl/>
        </w:rPr>
        <w:t xml:space="preserve">רישיונות </w:t>
      </w:r>
      <w:bookmarkStart w:id="2815" w:name="_ETM_Q8_383200"/>
      <w:bookmarkEnd w:id="2815"/>
      <w:r>
        <w:rPr>
          <w:rtl/>
        </w:rPr>
        <w:t xml:space="preserve">נהיגה </w:t>
      </w:r>
      <w:bookmarkStart w:id="2816" w:name="_ETM_Q8_383470"/>
      <w:bookmarkEnd w:id="2816"/>
      <w:r>
        <w:rPr>
          <w:rtl/>
        </w:rPr>
        <w:t>ש</w:t>
      </w:r>
      <w:r>
        <w:rPr>
          <w:rFonts w:hint="cs"/>
          <w:rtl/>
        </w:rPr>
        <w:t xml:space="preserve">ל </w:t>
      </w:r>
      <w:r>
        <w:rPr>
          <w:rtl/>
        </w:rPr>
        <w:t xml:space="preserve">משרד </w:t>
      </w:r>
      <w:bookmarkStart w:id="2817" w:name="_ETM_Q8_383799"/>
      <w:bookmarkEnd w:id="2817"/>
      <w:r>
        <w:rPr>
          <w:rtl/>
        </w:rPr>
        <w:t>התחבורה</w:t>
      </w:r>
      <w:bookmarkStart w:id="2818" w:name="_ETM_Q8_382107"/>
      <w:bookmarkEnd w:id="2818"/>
      <w:r>
        <w:rPr>
          <w:rFonts w:hint="cs"/>
          <w:rtl/>
        </w:rPr>
        <w:t xml:space="preserve"> </w:t>
      </w:r>
      <w:r>
        <w:rPr>
          <w:rFonts w:hint="eastAsia"/>
        </w:rPr>
        <w:t>–</w:t>
      </w:r>
      <w:r>
        <w:rPr>
          <w:rtl/>
        </w:rPr>
        <w:t xml:space="preserve"> </w:t>
      </w:r>
      <w:bookmarkStart w:id="2819" w:name="_ETM_Q8_384849"/>
      <w:bookmarkEnd w:id="2819"/>
      <w:r>
        <w:rPr>
          <w:rtl/>
        </w:rPr>
        <w:t xml:space="preserve">מאגר </w:t>
      </w:r>
      <w:bookmarkStart w:id="2820" w:name="_ETM_Q8_385299"/>
      <w:bookmarkEnd w:id="2820"/>
      <w:r>
        <w:rPr>
          <w:rtl/>
        </w:rPr>
        <w:t xml:space="preserve">זה </w:t>
      </w:r>
      <w:bookmarkStart w:id="2821" w:name="_ETM_Q8_385450"/>
      <w:bookmarkEnd w:id="2821"/>
      <w:r>
        <w:rPr>
          <w:rtl/>
        </w:rPr>
        <w:t xml:space="preserve">משמש </w:t>
      </w:r>
      <w:bookmarkStart w:id="2822" w:name="_ETM_Q8_385809"/>
      <w:bookmarkEnd w:id="2822"/>
      <w:r>
        <w:rPr>
          <w:rtl/>
        </w:rPr>
        <w:t xml:space="preserve">משרדים </w:t>
      </w:r>
      <w:bookmarkStart w:id="2823" w:name="_ETM_Q8_386260"/>
      <w:bookmarkEnd w:id="2823"/>
      <w:r>
        <w:rPr>
          <w:rFonts w:hint="cs"/>
          <w:rtl/>
        </w:rPr>
        <w:t>ממשלה</w:t>
      </w:r>
      <w:bookmarkStart w:id="2824" w:name="_ETM_Q8_384427"/>
      <w:bookmarkEnd w:id="2824"/>
      <w:r>
        <w:rPr>
          <w:rtl/>
        </w:rPr>
        <w:t xml:space="preserve"> </w:t>
      </w:r>
      <w:bookmarkStart w:id="2825" w:name="_ETM_Q8_386499"/>
      <w:bookmarkEnd w:id="2825"/>
      <w:r>
        <w:rPr>
          <w:rtl/>
        </w:rPr>
        <w:t>רבים</w:t>
      </w:r>
      <w:r w:rsidR="00C37540">
        <w:rPr>
          <w:rFonts w:hint="cs"/>
          <w:rtl/>
        </w:rPr>
        <w:t>,</w:t>
      </w:r>
      <w:r>
        <w:rPr>
          <w:rtl/>
        </w:rPr>
        <w:t xml:space="preserve"> </w:t>
      </w:r>
      <w:bookmarkStart w:id="2826" w:name="_ETM_Q8_387389"/>
      <w:bookmarkEnd w:id="2826"/>
      <w:r>
        <w:rPr>
          <w:rtl/>
        </w:rPr>
        <w:t>כגון</w:t>
      </w:r>
      <w:r>
        <w:rPr>
          <w:rFonts w:hint="cs"/>
          <w:rtl/>
        </w:rPr>
        <w:t>,</w:t>
      </w:r>
      <w:r>
        <w:rPr>
          <w:rtl/>
        </w:rPr>
        <w:t xml:space="preserve"> </w:t>
      </w:r>
      <w:bookmarkStart w:id="2827" w:name="_ETM_Q8_387750"/>
      <w:bookmarkEnd w:id="2827"/>
      <w:r>
        <w:rPr>
          <w:rtl/>
        </w:rPr>
        <w:t xml:space="preserve">כפי </w:t>
      </w:r>
      <w:bookmarkStart w:id="2828" w:name="_ETM_Q8_387930"/>
      <w:bookmarkEnd w:id="2828"/>
      <w:r>
        <w:rPr>
          <w:rtl/>
        </w:rPr>
        <w:t>שאמרתי</w:t>
      </w:r>
      <w:bookmarkStart w:id="2829" w:name="_ETM_Q8_385676"/>
      <w:bookmarkEnd w:id="2829"/>
      <w:r>
        <w:rPr>
          <w:rFonts w:hint="cs"/>
          <w:rtl/>
        </w:rPr>
        <w:t>,</w:t>
      </w:r>
      <w:r>
        <w:rPr>
          <w:rtl/>
        </w:rPr>
        <w:t xml:space="preserve"> </w:t>
      </w:r>
      <w:bookmarkStart w:id="2830" w:name="_ETM_Q8_388349"/>
      <w:bookmarkEnd w:id="2830"/>
      <w:r>
        <w:rPr>
          <w:rtl/>
        </w:rPr>
        <w:t xml:space="preserve">משטרת </w:t>
      </w:r>
      <w:bookmarkStart w:id="2831" w:name="_ETM_Q8_388680"/>
      <w:bookmarkEnd w:id="2831"/>
      <w:r>
        <w:rPr>
          <w:rtl/>
        </w:rPr>
        <w:t>ישראל</w:t>
      </w:r>
      <w:r>
        <w:rPr>
          <w:rFonts w:hint="cs"/>
          <w:rtl/>
        </w:rPr>
        <w:t>,</w:t>
      </w:r>
      <w:r>
        <w:rPr>
          <w:rtl/>
        </w:rPr>
        <w:t xml:space="preserve"> </w:t>
      </w:r>
      <w:bookmarkStart w:id="2832" w:name="_ETM_Q8_389069"/>
      <w:bookmarkEnd w:id="2832"/>
      <w:r>
        <w:rPr>
          <w:rtl/>
        </w:rPr>
        <w:lastRenderedPageBreak/>
        <w:t>מצ"ח</w:t>
      </w:r>
      <w:r>
        <w:rPr>
          <w:rFonts w:hint="cs"/>
          <w:rtl/>
        </w:rPr>
        <w:t>,</w:t>
      </w:r>
      <w:r>
        <w:rPr>
          <w:rtl/>
        </w:rPr>
        <w:t xml:space="preserve"> </w:t>
      </w:r>
      <w:bookmarkStart w:id="2833" w:name="_ETM_Q8_389700"/>
      <w:bookmarkEnd w:id="2833"/>
      <w:r>
        <w:rPr>
          <w:rtl/>
        </w:rPr>
        <w:t xml:space="preserve">ועוד </w:t>
      </w:r>
      <w:bookmarkStart w:id="2834" w:name="_ETM_Q8_390000"/>
      <w:bookmarkEnd w:id="2834"/>
      <w:r>
        <w:rPr>
          <w:rtl/>
        </w:rPr>
        <w:t xml:space="preserve">משרדים </w:t>
      </w:r>
      <w:bookmarkStart w:id="2835" w:name="_ETM_Q8_390360"/>
      <w:bookmarkEnd w:id="2835"/>
      <w:r>
        <w:rPr>
          <w:rtl/>
        </w:rPr>
        <w:t>אחרים</w:t>
      </w:r>
      <w:r>
        <w:rPr>
          <w:rFonts w:hint="cs"/>
          <w:rtl/>
        </w:rPr>
        <w:t>,</w:t>
      </w:r>
      <w:bookmarkStart w:id="2836" w:name="_ETM_Q8_388756"/>
      <w:bookmarkEnd w:id="2836"/>
      <w:r>
        <w:rPr>
          <w:rtl/>
        </w:rPr>
        <w:t xml:space="preserve"> </w:t>
      </w:r>
      <w:bookmarkStart w:id="2837" w:name="_ETM_Q8_391130"/>
      <w:bookmarkEnd w:id="2837"/>
      <w:r>
        <w:rPr>
          <w:rtl/>
        </w:rPr>
        <w:t xml:space="preserve">וכל </w:t>
      </w:r>
      <w:bookmarkStart w:id="2838" w:name="_ETM_Q8_391490"/>
      <w:bookmarkEnd w:id="2838"/>
      <w:r>
        <w:rPr>
          <w:rtl/>
        </w:rPr>
        <w:t xml:space="preserve">זה </w:t>
      </w:r>
      <w:bookmarkStart w:id="2839" w:name="_ETM_Q8_391610"/>
      <w:bookmarkEnd w:id="2839"/>
      <w:r>
        <w:rPr>
          <w:rtl/>
        </w:rPr>
        <w:t xml:space="preserve">לא </w:t>
      </w:r>
      <w:bookmarkStart w:id="2840" w:name="_ETM_Q8_391760"/>
      <w:bookmarkEnd w:id="2840"/>
      <w:r>
        <w:rPr>
          <w:rtl/>
        </w:rPr>
        <w:t xml:space="preserve">מוסדר </w:t>
      </w:r>
      <w:bookmarkStart w:id="2841" w:name="_ETM_Q8_392150"/>
      <w:bookmarkEnd w:id="2841"/>
      <w:r>
        <w:rPr>
          <w:rtl/>
        </w:rPr>
        <w:t>בחקיקה</w:t>
      </w:r>
      <w:r>
        <w:rPr>
          <w:rFonts w:hint="cs"/>
          <w:rtl/>
        </w:rPr>
        <w:t>.</w:t>
      </w:r>
      <w:r>
        <w:rPr>
          <w:rtl/>
        </w:rPr>
        <w:t xml:space="preserve"> </w:t>
      </w:r>
      <w:bookmarkStart w:id="2842" w:name="_ETM_Q8_393489"/>
      <w:bookmarkEnd w:id="2842"/>
      <w:r>
        <w:rPr>
          <w:rtl/>
        </w:rPr>
        <w:t>לדוגמה</w:t>
      </w:r>
      <w:r>
        <w:rPr>
          <w:rFonts w:hint="cs"/>
          <w:rtl/>
        </w:rPr>
        <w:t>,</w:t>
      </w:r>
      <w:bookmarkStart w:id="2843" w:name="_ETM_Q8_396681"/>
      <w:bookmarkStart w:id="2844" w:name="_ETM_Q8_392006"/>
      <w:bookmarkEnd w:id="2843"/>
      <w:bookmarkEnd w:id="2844"/>
      <w:r>
        <w:rPr>
          <w:rtl/>
        </w:rPr>
        <w:t xml:space="preserve"> </w:t>
      </w:r>
      <w:bookmarkStart w:id="2845" w:name="_ETM_Q8_393909"/>
      <w:bookmarkEnd w:id="2845"/>
      <w:r>
        <w:rPr>
          <w:rtl/>
        </w:rPr>
        <w:t xml:space="preserve">גם </w:t>
      </w:r>
      <w:bookmarkStart w:id="2846" w:name="_ETM_Q8_394090"/>
      <w:bookmarkEnd w:id="2846"/>
      <w:r>
        <w:rPr>
          <w:rtl/>
        </w:rPr>
        <w:t>בע</w:t>
      </w:r>
      <w:bookmarkStart w:id="2847" w:name="_ETM_Q8_392446"/>
      <w:bookmarkStart w:id="2848" w:name="_ETM_Q8_395560"/>
      <w:bookmarkEnd w:id="2847"/>
      <w:bookmarkEnd w:id="2848"/>
      <w:r>
        <w:rPr>
          <w:rFonts w:hint="cs"/>
          <w:rtl/>
        </w:rPr>
        <w:t>יריית תל אביב</w:t>
      </w:r>
      <w:bookmarkStart w:id="2849" w:name="_ETM_Q8_394277"/>
      <w:bookmarkEnd w:id="2849"/>
      <w:r>
        <w:rPr>
          <w:rFonts w:hint="cs"/>
          <w:rtl/>
        </w:rPr>
        <w:t>.</w:t>
      </w:r>
      <w:bookmarkStart w:id="2850" w:name="_ETM_Q8_399688"/>
      <w:bookmarkStart w:id="2851" w:name="_ETM_Q8_395429"/>
      <w:bookmarkStart w:id="2852" w:name="_ETM_Q8_395589"/>
      <w:bookmarkStart w:id="2853" w:name="_ETM_Q8_396310"/>
      <w:bookmarkStart w:id="2854" w:name="_ETM_Q8_396639"/>
      <w:bookmarkStart w:id="2855" w:name="_ETM_Q8_396909"/>
      <w:bookmarkStart w:id="2856" w:name="_ETM_Q8_397630"/>
      <w:bookmarkEnd w:id="2850"/>
      <w:bookmarkEnd w:id="2851"/>
      <w:bookmarkEnd w:id="2852"/>
      <w:bookmarkEnd w:id="2853"/>
      <w:bookmarkEnd w:id="2854"/>
      <w:bookmarkEnd w:id="2855"/>
      <w:bookmarkEnd w:id="2856"/>
      <w:r>
        <w:rPr>
          <w:rFonts w:hint="cs"/>
          <w:rtl/>
        </w:rPr>
        <w:t xml:space="preserve"> </w:t>
      </w:r>
      <w:bookmarkStart w:id="2857" w:name="_ETM_Q8_395979"/>
      <w:bookmarkEnd w:id="2857"/>
      <w:r>
        <w:rPr>
          <w:rtl/>
        </w:rPr>
        <w:t xml:space="preserve">כולנו </w:t>
      </w:r>
      <w:bookmarkStart w:id="2858" w:name="_ETM_Q8_398050"/>
      <w:bookmarkEnd w:id="2858"/>
      <w:r>
        <w:rPr>
          <w:rtl/>
        </w:rPr>
        <w:t xml:space="preserve">רוצים </w:t>
      </w:r>
      <w:bookmarkStart w:id="2859" w:name="_ETM_Q8_398830"/>
      <w:bookmarkEnd w:id="2859"/>
      <w:r>
        <w:rPr>
          <w:rtl/>
        </w:rPr>
        <w:t xml:space="preserve">להתנהל </w:t>
      </w:r>
      <w:bookmarkStart w:id="2860" w:name="_ETM_Q8_399280"/>
      <w:bookmarkEnd w:id="2860"/>
      <w:r>
        <w:rPr>
          <w:rtl/>
        </w:rPr>
        <w:t xml:space="preserve">בתוך </w:t>
      </w:r>
      <w:bookmarkStart w:id="2861" w:name="_ETM_Q8_399610"/>
      <w:bookmarkEnd w:id="2861"/>
      <w:r>
        <w:rPr>
          <w:rtl/>
        </w:rPr>
        <w:t xml:space="preserve">ערים </w:t>
      </w:r>
      <w:bookmarkStart w:id="2862" w:name="_ETM_Q8_399850"/>
      <w:bookmarkEnd w:id="2862"/>
      <w:r>
        <w:rPr>
          <w:rtl/>
        </w:rPr>
        <w:t>חכמות</w:t>
      </w:r>
      <w:r w:rsidR="00C37540">
        <w:rPr>
          <w:rFonts w:hint="cs"/>
          <w:rtl/>
        </w:rPr>
        <w:t>.</w:t>
      </w:r>
      <w:r>
        <w:rPr>
          <w:rtl/>
        </w:rPr>
        <w:t xml:space="preserve"> </w:t>
      </w:r>
      <w:bookmarkStart w:id="2863" w:name="_ETM_Q8_400510"/>
      <w:bookmarkEnd w:id="2863"/>
      <w:r>
        <w:rPr>
          <w:rtl/>
        </w:rPr>
        <w:t xml:space="preserve">מה </w:t>
      </w:r>
      <w:bookmarkStart w:id="2864" w:name="_ETM_Q8_400660"/>
      <w:bookmarkEnd w:id="2864"/>
      <w:r>
        <w:rPr>
          <w:rtl/>
        </w:rPr>
        <w:t xml:space="preserve">הולך </w:t>
      </w:r>
      <w:bookmarkStart w:id="2865" w:name="_ETM_Q8_400870"/>
      <w:bookmarkEnd w:id="2865"/>
      <w:r>
        <w:rPr>
          <w:rtl/>
        </w:rPr>
        <w:t xml:space="preserve">להיות </w:t>
      </w:r>
      <w:bookmarkStart w:id="2866" w:name="_ETM_Q8_401110"/>
      <w:bookmarkStart w:id="2867" w:name="_ETM_Q8_395149"/>
      <w:bookmarkEnd w:id="2866"/>
      <w:bookmarkEnd w:id="2867"/>
      <w:r>
        <w:rPr>
          <w:rtl/>
        </w:rPr>
        <w:t>בע</w:t>
      </w:r>
      <w:r>
        <w:rPr>
          <w:rFonts w:hint="cs"/>
          <w:rtl/>
        </w:rPr>
        <w:t>ר</w:t>
      </w:r>
      <w:r>
        <w:rPr>
          <w:rtl/>
        </w:rPr>
        <w:t xml:space="preserve">ים </w:t>
      </w:r>
      <w:bookmarkStart w:id="2868" w:name="_ETM_Q8_401380"/>
      <w:bookmarkEnd w:id="2868"/>
      <w:r>
        <w:rPr>
          <w:rtl/>
        </w:rPr>
        <w:t xml:space="preserve">החכמות </w:t>
      </w:r>
      <w:bookmarkStart w:id="2869" w:name="_ETM_Q8_401890"/>
      <w:bookmarkEnd w:id="2869"/>
      <w:r>
        <w:rPr>
          <w:rtl/>
        </w:rPr>
        <w:t>האלה</w:t>
      </w:r>
      <w:r>
        <w:rPr>
          <w:rFonts w:hint="cs"/>
          <w:rtl/>
        </w:rPr>
        <w:t>?</w:t>
      </w:r>
      <w:bookmarkStart w:id="2870" w:name="_ETM_Q8_401260"/>
      <w:bookmarkEnd w:id="2870"/>
      <w:r>
        <w:rPr>
          <w:rtl/>
        </w:rPr>
        <w:t xml:space="preserve"> </w:t>
      </w:r>
      <w:bookmarkStart w:id="2871" w:name="_ETM_Q8_403550"/>
      <w:bookmarkEnd w:id="2871"/>
      <w:r>
        <w:rPr>
          <w:rFonts w:hint="cs"/>
          <w:rtl/>
        </w:rPr>
        <w:t xml:space="preserve">יש </w:t>
      </w:r>
      <w:r>
        <w:rPr>
          <w:rtl/>
        </w:rPr>
        <w:t>היו</w:t>
      </w:r>
      <w:r>
        <w:rPr>
          <w:rFonts w:hint="cs"/>
          <w:rtl/>
        </w:rPr>
        <w:t>ם</w:t>
      </w:r>
      <w:r>
        <w:rPr>
          <w:rtl/>
        </w:rPr>
        <w:t xml:space="preserve"> </w:t>
      </w:r>
      <w:bookmarkStart w:id="2872" w:name="_ETM_Q8_403790"/>
      <w:bookmarkEnd w:id="2872"/>
      <w:r>
        <w:rPr>
          <w:rtl/>
        </w:rPr>
        <w:t xml:space="preserve">בתים </w:t>
      </w:r>
      <w:bookmarkStart w:id="2873" w:name="_ETM_Q8_404090"/>
      <w:bookmarkEnd w:id="2873"/>
      <w:r>
        <w:rPr>
          <w:rtl/>
        </w:rPr>
        <w:t>חכ</w:t>
      </w:r>
      <w:r>
        <w:rPr>
          <w:rFonts w:hint="cs"/>
          <w:rtl/>
        </w:rPr>
        <w:t>מי</w:t>
      </w:r>
      <w:bookmarkStart w:id="2874" w:name="_ETM_Q8_400900"/>
      <w:bookmarkEnd w:id="2874"/>
      <w:r>
        <w:rPr>
          <w:rtl/>
        </w:rPr>
        <w:t>ם</w:t>
      </w:r>
      <w:bookmarkStart w:id="2875" w:name="_ETM_Q8_404420"/>
      <w:bookmarkEnd w:id="2875"/>
      <w:r>
        <w:rPr>
          <w:rFonts w:hint="cs"/>
          <w:rtl/>
        </w:rPr>
        <w:t>.</w:t>
      </w:r>
      <w:r>
        <w:rPr>
          <w:rtl/>
        </w:rPr>
        <w:t xml:space="preserve"> </w:t>
      </w:r>
      <w:bookmarkStart w:id="2876" w:name="_ETM_Q8_404540"/>
      <w:bookmarkEnd w:id="2876"/>
      <w:r>
        <w:rPr>
          <w:rtl/>
        </w:rPr>
        <w:t xml:space="preserve">אתה </w:t>
      </w:r>
      <w:bookmarkStart w:id="2877" w:name="_ETM_Q8_404660"/>
      <w:bookmarkEnd w:id="2877"/>
      <w:r>
        <w:rPr>
          <w:rtl/>
        </w:rPr>
        <w:t>יודע</w:t>
      </w:r>
      <w:r>
        <w:rPr>
          <w:rFonts w:hint="cs"/>
          <w:rtl/>
        </w:rPr>
        <w:t>,</w:t>
      </w:r>
      <w:r>
        <w:rPr>
          <w:rtl/>
        </w:rPr>
        <w:t xml:space="preserve"> </w:t>
      </w:r>
      <w:bookmarkStart w:id="2878" w:name="_ETM_Q8_404870"/>
      <w:bookmarkEnd w:id="2878"/>
      <w:r>
        <w:rPr>
          <w:rtl/>
        </w:rPr>
        <w:t>מיכאל</w:t>
      </w:r>
      <w:bookmarkStart w:id="2879" w:name="_ETM_Q8_403659"/>
      <w:bookmarkEnd w:id="2879"/>
      <w:r>
        <w:rPr>
          <w:rFonts w:hint="cs"/>
          <w:rtl/>
        </w:rPr>
        <w:t>?</w:t>
      </w:r>
      <w:bookmarkStart w:id="2880" w:name="_ETM_Q8_405052"/>
      <w:bookmarkEnd w:id="2880"/>
      <w:r>
        <w:rPr>
          <w:rFonts w:hint="cs"/>
          <w:rtl/>
        </w:rPr>
        <w:t xml:space="preserve"> אני</w:t>
      </w:r>
      <w:bookmarkStart w:id="2881" w:name="_ETM_Q8_404528"/>
      <w:bookmarkEnd w:id="2881"/>
      <w:r>
        <w:rPr>
          <w:rtl/>
        </w:rPr>
        <w:t xml:space="preserve"> </w:t>
      </w:r>
      <w:bookmarkStart w:id="2882" w:name="_ETM_Q8_405769"/>
      <w:bookmarkEnd w:id="2882"/>
      <w:r>
        <w:rPr>
          <w:rtl/>
        </w:rPr>
        <w:t xml:space="preserve">לא </w:t>
      </w:r>
      <w:bookmarkStart w:id="2883" w:name="_ETM_Q8_405890"/>
      <w:bookmarkEnd w:id="2883"/>
      <w:r>
        <w:rPr>
          <w:rtl/>
        </w:rPr>
        <w:t xml:space="preserve">יודע </w:t>
      </w:r>
      <w:bookmarkStart w:id="2884" w:name="_ETM_Q8_406040"/>
      <w:bookmarkEnd w:id="2884"/>
      <w:r>
        <w:rPr>
          <w:rtl/>
        </w:rPr>
        <w:t xml:space="preserve">אם </w:t>
      </w:r>
      <w:bookmarkStart w:id="2885" w:name="_ETM_Q8_406099"/>
      <w:bookmarkEnd w:id="2885"/>
      <w:r>
        <w:rPr>
          <w:rtl/>
        </w:rPr>
        <w:t xml:space="preserve">זה </w:t>
      </w:r>
      <w:bookmarkStart w:id="2886" w:name="_ETM_Q8_406220"/>
      <w:bookmarkEnd w:id="2886"/>
      <w:r>
        <w:rPr>
          <w:rtl/>
        </w:rPr>
        <w:t xml:space="preserve">הגיע </w:t>
      </w:r>
      <w:bookmarkStart w:id="2887" w:name="_ETM_Q8_406489"/>
      <w:bookmarkEnd w:id="2887"/>
      <w:r>
        <w:rPr>
          <w:rtl/>
        </w:rPr>
        <w:t>לירוחם</w:t>
      </w:r>
      <w:bookmarkStart w:id="2888" w:name="_ETM_Q8_406950"/>
      <w:bookmarkStart w:id="2889" w:name="_ETM_Q8_406450"/>
      <w:bookmarkEnd w:id="2888"/>
      <w:bookmarkEnd w:id="2889"/>
      <w:r>
        <w:rPr>
          <w:rFonts w:hint="cs"/>
          <w:rtl/>
        </w:rPr>
        <w:t>.</w:t>
      </w:r>
      <w:bookmarkStart w:id="2890" w:name="_ETM_Q8_405771"/>
      <w:bookmarkEnd w:id="2890"/>
      <w:r>
        <w:rPr>
          <w:rtl/>
        </w:rPr>
        <w:t xml:space="preserve"> </w:t>
      </w:r>
      <w:bookmarkStart w:id="2891" w:name="_ETM_Q8_408010"/>
      <w:bookmarkEnd w:id="2891"/>
      <w:r>
        <w:rPr>
          <w:rtl/>
        </w:rPr>
        <w:t xml:space="preserve">האח </w:t>
      </w:r>
      <w:bookmarkStart w:id="2892" w:name="_ETM_Q8_408459"/>
      <w:bookmarkEnd w:id="2892"/>
      <w:r>
        <w:rPr>
          <w:rtl/>
        </w:rPr>
        <w:t>הגדול</w:t>
      </w:r>
      <w:r>
        <w:rPr>
          <w:rFonts w:hint="cs"/>
          <w:rtl/>
        </w:rPr>
        <w:t xml:space="preserve"> </w:t>
      </w:r>
      <w:bookmarkStart w:id="2893" w:name="_ETM_Q8_407062"/>
      <w:bookmarkEnd w:id="2893"/>
      <w:r w:rsidR="001E1824">
        <w:rPr>
          <w:rFonts w:hint="cs"/>
          <w:rtl/>
        </w:rPr>
        <w:t>–</w:t>
      </w:r>
      <w:r>
        <w:rPr>
          <w:rtl/>
        </w:rPr>
        <w:t xml:space="preserve"> </w:t>
      </w:r>
      <w:bookmarkStart w:id="2894" w:name="_ETM_Q8_409060"/>
      <w:bookmarkEnd w:id="2894"/>
      <w:r>
        <w:rPr>
          <w:rtl/>
        </w:rPr>
        <w:t xml:space="preserve">אתה </w:t>
      </w:r>
      <w:bookmarkStart w:id="2895" w:name="_ETM_Q8_409269"/>
      <w:bookmarkEnd w:id="2895"/>
      <w:r>
        <w:rPr>
          <w:rtl/>
        </w:rPr>
        <w:t xml:space="preserve">מתקין </w:t>
      </w:r>
      <w:bookmarkStart w:id="2896" w:name="_ETM_Q8_410169"/>
      <w:bookmarkEnd w:id="2896"/>
      <w:r>
        <w:rPr>
          <w:rtl/>
        </w:rPr>
        <w:t>מצלמות</w:t>
      </w:r>
      <w:r>
        <w:rPr>
          <w:rFonts w:hint="cs"/>
          <w:rtl/>
        </w:rPr>
        <w:t>,</w:t>
      </w:r>
      <w:r>
        <w:rPr>
          <w:rtl/>
        </w:rPr>
        <w:t xml:space="preserve"> </w:t>
      </w:r>
      <w:bookmarkStart w:id="2897" w:name="_ETM_Q8_410709"/>
      <w:bookmarkEnd w:id="2897"/>
      <w:r>
        <w:rPr>
          <w:rtl/>
        </w:rPr>
        <w:t>חיישנים</w:t>
      </w:r>
      <w:r>
        <w:rPr>
          <w:rFonts w:hint="cs"/>
          <w:rtl/>
        </w:rPr>
        <w:t>,</w:t>
      </w:r>
      <w:r>
        <w:rPr>
          <w:rtl/>
        </w:rPr>
        <w:t xml:space="preserve"> </w:t>
      </w:r>
      <w:bookmarkStart w:id="2898" w:name="_ETM_Q8_411920"/>
      <w:bookmarkEnd w:id="2898"/>
      <w:r>
        <w:rPr>
          <w:rFonts w:hint="cs"/>
          <w:rtl/>
        </w:rPr>
        <w:t>ו</w:t>
      </w:r>
      <w:r>
        <w:rPr>
          <w:rtl/>
        </w:rPr>
        <w:t xml:space="preserve">הוא </w:t>
      </w:r>
      <w:bookmarkStart w:id="2899" w:name="_ETM_Q8_412219"/>
      <w:bookmarkEnd w:id="2899"/>
      <w:r>
        <w:rPr>
          <w:rFonts w:hint="cs"/>
          <w:rtl/>
        </w:rPr>
        <w:t>ב</w:t>
      </w:r>
      <w:r>
        <w:rPr>
          <w:rtl/>
        </w:rPr>
        <w:t xml:space="preserve">תוך </w:t>
      </w:r>
      <w:bookmarkStart w:id="2900" w:name="_ETM_Q8_412430"/>
      <w:bookmarkEnd w:id="2900"/>
      <w:r>
        <w:rPr>
          <w:rtl/>
        </w:rPr>
        <w:t xml:space="preserve">זמן </w:t>
      </w:r>
      <w:bookmarkStart w:id="2901" w:name="_ETM_Q8_412700"/>
      <w:bookmarkEnd w:id="2901"/>
      <w:r>
        <w:rPr>
          <w:rtl/>
        </w:rPr>
        <w:t xml:space="preserve">מסוים </w:t>
      </w:r>
      <w:bookmarkStart w:id="2902" w:name="_ETM_Q8_413150"/>
      <w:bookmarkStart w:id="2903" w:name="_ETM_Q8_413209"/>
      <w:bookmarkEnd w:id="2902"/>
      <w:bookmarkEnd w:id="2903"/>
      <w:r>
        <w:rPr>
          <w:rFonts w:hint="cs"/>
          <w:rtl/>
        </w:rPr>
        <w:t>יו</w:t>
      </w:r>
      <w:bookmarkStart w:id="2904" w:name="_ETM_Q8_410402"/>
      <w:bookmarkEnd w:id="2904"/>
      <w:r>
        <w:rPr>
          <w:rtl/>
        </w:rPr>
        <w:t>דע</w:t>
      </w:r>
      <w:r>
        <w:rPr>
          <w:rFonts w:hint="cs"/>
          <w:rtl/>
        </w:rPr>
        <w:t xml:space="preserve"> את</w:t>
      </w:r>
      <w:r>
        <w:rPr>
          <w:rtl/>
        </w:rPr>
        <w:t xml:space="preserve"> </w:t>
      </w:r>
      <w:bookmarkStart w:id="2905" w:name="_ETM_Q8_413620"/>
      <w:bookmarkEnd w:id="2905"/>
      <w:r>
        <w:rPr>
          <w:rtl/>
        </w:rPr>
        <w:t xml:space="preserve">צורת </w:t>
      </w:r>
      <w:bookmarkStart w:id="2906" w:name="_ETM_Q8_413890"/>
      <w:bookmarkEnd w:id="2906"/>
      <w:r>
        <w:rPr>
          <w:rtl/>
        </w:rPr>
        <w:t xml:space="preserve">ההתנהגות </w:t>
      </w:r>
      <w:bookmarkStart w:id="2907" w:name="_ETM_Q8_414430"/>
      <w:bookmarkEnd w:id="2907"/>
      <w:r>
        <w:rPr>
          <w:rtl/>
        </w:rPr>
        <w:t>שלך</w:t>
      </w:r>
      <w:r>
        <w:rPr>
          <w:rFonts w:hint="cs"/>
          <w:rtl/>
        </w:rPr>
        <w:t>,</w:t>
      </w:r>
      <w:r>
        <w:rPr>
          <w:rtl/>
        </w:rPr>
        <w:t xml:space="preserve"> </w:t>
      </w:r>
      <w:bookmarkStart w:id="2908" w:name="_ETM_Q8_414819"/>
      <w:bookmarkEnd w:id="2908"/>
      <w:r>
        <w:rPr>
          <w:rFonts w:hint="cs"/>
          <w:rtl/>
        </w:rPr>
        <w:t>ו</w:t>
      </w:r>
      <w:r>
        <w:rPr>
          <w:rtl/>
        </w:rPr>
        <w:t xml:space="preserve">אפילו </w:t>
      </w:r>
      <w:bookmarkStart w:id="2909" w:name="_ETM_Q8_415390"/>
      <w:bookmarkEnd w:id="2909"/>
      <w:r>
        <w:rPr>
          <w:rtl/>
        </w:rPr>
        <w:t xml:space="preserve">את </w:t>
      </w:r>
      <w:bookmarkStart w:id="2910" w:name="_ETM_Q8_415569"/>
      <w:bookmarkEnd w:id="2910"/>
      <w:r>
        <w:rPr>
          <w:rFonts w:hint="cs"/>
          <w:rtl/>
        </w:rPr>
        <w:t>ה</w:t>
      </w:r>
      <w:r>
        <w:rPr>
          <w:rtl/>
        </w:rPr>
        <w:t>ה</w:t>
      </w:r>
      <w:bookmarkStart w:id="2911" w:name="_ETM_Q8_412932"/>
      <w:bookmarkEnd w:id="2911"/>
      <w:r>
        <w:rPr>
          <w:rtl/>
        </w:rPr>
        <w:t xml:space="preserve">עדפות </w:t>
      </w:r>
      <w:bookmarkStart w:id="2912" w:name="_ETM_Q8_416110"/>
      <w:bookmarkEnd w:id="2912"/>
      <w:r>
        <w:rPr>
          <w:rtl/>
        </w:rPr>
        <w:t>שלך</w:t>
      </w:r>
      <w:bookmarkStart w:id="2913" w:name="_ETM_Q8_415461"/>
      <w:bookmarkEnd w:id="2913"/>
      <w:r>
        <w:rPr>
          <w:rFonts w:hint="cs"/>
          <w:rtl/>
        </w:rPr>
        <w:t>;</w:t>
      </w:r>
      <w:r>
        <w:rPr>
          <w:rtl/>
        </w:rPr>
        <w:t xml:space="preserve"> </w:t>
      </w:r>
      <w:bookmarkStart w:id="2914" w:name="_ETM_Q8_417269"/>
      <w:bookmarkEnd w:id="2914"/>
      <w:r>
        <w:rPr>
          <w:rtl/>
        </w:rPr>
        <w:t xml:space="preserve">בטמפרטורה </w:t>
      </w:r>
      <w:bookmarkStart w:id="2915" w:name="_ETM_Q8_418139"/>
      <w:bookmarkEnd w:id="2915"/>
      <w:r>
        <w:rPr>
          <w:rtl/>
        </w:rPr>
        <w:t>כז</w:t>
      </w:r>
      <w:r w:rsidR="001E1824">
        <w:rPr>
          <w:rFonts w:hint="cs"/>
          <w:rtl/>
        </w:rPr>
        <w:t>את</w:t>
      </w:r>
      <w:r>
        <w:rPr>
          <w:rFonts w:hint="cs"/>
          <w:rtl/>
        </w:rPr>
        <w:t xml:space="preserve"> </w:t>
      </w:r>
      <w:r>
        <w:rPr>
          <w:rtl/>
        </w:rPr>
        <w:t xml:space="preserve">– </w:t>
      </w:r>
      <w:bookmarkStart w:id="2916" w:name="_ETM_Q8_418409"/>
      <w:bookmarkEnd w:id="2916"/>
      <w:r>
        <w:rPr>
          <w:rtl/>
        </w:rPr>
        <w:t xml:space="preserve">איזה </w:t>
      </w:r>
      <w:bookmarkStart w:id="2917" w:name="_ETM_Q8_418619"/>
      <w:bookmarkEnd w:id="2917"/>
      <w:r>
        <w:rPr>
          <w:rtl/>
        </w:rPr>
        <w:t xml:space="preserve">מזגן </w:t>
      </w:r>
      <w:bookmarkStart w:id="2918" w:name="_ETM_Q8_419010"/>
      <w:bookmarkEnd w:id="2918"/>
      <w:r>
        <w:rPr>
          <w:rtl/>
        </w:rPr>
        <w:t xml:space="preserve">אתה </w:t>
      </w:r>
      <w:bookmarkStart w:id="2919" w:name="_ETM_Q8_419189"/>
      <w:bookmarkEnd w:id="2919"/>
      <w:r>
        <w:rPr>
          <w:rtl/>
        </w:rPr>
        <w:t>רוצה</w:t>
      </w:r>
      <w:r>
        <w:rPr>
          <w:rFonts w:hint="cs"/>
          <w:rtl/>
        </w:rPr>
        <w:t>,</w:t>
      </w:r>
      <w:r>
        <w:rPr>
          <w:rtl/>
        </w:rPr>
        <w:t xml:space="preserve"> </w:t>
      </w:r>
      <w:bookmarkStart w:id="2920" w:name="_ETM_Q8_419459"/>
      <w:bookmarkStart w:id="2921" w:name="_ETM_Q8_419999"/>
      <w:bookmarkEnd w:id="2920"/>
      <w:bookmarkEnd w:id="2921"/>
      <w:r>
        <w:rPr>
          <w:rtl/>
        </w:rPr>
        <w:t xml:space="preserve">איזה </w:t>
      </w:r>
      <w:bookmarkStart w:id="2922" w:name="_ETM_Q8_420150"/>
      <w:bookmarkEnd w:id="2922"/>
      <w:r>
        <w:rPr>
          <w:rtl/>
        </w:rPr>
        <w:t xml:space="preserve">חלון </w:t>
      </w:r>
      <w:bookmarkStart w:id="2923" w:name="_ETM_Q8_420449"/>
      <w:bookmarkEnd w:id="2923"/>
      <w:r>
        <w:rPr>
          <w:rFonts w:hint="cs"/>
          <w:rtl/>
        </w:rPr>
        <w:t>יי</w:t>
      </w:r>
      <w:r>
        <w:rPr>
          <w:rtl/>
        </w:rPr>
        <w:t xml:space="preserve">פתח </w:t>
      </w:r>
      <w:bookmarkStart w:id="2924" w:name="_ETM_Q8_421139"/>
      <w:bookmarkEnd w:id="2924"/>
      <w:r>
        <w:rPr>
          <w:rtl/>
        </w:rPr>
        <w:t xml:space="preserve">בשעות </w:t>
      </w:r>
      <w:bookmarkStart w:id="2925" w:name="_ETM_Q8_421619"/>
      <w:bookmarkEnd w:id="2925"/>
      <w:r>
        <w:rPr>
          <w:rtl/>
        </w:rPr>
        <w:t>כאלה</w:t>
      </w:r>
      <w:r>
        <w:rPr>
          <w:rFonts w:hint="cs"/>
          <w:rtl/>
        </w:rPr>
        <w:t>,</w:t>
      </w:r>
      <w:r>
        <w:rPr>
          <w:rtl/>
        </w:rPr>
        <w:t xml:space="preserve"> </w:t>
      </w:r>
      <w:bookmarkStart w:id="2926" w:name="_ETM_Q8_421889"/>
      <w:bookmarkEnd w:id="2926"/>
      <w:r>
        <w:rPr>
          <w:rtl/>
        </w:rPr>
        <w:t xml:space="preserve">איזה </w:t>
      </w:r>
      <w:bookmarkStart w:id="2927" w:name="_ETM_Q8_422040"/>
      <w:bookmarkEnd w:id="2927"/>
      <w:r>
        <w:rPr>
          <w:rtl/>
        </w:rPr>
        <w:t xml:space="preserve">חלון </w:t>
      </w:r>
      <w:bookmarkStart w:id="2928" w:name="_ETM_Q8_422489"/>
      <w:bookmarkEnd w:id="2928"/>
      <w:r>
        <w:rPr>
          <w:rtl/>
        </w:rPr>
        <w:t>ייסג</w:t>
      </w:r>
      <w:bookmarkStart w:id="2929" w:name="_ETM_Q8_419771"/>
      <w:bookmarkEnd w:id="2929"/>
      <w:r>
        <w:rPr>
          <w:rtl/>
        </w:rPr>
        <w:t>ר</w:t>
      </w:r>
      <w:r>
        <w:rPr>
          <w:rFonts w:hint="cs"/>
          <w:rtl/>
        </w:rPr>
        <w:t>, והוא מנהל</w:t>
      </w:r>
      <w:r>
        <w:rPr>
          <w:rtl/>
        </w:rPr>
        <w:t xml:space="preserve"> </w:t>
      </w:r>
      <w:bookmarkStart w:id="2930" w:name="_ETM_Q8_422849"/>
      <w:bookmarkStart w:id="2931" w:name="_ETM_Q8_423479"/>
      <w:bookmarkStart w:id="2932" w:name="_ETM_Q8_423689"/>
      <w:bookmarkStart w:id="2933" w:name="_ETM_Q8_423989"/>
      <w:bookmarkEnd w:id="2930"/>
      <w:bookmarkEnd w:id="2931"/>
      <w:bookmarkEnd w:id="2932"/>
      <w:bookmarkEnd w:id="2933"/>
      <w:r>
        <w:rPr>
          <w:rtl/>
        </w:rPr>
        <w:t>אותך</w:t>
      </w:r>
      <w:r>
        <w:rPr>
          <w:rFonts w:hint="cs"/>
          <w:rtl/>
        </w:rPr>
        <w:t>.</w:t>
      </w:r>
      <w:bookmarkStart w:id="2934" w:name="_ETM_Q8_426290"/>
      <w:bookmarkEnd w:id="2934"/>
    </w:p>
    <w:p w:rsidR="007453BE" w:rsidRDefault="007453BE" w:rsidP="00815D99">
      <w:pPr>
        <w:rPr>
          <w:rtl/>
          <w:lang w:eastAsia="he-IL"/>
        </w:rPr>
      </w:pPr>
    </w:p>
    <w:p w:rsidR="007453BE" w:rsidRDefault="007453BE" w:rsidP="009D4B75">
      <w:pPr>
        <w:pStyle w:val="af5"/>
        <w:rPr>
          <w:rtl/>
        </w:rPr>
      </w:pPr>
      <w:bookmarkStart w:id="2935" w:name="ET_interruption_5765_7"/>
      <w:r w:rsidRPr="00E92BCF">
        <w:rPr>
          <w:rStyle w:val="TagStyle"/>
          <w:rtl/>
        </w:rPr>
        <w:t xml:space="preserve"> &lt;&lt; קריאה &gt;&gt;</w:t>
      </w:r>
      <w:r w:rsidRPr="0094039E">
        <w:rPr>
          <w:rStyle w:val="TagStyle"/>
          <w:rtl/>
        </w:rPr>
        <w:t xml:space="preserve"> </w:t>
      </w:r>
      <w:r>
        <w:rPr>
          <w:rtl/>
        </w:rPr>
        <w:t>מיכאל מרדכי ביטון (כחול לבן):</w:t>
      </w:r>
      <w:r w:rsidRPr="0094039E">
        <w:rPr>
          <w:rStyle w:val="TagStyle"/>
          <w:rtl/>
        </w:rPr>
        <w:t xml:space="preserve"> </w:t>
      </w:r>
      <w:r w:rsidRPr="00E92BCF">
        <w:rPr>
          <w:rStyle w:val="TagStyle"/>
          <w:rtl/>
        </w:rPr>
        <w:t>&lt;&lt; קריאה &gt;&gt;</w:t>
      </w:r>
      <w:r>
        <w:rPr>
          <w:rtl/>
        </w:rPr>
        <w:t xml:space="preserve">  </w:t>
      </w:r>
      <w:bookmarkEnd w:id="2935"/>
    </w:p>
    <w:p w:rsidR="007453BE" w:rsidRDefault="007453BE" w:rsidP="00815D99">
      <w:pPr>
        <w:rPr>
          <w:rtl/>
          <w:lang w:eastAsia="he-IL"/>
        </w:rPr>
      </w:pPr>
    </w:p>
    <w:p w:rsidR="007453BE" w:rsidRDefault="007975D0" w:rsidP="009D4B75">
      <w:pPr>
        <w:rPr>
          <w:rtl/>
          <w:lang w:eastAsia="he-IL"/>
        </w:rPr>
      </w:pPr>
      <w:bookmarkStart w:id="2936" w:name="_ETM_Q8_421801"/>
      <w:bookmarkStart w:id="2937" w:name="_ETM_Q8_422220"/>
      <w:bookmarkEnd w:id="2936"/>
      <w:bookmarkEnd w:id="2937"/>
      <w:r>
        <w:rPr>
          <w:rFonts w:hint="cs"/>
          <w:rtl/>
          <w:lang w:eastAsia="he-IL"/>
        </w:rPr>
        <w:t>– – –</w:t>
      </w:r>
    </w:p>
    <w:p w:rsidR="007453BE" w:rsidRDefault="007453BE" w:rsidP="009D4B75">
      <w:pPr>
        <w:rPr>
          <w:rtl/>
          <w:lang w:eastAsia="he-IL"/>
        </w:rPr>
      </w:pPr>
      <w:bookmarkStart w:id="2938" w:name="_ETM_Q8_424068"/>
      <w:bookmarkStart w:id="2939" w:name="_ETM_Q8_424139"/>
      <w:bookmarkEnd w:id="2938"/>
      <w:bookmarkEnd w:id="2939"/>
    </w:p>
    <w:p w:rsidR="007453BE" w:rsidRDefault="007453BE" w:rsidP="009D4B75">
      <w:pPr>
        <w:pStyle w:val="-"/>
        <w:rPr>
          <w:rtl/>
        </w:rPr>
      </w:pPr>
      <w:bookmarkStart w:id="2940" w:name="ET_speakercontinue_5359_8"/>
      <w:r w:rsidRPr="00E92BCF">
        <w:rPr>
          <w:rStyle w:val="TagStyle"/>
          <w:rtl/>
        </w:rPr>
        <w:t xml:space="preserve"> &lt;&lt; דובר_המשך &gt;&gt;</w:t>
      </w:r>
      <w:r w:rsidRPr="0094039E">
        <w:rPr>
          <w:rStyle w:val="TagStyle"/>
          <w:rtl/>
        </w:rPr>
        <w:t xml:space="preserve"> </w:t>
      </w:r>
      <w:r>
        <w:rPr>
          <w:rtl/>
        </w:rPr>
        <w:t>יעקב מרגי (ש"ס):</w:t>
      </w:r>
      <w:r w:rsidRPr="0094039E">
        <w:rPr>
          <w:rStyle w:val="TagStyle"/>
          <w:rtl/>
        </w:rPr>
        <w:t xml:space="preserve"> </w:t>
      </w:r>
      <w:r w:rsidRPr="00E92BCF">
        <w:rPr>
          <w:rStyle w:val="TagStyle"/>
          <w:rtl/>
        </w:rPr>
        <w:t>&lt;&lt; דובר_המשך &gt;&gt;</w:t>
      </w:r>
      <w:r>
        <w:rPr>
          <w:rtl/>
        </w:rPr>
        <w:t xml:space="preserve">  </w:t>
      </w:r>
      <w:bookmarkEnd w:id="2940"/>
    </w:p>
    <w:p w:rsidR="007453BE" w:rsidRDefault="007453BE" w:rsidP="00815D99">
      <w:pPr>
        <w:rPr>
          <w:rtl/>
          <w:lang w:eastAsia="he-IL"/>
        </w:rPr>
      </w:pPr>
    </w:p>
    <w:p w:rsidR="007453BE" w:rsidRDefault="007453BE" w:rsidP="001E1824">
      <w:pPr>
        <w:rPr>
          <w:rtl/>
        </w:rPr>
      </w:pPr>
      <w:bookmarkStart w:id="2941" w:name="_ETM_Q8_425240"/>
      <w:bookmarkStart w:id="2942" w:name="_ETM_Q8_422350"/>
      <w:bookmarkStart w:id="2943" w:name="_ETM_Q8_422611"/>
      <w:bookmarkEnd w:id="2941"/>
      <w:bookmarkEnd w:id="2942"/>
      <w:bookmarkEnd w:id="2943"/>
      <w:r>
        <w:rPr>
          <w:rtl/>
        </w:rPr>
        <w:t xml:space="preserve">כל </w:t>
      </w:r>
      <w:bookmarkStart w:id="2944" w:name="_ETM_Q8_426740"/>
      <w:bookmarkEnd w:id="2944"/>
      <w:r>
        <w:rPr>
          <w:rtl/>
        </w:rPr>
        <w:t>זה</w:t>
      </w:r>
      <w:bookmarkStart w:id="2945" w:name="_ETM_Q8_427719"/>
      <w:bookmarkStart w:id="2946" w:name="_ETM_Q8_428049"/>
      <w:bookmarkStart w:id="2947" w:name="_ETM_Q8_426060"/>
      <w:bookmarkEnd w:id="2945"/>
      <w:bookmarkEnd w:id="2946"/>
      <w:bookmarkEnd w:id="2947"/>
      <w:r>
        <w:rPr>
          <w:rtl/>
        </w:rPr>
        <w:t xml:space="preserve"> </w:t>
      </w:r>
      <w:bookmarkStart w:id="2948" w:name="_ETM_Q8_428170"/>
      <w:bookmarkEnd w:id="2948"/>
      <w:r>
        <w:rPr>
          <w:rtl/>
        </w:rPr>
        <w:t xml:space="preserve">חשוף </w:t>
      </w:r>
      <w:bookmarkStart w:id="2949" w:name="_ETM_Q8_428530"/>
      <w:bookmarkEnd w:id="2949"/>
      <w:r>
        <w:rPr>
          <w:rtl/>
        </w:rPr>
        <w:t>לפריצות</w:t>
      </w:r>
      <w:r>
        <w:rPr>
          <w:rFonts w:hint="cs"/>
          <w:rtl/>
        </w:rPr>
        <w:t>.</w:t>
      </w:r>
      <w:r>
        <w:rPr>
          <w:rtl/>
        </w:rPr>
        <w:t xml:space="preserve"> </w:t>
      </w:r>
      <w:bookmarkStart w:id="2950" w:name="_ETM_Q8_429129"/>
      <w:bookmarkEnd w:id="2950"/>
      <w:r>
        <w:rPr>
          <w:rtl/>
        </w:rPr>
        <w:t>עכשיו</w:t>
      </w:r>
      <w:r>
        <w:rPr>
          <w:rFonts w:hint="cs"/>
          <w:rtl/>
        </w:rPr>
        <w:t>,</w:t>
      </w:r>
      <w:r>
        <w:rPr>
          <w:rtl/>
        </w:rPr>
        <w:t xml:space="preserve"> </w:t>
      </w:r>
      <w:bookmarkStart w:id="2951" w:name="_ETM_Q8_429459"/>
      <w:bookmarkEnd w:id="2951"/>
      <w:r>
        <w:rPr>
          <w:rtl/>
        </w:rPr>
        <w:t xml:space="preserve">זה </w:t>
      </w:r>
      <w:bookmarkStart w:id="2952" w:name="_ETM_Q8_429549"/>
      <w:bookmarkEnd w:id="2952"/>
      <w:r>
        <w:rPr>
          <w:rtl/>
        </w:rPr>
        <w:t xml:space="preserve">לא </w:t>
      </w:r>
      <w:bookmarkStart w:id="2953" w:name="_ETM_Q8_429670"/>
      <w:bookmarkEnd w:id="2953"/>
      <w:r>
        <w:rPr>
          <w:rtl/>
        </w:rPr>
        <w:t>מ</w:t>
      </w:r>
      <w:bookmarkStart w:id="2954" w:name="_ETM_Q8_427990"/>
      <w:bookmarkEnd w:id="2954"/>
      <w:r>
        <w:rPr>
          <w:rFonts w:hint="cs"/>
          <w:rtl/>
        </w:rPr>
        <w:t>אגר,</w:t>
      </w:r>
      <w:r>
        <w:rPr>
          <w:rtl/>
        </w:rPr>
        <w:t xml:space="preserve"> </w:t>
      </w:r>
      <w:bookmarkStart w:id="2955" w:name="_ETM_Q8_430060"/>
      <w:bookmarkEnd w:id="2955"/>
      <w:r>
        <w:rPr>
          <w:rFonts w:hint="cs"/>
          <w:rtl/>
        </w:rPr>
        <w:t>זה חשוף</w:t>
      </w:r>
      <w:bookmarkStart w:id="2956" w:name="_ETM_Q8_429130"/>
      <w:bookmarkEnd w:id="2956"/>
      <w:r>
        <w:rPr>
          <w:rFonts w:hint="cs"/>
          <w:rtl/>
        </w:rPr>
        <w:t xml:space="preserve">. </w:t>
      </w:r>
      <w:bookmarkStart w:id="2957" w:name="_ETM_Q8_430659"/>
      <w:bookmarkStart w:id="2958" w:name="_ETM_Q8_430930"/>
      <w:bookmarkEnd w:id="2957"/>
      <w:bookmarkEnd w:id="2958"/>
      <w:r>
        <w:rPr>
          <w:rFonts w:hint="cs"/>
          <w:rtl/>
        </w:rPr>
        <w:t>קח</w:t>
      </w:r>
      <w:r>
        <w:rPr>
          <w:rtl/>
        </w:rPr>
        <w:t xml:space="preserve"> </w:t>
      </w:r>
      <w:bookmarkStart w:id="2959" w:name="_ETM_Q8_431290"/>
      <w:bookmarkEnd w:id="2959"/>
      <w:r>
        <w:rPr>
          <w:rtl/>
        </w:rPr>
        <w:t xml:space="preserve">ערים </w:t>
      </w:r>
      <w:bookmarkStart w:id="2960" w:name="_ETM_Q8_431650"/>
      <w:bookmarkEnd w:id="2960"/>
      <w:r>
        <w:rPr>
          <w:rtl/>
        </w:rPr>
        <w:t>חכמות</w:t>
      </w:r>
      <w:r>
        <w:rPr>
          <w:rFonts w:hint="cs"/>
          <w:rtl/>
        </w:rPr>
        <w:t xml:space="preserve"> </w:t>
      </w:r>
      <w:r>
        <w:rPr>
          <w:rFonts w:hint="eastAsia"/>
        </w:rPr>
        <w:t>–</w:t>
      </w:r>
      <w:bookmarkStart w:id="2961" w:name="_ETM_Q8_431170"/>
      <w:bookmarkEnd w:id="2961"/>
      <w:r>
        <w:rPr>
          <w:rtl/>
        </w:rPr>
        <w:t xml:space="preserve"> </w:t>
      </w:r>
      <w:bookmarkStart w:id="2962" w:name="_ETM_Q8_433359"/>
      <w:bookmarkEnd w:id="2962"/>
      <w:r>
        <w:rPr>
          <w:rtl/>
        </w:rPr>
        <w:t xml:space="preserve">זה </w:t>
      </w:r>
      <w:bookmarkStart w:id="2963" w:name="_ETM_Q8_433569"/>
      <w:bookmarkEnd w:id="2963"/>
      <w:r>
        <w:rPr>
          <w:rtl/>
        </w:rPr>
        <w:t xml:space="preserve">דבר </w:t>
      </w:r>
      <w:bookmarkStart w:id="2964" w:name="_ETM_Q8_433779"/>
      <w:bookmarkEnd w:id="2964"/>
      <w:r>
        <w:rPr>
          <w:rtl/>
        </w:rPr>
        <w:t>חיובי</w:t>
      </w:r>
      <w:r>
        <w:rPr>
          <w:rFonts w:hint="cs"/>
          <w:rtl/>
        </w:rPr>
        <w:t>.</w:t>
      </w:r>
      <w:bookmarkStart w:id="2965" w:name="_ETM_Q8_430280"/>
      <w:bookmarkStart w:id="2966" w:name="_ETM_Q8_434111"/>
      <w:bookmarkStart w:id="2967" w:name="_ETM_Q8_434521"/>
      <w:bookmarkEnd w:id="2965"/>
      <w:bookmarkEnd w:id="2966"/>
      <w:bookmarkEnd w:id="2967"/>
      <w:r>
        <w:rPr>
          <w:rtl/>
        </w:rPr>
        <w:t xml:space="preserve"> </w:t>
      </w:r>
      <w:bookmarkStart w:id="2968" w:name="_ETM_Q8_434620"/>
      <w:bookmarkEnd w:id="2968"/>
      <w:r>
        <w:rPr>
          <w:rtl/>
        </w:rPr>
        <w:t xml:space="preserve">אני </w:t>
      </w:r>
      <w:bookmarkStart w:id="2969" w:name="_ETM_Q8_435129"/>
      <w:bookmarkEnd w:id="2969"/>
      <w:r>
        <w:rPr>
          <w:rtl/>
        </w:rPr>
        <w:t xml:space="preserve">לא </w:t>
      </w:r>
      <w:bookmarkStart w:id="2970" w:name="_ETM_Q8_435249"/>
      <w:bookmarkEnd w:id="2970"/>
      <w:r>
        <w:rPr>
          <w:rtl/>
        </w:rPr>
        <w:t xml:space="preserve">נגד </w:t>
      </w:r>
      <w:bookmarkStart w:id="2971" w:name="_ETM_Q8_435519"/>
      <w:bookmarkEnd w:id="2971"/>
      <w:r>
        <w:rPr>
          <w:rtl/>
        </w:rPr>
        <w:t>הקד</w:t>
      </w:r>
      <w:r>
        <w:rPr>
          <w:rFonts w:hint="cs"/>
          <w:rtl/>
        </w:rPr>
        <w:t>מה.</w:t>
      </w:r>
      <w:r>
        <w:rPr>
          <w:rtl/>
        </w:rPr>
        <w:t xml:space="preserve"> </w:t>
      </w:r>
      <w:bookmarkStart w:id="2972" w:name="_ETM_Q8_436339"/>
      <w:bookmarkStart w:id="2973" w:name="_ETM_Q8_436639"/>
      <w:bookmarkStart w:id="2974" w:name="_ETM_Q8_434781"/>
      <w:bookmarkEnd w:id="2972"/>
      <w:bookmarkEnd w:id="2973"/>
      <w:bookmarkEnd w:id="2974"/>
      <w:r>
        <w:rPr>
          <w:rtl/>
        </w:rPr>
        <w:t xml:space="preserve">מי </w:t>
      </w:r>
      <w:bookmarkStart w:id="2975" w:name="_ETM_Q8_436789"/>
      <w:bookmarkEnd w:id="2975"/>
      <w:r>
        <w:rPr>
          <w:rtl/>
        </w:rPr>
        <w:t xml:space="preserve">שמכיר </w:t>
      </w:r>
      <w:bookmarkStart w:id="2976" w:name="_ETM_Q8_437150"/>
      <w:bookmarkEnd w:id="2976"/>
      <w:r>
        <w:rPr>
          <w:rtl/>
        </w:rPr>
        <w:t xml:space="preserve">אותי </w:t>
      </w:r>
      <w:bookmarkStart w:id="2977" w:name="_ETM_Q8_437330"/>
      <w:bookmarkEnd w:id="2977"/>
      <w:r>
        <w:rPr>
          <w:rtl/>
        </w:rPr>
        <w:t xml:space="preserve">יודע </w:t>
      </w:r>
      <w:bookmarkStart w:id="2978" w:name="_ETM_Q8_437569"/>
      <w:bookmarkEnd w:id="2978"/>
      <w:r>
        <w:rPr>
          <w:rtl/>
        </w:rPr>
        <w:t xml:space="preserve">שאני </w:t>
      </w:r>
      <w:bookmarkStart w:id="2979" w:name="_ETM_Q8_438110"/>
      <w:bookmarkEnd w:id="2979"/>
      <w:r>
        <w:rPr>
          <w:rtl/>
        </w:rPr>
        <w:t xml:space="preserve">תומך </w:t>
      </w:r>
      <w:bookmarkStart w:id="2980" w:name="_ETM_Q8_438440"/>
      <w:bookmarkEnd w:id="2980"/>
      <w:r>
        <w:rPr>
          <w:rtl/>
        </w:rPr>
        <w:t xml:space="preserve">בכל </w:t>
      </w:r>
      <w:bookmarkStart w:id="2981" w:name="_ETM_Q8_438710"/>
      <w:bookmarkEnd w:id="2981"/>
      <w:r>
        <w:rPr>
          <w:rtl/>
        </w:rPr>
        <w:t xml:space="preserve">הסוגיות </w:t>
      </w:r>
      <w:bookmarkStart w:id="2982" w:name="_ETM_Q8_439190"/>
      <w:bookmarkEnd w:id="2982"/>
      <w:r>
        <w:rPr>
          <w:rtl/>
        </w:rPr>
        <w:t>הטכנולוגיות</w:t>
      </w:r>
      <w:bookmarkStart w:id="2983" w:name="_ETM_Q8_437630"/>
      <w:bookmarkEnd w:id="2983"/>
      <w:r w:rsidR="00C37540">
        <w:rPr>
          <w:rFonts w:hint="cs"/>
          <w:rtl/>
        </w:rPr>
        <w:t>,</w:t>
      </w:r>
      <w:r>
        <w:rPr>
          <w:rtl/>
        </w:rPr>
        <w:t xml:space="preserve"> </w:t>
      </w:r>
      <w:bookmarkStart w:id="2984" w:name="_ETM_Q8_440000"/>
      <w:bookmarkEnd w:id="2984"/>
      <w:r>
        <w:rPr>
          <w:rtl/>
        </w:rPr>
        <w:t xml:space="preserve">מה </w:t>
      </w:r>
      <w:bookmarkStart w:id="2985" w:name="_ETM_Q8_440150"/>
      <w:bookmarkEnd w:id="2985"/>
      <w:r>
        <w:rPr>
          <w:rtl/>
        </w:rPr>
        <w:t>שמביא</w:t>
      </w:r>
      <w:bookmarkStart w:id="2986" w:name="_ETM_Q8_442163"/>
      <w:bookmarkEnd w:id="2986"/>
      <w:r>
        <w:rPr>
          <w:rFonts w:hint="cs"/>
          <w:rtl/>
        </w:rPr>
        <w:t xml:space="preserve"> עוד</w:t>
      </w:r>
      <w:r>
        <w:rPr>
          <w:rtl/>
        </w:rPr>
        <w:t xml:space="preserve"> </w:t>
      </w:r>
      <w:bookmarkStart w:id="2987" w:name="_ETM_Q8_440569"/>
      <w:bookmarkEnd w:id="2987"/>
      <w:r w:rsidR="00C37540">
        <w:rPr>
          <w:rtl/>
        </w:rPr>
        <w:t>ק</w:t>
      </w:r>
      <w:r>
        <w:rPr>
          <w:rtl/>
        </w:rPr>
        <w:t>דמה</w:t>
      </w:r>
      <w:r>
        <w:rPr>
          <w:rFonts w:hint="cs"/>
          <w:rtl/>
        </w:rPr>
        <w:t>.</w:t>
      </w:r>
      <w:bookmarkStart w:id="2988" w:name="_ETM_Q8_439849"/>
      <w:bookmarkEnd w:id="2988"/>
      <w:r>
        <w:rPr>
          <w:rtl/>
        </w:rPr>
        <w:t xml:space="preserve"> </w:t>
      </w:r>
      <w:bookmarkStart w:id="2989" w:name="_ETM_Q8_441319"/>
      <w:bookmarkEnd w:id="2989"/>
      <w:r w:rsidR="00C37540">
        <w:rPr>
          <w:rFonts w:hint="cs"/>
          <w:rtl/>
        </w:rPr>
        <w:t>י</w:t>
      </w:r>
      <w:r>
        <w:rPr>
          <w:rtl/>
        </w:rPr>
        <w:t xml:space="preserve">ש </w:t>
      </w:r>
      <w:bookmarkStart w:id="2990" w:name="_ETM_Q8_441680"/>
      <w:bookmarkEnd w:id="2990"/>
      <w:r>
        <w:rPr>
          <w:rtl/>
        </w:rPr>
        <w:t>ל</w:t>
      </w:r>
      <w:bookmarkStart w:id="2991" w:name="_ETM_Q8_441889"/>
      <w:bookmarkEnd w:id="2991"/>
      <w:r>
        <w:rPr>
          <w:rFonts w:hint="cs"/>
          <w:rtl/>
        </w:rPr>
        <w:t>י</w:t>
      </w:r>
      <w:bookmarkStart w:id="2992" w:name="_ETM_Q8_440538"/>
      <w:bookmarkEnd w:id="2992"/>
      <w:r>
        <w:rPr>
          <w:rtl/>
        </w:rPr>
        <w:t xml:space="preserve"> </w:t>
      </w:r>
      <w:bookmarkStart w:id="2993" w:name="_ETM_Q8_442250"/>
      <w:bookmarkEnd w:id="2993"/>
      <w:r>
        <w:rPr>
          <w:rtl/>
        </w:rPr>
        <w:t xml:space="preserve">חשש </w:t>
      </w:r>
      <w:bookmarkStart w:id="2994" w:name="_ETM_Q8_442730"/>
      <w:bookmarkEnd w:id="2994"/>
      <w:r>
        <w:rPr>
          <w:rtl/>
        </w:rPr>
        <w:t>גדול</w:t>
      </w:r>
      <w:r>
        <w:rPr>
          <w:rFonts w:hint="cs"/>
          <w:rtl/>
        </w:rPr>
        <w:t>,</w:t>
      </w:r>
      <w:r>
        <w:rPr>
          <w:rtl/>
        </w:rPr>
        <w:t xml:space="preserve"> </w:t>
      </w:r>
      <w:bookmarkStart w:id="2995" w:name="_ETM_Q8_443089"/>
      <w:bookmarkEnd w:id="2995"/>
      <w:r>
        <w:rPr>
          <w:rtl/>
        </w:rPr>
        <w:t xml:space="preserve">מתוך </w:t>
      </w:r>
      <w:bookmarkStart w:id="2996" w:name="_ETM_Q8_443390"/>
      <w:bookmarkEnd w:id="2996"/>
      <w:r>
        <w:rPr>
          <w:rtl/>
        </w:rPr>
        <w:t>ההיכרות</w:t>
      </w:r>
      <w:r>
        <w:rPr>
          <w:rFonts w:hint="cs"/>
          <w:rtl/>
        </w:rPr>
        <w:t xml:space="preserve"> </w:t>
      </w:r>
      <w:bookmarkStart w:id="2997" w:name="_ETM_Q8_443028"/>
      <w:bookmarkEnd w:id="2997"/>
      <w:r w:rsidR="001E1824">
        <w:rPr>
          <w:rFonts w:hint="cs"/>
          <w:rtl/>
        </w:rPr>
        <w:t>–</w:t>
      </w:r>
      <w:r>
        <w:rPr>
          <w:rtl/>
        </w:rPr>
        <w:t xml:space="preserve"> </w:t>
      </w:r>
      <w:bookmarkStart w:id="2998" w:name="_ETM_Q8_443870"/>
      <w:bookmarkEnd w:id="2998"/>
      <w:r>
        <w:rPr>
          <w:rtl/>
        </w:rPr>
        <w:t xml:space="preserve">אני </w:t>
      </w:r>
      <w:bookmarkStart w:id="2999" w:name="_ETM_Q8_444020"/>
      <w:bookmarkEnd w:id="2999"/>
      <w:r>
        <w:rPr>
          <w:rtl/>
        </w:rPr>
        <w:t xml:space="preserve">מכיר </w:t>
      </w:r>
      <w:bookmarkStart w:id="3000" w:name="_ETM_Q8_444260"/>
      <w:bookmarkEnd w:id="3000"/>
      <w:r>
        <w:rPr>
          <w:rtl/>
        </w:rPr>
        <w:t xml:space="preserve">את </w:t>
      </w:r>
      <w:bookmarkStart w:id="3001" w:name="_ETM_Q8_444320"/>
      <w:bookmarkEnd w:id="3001"/>
      <w:r>
        <w:rPr>
          <w:rtl/>
        </w:rPr>
        <w:t>המערכות</w:t>
      </w:r>
      <w:r>
        <w:rPr>
          <w:rFonts w:hint="cs"/>
          <w:rtl/>
        </w:rPr>
        <w:t>,</w:t>
      </w:r>
      <w:r>
        <w:rPr>
          <w:rtl/>
        </w:rPr>
        <w:t xml:space="preserve"> </w:t>
      </w:r>
      <w:bookmarkStart w:id="3002" w:name="_ETM_Q8_445040"/>
      <w:bookmarkEnd w:id="3002"/>
      <w:r>
        <w:rPr>
          <w:rtl/>
        </w:rPr>
        <w:t xml:space="preserve">גם </w:t>
      </w:r>
      <w:bookmarkStart w:id="3003" w:name="_ETM_Q8_445310"/>
      <w:bookmarkEnd w:id="3003"/>
      <w:r>
        <w:rPr>
          <w:rtl/>
        </w:rPr>
        <w:t xml:space="preserve">מצד </w:t>
      </w:r>
      <w:bookmarkStart w:id="3004" w:name="_ETM_Q8_445640"/>
      <w:bookmarkEnd w:id="3004"/>
      <w:r>
        <w:rPr>
          <w:rtl/>
        </w:rPr>
        <w:t>הממשלה</w:t>
      </w:r>
      <w:r>
        <w:rPr>
          <w:rFonts w:hint="cs"/>
          <w:rtl/>
        </w:rPr>
        <w:t>,</w:t>
      </w:r>
      <w:r>
        <w:rPr>
          <w:rtl/>
        </w:rPr>
        <w:t xml:space="preserve"> </w:t>
      </w:r>
      <w:bookmarkStart w:id="3005" w:name="_ETM_Q8_446180"/>
      <w:bookmarkEnd w:id="3005"/>
      <w:r>
        <w:rPr>
          <w:rtl/>
        </w:rPr>
        <w:t xml:space="preserve">גם </w:t>
      </w:r>
      <w:bookmarkStart w:id="3006" w:name="_ETM_Q8_446360"/>
      <w:bookmarkEnd w:id="3006"/>
      <w:r>
        <w:rPr>
          <w:rtl/>
        </w:rPr>
        <w:t xml:space="preserve">מצד </w:t>
      </w:r>
      <w:bookmarkStart w:id="3007" w:name="_ETM_Q8_446600"/>
      <w:bookmarkEnd w:id="3007"/>
      <w:r>
        <w:rPr>
          <w:rtl/>
        </w:rPr>
        <w:t>הכנסת</w:t>
      </w:r>
      <w:r>
        <w:rPr>
          <w:rFonts w:hint="cs"/>
          <w:rtl/>
        </w:rPr>
        <w:t>,</w:t>
      </w:r>
      <w:r>
        <w:rPr>
          <w:rtl/>
        </w:rPr>
        <w:t xml:space="preserve"> </w:t>
      </w:r>
      <w:bookmarkStart w:id="3008" w:name="_ETM_Q8_447050"/>
      <w:bookmarkEnd w:id="3008"/>
      <w:r>
        <w:rPr>
          <w:rtl/>
        </w:rPr>
        <w:t xml:space="preserve">גם </w:t>
      </w:r>
      <w:bookmarkStart w:id="3009" w:name="_ETM_Q8_447290"/>
      <w:bookmarkEnd w:id="3009"/>
      <w:r>
        <w:rPr>
          <w:rtl/>
        </w:rPr>
        <w:t>כיו</w:t>
      </w:r>
      <w:r>
        <w:rPr>
          <w:rFonts w:hint="cs"/>
          <w:rtl/>
        </w:rPr>
        <w:t>"</w:t>
      </w:r>
      <w:bookmarkStart w:id="3010" w:name="_ETM_Q8_446368"/>
      <w:bookmarkEnd w:id="3010"/>
      <w:r>
        <w:rPr>
          <w:rtl/>
        </w:rPr>
        <w:t xml:space="preserve">ר </w:t>
      </w:r>
      <w:bookmarkStart w:id="3011" w:name="_ETM_Q8_447650"/>
      <w:bookmarkEnd w:id="3011"/>
      <w:r>
        <w:rPr>
          <w:rFonts w:hint="cs"/>
          <w:rtl/>
        </w:rPr>
        <w:t>ו</w:t>
      </w:r>
      <w:r>
        <w:rPr>
          <w:rtl/>
        </w:rPr>
        <w:t>עדה</w:t>
      </w:r>
      <w:bookmarkStart w:id="3012" w:name="_ETM_Q8_447759"/>
      <w:bookmarkStart w:id="3013" w:name="_ETM_Q8_446839"/>
      <w:bookmarkEnd w:id="3012"/>
      <w:bookmarkEnd w:id="3013"/>
      <w:r>
        <w:rPr>
          <w:rFonts w:hint="cs"/>
          <w:rtl/>
        </w:rPr>
        <w:t>;</w:t>
      </w:r>
      <w:r>
        <w:rPr>
          <w:rtl/>
        </w:rPr>
        <w:t xml:space="preserve"> </w:t>
      </w:r>
      <w:bookmarkStart w:id="3014" w:name="_ETM_Q8_448820"/>
      <w:bookmarkEnd w:id="3014"/>
      <w:r>
        <w:rPr>
          <w:rtl/>
        </w:rPr>
        <w:t xml:space="preserve">אנחנו </w:t>
      </w:r>
      <w:bookmarkStart w:id="3015" w:name="_ETM_Q8_449360"/>
      <w:bookmarkEnd w:id="3015"/>
      <w:r>
        <w:rPr>
          <w:rtl/>
        </w:rPr>
        <w:t xml:space="preserve">גרועים </w:t>
      </w:r>
      <w:bookmarkStart w:id="3016" w:name="_ETM_Q8_449810"/>
      <w:bookmarkEnd w:id="3016"/>
      <w:r>
        <w:rPr>
          <w:rtl/>
        </w:rPr>
        <w:t xml:space="preserve">בפיקוח </w:t>
      </w:r>
      <w:bookmarkStart w:id="3017" w:name="_ETM_Q8_450260"/>
      <w:bookmarkEnd w:id="3017"/>
      <w:r>
        <w:rPr>
          <w:rtl/>
        </w:rPr>
        <w:t>ובקרה</w:t>
      </w:r>
      <w:r>
        <w:rPr>
          <w:rFonts w:hint="cs"/>
          <w:rtl/>
        </w:rPr>
        <w:t>,</w:t>
      </w:r>
      <w:r>
        <w:rPr>
          <w:rtl/>
        </w:rPr>
        <w:t xml:space="preserve"> </w:t>
      </w:r>
      <w:bookmarkStart w:id="3018" w:name="_ETM_Q8_450710"/>
      <w:bookmarkEnd w:id="3018"/>
      <w:r>
        <w:rPr>
          <w:rtl/>
        </w:rPr>
        <w:t xml:space="preserve">וזה </w:t>
      </w:r>
      <w:bookmarkStart w:id="3019" w:name="_ETM_Q8_450950"/>
      <w:bookmarkEnd w:id="3019"/>
      <w:r>
        <w:rPr>
          <w:rtl/>
        </w:rPr>
        <w:t xml:space="preserve">החשש </w:t>
      </w:r>
      <w:bookmarkStart w:id="3020" w:name="_ETM_Q8_451339"/>
      <w:bookmarkEnd w:id="3020"/>
      <w:r>
        <w:rPr>
          <w:rtl/>
        </w:rPr>
        <w:t>הגדול</w:t>
      </w:r>
      <w:r>
        <w:rPr>
          <w:rFonts w:hint="cs"/>
          <w:rtl/>
        </w:rPr>
        <w:t>.</w:t>
      </w:r>
      <w:bookmarkStart w:id="3021" w:name="_ETM_Q8_452360"/>
      <w:bookmarkEnd w:id="3021"/>
    </w:p>
    <w:p w:rsidR="007453BE" w:rsidRDefault="007453BE" w:rsidP="009D4B75">
      <w:pPr>
        <w:rPr>
          <w:rtl/>
        </w:rPr>
      </w:pPr>
      <w:bookmarkStart w:id="3022" w:name="_ETM_Q8_454959"/>
      <w:bookmarkStart w:id="3023" w:name="_ETM_Q8_455028"/>
      <w:bookmarkEnd w:id="3022"/>
      <w:bookmarkEnd w:id="3023"/>
    </w:p>
    <w:p w:rsidR="007453BE" w:rsidRDefault="007453BE" w:rsidP="001E1824">
      <w:pPr>
        <w:rPr>
          <w:rtl/>
        </w:rPr>
      </w:pPr>
      <w:bookmarkStart w:id="3024" w:name="_ETM_Q8_455119"/>
      <w:bookmarkStart w:id="3025" w:name="_ETM_Q8_455164"/>
      <w:bookmarkEnd w:id="3024"/>
      <w:bookmarkEnd w:id="3025"/>
      <w:r>
        <w:rPr>
          <w:rtl/>
        </w:rPr>
        <w:t xml:space="preserve">מערכת </w:t>
      </w:r>
      <w:bookmarkStart w:id="3026" w:name="_ETM_Q8_452870"/>
      <w:bookmarkEnd w:id="3026"/>
      <w:r>
        <w:rPr>
          <w:rtl/>
        </w:rPr>
        <w:t xml:space="preserve">זיהוי </w:t>
      </w:r>
      <w:bookmarkStart w:id="3027" w:name="_ETM_Q8_453139"/>
      <w:bookmarkEnd w:id="3027"/>
      <w:r>
        <w:rPr>
          <w:rtl/>
        </w:rPr>
        <w:t>פנים</w:t>
      </w:r>
      <w:bookmarkStart w:id="3028" w:name="_ETM_Q8_453368"/>
      <w:bookmarkEnd w:id="3028"/>
      <w:r>
        <w:rPr>
          <w:rFonts w:hint="cs"/>
          <w:rtl/>
        </w:rPr>
        <w:t xml:space="preserve"> </w:t>
      </w:r>
      <w:r w:rsidR="001E1824">
        <w:rPr>
          <w:rFonts w:hint="cs"/>
          <w:rtl/>
        </w:rPr>
        <w:t>–</w:t>
      </w:r>
      <w:r>
        <w:rPr>
          <w:rtl/>
        </w:rPr>
        <w:t xml:space="preserve"> </w:t>
      </w:r>
      <w:bookmarkStart w:id="3029" w:name="_ETM_Q8_455949"/>
      <w:bookmarkEnd w:id="3029"/>
      <w:r>
        <w:rPr>
          <w:rFonts w:hint="cs"/>
          <w:rtl/>
        </w:rPr>
        <w:t>א</w:t>
      </w:r>
      <w:r>
        <w:rPr>
          <w:rtl/>
        </w:rPr>
        <w:t xml:space="preserve">ני </w:t>
      </w:r>
      <w:bookmarkStart w:id="3030" w:name="_ETM_Q8_456190"/>
      <w:bookmarkEnd w:id="3030"/>
      <w:r>
        <w:rPr>
          <w:rtl/>
        </w:rPr>
        <w:t xml:space="preserve">חושב </w:t>
      </w:r>
      <w:bookmarkStart w:id="3031" w:name="_ETM_Q8_456370"/>
      <w:bookmarkEnd w:id="3031"/>
      <w:r>
        <w:rPr>
          <w:rtl/>
        </w:rPr>
        <w:t xml:space="preserve">שהנושא </w:t>
      </w:r>
      <w:bookmarkStart w:id="3032" w:name="_ETM_Q8_456729"/>
      <w:bookmarkEnd w:id="3032"/>
      <w:r>
        <w:rPr>
          <w:rtl/>
        </w:rPr>
        <w:t>הז</w:t>
      </w:r>
      <w:bookmarkStart w:id="3033" w:name="_ETM_Q8_454599"/>
      <w:bookmarkEnd w:id="3033"/>
      <w:r>
        <w:rPr>
          <w:rtl/>
        </w:rPr>
        <w:t xml:space="preserve">ה </w:t>
      </w:r>
      <w:bookmarkStart w:id="3034" w:name="_ETM_Q8_456820"/>
      <w:bookmarkEnd w:id="3034"/>
      <w:r>
        <w:rPr>
          <w:rtl/>
        </w:rPr>
        <w:t xml:space="preserve">צריך </w:t>
      </w:r>
      <w:bookmarkStart w:id="3035" w:name="_ETM_Q8_457029"/>
      <w:bookmarkEnd w:id="3035"/>
      <w:r>
        <w:rPr>
          <w:rtl/>
        </w:rPr>
        <w:t>ל</w:t>
      </w:r>
      <w:r>
        <w:rPr>
          <w:rFonts w:hint="cs"/>
          <w:rtl/>
        </w:rPr>
        <w:t>הידון,</w:t>
      </w:r>
      <w:r>
        <w:rPr>
          <w:rtl/>
        </w:rPr>
        <w:t xml:space="preserve"> </w:t>
      </w:r>
      <w:bookmarkStart w:id="3036" w:name="_ETM_Q8_458039"/>
      <w:bookmarkEnd w:id="3036"/>
      <w:r>
        <w:rPr>
          <w:rtl/>
        </w:rPr>
        <w:t>להיבדק</w:t>
      </w:r>
      <w:r>
        <w:rPr>
          <w:rFonts w:hint="cs"/>
          <w:rtl/>
        </w:rPr>
        <w:t>,</w:t>
      </w:r>
      <w:bookmarkStart w:id="3037" w:name="_ETM_Q8_456829"/>
      <w:bookmarkEnd w:id="3037"/>
      <w:r>
        <w:rPr>
          <w:rtl/>
        </w:rPr>
        <w:t xml:space="preserve"> </w:t>
      </w:r>
      <w:bookmarkStart w:id="3038" w:name="_ETM_Q8_459060"/>
      <w:bookmarkEnd w:id="3038"/>
      <w:r>
        <w:rPr>
          <w:rtl/>
        </w:rPr>
        <w:t xml:space="preserve">ואם </w:t>
      </w:r>
      <w:bookmarkStart w:id="3039" w:name="_ETM_Q8_459720"/>
      <w:bookmarkEnd w:id="3039"/>
      <w:r>
        <w:rPr>
          <w:rtl/>
        </w:rPr>
        <w:t xml:space="preserve">יוחלט </w:t>
      </w:r>
      <w:bookmarkStart w:id="3040" w:name="_ETM_Q8_460080"/>
      <w:bookmarkEnd w:id="3040"/>
      <w:r>
        <w:rPr>
          <w:rtl/>
        </w:rPr>
        <w:t>שכן</w:t>
      </w:r>
      <w:r>
        <w:rPr>
          <w:rFonts w:hint="cs"/>
          <w:rtl/>
        </w:rPr>
        <w:t>,</w:t>
      </w:r>
      <w:r>
        <w:rPr>
          <w:rtl/>
        </w:rPr>
        <w:t xml:space="preserve"> </w:t>
      </w:r>
      <w:bookmarkStart w:id="3041" w:name="_ETM_Q8_461000"/>
      <w:bookmarkEnd w:id="3041"/>
      <w:r>
        <w:rPr>
          <w:rFonts w:hint="cs"/>
          <w:rtl/>
        </w:rPr>
        <w:t xml:space="preserve">זה </w:t>
      </w:r>
      <w:r>
        <w:rPr>
          <w:rtl/>
        </w:rPr>
        <w:t xml:space="preserve">צריך </w:t>
      </w:r>
      <w:bookmarkStart w:id="3042" w:name="_ETM_Q8_461300"/>
      <w:bookmarkEnd w:id="3042"/>
      <w:r>
        <w:rPr>
          <w:rtl/>
        </w:rPr>
        <w:t>ל</w:t>
      </w:r>
      <w:r>
        <w:rPr>
          <w:rFonts w:hint="cs"/>
          <w:rtl/>
        </w:rPr>
        <w:t>הי</w:t>
      </w:r>
      <w:bookmarkStart w:id="3043" w:name="_ETM_Q8_459819"/>
      <w:bookmarkEnd w:id="3043"/>
      <w:r>
        <w:rPr>
          <w:rtl/>
        </w:rPr>
        <w:t xml:space="preserve">עשות </w:t>
      </w:r>
      <w:bookmarkStart w:id="3044" w:name="_ETM_Q8_461660"/>
      <w:bookmarkEnd w:id="3044"/>
      <w:r>
        <w:rPr>
          <w:rtl/>
        </w:rPr>
        <w:t xml:space="preserve">בצורה </w:t>
      </w:r>
      <w:bookmarkStart w:id="3045" w:name="_ETM_Q8_462139"/>
      <w:bookmarkEnd w:id="3045"/>
      <w:r>
        <w:rPr>
          <w:rtl/>
        </w:rPr>
        <w:t xml:space="preserve">מאוד </w:t>
      </w:r>
      <w:bookmarkStart w:id="3046" w:name="_ETM_Q8_462560"/>
      <w:bookmarkEnd w:id="3046"/>
      <w:r>
        <w:rPr>
          <w:rtl/>
        </w:rPr>
        <w:t xml:space="preserve">מאוד </w:t>
      </w:r>
      <w:bookmarkStart w:id="3047" w:name="_ETM_Q8_462830"/>
      <w:bookmarkEnd w:id="3047"/>
      <w:r>
        <w:rPr>
          <w:rtl/>
        </w:rPr>
        <w:t xml:space="preserve">מבוקרת </w:t>
      </w:r>
      <w:bookmarkStart w:id="3048" w:name="_ETM_Q8_463310"/>
      <w:bookmarkEnd w:id="3048"/>
      <w:r>
        <w:rPr>
          <w:rtl/>
        </w:rPr>
        <w:t>וחכמה</w:t>
      </w:r>
      <w:r>
        <w:rPr>
          <w:rFonts w:hint="cs"/>
          <w:rtl/>
        </w:rPr>
        <w:t>.</w:t>
      </w:r>
      <w:r>
        <w:rPr>
          <w:rtl/>
        </w:rPr>
        <w:t xml:space="preserve"> </w:t>
      </w:r>
      <w:bookmarkStart w:id="3049" w:name="_ETM_Q8_463910"/>
      <w:bookmarkEnd w:id="3049"/>
      <w:r>
        <w:rPr>
          <w:rtl/>
        </w:rPr>
        <w:t>תודה</w:t>
      </w:r>
      <w:r>
        <w:rPr>
          <w:rFonts w:hint="cs"/>
          <w:rtl/>
        </w:rPr>
        <w:t>,</w:t>
      </w:r>
      <w:r>
        <w:rPr>
          <w:rtl/>
        </w:rPr>
        <w:t xml:space="preserve"> </w:t>
      </w:r>
      <w:bookmarkStart w:id="3050" w:name="_ETM_Q8_464180"/>
      <w:bookmarkEnd w:id="3050"/>
      <w:r>
        <w:rPr>
          <w:rtl/>
        </w:rPr>
        <w:t>אדוני</w:t>
      </w:r>
      <w:r>
        <w:rPr>
          <w:rFonts w:hint="cs"/>
          <w:rtl/>
        </w:rPr>
        <w:t xml:space="preserve"> היושב-ראש.</w:t>
      </w:r>
      <w:bookmarkStart w:id="3051" w:name="_ETM_Q8_465000"/>
      <w:bookmarkEnd w:id="3051"/>
    </w:p>
    <w:p w:rsidR="007453BE" w:rsidRDefault="007453BE" w:rsidP="009D4B75">
      <w:pPr>
        <w:rPr>
          <w:rtl/>
        </w:rPr>
      </w:pPr>
    </w:p>
    <w:p w:rsidR="007453BE" w:rsidRDefault="007453BE" w:rsidP="009D4B75">
      <w:pPr>
        <w:pStyle w:val="af6"/>
        <w:rPr>
          <w:rtl/>
        </w:rPr>
      </w:pPr>
      <w:bookmarkStart w:id="3052" w:name="ET_yor_6244_9"/>
      <w:r w:rsidRPr="00E92BCF">
        <w:rPr>
          <w:rStyle w:val="TagStyle"/>
          <w:rtl/>
        </w:rPr>
        <w:t xml:space="preserve"> &lt;&lt; יור &gt;&gt;</w:t>
      </w:r>
      <w:r w:rsidRPr="004E7474">
        <w:rPr>
          <w:rStyle w:val="TagStyle"/>
          <w:rtl/>
        </w:rPr>
        <w:t xml:space="preserve"> </w:t>
      </w:r>
      <w:r>
        <w:rPr>
          <w:rtl/>
        </w:rPr>
        <w:t>היו"ר איתן גינזבורג:</w:t>
      </w:r>
      <w:r w:rsidRPr="004E7474">
        <w:rPr>
          <w:rStyle w:val="TagStyle"/>
          <w:rtl/>
        </w:rPr>
        <w:t xml:space="preserve"> </w:t>
      </w:r>
      <w:r w:rsidRPr="00E92BCF">
        <w:rPr>
          <w:rStyle w:val="TagStyle"/>
          <w:rtl/>
        </w:rPr>
        <w:t>&lt;&lt; יור &gt;&gt;</w:t>
      </w:r>
      <w:r>
        <w:rPr>
          <w:rtl/>
        </w:rPr>
        <w:t xml:space="preserve">  </w:t>
      </w:r>
      <w:bookmarkEnd w:id="3052"/>
    </w:p>
    <w:p w:rsidR="007453BE" w:rsidRDefault="007453BE" w:rsidP="00815D99">
      <w:pPr>
        <w:rPr>
          <w:rtl/>
          <w:lang w:eastAsia="he-IL"/>
        </w:rPr>
      </w:pPr>
    </w:p>
    <w:p w:rsidR="007453BE" w:rsidRDefault="007453BE" w:rsidP="009D4B75">
      <w:pPr>
        <w:rPr>
          <w:rtl/>
        </w:rPr>
      </w:pPr>
      <w:bookmarkStart w:id="3053" w:name="_ETM_Q8_462469"/>
      <w:bookmarkEnd w:id="3053"/>
      <w:r>
        <w:rPr>
          <w:rtl/>
        </w:rPr>
        <w:t xml:space="preserve">תודה </w:t>
      </w:r>
      <w:bookmarkStart w:id="3054" w:name="_ETM_Q8_465389"/>
      <w:bookmarkEnd w:id="3054"/>
      <w:r>
        <w:rPr>
          <w:rtl/>
        </w:rPr>
        <w:t xml:space="preserve">רבה </w:t>
      </w:r>
      <w:bookmarkStart w:id="3055" w:name="_ETM_Q8_465900"/>
      <w:bookmarkEnd w:id="3055"/>
      <w:r>
        <w:rPr>
          <w:rtl/>
        </w:rPr>
        <w:t xml:space="preserve">לחבר </w:t>
      </w:r>
      <w:bookmarkStart w:id="3056" w:name="_ETM_Q8_466289"/>
      <w:bookmarkEnd w:id="3056"/>
      <w:r>
        <w:rPr>
          <w:rtl/>
        </w:rPr>
        <w:t xml:space="preserve">הכנסת </w:t>
      </w:r>
      <w:bookmarkStart w:id="3057" w:name="_ETM_Q8_466500"/>
      <w:bookmarkEnd w:id="3057"/>
      <w:r>
        <w:rPr>
          <w:rtl/>
        </w:rPr>
        <w:t xml:space="preserve">יעקב </w:t>
      </w:r>
      <w:bookmarkStart w:id="3058" w:name="_ETM_Q8_466770"/>
      <w:bookmarkEnd w:id="3058"/>
      <w:r>
        <w:rPr>
          <w:rtl/>
        </w:rPr>
        <w:t>מרגי</w:t>
      </w:r>
      <w:r>
        <w:rPr>
          <w:rFonts w:hint="cs"/>
          <w:rtl/>
        </w:rPr>
        <w:t>.</w:t>
      </w:r>
      <w:r>
        <w:rPr>
          <w:rtl/>
        </w:rPr>
        <w:t xml:space="preserve"> </w:t>
      </w:r>
      <w:bookmarkStart w:id="3059" w:name="_ETM_Q8_467190"/>
      <w:bookmarkEnd w:id="3059"/>
      <w:r>
        <w:rPr>
          <w:rtl/>
        </w:rPr>
        <w:t xml:space="preserve">בהחלט </w:t>
      </w:r>
      <w:bookmarkStart w:id="3060" w:name="_ETM_Q8_467580"/>
      <w:bookmarkEnd w:id="3060"/>
      <w:r>
        <w:rPr>
          <w:rtl/>
        </w:rPr>
        <w:t xml:space="preserve">נושא </w:t>
      </w:r>
      <w:bookmarkStart w:id="3061" w:name="_ETM_Q8_467909"/>
      <w:bookmarkEnd w:id="3061"/>
      <w:r>
        <w:rPr>
          <w:rtl/>
        </w:rPr>
        <w:t xml:space="preserve">חשוב </w:t>
      </w:r>
      <w:bookmarkStart w:id="3062" w:name="_ETM_Q8_468599"/>
      <w:bookmarkEnd w:id="3062"/>
      <w:r>
        <w:rPr>
          <w:rtl/>
        </w:rPr>
        <w:t>ומטריד</w:t>
      </w:r>
      <w:r>
        <w:rPr>
          <w:rFonts w:hint="cs"/>
          <w:rtl/>
        </w:rPr>
        <w:t>.</w:t>
      </w:r>
      <w:r>
        <w:rPr>
          <w:rtl/>
        </w:rPr>
        <w:t xml:space="preserve"> </w:t>
      </w:r>
      <w:bookmarkStart w:id="3063" w:name="_ETM_Q8_470009"/>
      <w:bookmarkEnd w:id="3063"/>
      <w:r>
        <w:rPr>
          <w:rtl/>
        </w:rPr>
        <w:t xml:space="preserve">חבר </w:t>
      </w:r>
      <w:bookmarkStart w:id="3064" w:name="_ETM_Q8_470400"/>
      <w:bookmarkEnd w:id="3064"/>
      <w:r>
        <w:rPr>
          <w:rtl/>
        </w:rPr>
        <w:t xml:space="preserve">הכנסת </w:t>
      </w:r>
      <w:bookmarkStart w:id="3065" w:name="_ETM_Q8_470940"/>
      <w:bookmarkEnd w:id="3065"/>
      <w:r>
        <w:rPr>
          <w:rtl/>
        </w:rPr>
        <w:t xml:space="preserve">מוסי </w:t>
      </w:r>
      <w:bookmarkStart w:id="3066" w:name="_ETM_Q8_471419"/>
      <w:bookmarkEnd w:id="3066"/>
      <w:r>
        <w:rPr>
          <w:rtl/>
        </w:rPr>
        <w:t>רז</w:t>
      </w:r>
      <w:r>
        <w:rPr>
          <w:rFonts w:hint="cs"/>
          <w:rtl/>
        </w:rPr>
        <w:t>,</w:t>
      </w:r>
      <w:r>
        <w:rPr>
          <w:rtl/>
        </w:rPr>
        <w:t xml:space="preserve"> </w:t>
      </w:r>
      <w:bookmarkStart w:id="3067" w:name="_ETM_Q8_472689"/>
      <w:bookmarkEnd w:id="3067"/>
      <w:r>
        <w:rPr>
          <w:rtl/>
        </w:rPr>
        <w:t>בבקשה</w:t>
      </w:r>
      <w:r>
        <w:rPr>
          <w:rFonts w:hint="cs"/>
          <w:rtl/>
        </w:rPr>
        <w:t>,</w:t>
      </w:r>
      <w:r>
        <w:rPr>
          <w:rtl/>
        </w:rPr>
        <w:t xml:space="preserve"> </w:t>
      </w:r>
      <w:bookmarkStart w:id="3068" w:name="_ETM_Q8_473409"/>
      <w:bookmarkEnd w:id="3068"/>
      <w:r>
        <w:rPr>
          <w:rtl/>
        </w:rPr>
        <w:t xml:space="preserve">ואחריו </w:t>
      </w:r>
      <w:bookmarkStart w:id="3069" w:name="_ETM_Q8_474039"/>
      <w:bookmarkEnd w:id="3069"/>
      <w:r>
        <w:rPr>
          <w:rtl/>
        </w:rPr>
        <w:t xml:space="preserve">ישיב </w:t>
      </w:r>
      <w:bookmarkStart w:id="3070" w:name="_ETM_Q8_474580"/>
      <w:bookmarkEnd w:id="3070"/>
      <w:r>
        <w:rPr>
          <w:rtl/>
        </w:rPr>
        <w:t xml:space="preserve">סגן </w:t>
      </w:r>
      <w:bookmarkStart w:id="3071" w:name="_ETM_Q8_474849"/>
      <w:bookmarkEnd w:id="3071"/>
      <w:r>
        <w:rPr>
          <w:rtl/>
        </w:rPr>
        <w:t xml:space="preserve">השר </w:t>
      </w:r>
      <w:bookmarkStart w:id="3072" w:name="_ETM_Q8_475150"/>
      <w:bookmarkEnd w:id="3072"/>
      <w:r>
        <w:rPr>
          <w:rtl/>
        </w:rPr>
        <w:t xml:space="preserve">לביטחון </w:t>
      </w:r>
      <w:bookmarkStart w:id="3073" w:name="_ETM_Q8_475539"/>
      <w:bookmarkEnd w:id="3073"/>
      <w:r>
        <w:rPr>
          <w:rtl/>
        </w:rPr>
        <w:t xml:space="preserve">הפנים </w:t>
      </w:r>
      <w:bookmarkStart w:id="3074" w:name="_ETM_Q8_476910"/>
      <w:bookmarkEnd w:id="3074"/>
      <w:r>
        <w:rPr>
          <w:rtl/>
        </w:rPr>
        <w:t xml:space="preserve">יואב </w:t>
      </w:r>
      <w:bookmarkStart w:id="3075" w:name="_ETM_Q8_477180"/>
      <w:bookmarkEnd w:id="3075"/>
      <w:r>
        <w:rPr>
          <w:rtl/>
        </w:rPr>
        <w:t>סגלוביץ'</w:t>
      </w:r>
      <w:r>
        <w:rPr>
          <w:rFonts w:hint="cs"/>
          <w:rtl/>
        </w:rPr>
        <w:t>.</w:t>
      </w:r>
      <w:bookmarkStart w:id="3076" w:name="_ETM_Q8_475709"/>
      <w:bookmarkEnd w:id="3076"/>
      <w:r>
        <w:rPr>
          <w:rtl/>
        </w:rPr>
        <w:t xml:space="preserve"> </w:t>
      </w:r>
      <w:bookmarkStart w:id="3077" w:name="_ETM_Q8_482180"/>
      <w:bookmarkEnd w:id="3077"/>
      <w:r>
        <w:rPr>
          <w:rtl/>
        </w:rPr>
        <w:t>בבקשה</w:t>
      </w:r>
      <w:r>
        <w:rPr>
          <w:rFonts w:hint="cs"/>
          <w:rtl/>
        </w:rPr>
        <w:t>,</w:t>
      </w:r>
      <w:r>
        <w:rPr>
          <w:rtl/>
        </w:rPr>
        <w:t xml:space="preserve"> </w:t>
      </w:r>
      <w:bookmarkStart w:id="3078" w:name="_ETM_Q8_490429"/>
      <w:bookmarkEnd w:id="3078"/>
      <w:r>
        <w:rPr>
          <w:rtl/>
        </w:rPr>
        <w:t>אדוני</w:t>
      </w:r>
      <w:r>
        <w:rPr>
          <w:rFonts w:hint="cs"/>
          <w:rtl/>
        </w:rPr>
        <w:t>,</w:t>
      </w:r>
      <w:r>
        <w:rPr>
          <w:rtl/>
        </w:rPr>
        <w:t xml:space="preserve"> </w:t>
      </w:r>
      <w:bookmarkStart w:id="3079" w:name="_ETM_Q8_490730"/>
      <w:bookmarkEnd w:id="3079"/>
      <w:r>
        <w:rPr>
          <w:rFonts w:hint="cs"/>
          <w:rtl/>
        </w:rPr>
        <w:t>שלוש</w:t>
      </w:r>
      <w:r>
        <w:rPr>
          <w:rtl/>
        </w:rPr>
        <w:t xml:space="preserve"> </w:t>
      </w:r>
      <w:bookmarkStart w:id="3080" w:name="_ETM_Q8_491000"/>
      <w:bookmarkEnd w:id="3080"/>
      <w:r>
        <w:rPr>
          <w:rtl/>
        </w:rPr>
        <w:t>דקות</w:t>
      </w:r>
      <w:r>
        <w:rPr>
          <w:rFonts w:hint="cs"/>
          <w:rtl/>
        </w:rPr>
        <w:t>.</w:t>
      </w:r>
      <w:bookmarkStart w:id="3081" w:name="_ETM_Q8_491700"/>
      <w:bookmarkEnd w:id="3081"/>
    </w:p>
    <w:p w:rsidR="007453BE" w:rsidRDefault="007453BE" w:rsidP="009D4B75">
      <w:pPr>
        <w:rPr>
          <w:rtl/>
        </w:rPr>
      </w:pPr>
    </w:p>
    <w:p w:rsidR="007453BE" w:rsidRDefault="007453BE" w:rsidP="009D4B75">
      <w:pPr>
        <w:pStyle w:val="a4"/>
        <w:rPr>
          <w:rtl/>
        </w:rPr>
      </w:pPr>
      <w:bookmarkStart w:id="3082" w:name="_ETM_Q8_360000"/>
      <w:bookmarkStart w:id="3083" w:name="ET_speaker_5694_10"/>
      <w:bookmarkEnd w:id="3082"/>
      <w:r w:rsidRPr="00E92BCF">
        <w:rPr>
          <w:rStyle w:val="TagStyle"/>
          <w:rtl/>
        </w:rPr>
        <w:t xml:space="preserve"> &lt;&lt; דובר &gt;&gt;</w:t>
      </w:r>
      <w:r w:rsidRPr="004E7474">
        <w:rPr>
          <w:rStyle w:val="TagStyle"/>
          <w:rtl/>
        </w:rPr>
        <w:t xml:space="preserve"> </w:t>
      </w:r>
      <w:bookmarkStart w:id="3084" w:name="_Toc77784631"/>
      <w:bookmarkStart w:id="3085" w:name="_Toc77784800"/>
      <w:r>
        <w:rPr>
          <w:rtl/>
        </w:rPr>
        <w:t>מוסי רז (מרצ):</w:t>
      </w:r>
      <w:bookmarkEnd w:id="3084"/>
      <w:bookmarkEnd w:id="3085"/>
      <w:r w:rsidRPr="004E7474">
        <w:rPr>
          <w:rStyle w:val="TagStyle"/>
          <w:rtl/>
        </w:rPr>
        <w:t xml:space="preserve"> </w:t>
      </w:r>
      <w:r w:rsidRPr="00E92BCF">
        <w:rPr>
          <w:rStyle w:val="TagStyle"/>
          <w:rtl/>
        </w:rPr>
        <w:t>&lt;&lt; דובר &gt;&gt;</w:t>
      </w:r>
      <w:r>
        <w:rPr>
          <w:rtl/>
        </w:rPr>
        <w:t xml:space="preserve">  </w:t>
      </w:r>
      <w:bookmarkEnd w:id="3083"/>
    </w:p>
    <w:p w:rsidR="007453BE" w:rsidRDefault="007453BE" w:rsidP="00815D99">
      <w:pPr>
        <w:rPr>
          <w:rtl/>
          <w:lang w:eastAsia="he-IL"/>
        </w:rPr>
      </w:pPr>
    </w:p>
    <w:p w:rsidR="007453BE" w:rsidRDefault="007453BE" w:rsidP="009D4B75">
      <w:pPr>
        <w:rPr>
          <w:rtl/>
        </w:rPr>
      </w:pPr>
      <w:bookmarkStart w:id="3086" w:name="_ETM_Q8_482728"/>
      <w:bookmarkEnd w:id="3086"/>
      <w:r>
        <w:rPr>
          <w:rtl/>
        </w:rPr>
        <w:t xml:space="preserve">אדוני </w:t>
      </w:r>
      <w:bookmarkStart w:id="3087" w:name="_ETM_Q8_492240"/>
      <w:bookmarkEnd w:id="3087"/>
      <w:r>
        <w:rPr>
          <w:rtl/>
        </w:rPr>
        <w:t>היושב-ראש</w:t>
      </w:r>
      <w:r>
        <w:rPr>
          <w:rFonts w:hint="cs"/>
          <w:rtl/>
        </w:rPr>
        <w:t>,</w:t>
      </w:r>
      <w:r>
        <w:rPr>
          <w:rtl/>
        </w:rPr>
        <w:t xml:space="preserve"> </w:t>
      </w:r>
      <w:bookmarkStart w:id="3088" w:name="_ETM_Q8_493320"/>
      <w:bookmarkEnd w:id="3088"/>
      <w:r>
        <w:rPr>
          <w:rtl/>
        </w:rPr>
        <w:t xml:space="preserve">גברתי </w:t>
      </w:r>
      <w:bookmarkStart w:id="3089" w:name="_ETM_Q8_493740"/>
      <w:bookmarkEnd w:id="3089"/>
      <w:r>
        <w:rPr>
          <w:rtl/>
        </w:rPr>
        <w:t>השרה</w:t>
      </w:r>
      <w:r>
        <w:rPr>
          <w:rFonts w:hint="cs"/>
          <w:rtl/>
        </w:rPr>
        <w:t>,</w:t>
      </w:r>
      <w:r>
        <w:rPr>
          <w:rtl/>
        </w:rPr>
        <w:t xml:space="preserve"> </w:t>
      </w:r>
      <w:bookmarkStart w:id="3090" w:name="_ETM_Q8_494309"/>
      <w:bookmarkEnd w:id="3090"/>
      <w:r>
        <w:rPr>
          <w:rtl/>
        </w:rPr>
        <w:t xml:space="preserve">סגן </w:t>
      </w:r>
      <w:bookmarkStart w:id="3091" w:name="_ETM_Q8_494700"/>
      <w:bookmarkEnd w:id="3091"/>
      <w:r>
        <w:rPr>
          <w:rtl/>
        </w:rPr>
        <w:t>השר</w:t>
      </w:r>
      <w:r>
        <w:rPr>
          <w:rFonts w:hint="cs"/>
          <w:rtl/>
        </w:rPr>
        <w:t>,</w:t>
      </w:r>
      <w:r>
        <w:rPr>
          <w:rtl/>
        </w:rPr>
        <w:t xml:space="preserve"> </w:t>
      </w:r>
      <w:bookmarkStart w:id="3092" w:name="_ETM_Q8_495389"/>
      <w:bookmarkEnd w:id="3092"/>
      <w:r>
        <w:rPr>
          <w:rtl/>
        </w:rPr>
        <w:t>ח</w:t>
      </w:r>
      <w:r>
        <w:rPr>
          <w:rFonts w:hint="cs"/>
          <w:rtl/>
        </w:rPr>
        <w:t>בר</w:t>
      </w:r>
      <w:r>
        <w:rPr>
          <w:rtl/>
        </w:rPr>
        <w:t xml:space="preserve">ות </w:t>
      </w:r>
      <w:bookmarkStart w:id="3093" w:name="_ETM_Q8_495990"/>
      <w:bookmarkEnd w:id="3093"/>
      <w:r>
        <w:rPr>
          <w:rFonts w:hint="cs"/>
          <w:rtl/>
        </w:rPr>
        <w:t>ו</w:t>
      </w:r>
      <w:r>
        <w:rPr>
          <w:rtl/>
        </w:rPr>
        <w:t>חבר</w:t>
      </w:r>
      <w:r>
        <w:rPr>
          <w:rFonts w:hint="cs"/>
          <w:rtl/>
        </w:rPr>
        <w:t>י</w:t>
      </w:r>
      <w:r>
        <w:rPr>
          <w:rtl/>
        </w:rPr>
        <w:t xml:space="preserve"> </w:t>
      </w:r>
      <w:bookmarkStart w:id="3094" w:name="_ETM_Q8_496140"/>
      <w:bookmarkEnd w:id="3094"/>
      <w:r>
        <w:rPr>
          <w:rtl/>
        </w:rPr>
        <w:t>הכנסת</w:t>
      </w:r>
      <w:r>
        <w:rPr>
          <w:rFonts w:hint="cs"/>
          <w:rtl/>
        </w:rPr>
        <w:t>,</w:t>
      </w:r>
      <w:r>
        <w:rPr>
          <w:rtl/>
        </w:rPr>
        <w:t xml:space="preserve"> </w:t>
      </w:r>
      <w:bookmarkStart w:id="3095" w:name="_ETM_Q8_497620"/>
      <w:bookmarkEnd w:id="3095"/>
      <w:r>
        <w:rPr>
          <w:rtl/>
        </w:rPr>
        <w:t xml:space="preserve">אני </w:t>
      </w:r>
      <w:bookmarkStart w:id="3096" w:name="_ETM_Q8_497860"/>
      <w:bookmarkEnd w:id="3096"/>
      <w:r>
        <w:rPr>
          <w:rtl/>
        </w:rPr>
        <w:t xml:space="preserve">שמח </w:t>
      </w:r>
      <w:bookmarkStart w:id="3097" w:name="_ETM_Q8_498460"/>
      <w:bookmarkStart w:id="3098" w:name="_ETM_Q8_499089"/>
      <w:bookmarkStart w:id="3099" w:name="_ETM_Q8_499359"/>
      <w:bookmarkEnd w:id="3097"/>
      <w:bookmarkEnd w:id="3098"/>
      <w:bookmarkEnd w:id="3099"/>
      <w:r>
        <w:rPr>
          <w:rtl/>
        </w:rPr>
        <w:t xml:space="preserve">על </w:t>
      </w:r>
      <w:bookmarkStart w:id="3100" w:name="_ETM_Q8_499270"/>
      <w:bookmarkEnd w:id="3100"/>
      <w:r>
        <w:rPr>
          <w:rtl/>
        </w:rPr>
        <w:t xml:space="preserve">דברי </w:t>
      </w:r>
      <w:bookmarkStart w:id="3101" w:name="_ETM_Q8_499630"/>
      <w:bookmarkEnd w:id="3101"/>
      <w:r>
        <w:rPr>
          <w:rtl/>
        </w:rPr>
        <w:t>קודמיי</w:t>
      </w:r>
      <w:r>
        <w:rPr>
          <w:rFonts w:hint="cs"/>
          <w:rtl/>
        </w:rPr>
        <w:t>,</w:t>
      </w:r>
      <w:r>
        <w:rPr>
          <w:rtl/>
        </w:rPr>
        <w:t xml:space="preserve"> </w:t>
      </w:r>
      <w:bookmarkStart w:id="3102" w:name="_ETM_Q8_500200"/>
      <w:bookmarkEnd w:id="3102"/>
      <w:r>
        <w:rPr>
          <w:rtl/>
        </w:rPr>
        <w:t xml:space="preserve">שפועלים </w:t>
      </w:r>
      <w:bookmarkStart w:id="3103" w:name="_ETM_Q8_502449"/>
      <w:bookmarkEnd w:id="3103"/>
      <w:r>
        <w:rPr>
          <w:rtl/>
        </w:rPr>
        <w:t xml:space="preserve">למען </w:t>
      </w:r>
      <w:bookmarkStart w:id="3104" w:name="_ETM_Q8_503259"/>
      <w:bookmarkEnd w:id="3104"/>
      <w:r>
        <w:rPr>
          <w:rtl/>
        </w:rPr>
        <w:t xml:space="preserve">זכויות </w:t>
      </w:r>
      <w:bookmarkStart w:id="3105" w:name="_ETM_Q8_503710"/>
      <w:bookmarkEnd w:id="3105"/>
      <w:r>
        <w:rPr>
          <w:rtl/>
        </w:rPr>
        <w:t>האדם</w:t>
      </w:r>
      <w:bookmarkStart w:id="3106" w:name="_ETM_Q8_507410"/>
      <w:bookmarkStart w:id="3107" w:name="_ETM_Q8_505549"/>
      <w:bookmarkStart w:id="3108" w:name="_ETM_Q8_507770"/>
      <w:bookmarkEnd w:id="3106"/>
      <w:bookmarkEnd w:id="3107"/>
      <w:bookmarkEnd w:id="3108"/>
      <w:r>
        <w:rPr>
          <w:rFonts w:hint="cs"/>
          <w:rtl/>
        </w:rPr>
        <w:t xml:space="preserve"> </w:t>
      </w:r>
      <w:r>
        <w:rPr>
          <w:rtl/>
        </w:rPr>
        <w:t>–</w:t>
      </w:r>
      <w:r>
        <w:rPr>
          <w:rFonts w:hint="cs"/>
          <w:rtl/>
        </w:rPr>
        <w:t xml:space="preserve"> </w:t>
      </w:r>
      <w:bookmarkStart w:id="3109" w:name="_ETM_Q8_506869"/>
      <w:bookmarkEnd w:id="3109"/>
      <w:r>
        <w:rPr>
          <w:rtl/>
        </w:rPr>
        <w:t>השני</w:t>
      </w:r>
      <w:r>
        <w:rPr>
          <w:rFonts w:hint="cs"/>
          <w:rtl/>
        </w:rPr>
        <w:t>ם</w:t>
      </w:r>
      <w:r>
        <w:rPr>
          <w:rtl/>
        </w:rPr>
        <w:t xml:space="preserve"> </w:t>
      </w:r>
      <w:bookmarkStart w:id="3110" w:name="_ETM_Q8_508279"/>
      <w:bookmarkEnd w:id="3110"/>
      <w:r>
        <w:rPr>
          <w:rtl/>
        </w:rPr>
        <w:t xml:space="preserve">באופוזיציה </w:t>
      </w:r>
      <w:bookmarkStart w:id="3111" w:name="_ETM_Q8_508970"/>
      <w:bookmarkEnd w:id="3111"/>
      <w:r>
        <w:rPr>
          <w:rFonts w:hint="cs"/>
          <w:rtl/>
        </w:rPr>
        <w:t>י</w:t>
      </w:r>
      <w:r>
        <w:rPr>
          <w:rtl/>
        </w:rPr>
        <w:t xml:space="preserve">עשו </w:t>
      </w:r>
      <w:bookmarkStart w:id="3112" w:name="_ETM_Q8_509180"/>
      <w:bookmarkEnd w:id="3112"/>
      <w:r>
        <w:rPr>
          <w:rtl/>
        </w:rPr>
        <w:t xml:space="preserve">לכם </w:t>
      </w:r>
      <w:bookmarkStart w:id="3113" w:name="_ETM_Q8_509509"/>
      <w:bookmarkStart w:id="3114" w:name="_ETM_Q8_506158"/>
      <w:bookmarkEnd w:id="3113"/>
      <w:bookmarkEnd w:id="3114"/>
      <w:r>
        <w:rPr>
          <w:rtl/>
        </w:rPr>
        <w:t>א</w:t>
      </w:r>
      <w:r>
        <w:rPr>
          <w:rFonts w:hint="cs"/>
          <w:rtl/>
        </w:rPr>
        <w:t xml:space="preserve">ת </w:t>
      </w:r>
      <w:r>
        <w:rPr>
          <w:rtl/>
        </w:rPr>
        <w:t xml:space="preserve">זה </w:t>
      </w:r>
      <w:bookmarkStart w:id="3115" w:name="_ETM_Q8_509720"/>
      <w:bookmarkEnd w:id="3115"/>
      <w:r>
        <w:rPr>
          <w:rtl/>
        </w:rPr>
        <w:t>טוב</w:t>
      </w:r>
      <w:bookmarkStart w:id="3116" w:name="_ETM_Q8_507718"/>
      <w:bookmarkEnd w:id="3116"/>
      <w:r>
        <w:rPr>
          <w:rtl/>
        </w:rPr>
        <w:t xml:space="preserve"> </w:t>
      </w:r>
      <w:bookmarkStart w:id="3117" w:name="_ETM_Q8_510109"/>
      <w:bookmarkEnd w:id="3117"/>
      <w:r>
        <w:rPr>
          <w:rtl/>
        </w:rPr>
        <w:t xml:space="preserve">עוד </w:t>
      </w:r>
      <w:bookmarkStart w:id="3118" w:name="_ETM_Q8_510529"/>
      <w:bookmarkEnd w:id="3118"/>
      <w:r>
        <w:rPr>
          <w:rtl/>
        </w:rPr>
        <w:t>ועוד</w:t>
      </w:r>
      <w:r>
        <w:rPr>
          <w:rFonts w:hint="cs"/>
          <w:rtl/>
        </w:rPr>
        <w:t>.</w:t>
      </w:r>
      <w:r>
        <w:rPr>
          <w:rtl/>
        </w:rPr>
        <w:t xml:space="preserve"> </w:t>
      </w:r>
      <w:bookmarkStart w:id="3119" w:name="_ETM_Q8_510859"/>
      <w:bookmarkEnd w:id="3119"/>
      <w:r>
        <w:rPr>
          <w:rtl/>
        </w:rPr>
        <w:t xml:space="preserve">זה </w:t>
      </w:r>
      <w:bookmarkStart w:id="3120" w:name="_ETM_Q8_511039"/>
      <w:bookmarkEnd w:id="3120"/>
      <w:r>
        <w:rPr>
          <w:rtl/>
        </w:rPr>
        <w:t xml:space="preserve">רק </w:t>
      </w:r>
      <w:bookmarkStart w:id="3121" w:name="_ETM_Q8_511220"/>
      <w:bookmarkEnd w:id="3121"/>
      <w:r>
        <w:rPr>
          <w:rtl/>
        </w:rPr>
        <w:t>לטובה</w:t>
      </w:r>
      <w:r>
        <w:rPr>
          <w:rFonts w:hint="cs"/>
          <w:rtl/>
        </w:rPr>
        <w:t>.</w:t>
      </w:r>
      <w:bookmarkStart w:id="3122" w:name="_ETM_Q8_513470"/>
      <w:bookmarkEnd w:id="3122"/>
    </w:p>
    <w:p w:rsidR="007453BE" w:rsidRDefault="007453BE" w:rsidP="009D4B75">
      <w:pPr>
        <w:rPr>
          <w:rtl/>
        </w:rPr>
      </w:pPr>
      <w:bookmarkStart w:id="3123" w:name="_ETM_Q8_515339"/>
      <w:bookmarkStart w:id="3124" w:name="_ETM_Q8_515432"/>
      <w:bookmarkEnd w:id="3123"/>
      <w:bookmarkEnd w:id="3124"/>
    </w:p>
    <w:p w:rsidR="007453BE" w:rsidRDefault="007453BE" w:rsidP="00C37540">
      <w:pPr>
        <w:rPr>
          <w:rtl/>
        </w:rPr>
      </w:pPr>
      <w:bookmarkStart w:id="3125" w:name="_ETM_Q8_515498"/>
      <w:bookmarkStart w:id="3126" w:name="_ETM_Q8_515563"/>
      <w:bookmarkEnd w:id="3125"/>
      <w:bookmarkEnd w:id="3126"/>
      <w:r>
        <w:rPr>
          <w:rtl/>
        </w:rPr>
        <w:t xml:space="preserve">אני </w:t>
      </w:r>
      <w:bookmarkStart w:id="3127" w:name="_ETM_Q8_513710"/>
      <w:bookmarkEnd w:id="3127"/>
      <w:r>
        <w:rPr>
          <w:rtl/>
        </w:rPr>
        <w:t xml:space="preserve">רוצה </w:t>
      </w:r>
      <w:bookmarkStart w:id="3128" w:name="_ETM_Q8_513980"/>
      <w:bookmarkEnd w:id="3128"/>
      <w:r>
        <w:rPr>
          <w:rtl/>
        </w:rPr>
        <w:t xml:space="preserve">לדבר </w:t>
      </w:r>
      <w:bookmarkStart w:id="3129" w:name="_ETM_Q8_514430"/>
      <w:bookmarkEnd w:id="3129"/>
      <w:r>
        <w:rPr>
          <w:rtl/>
        </w:rPr>
        <w:t xml:space="preserve">על </w:t>
      </w:r>
      <w:bookmarkStart w:id="3130" w:name="_ETM_Q8_514579"/>
      <w:bookmarkEnd w:id="3130"/>
      <w:r>
        <w:rPr>
          <w:rtl/>
        </w:rPr>
        <w:t>ההצעה</w:t>
      </w:r>
      <w:bookmarkStart w:id="3131" w:name="_ETM_Q8_515210"/>
      <w:bookmarkStart w:id="3132" w:name="_ETM_Q8_513188"/>
      <w:bookmarkStart w:id="3133" w:name="_ETM_Q8_514506"/>
      <w:bookmarkEnd w:id="3131"/>
      <w:bookmarkEnd w:id="3132"/>
      <w:bookmarkEnd w:id="3133"/>
      <w:r>
        <w:rPr>
          <w:rFonts w:hint="cs"/>
          <w:rtl/>
        </w:rPr>
        <w:t>,</w:t>
      </w:r>
      <w:r>
        <w:rPr>
          <w:rtl/>
        </w:rPr>
        <w:t xml:space="preserve"> </w:t>
      </w:r>
      <w:bookmarkStart w:id="3134" w:name="_ETM_Q8_516110"/>
      <w:bookmarkEnd w:id="3134"/>
      <w:r>
        <w:rPr>
          <w:rtl/>
        </w:rPr>
        <w:t xml:space="preserve">לפחות </w:t>
      </w:r>
      <w:bookmarkStart w:id="3135" w:name="_ETM_Q8_516589"/>
      <w:bookmarkEnd w:id="3135"/>
      <w:r>
        <w:rPr>
          <w:rFonts w:hint="cs"/>
          <w:rtl/>
        </w:rPr>
        <w:t>כ</w:t>
      </w:r>
      <w:bookmarkStart w:id="3136" w:name="_ETM_Q8_514707"/>
      <w:bookmarkEnd w:id="3136"/>
      <w:r>
        <w:rPr>
          <w:rtl/>
        </w:rPr>
        <w:t xml:space="preserve">פי </w:t>
      </w:r>
      <w:bookmarkStart w:id="3137" w:name="_ETM_Q8_516829"/>
      <w:bookmarkEnd w:id="3137"/>
      <w:r>
        <w:rPr>
          <w:rtl/>
        </w:rPr>
        <w:t>שפורסם</w:t>
      </w:r>
      <w:r>
        <w:rPr>
          <w:rFonts w:hint="cs"/>
          <w:rtl/>
        </w:rPr>
        <w:t>,</w:t>
      </w:r>
      <w:r>
        <w:rPr>
          <w:rtl/>
        </w:rPr>
        <w:t xml:space="preserve"> </w:t>
      </w:r>
      <w:bookmarkStart w:id="3138" w:name="_ETM_Q8_517579"/>
      <w:bookmarkEnd w:id="3138"/>
      <w:r>
        <w:rPr>
          <w:rtl/>
        </w:rPr>
        <w:t xml:space="preserve">של </w:t>
      </w:r>
      <w:bookmarkStart w:id="3139" w:name="_ETM_Q8_517760"/>
      <w:bookmarkEnd w:id="3139"/>
      <w:r>
        <w:rPr>
          <w:rtl/>
        </w:rPr>
        <w:t xml:space="preserve">משרד </w:t>
      </w:r>
      <w:bookmarkStart w:id="3140" w:name="_ETM_Q8_518120"/>
      <w:bookmarkEnd w:id="3140"/>
      <w:r>
        <w:rPr>
          <w:rtl/>
        </w:rPr>
        <w:t>המשפטים</w:t>
      </w:r>
      <w:r>
        <w:rPr>
          <w:rFonts w:hint="cs"/>
          <w:rtl/>
        </w:rPr>
        <w:t>,</w:t>
      </w:r>
      <w:r>
        <w:rPr>
          <w:rtl/>
        </w:rPr>
        <w:t xml:space="preserve"> </w:t>
      </w:r>
      <w:bookmarkStart w:id="3141" w:name="_ETM_Q8_518779"/>
      <w:bookmarkEnd w:id="3141"/>
      <w:r>
        <w:rPr>
          <w:rtl/>
        </w:rPr>
        <w:t xml:space="preserve">שאותי </w:t>
      </w:r>
      <w:bookmarkStart w:id="3142" w:name="_ETM_Q8_519920"/>
      <w:bookmarkEnd w:id="3142"/>
      <w:r>
        <w:rPr>
          <w:rtl/>
        </w:rPr>
        <w:t xml:space="preserve">היא </w:t>
      </w:r>
      <w:bookmarkStart w:id="3143" w:name="_ETM_Q8_520160"/>
      <w:bookmarkEnd w:id="3143"/>
      <w:r>
        <w:rPr>
          <w:rtl/>
        </w:rPr>
        <w:t>מפחידה</w:t>
      </w:r>
      <w:r>
        <w:rPr>
          <w:rFonts w:hint="cs"/>
          <w:rtl/>
        </w:rPr>
        <w:t>,</w:t>
      </w:r>
      <w:r>
        <w:rPr>
          <w:rtl/>
        </w:rPr>
        <w:t xml:space="preserve"> </w:t>
      </w:r>
      <w:bookmarkStart w:id="3144" w:name="_ETM_Q8_521029"/>
      <w:bookmarkEnd w:id="3144"/>
      <w:r>
        <w:rPr>
          <w:rtl/>
        </w:rPr>
        <w:t>ואנ</w:t>
      </w:r>
      <w:bookmarkStart w:id="3145" w:name="_ETM_Q8_517997"/>
      <w:bookmarkEnd w:id="3145"/>
      <w:r>
        <w:rPr>
          <w:rtl/>
        </w:rPr>
        <w:t xml:space="preserve">י </w:t>
      </w:r>
      <w:bookmarkStart w:id="3146" w:name="_ETM_Q8_521360"/>
      <w:bookmarkEnd w:id="3146"/>
      <w:r>
        <w:rPr>
          <w:rtl/>
        </w:rPr>
        <w:t xml:space="preserve">אשמח </w:t>
      </w:r>
      <w:bookmarkStart w:id="3147" w:name="_ETM_Q8_521720"/>
      <w:bookmarkEnd w:id="3147"/>
      <w:r>
        <w:rPr>
          <w:rtl/>
        </w:rPr>
        <w:t xml:space="preserve">לדברי </w:t>
      </w:r>
      <w:bookmarkStart w:id="3148" w:name="_ETM_Q8_522199"/>
      <w:bookmarkEnd w:id="3148"/>
      <w:r>
        <w:rPr>
          <w:rFonts w:hint="cs"/>
          <w:rtl/>
        </w:rPr>
        <w:t>הרגע</w:t>
      </w:r>
      <w:r>
        <w:rPr>
          <w:rtl/>
        </w:rPr>
        <w:t>ה</w:t>
      </w:r>
      <w:r>
        <w:rPr>
          <w:rFonts w:hint="cs"/>
          <w:rtl/>
        </w:rPr>
        <w:t>,</w:t>
      </w:r>
      <w:r>
        <w:rPr>
          <w:rtl/>
        </w:rPr>
        <w:t xml:space="preserve"> </w:t>
      </w:r>
      <w:bookmarkStart w:id="3149" w:name="_ETM_Q8_522620"/>
      <w:bookmarkEnd w:id="3149"/>
      <w:r>
        <w:rPr>
          <w:rtl/>
        </w:rPr>
        <w:t xml:space="preserve">אם </w:t>
      </w:r>
      <w:bookmarkStart w:id="3150" w:name="_ETM_Q8_522770"/>
      <w:bookmarkEnd w:id="3150"/>
      <w:r>
        <w:rPr>
          <w:rtl/>
        </w:rPr>
        <w:t xml:space="preserve">יהיו </w:t>
      </w:r>
      <w:bookmarkStart w:id="3151" w:name="_ETM_Q8_522949"/>
      <w:bookmarkEnd w:id="3151"/>
      <w:r>
        <w:rPr>
          <w:rtl/>
        </w:rPr>
        <w:t>כאלה</w:t>
      </w:r>
      <w:r>
        <w:rPr>
          <w:rFonts w:hint="cs"/>
          <w:rtl/>
        </w:rPr>
        <w:t>,</w:t>
      </w:r>
      <w:bookmarkStart w:id="3152" w:name="_ETM_Q8_521877"/>
      <w:bookmarkEnd w:id="3152"/>
      <w:r>
        <w:rPr>
          <w:rtl/>
        </w:rPr>
        <w:t xml:space="preserve"> </w:t>
      </w:r>
      <w:bookmarkStart w:id="3153" w:name="_ETM_Q8_523279"/>
      <w:bookmarkEnd w:id="3153"/>
      <w:r>
        <w:rPr>
          <w:rtl/>
        </w:rPr>
        <w:t xml:space="preserve">של </w:t>
      </w:r>
      <w:bookmarkStart w:id="3154" w:name="_ETM_Q8_524600"/>
      <w:bookmarkEnd w:id="3154"/>
      <w:r>
        <w:rPr>
          <w:rtl/>
        </w:rPr>
        <w:t xml:space="preserve">סגן </w:t>
      </w:r>
      <w:bookmarkStart w:id="3155" w:name="_ETM_Q8_525020"/>
      <w:bookmarkEnd w:id="3155"/>
      <w:r>
        <w:rPr>
          <w:rtl/>
        </w:rPr>
        <w:t>השר</w:t>
      </w:r>
      <w:r>
        <w:rPr>
          <w:rFonts w:hint="cs"/>
          <w:rtl/>
        </w:rPr>
        <w:t>.</w:t>
      </w:r>
      <w:bookmarkStart w:id="3156" w:name="_ETM_Q8_525980"/>
      <w:bookmarkEnd w:id="3156"/>
      <w:r>
        <w:rPr>
          <w:rtl/>
        </w:rPr>
        <w:t xml:space="preserve"> </w:t>
      </w:r>
      <w:bookmarkStart w:id="3157" w:name="_ETM_Q8_526610"/>
      <w:bookmarkEnd w:id="3157"/>
      <w:r>
        <w:rPr>
          <w:rtl/>
        </w:rPr>
        <w:t xml:space="preserve">מדובר </w:t>
      </w:r>
      <w:bookmarkStart w:id="3158" w:name="_ETM_Q8_527059"/>
      <w:bookmarkEnd w:id="3158"/>
      <w:r>
        <w:rPr>
          <w:rtl/>
        </w:rPr>
        <w:t xml:space="preserve">על </w:t>
      </w:r>
      <w:bookmarkStart w:id="3159" w:name="_ETM_Q8_527149"/>
      <w:bookmarkStart w:id="3160" w:name="_ETM_Q8_528140"/>
      <w:bookmarkStart w:id="3161" w:name="_ETM_Q8_524528"/>
      <w:bookmarkEnd w:id="3159"/>
      <w:bookmarkEnd w:id="3160"/>
      <w:bookmarkEnd w:id="3161"/>
      <w:r>
        <w:rPr>
          <w:rtl/>
        </w:rPr>
        <w:t xml:space="preserve">הצעה </w:t>
      </w:r>
      <w:bookmarkStart w:id="3162" w:name="_ETM_Q8_528529"/>
      <w:bookmarkEnd w:id="3162"/>
      <w:r>
        <w:rPr>
          <w:rtl/>
        </w:rPr>
        <w:t xml:space="preserve">לתיקון </w:t>
      </w:r>
      <w:bookmarkStart w:id="3163" w:name="_ETM_Q8_529040"/>
      <w:bookmarkEnd w:id="3163"/>
      <w:r>
        <w:rPr>
          <w:rtl/>
        </w:rPr>
        <w:t xml:space="preserve">חוק </w:t>
      </w:r>
      <w:bookmarkStart w:id="3164" w:name="_ETM_Q8_529550"/>
      <w:bookmarkEnd w:id="3164"/>
      <w:r>
        <w:rPr>
          <w:rtl/>
        </w:rPr>
        <w:t xml:space="preserve">פקודת </w:t>
      </w:r>
      <w:bookmarkStart w:id="3165" w:name="_ETM_Q8_529940"/>
      <w:bookmarkEnd w:id="3165"/>
      <w:r>
        <w:rPr>
          <w:rtl/>
        </w:rPr>
        <w:t>המשטר</w:t>
      </w:r>
      <w:bookmarkStart w:id="3166" w:name="_ETM_Q8_527487"/>
      <w:bookmarkEnd w:id="3166"/>
      <w:r>
        <w:rPr>
          <w:rtl/>
        </w:rPr>
        <w:t>ה</w:t>
      </w:r>
      <w:bookmarkStart w:id="3167" w:name="_ETM_Q8_528127"/>
      <w:bookmarkEnd w:id="3167"/>
      <w:r>
        <w:rPr>
          <w:rtl/>
        </w:rPr>
        <w:t xml:space="preserve"> </w:t>
      </w:r>
      <w:bookmarkStart w:id="3168" w:name="_ETM_Q8_531329"/>
      <w:bookmarkEnd w:id="3168"/>
      <w:r>
        <w:rPr>
          <w:rtl/>
        </w:rPr>
        <w:t xml:space="preserve">שבעצם </w:t>
      </w:r>
      <w:bookmarkStart w:id="3169" w:name="_ETM_Q8_531839"/>
      <w:bookmarkEnd w:id="3169"/>
      <w:r>
        <w:rPr>
          <w:rFonts w:hint="cs"/>
          <w:rtl/>
        </w:rPr>
        <w:t>יסד</w:t>
      </w:r>
      <w:bookmarkStart w:id="3170" w:name="_ETM_Q8_529297"/>
      <w:bookmarkEnd w:id="3170"/>
      <w:r>
        <w:rPr>
          <w:rtl/>
        </w:rPr>
        <w:t xml:space="preserve">יר </w:t>
      </w:r>
      <w:bookmarkStart w:id="3171" w:name="_ETM_Q8_532170"/>
      <w:bookmarkEnd w:id="3171"/>
      <w:r>
        <w:rPr>
          <w:rtl/>
        </w:rPr>
        <w:t xml:space="preserve">שימוש </w:t>
      </w:r>
      <w:bookmarkStart w:id="3172" w:name="_ETM_Q8_532529"/>
      <w:bookmarkEnd w:id="3172"/>
      <w:r>
        <w:rPr>
          <w:rtl/>
        </w:rPr>
        <w:t xml:space="preserve">במערכות </w:t>
      </w:r>
      <w:bookmarkStart w:id="3173" w:name="_ETM_Q8_533100"/>
      <w:bookmarkEnd w:id="3173"/>
      <w:r>
        <w:rPr>
          <w:rtl/>
        </w:rPr>
        <w:t xml:space="preserve">צילום </w:t>
      </w:r>
      <w:bookmarkStart w:id="3174" w:name="_ETM_Q8_533430"/>
      <w:bookmarkEnd w:id="3174"/>
      <w:r>
        <w:rPr>
          <w:rtl/>
        </w:rPr>
        <w:t>מיוחדות</w:t>
      </w:r>
      <w:r>
        <w:rPr>
          <w:rFonts w:hint="cs"/>
          <w:rtl/>
        </w:rPr>
        <w:t>.</w:t>
      </w:r>
      <w:r>
        <w:rPr>
          <w:rtl/>
        </w:rPr>
        <w:t xml:space="preserve"> </w:t>
      </w:r>
      <w:bookmarkStart w:id="3175" w:name="_ETM_Q8_535130"/>
      <w:bookmarkEnd w:id="3175"/>
      <w:r>
        <w:rPr>
          <w:rtl/>
        </w:rPr>
        <w:t xml:space="preserve">על </w:t>
      </w:r>
      <w:bookmarkStart w:id="3176" w:name="_ETM_Q8_535250"/>
      <w:bookmarkEnd w:id="3176"/>
      <w:r>
        <w:rPr>
          <w:rtl/>
        </w:rPr>
        <w:t>פניו</w:t>
      </w:r>
      <w:r>
        <w:rPr>
          <w:rFonts w:hint="cs"/>
          <w:rtl/>
        </w:rPr>
        <w:t>,</w:t>
      </w:r>
      <w:r>
        <w:rPr>
          <w:rtl/>
        </w:rPr>
        <w:t xml:space="preserve"> </w:t>
      </w:r>
      <w:bookmarkStart w:id="3177" w:name="_ETM_Q8_535550"/>
      <w:bookmarkEnd w:id="3177"/>
      <w:r>
        <w:rPr>
          <w:rtl/>
        </w:rPr>
        <w:t xml:space="preserve">זה </w:t>
      </w:r>
      <w:bookmarkStart w:id="3178" w:name="_ETM_Q8_535670"/>
      <w:bookmarkEnd w:id="3178"/>
      <w:r>
        <w:rPr>
          <w:rFonts w:hint="cs"/>
          <w:rtl/>
        </w:rPr>
        <w:t>ב</w:t>
      </w:r>
      <w:r>
        <w:rPr>
          <w:rtl/>
        </w:rPr>
        <w:t xml:space="preserve">סך </w:t>
      </w:r>
      <w:bookmarkStart w:id="3179" w:name="_ETM_Q8_535850"/>
      <w:bookmarkEnd w:id="3179"/>
      <w:r>
        <w:rPr>
          <w:rtl/>
        </w:rPr>
        <w:t>הכ</w:t>
      </w:r>
      <w:r>
        <w:rPr>
          <w:rFonts w:hint="cs"/>
          <w:rtl/>
        </w:rPr>
        <w:t>ו</w:t>
      </w:r>
      <w:bookmarkStart w:id="3180" w:name="_ETM_Q8_532886"/>
      <w:bookmarkEnd w:id="3180"/>
      <w:r>
        <w:rPr>
          <w:rtl/>
        </w:rPr>
        <w:t xml:space="preserve">ל </w:t>
      </w:r>
      <w:bookmarkStart w:id="3181" w:name="_ETM_Q8_536029"/>
      <w:bookmarkEnd w:id="3181"/>
      <w:r>
        <w:rPr>
          <w:rtl/>
        </w:rPr>
        <w:t xml:space="preserve">נשמע </w:t>
      </w:r>
      <w:bookmarkStart w:id="3182" w:name="_ETM_Q8_536779"/>
      <w:bookmarkEnd w:id="3182"/>
      <w:r>
        <w:rPr>
          <w:rtl/>
        </w:rPr>
        <w:t xml:space="preserve">הגיוני </w:t>
      </w:r>
      <w:bookmarkStart w:id="3183" w:name="_ETM_Q8_537260"/>
      <w:bookmarkEnd w:id="3183"/>
      <w:r>
        <w:rPr>
          <w:rtl/>
        </w:rPr>
        <w:t xml:space="preserve">שהמשטרה </w:t>
      </w:r>
      <w:bookmarkStart w:id="3184" w:name="_ETM_Q8_537950"/>
      <w:bookmarkEnd w:id="3184"/>
      <w:r>
        <w:rPr>
          <w:rtl/>
        </w:rPr>
        <w:t xml:space="preserve">תשתמש </w:t>
      </w:r>
      <w:bookmarkStart w:id="3185" w:name="_ETM_Q8_538430"/>
      <w:bookmarkEnd w:id="3185"/>
      <w:r>
        <w:rPr>
          <w:rtl/>
        </w:rPr>
        <w:t>במער</w:t>
      </w:r>
      <w:bookmarkStart w:id="3186" w:name="_ETM_Q8_538910"/>
      <w:bookmarkEnd w:id="3186"/>
      <w:r>
        <w:rPr>
          <w:rtl/>
        </w:rPr>
        <w:t xml:space="preserve">כות </w:t>
      </w:r>
      <w:bookmarkStart w:id="3187" w:name="_ETM_Q8_539629"/>
      <w:bookmarkEnd w:id="3187"/>
      <w:r>
        <w:rPr>
          <w:rtl/>
        </w:rPr>
        <w:t>כאלה</w:t>
      </w:r>
      <w:bookmarkStart w:id="3188" w:name="_ETM_Q8_540020"/>
      <w:bookmarkStart w:id="3189" w:name="_ETM_Q8_537746"/>
      <w:bookmarkEnd w:id="3188"/>
      <w:bookmarkEnd w:id="3189"/>
      <w:r>
        <w:rPr>
          <w:rFonts w:hint="cs"/>
          <w:rtl/>
        </w:rPr>
        <w:t xml:space="preserve"> ו</w:t>
      </w:r>
      <w:r>
        <w:rPr>
          <w:rtl/>
        </w:rPr>
        <w:t xml:space="preserve">תוכל </w:t>
      </w:r>
      <w:bookmarkStart w:id="3190" w:name="_ETM_Q8_540379"/>
      <w:bookmarkEnd w:id="3190"/>
      <w:r>
        <w:rPr>
          <w:rtl/>
        </w:rPr>
        <w:t xml:space="preserve">לתפוס </w:t>
      </w:r>
      <w:bookmarkStart w:id="3191" w:name="_ETM_Q8_541520"/>
      <w:bookmarkEnd w:id="3191"/>
      <w:r>
        <w:rPr>
          <w:rtl/>
        </w:rPr>
        <w:t>רוצחים</w:t>
      </w:r>
      <w:r>
        <w:rPr>
          <w:rFonts w:hint="cs"/>
          <w:rtl/>
        </w:rPr>
        <w:t>,</w:t>
      </w:r>
      <w:r>
        <w:rPr>
          <w:rtl/>
        </w:rPr>
        <w:t xml:space="preserve"> </w:t>
      </w:r>
      <w:bookmarkStart w:id="3192" w:name="_ETM_Q8_542570"/>
      <w:bookmarkEnd w:id="3192"/>
      <w:r>
        <w:rPr>
          <w:rtl/>
        </w:rPr>
        <w:t>אנסים</w:t>
      </w:r>
      <w:r>
        <w:rPr>
          <w:rFonts w:hint="cs"/>
          <w:rtl/>
        </w:rPr>
        <w:t>,</w:t>
      </w:r>
      <w:r>
        <w:rPr>
          <w:rtl/>
        </w:rPr>
        <w:t xml:space="preserve"> </w:t>
      </w:r>
      <w:bookmarkStart w:id="3193" w:name="_ETM_Q8_543379"/>
      <w:bookmarkEnd w:id="3193"/>
      <w:r>
        <w:rPr>
          <w:rtl/>
        </w:rPr>
        <w:t>גנבים</w:t>
      </w:r>
      <w:r>
        <w:rPr>
          <w:rFonts w:hint="cs"/>
          <w:rtl/>
        </w:rPr>
        <w:t>,</w:t>
      </w:r>
      <w:r>
        <w:rPr>
          <w:rtl/>
        </w:rPr>
        <w:t xml:space="preserve"> </w:t>
      </w:r>
      <w:bookmarkStart w:id="3194" w:name="_ETM_Q8_544339"/>
      <w:bookmarkEnd w:id="3194"/>
      <w:r>
        <w:rPr>
          <w:rtl/>
        </w:rPr>
        <w:t xml:space="preserve">מפגעים </w:t>
      </w:r>
      <w:bookmarkStart w:id="3195" w:name="_ETM_Q8_545819"/>
      <w:bookmarkEnd w:id="3195"/>
      <w:r>
        <w:rPr>
          <w:rtl/>
        </w:rPr>
        <w:t>ו</w:t>
      </w:r>
      <w:r>
        <w:rPr>
          <w:rFonts w:hint="cs"/>
          <w:rtl/>
        </w:rPr>
        <w:t>ו</w:t>
      </w:r>
      <w:r>
        <w:rPr>
          <w:rtl/>
        </w:rPr>
        <w:t>נדליסטים</w:t>
      </w:r>
      <w:r>
        <w:rPr>
          <w:rFonts w:hint="cs"/>
          <w:rtl/>
        </w:rPr>
        <w:t>.</w:t>
      </w:r>
      <w:bookmarkStart w:id="3196" w:name="_ETM_Q8_544425"/>
      <w:bookmarkStart w:id="3197" w:name="_ETM_Q8_547880"/>
      <w:bookmarkEnd w:id="3196"/>
      <w:bookmarkEnd w:id="3197"/>
      <w:r>
        <w:rPr>
          <w:rFonts w:hint="cs"/>
          <w:rtl/>
        </w:rPr>
        <w:t xml:space="preserve"> </w:t>
      </w:r>
      <w:r>
        <w:rPr>
          <w:rtl/>
        </w:rPr>
        <w:t xml:space="preserve">העניין </w:t>
      </w:r>
      <w:bookmarkStart w:id="3198" w:name="_ETM_Q8_548360"/>
      <w:bookmarkEnd w:id="3198"/>
      <w:r>
        <w:rPr>
          <w:rtl/>
        </w:rPr>
        <w:t xml:space="preserve">הוא </w:t>
      </w:r>
      <w:bookmarkStart w:id="3199" w:name="_ETM_Q8_548480"/>
      <w:bookmarkEnd w:id="3199"/>
      <w:r>
        <w:rPr>
          <w:rtl/>
        </w:rPr>
        <w:t xml:space="preserve">שבין </w:t>
      </w:r>
      <w:bookmarkStart w:id="3200" w:name="_ETM_Q8_548870"/>
      <w:bookmarkEnd w:id="3200"/>
      <w:r>
        <w:rPr>
          <w:rtl/>
        </w:rPr>
        <w:t xml:space="preserve">הסעיפים </w:t>
      </w:r>
      <w:bookmarkStart w:id="3201" w:name="_ETM_Q8_549410"/>
      <w:bookmarkEnd w:id="3201"/>
      <w:r>
        <w:rPr>
          <w:rtl/>
        </w:rPr>
        <w:t xml:space="preserve">בהצעה </w:t>
      </w:r>
      <w:bookmarkStart w:id="3202" w:name="_ETM_Q8_551569"/>
      <w:bookmarkStart w:id="3203" w:name="_ETM_Q8_551719"/>
      <w:bookmarkStart w:id="3204" w:name="_ETM_Q8_552439"/>
      <w:bookmarkStart w:id="3205" w:name="_ETM_Q8_552890"/>
      <w:bookmarkStart w:id="3206" w:name="_ETM_Q8_549036"/>
      <w:bookmarkEnd w:id="3202"/>
      <w:bookmarkEnd w:id="3203"/>
      <w:bookmarkEnd w:id="3204"/>
      <w:bookmarkEnd w:id="3205"/>
      <w:bookmarkEnd w:id="3206"/>
      <w:r>
        <w:rPr>
          <w:rFonts w:hint="cs"/>
          <w:rtl/>
        </w:rPr>
        <w:t xml:space="preserve">מסתתר </w:t>
      </w:r>
      <w:bookmarkStart w:id="3207" w:name="_ETM_Q8_550166"/>
      <w:bookmarkEnd w:id="3207"/>
      <w:r>
        <w:rPr>
          <w:rtl/>
        </w:rPr>
        <w:t xml:space="preserve">גם </w:t>
      </w:r>
      <w:bookmarkStart w:id="3208" w:name="_ETM_Q8_553130"/>
      <w:bookmarkEnd w:id="3208"/>
      <w:r>
        <w:rPr>
          <w:rtl/>
        </w:rPr>
        <w:t xml:space="preserve">הסעיף </w:t>
      </w:r>
      <w:bookmarkStart w:id="3209" w:name="_ETM_Q8_553549"/>
      <w:bookmarkEnd w:id="3209"/>
      <w:r>
        <w:rPr>
          <w:rtl/>
        </w:rPr>
        <w:t xml:space="preserve">הזה </w:t>
      </w:r>
      <w:bookmarkStart w:id="3210" w:name="_ETM_Q8_553759"/>
      <w:bookmarkEnd w:id="3210"/>
      <w:r>
        <w:rPr>
          <w:rtl/>
        </w:rPr>
        <w:t xml:space="preserve">של </w:t>
      </w:r>
      <w:bookmarkStart w:id="3211" w:name="_ETM_Q8_553939"/>
      <w:bookmarkEnd w:id="3211"/>
      <w:r>
        <w:rPr>
          <w:rtl/>
        </w:rPr>
        <w:t xml:space="preserve">מערכות </w:t>
      </w:r>
      <w:bookmarkStart w:id="3212" w:name="_ETM_Q8_554539"/>
      <w:bookmarkEnd w:id="3212"/>
      <w:r>
        <w:rPr>
          <w:rtl/>
        </w:rPr>
        <w:t xml:space="preserve">לזיהוי </w:t>
      </w:r>
      <w:bookmarkStart w:id="3213" w:name="_ETM_Q8_555049"/>
      <w:bookmarkEnd w:id="3213"/>
      <w:r>
        <w:rPr>
          <w:rtl/>
        </w:rPr>
        <w:t>פנים</w:t>
      </w:r>
      <w:bookmarkStart w:id="3214" w:name="_ETM_Q8_553836"/>
      <w:bookmarkEnd w:id="3214"/>
      <w:r>
        <w:rPr>
          <w:rFonts w:hint="cs"/>
          <w:rtl/>
        </w:rPr>
        <w:t>,</w:t>
      </w:r>
      <w:r>
        <w:rPr>
          <w:rtl/>
        </w:rPr>
        <w:t xml:space="preserve"> </w:t>
      </w:r>
      <w:bookmarkStart w:id="3215" w:name="_ETM_Q8_555890"/>
      <w:bookmarkEnd w:id="3215"/>
      <w:r>
        <w:rPr>
          <w:rtl/>
        </w:rPr>
        <w:t xml:space="preserve">שיכול </w:t>
      </w:r>
      <w:bookmarkStart w:id="3216" w:name="_ETM_Q8_556609"/>
      <w:bookmarkEnd w:id="3216"/>
      <w:r>
        <w:rPr>
          <w:rtl/>
        </w:rPr>
        <w:t xml:space="preserve">באמת </w:t>
      </w:r>
      <w:bookmarkStart w:id="3217" w:name="_ETM_Q8_556999"/>
      <w:bookmarkEnd w:id="3217"/>
      <w:r>
        <w:rPr>
          <w:rtl/>
        </w:rPr>
        <w:lastRenderedPageBreak/>
        <w:t xml:space="preserve">להגביל </w:t>
      </w:r>
      <w:bookmarkStart w:id="3218" w:name="_ETM_Q8_557929"/>
      <w:bookmarkEnd w:id="3218"/>
      <w:r>
        <w:rPr>
          <w:rtl/>
        </w:rPr>
        <w:t xml:space="preserve">בצורה </w:t>
      </w:r>
      <w:bookmarkStart w:id="3219" w:name="_ETM_Q8_559480"/>
      <w:bookmarkEnd w:id="3219"/>
      <w:r>
        <w:rPr>
          <w:rtl/>
        </w:rPr>
        <w:t>רבה</w:t>
      </w:r>
      <w:r>
        <w:rPr>
          <w:rFonts w:hint="cs"/>
          <w:rtl/>
        </w:rPr>
        <w:t>,</w:t>
      </w:r>
      <w:r>
        <w:rPr>
          <w:rtl/>
        </w:rPr>
        <w:t xml:space="preserve"> </w:t>
      </w:r>
      <w:bookmarkStart w:id="3220" w:name="_ETM_Q8_560200"/>
      <w:bookmarkEnd w:id="3220"/>
      <w:r>
        <w:rPr>
          <w:rFonts w:hint="cs"/>
          <w:rtl/>
        </w:rPr>
        <w:t>ו</w:t>
      </w:r>
      <w:bookmarkStart w:id="3221" w:name="_ETM_Q8_556996"/>
      <w:bookmarkStart w:id="3222" w:name="_ETM_Q8_560710"/>
      <w:bookmarkEnd w:id="3221"/>
      <w:bookmarkEnd w:id="3222"/>
      <w:r>
        <w:rPr>
          <w:rtl/>
        </w:rPr>
        <w:t xml:space="preserve">אולי </w:t>
      </w:r>
      <w:bookmarkStart w:id="3223" w:name="_ETM_Q8_560860"/>
      <w:bookmarkEnd w:id="3223"/>
      <w:r>
        <w:rPr>
          <w:rtl/>
        </w:rPr>
        <w:t>אפילו מסוכנת</w:t>
      </w:r>
      <w:r>
        <w:rPr>
          <w:rFonts w:hint="cs"/>
          <w:rtl/>
        </w:rPr>
        <w:t>,</w:t>
      </w:r>
      <w:r>
        <w:rPr>
          <w:rtl/>
        </w:rPr>
        <w:t xml:space="preserve"> </w:t>
      </w:r>
      <w:bookmarkStart w:id="3224" w:name="_ETM_Q8_561520"/>
      <w:bookmarkEnd w:id="3224"/>
      <w:r>
        <w:rPr>
          <w:rtl/>
        </w:rPr>
        <w:t xml:space="preserve">את </w:t>
      </w:r>
      <w:bookmarkStart w:id="3225" w:name="_ETM_Q8_561640"/>
      <w:bookmarkEnd w:id="3225"/>
      <w:r>
        <w:rPr>
          <w:rtl/>
        </w:rPr>
        <w:t xml:space="preserve">חופש </w:t>
      </w:r>
      <w:bookmarkStart w:id="3226" w:name="_ETM_Q8_562000"/>
      <w:bookmarkEnd w:id="3226"/>
      <w:r>
        <w:rPr>
          <w:rtl/>
        </w:rPr>
        <w:t>הפרט</w:t>
      </w:r>
      <w:r>
        <w:rPr>
          <w:rFonts w:hint="cs"/>
          <w:rtl/>
        </w:rPr>
        <w:t>.</w:t>
      </w:r>
      <w:r>
        <w:rPr>
          <w:rtl/>
        </w:rPr>
        <w:t xml:space="preserve"> </w:t>
      </w:r>
      <w:bookmarkStart w:id="3227" w:name="_ETM_Q8_562480"/>
      <w:bookmarkEnd w:id="3227"/>
      <w:r>
        <w:rPr>
          <w:rtl/>
        </w:rPr>
        <w:t>וכמובן</w:t>
      </w:r>
      <w:r>
        <w:rPr>
          <w:rFonts w:hint="cs"/>
          <w:rtl/>
        </w:rPr>
        <w:t>,</w:t>
      </w:r>
      <w:r>
        <w:rPr>
          <w:rtl/>
        </w:rPr>
        <w:t xml:space="preserve"> </w:t>
      </w:r>
      <w:bookmarkStart w:id="3228" w:name="_ETM_Q8_563080"/>
      <w:bookmarkEnd w:id="3228"/>
      <w:r>
        <w:rPr>
          <w:rtl/>
        </w:rPr>
        <w:t xml:space="preserve">נשאלת </w:t>
      </w:r>
      <w:bookmarkStart w:id="3229" w:name="_ETM_Q8_563410"/>
      <w:bookmarkEnd w:id="3229"/>
      <w:r>
        <w:rPr>
          <w:rtl/>
        </w:rPr>
        <w:t>השאלה</w:t>
      </w:r>
      <w:bookmarkStart w:id="3230" w:name="_ETM_Q8_562136"/>
      <w:bookmarkEnd w:id="3230"/>
      <w:r>
        <w:rPr>
          <w:rtl/>
        </w:rPr>
        <w:t xml:space="preserve"> </w:t>
      </w:r>
      <w:bookmarkStart w:id="3231" w:name="_ETM_Q8_564340"/>
      <w:bookmarkEnd w:id="3231"/>
      <w:r>
        <w:rPr>
          <w:rtl/>
        </w:rPr>
        <w:t xml:space="preserve">מה </w:t>
      </w:r>
      <w:bookmarkStart w:id="3232" w:name="_ETM_Q8_564610"/>
      <w:bookmarkEnd w:id="3232"/>
      <w:r>
        <w:rPr>
          <w:rtl/>
        </w:rPr>
        <w:t xml:space="preserve">מותר </w:t>
      </w:r>
      <w:bookmarkStart w:id="3233" w:name="_ETM_Q8_564970"/>
      <w:bookmarkEnd w:id="3233"/>
      <w:r>
        <w:rPr>
          <w:rtl/>
        </w:rPr>
        <w:t xml:space="preserve">לעשות </w:t>
      </w:r>
      <w:bookmarkStart w:id="3234" w:name="_ETM_Q8_565360"/>
      <w:bookmarkEnd w:id="3234"/>
      <w:r>
        <w:rPr>
          <w:rtl/>
        </w:rPr>
        <w:t xml:space="preserve">ומה </w:t>
      </w:r>
      <w:bookmarkStart w:id="3235" w:name="_ETM_Q8_565990"/>
      <w:bookmarkEnd w:id="3235"/>
      <w:r>
        <w:rPr>
          <w:rtl/>
        </w:rPr>
        <w:t xml:space="preserve">אסור </w:t>
      </w:r>
      <w:bookmarkStart w:id="3236" w:name="_ETM_Q8_566290"/>
      <w:bookmarkEnd w:id="3236"/>
      <w:r>
        <w:rPr>
          <w:rtl/>
        </w:rPr>
        <w:t xml:space="preserve">לעשות </w:t>
      </w:r>
      <w:bookmarkStart w:id="3237" w:name="_ETM_Q8_566740"/>
      <w:bookmarkEnd w:id="3237"/>
      <w:r>
        <w:rPr>
          <w:rtl/>
        </w:rPr>
        <w:t xml:space="preserve">במסגרת </w:t>
      </w:r>
      <w:bookmarkStart w:id="3238" w:name="_ETM_Q8_567430"/>
      <w:bookmarkEnd w:id="3238"/>
      <w:r>
        <w:rPr>
          <w:rtl/>
        </w:rPr>
        <w:t xml:space="preserve">המאבק </w:t>
      </w:r>
      <w:bookmarkStart w:id="3239" w:name="_ETM_Q8_568270"/>
      <w:bookmarkEnd w:id="3239"/>
      <w:r>
        <w:rPr>
          <w:rtl/>
        </w:rPr>
        <w:t xml:space="preserve">הצודק </w:t>
      </w:r>
      <w:bookmarkStart w:id="3240" w:name="_ETM_Q8_568810"/>
      <w:bookmarkEnd w:id="3240"/>
      <w:r>
        <w:rPr>
          <w:rtl/>
        </w:rPr>
        <w:t xml:space="preserve">של </w:t>
      </w:r>
      <w:bookmarkStart w:id="3241" w:name="_ETM_Q8_568990"/>
      <w:bookmarkEnd w:id="3241"/>
      <w:r>
        <w:rPr>
          <w:rtl/>
        </w:rPr>
        <w:t xml:space="preserve">המשטרה </w:t>
      </w:r>
      <w:bookmarkStart w:id="3242" w:name="_ETM_Q8_569620"/>
      <w:bookmarkEnd w:id="3242"/>
      <w:r>
        <w:rPr>
          <w:rtl/>
        </w:rPr>
        <w:t xml:space="preserve">כנגד </w:t>
      </w:r>
      <w:bookmarkStart w:id="3243" w:name="_ETM_Q8_570070"/>
      <w:bookmarkEnd w:id="3243"/>
      <w:r>
        <w:rPr>
          <w:rtl/>
        </w:rPr>
        <w:t>הפשע</w:t>
      </w:r>
      <w:bookmarkStart w:id="3244" w:name="_ETM_Q8_565397"/>
      <w:bookmarkStart w:id="3245" w:name="_ETM_Q8_561307"/>
      <w:bookmarkStart w:id="3246" w:name="_ETM_Q8_570550"/>
      <w:bookmarkEnd w:id="3244"/>
      <w:bookmarkEnd w:id="3245"/>
      <w:bookmarkEnd w:id="3246"/>
      <w:r>
        <w:rPr>
          <w:rFonts w:hint="cs"/>
          <w:rtl/>
        </w:rPr>
        <w:t xml:space="preserve">, </w:t>
      </w:r>
      <w:r>
        <w:rPr>
          <w:rtl/>
        </w:rPr>
        <w:t xml:space="preserve">כנגד </w:t>
      </w:r>
      <w:bookmarkStart w:id="3247" w:name="_ETM_Q8_570970"/>
      <w:bookmarkEnd w:id="3247"/>
      <w:r>
        <w:rPr>
          <w:rtl/>
        </w:rPr>
        <w:t xml:space="preserve">מעשי </w:t>
      </w:r>
      <w:bookmarkStart w:id="3248" w:name="_ETM_Q8_571330"/>
      <w:bookmarkEnd w:id="3248"/>
      <w:r>
        <w:rPr>
          <w:rtl/>
        </w:rPr>
        <w:t xml:space="preserve">רצח </w:t>
      </w:r>
      <w:bookmarkStart w:id="3249" w:name="_ETM_Q8_572229"/>
      <w:bookmarkEnd w:id="3249"/>
      <w:proofErr w:type="spellStart"/>
      <w:r>
        <w:rPr>
          <w:rtl/>
        </w:rPr>
        <w:t>וכו</w:t>
      </w:r>
      <w:proofErr w:type="spellEnd"/>
      <w:r>
        <w:rPr>
          <w:rFonts w:hint="cs"/>
          <w:rtl/>
        </w:rPr>
        <w:t>'.</w:t>
      </w:r>
      <w:bookmarkStart w:id="3250" w:name="_ETM_Q8_574810"/>
      <w:bookmarkEnd w:id="3250"/>
    </w:p>
    <w:p w:rsidR="007453BE" w:rsidRDefault="007453BE" w:rsidP="009D4B75">
      <w:pPr>
        <w:rPr>
          <w:rtl/>
        </w:rPr>
      </w:pPr>
    </w:p>
    <w:p w:rsidR="007453BE" w:rsidRDefault="007453BE" w:rsidP="00C37540">
      <w:pPr>
        <w:rPr>
          <w:rtl/>
        </w:rPr>
      </w:pPr>
      <w:bookmarkStart w:id="3251" w:name="_ETM_Q8_568187"/>
      <w:bookmarkEnd w:id="3251"/>
      <w:r>
        <w:rPr>
          <w:rtl/>
        </w:rPr>
        <w:t xml:space="preserve">מערכות </w:t>
      </w:r>
      <w:bookmarkStart w:id="3252" w:name="_ETM_Q8_575409"/>
      <w:bookmarkEnd w:id="3252"/>
      <w:r>
        <w:rPr>
          <w:rtl/>
        </w:rPr>
        <w:t xml:space="preserve">כאלה </w:t>
      </w:r>
      <w:bookmarkStart w:id="3253" w:name="_ETM_Q8_577800"/>
      <w:bookmarkEnd w:id="3253"/>
      <w:r>
        <w:rPr>
          <w:rtl/>
        </w:rPr>
        <w:t>בכלל</w:t>
      </w:r>
      <w:bookmarkStart w:id="3254" w:name="_ETM_Q8_579405"/>
      <w:bookmarkEnd w:id="3254"/>
      <w:r>
        <w:rPr>
          <w:rFonts w:hint="cs"/>
          <w:rtl/>
        </w:rPr>
        <w:t>,</w:t>
      </w:r>
      <w:r>
        <w:rPr>
          <w:rtl/>
        </w:rPr>
        <w:t xml:space="preserve"> </w:t>
      </w:r>
      <w:bookmarkStart w:id="3255" w:name="_ETM_Q8_578850"/>
      <w:bookmarkEnd w:id="3255"/>
      <w:r>
        <w:rPr>
          <w:rtl/>
        </w:rPr>
        <w:t xml:space="preserve">וכאלה </w:t>
      </w:r>
      <w:bookmarkStart w:id="3256" w:name="_ETM_Q8_579330"/>
      <w:bookmarkEnd w:id="3256"/>
      <w:r>
        <w:rPr>
          <w:rtl/>
        </w:rPr>
        <w:t>ש</w:t>
      </w:r>
      <w:bookmarkStart w:id="3257" w:name="_ETM_Q8_579720"/>
      <w:bookmarkStart w:id="3258" w:name="_ETM_Q8_576726"/>
      <w:bookmarkStart w:id="3259" w:name="_ETM_Q8_580359"/>
      <w:bookmarkStart w:id="3260" w:name="_ETM_Q8_576195"/>
      <w:bookmarkEnd w:id="3257"/>
      <w:bookmarkEnd w:id="3258"/>
      <w:bookmarkEnd w:id="3259"/>
      <w:bookmarkEnd w:id="3260"/>
      <w:r>
        <w:rPr>
          <w:rtl/>
        </w:rPr>
        <w:t xml:space="preserve">מבוססות </w:t>
      </w:r>
      <w:bookmarkStart w:id="3261" w:name="_ETM_Q8_581079"/>
      <w:bookmarkEnd w:id="3261"/>
      <w:r>
        <w:rPr>
          <w:rtl/>
        </w:rPr>
        <w:t xml:space="preserve">על </w:t>
      </w:r>
      <w:bookmarkStart w:id="3262" w:name="_ETM_Q8_581200"/>
      <w:bookmarkEnd w:id="3262"/>
      <w:r>
        <w:rPr>
          <w:rtl/>
        </w:rPr>
        <w:t xml:space="preserve">זיהוי </w:t>
      </w:r>
      <w:bookmarkStart w:id="3263" w:name="_ETM_Q8_581469"/>
      <w:bookmarkEnd w:id="3263"/>
      <w:r>
        <w:rPr>
          <w:rtl/>
        </w:rPr>
        <w:t xml:space="preserve">פנים </w:t>
      </w:r>
      <w:bookmarkStart w:id="3264" w:name="_ETM_Q8_581799"/>
      <w:bookmarkEnd w:id="3264"/>
      <w:r>
        <w:rPr>
          <w:rtl/>
        </w:rPr>
        <w:t>בפרט</w:t>
      </w:r>
      <w:bookmarkStart w:id="3265" w:name="_ETM_Q8_579345"/>
      <w:bookmarkEnd w:id="3265"/>
      <w:r w:rsidR="00C37540">
        <w:rPr>
          <w:rFonts w:hint="cs"/>
          <w:rtl/>
        </w:rPr>
        <w:t>,</w:t>
      </w:r>
      <w:r>
        <w:rPr>
          <w:rtl/>
        </w:rPr>
        <w:t xml:space="preserve"> </w:t>
      </w:r>
      <w:bookmarkStart w:id="3266" w:name="_ETM_Q8_582670"/>
      <w:bookmarkEnd w:id="3266"/>
      <w:r>
        <w:rPr>
          <w:rtl/>
        </w:rPr>
        <w:t xml:space="preserve">יש </w:t>
      </w:r>
      <w:bookmarkStart w:id="3267" w:name="_ETM_Q8_582850"/>
      <w:bookmarkEnd w:id="3267"/>
      <w:r>
        <w:rPr>
          <w:rtl/>
        </w:rPr>
        <w:t>בה</w:t>
      </w:r>
      <w:r>
        <w:rPr>
          <w:rFonts w:hint="cs"/>
          <w:rtl/>
        </w:rPr>
        <w:t>ן</w:t>
      </w:r>
      <w:r>
        <w:rPr>
          <w:rtl/>
        </w:rPr>
        <w:t xml:space="preserve"> </w:t>
      </w:r>
      <w:bookmarkStart w:id="3268" w:name="_ETM_Q8_582999"/>
      <w:bookmarkEnd w:id="3268"/>
      <w:r>
        <w:rPr>
          <w:rtl/>
        </w:rPr>
        <w:t xml:space="preserve">פוטנציאל </w:t>
      </w:r>
      <w:bookmarkStart w:id="3269" w:name="_ETM_Q8_583509"/>
      <w:bookmarkEnd w:id="3269"/>
      <w:r>
        <w:rPr>
          <w:rtl/>
        </w:rPr>
        <w:t xml:space="preserve">מאוד </w:t>
      </w:r>
      <w:bookmarkStart w:id="3270" w:name="_ETM_Q8_584109"/>
      <w:bookmarkEnd w:id="3270"/>
      <w:r>
        <w:rPr>
          <w:rtl/>
        </w:rPr>
        <w:t xml:space="preserve">גדול </w:t>
      </w:r>
      <w:bookmarkStart w:id="3271" w:name="_ETM_Q8_584619"/>
      <w:bookmarkEnd w:id="3271"/>
      <w:r>
        <w:rPr>
          <w:rtl/>
        </w:rPr>
        <w:t>לפ</w:t>
      </w:r>
      <w:bookmarkStart w:id="3272" w:name="_ETM_Q8_584979"/>
      <w:bookmarkEnd w:id="3272"/>
      <w:r>
        <w:rPr>
          <w:rFonts w:hint="cs"/>
          <w:rtl/>
        </w:rPr>
        <w:t>ג</w:t>
      </w:r>
      <w:r>
        <w:rPr>
          <w:rtl/>
        </w:rPr>
        <w:t xml:space="preserve">יעה </w:t>
      </w:r>
      <w:bookmarkStart w:id="3273" w:name="_ETM_Q8_585490"/>
      <w:bookmarkEnd w:id="3273"/>
      <w:r>
        <w:rPr>
          <w:rtl/>
        </w:rPr>
        <w:t xml:space="preserve">בפרטיות </w:t>
      </w:r>
      <w:bookmarkStart w:id="3274" w:name="_ETM_Q8_586209"/>
      <w:bookmarkEnd w:id="3274"/>
      <w:r>
        <w:rPr>
          <w:rtl/>
        </w:rPr>
        <w:t xml:space="preserve">של </w:t>
      </w:r>
      <w:bookmarkStart w:id="3275" w:name="_ETM_Q8_586359"/>
      <w:bookmarkEnd w:id="3275"/>
      <w:r>
        <w:rPr>
          <w:rtl/>
        </w:rPr>
        <w:t>האזרחים</w:t>
      </w:r>
      <w:bookmarkStart w:id="3276" w:name="_ETM_Q8_584535"/>
      <w:bookmarkStart w:id="3277" w:name="_ETM_Q8_590869"/>
      <w:bookmarkStart w:id="3278" w:name="_ETM_Q8_587235"/>
      <w:bookmarkEnd w:id="3276"/>
      <w:bookmarkEnd w:id="3277"/>
      <w:bookmarkEnd w:id="3278"/>
      <w:r>
        <w:rPr>
          <w:rtl/>
        </w:rPr>
        <w:t xml:space="preserve"> </w:t>
      </w:r>
      <w:bookmarkStart w:id="3279" w:name="_ETM_Q8_587659"/>
      <w:bookmarkEnd w:id="3279"/>
      <w:r w:rsidR="00C37540">
        <w:rPr>
          <w:rFonts w:hint="cs"/>
          <w:rtl/>
        </w:rPr>
        <w:t xml:space="preserve">– </w:t>
      </w:r>
      <w:r>
        <w:rPr>
          <w:rtl/>
        </w:rPr>
        <w:t xml:space="preserve">שגם </w:t>
      </w:r>
      <w:bookmarkStart w:id="3280" w:name="_ETM_Q8_588080"/>
      <w:bookmarkEnd w:id="3280"/>
      <w:r>
        <w:rPr>
          <w:rtl/>
        </w:rPr>
        <w:t xml:space="preserve">היא </w:t>
      </w:r>
      <w:bookmarkStart w:id="3281" w:name="_ETM_Q8_588200"/>
      <w:bookmarkEnd w:id="3281"/>
      <w:r>
        <w:rPr>
          <w:rtl/>
        </w:rPr>
        <w:t>חשובה</w:t>
      </w:r>
      <w:bookmarkStart w:id="3282" w:name="_ETM_Q8_587305"/>
      <w:bookmarkEnd w:id="3282"/>
      <w:r w:rsidR="00C37540">
        <w:rPr>
          <w:rFonts w:hint="cs"/>
          <w:rtl/>
        </w:rPr>
        <w:t>,</w:t>
      </w:r>
      <w:r>
        <w:rPr>
          <w:rtl/>
        </w:rPr>
        <w:t xml:space="preserve"> </w:t>
      </w:r>
      <w:bookmarkStart w:id="3283" w:name="_ETM_Q8_588890"/>
      <w:bookmarkEnd w:id="3283"/>
      <w:r>
        <w:rPr>
          <w:rtl/>
        </w:rPr>
        <w:t xml:space="preserve">לצד </w:t>
      </w:r>
      <w:bookmarkStart w:id="3284" w:name="_ETM_Q8_589400"/>
      <w:bookmarkEnd w:id="3284"/>
      <w:r>
        <w:rPr>
          <w:rtl/>
        </w:rPr>
        <w:t xml:space="preserve">המאבק </w:t>
      </w:r>
      <w:bookmarkStart w:id="3285" w:name="_ETM_Q8_589880"/>
      <w:bookmarkEnd w:id="3285"/>
      <w:r>
        <w:rPr>
          <w:rtl/>
        </w:rPr>
        <w:t xml:space="preserve">המוצדק </w:t>
      </w:r>
      <w:bookmarkStart w:id="3286" w:name="_ETM_Q8_591089"/>
      <w:bookmarkEnd w:id="3286"/>
      <w:r>
        <w:rPr>
          <w:rtl/>
        </w:rPr>
        <w:t xml:space="preserve">נגד </w:t>
      </w:r>
      <w:bookmarkStart w:id="3287" w:name="_ETM_Q8_591479"/>
      <w:bookmarkEnd w:id="3287"/>
      <w:r>
        <w:rPr>
          <w:rtl/>
        </w:rPr>
        <w:t>הפשיעה</w:t>
      </w:r>
      <w:r>
        <w:rPr>
          <w:rFonts w:hint="cs"/>
          <w:rtl/>
        </w:rPr>
        <w:t>,</w:t>
      </w:r>
      <w:r>
        <w:rPr>
          <w:rtl/>
        </w:rPr>
        <w:t xml:space="preserve"> </w:t>
      </w:r>
      <w:bookmarkStart w:id="3288" w:name="_ETM_Q8_592169"/>
      <w:bookmarkEnd w:id="3288"/>
      <w:r>
        <w:rPr>
          <w:rtl/>
        </w:rPr>
        <w:t xml:space="preserve">נגד </w:t>
      </w:r>
      <w:bookmarkStart w:id="3289" w:name="_ETM_Q8_592529"/>
      <w:bookmarkEnd w:id="3289"/>
      <w:r>
        <w:rPr>
          <w:rtl/>
        </w:rPr>
        <w:t xml:space="preserve">מעשי </w:t>
      </w:r>
      <w:bookmarkStart w:id="3290" w:name="_ETM_Q8_593069"/>
      <w:bookmarkEnd w:id="3290"/>
      <w:r>
        <w:rPr>
          <w:rtl/>
        </w:rPr>
        <w:t>רצח</w:t>
      </w:r>
      <w:r>
        <w:rPr>
          <w:rFonts w:hint="cs"/>
          <w:rtl/>
        </w:rPr>
        <w:t>,</w:t>
      </w:r>
      <w:bookmarkStart w:id="3291" w:name="_ETM_Q8_590696"/>
      <w:bookmarkEnd w:id="3291"/>
      <w:r>
        <w:rPr>
          <w:rtl/>
        </w:rPr>
        <w:t xml:space="preserve"> </w:t>
      </w:r>
      <w:bookmarkStart w:id="3292" w:name="_ETM_Q8_593459"/>
      <w:bookmarkEnd w:id="3292"/>
      <w:r>
        <w:rPr>
          <w:rFonts w:hint="cs"/>
          <w:rtl/>
        </w:rPr>
        <w:t>אלימות,</w:t>
      </w:r>
      <w:r>
        <w:rPr>
          <w:rtl/>
        </w:rPr>
        <w:t xml:space="preserve"> </w:t>
      </w:r>
      <w:bookmarkStart w:id="3293" w:name="_ETM_Q8_593909"/>
      <w:bookmarkEnd w:id="3293"/>
      <w:r>
        <w:rPr>
          <w:rtl/>
        </w:rPr>
        <w:t>ונדליזם</w:t>
      </w:r>
      <w:bookmarkStart w:id="3294" w:name="_ETM_Q8_592245"/>
      <w:bookmarkEnd w:id="3294"/>
      <w:r>
        <w:rPr>
          <w:rFonts w:hint="cs"/>
          <w:rtl/>
        </w:rPr>
        <w:t>,</w:t>
      </w:r>
      <w:r>
        <w:rPr>
          <w:rtl/>
        </w:rPr>
        <w:t xml:space="preserve"> </w:t>
      </w:r>
      <w:bookmarkStart w:id="3295" w:name="_ETM_Q8_594509"/>
      <w:bookmarkEnd w:id="3295"/>
      <w:r>
        <w:rPr>
          <w:rtl/>
        </w:rPr>
        <w:t xml:space="preserve">וכל </w:t>
      </w:r>
      <w:bookmarkStart w:id="3296" w:name="_ETM_Q8_595020"/>
      <w:bookmarkEnd w:id="3296"/>
      <w:r>
        <w:rPr>
          <w:rtl/>
        </w:rPr>
        <w:t xml:space="preserve">סוג </w:t>
      </w:r>
      <w:bookmarkStart w:id="3297" w:name="_ETM_Q8_595259"/>
      <w:bookmarkEnd w:id="3297"/>
      <w:r>
        <w:rPr>
          <w:rtl/>
        </w:rPr>
        <w:t>שהוא</w:t>
      </w:r>
      <w:r>
        <w:rPr>
          <w:rFonts w:hint="cs"/>
          <w:rtl/>
        </w:rPr>
        <w:t>.</w:t>
      </w:r>
      <w:r>
        <w:rPr>
          <w:rtl/>
        </w:rPr>
        <w:t xml:space="preserve"> </w:t>
      </w:r>
      <w:bookmarkStart w:id="3298" w:name="_ETM_Q8_596610"/>
      <w:bookmarkEnd w:id="3298"/>
      <w:r>
        <w:rPr>
          <w:rtl/>
        </w:rPr>
        <w:t xml:space="preserve">קל </w:t>
      </w:r>
      <w:bookmarkStart w:id="3299" w:name="_ETM_Q8_596880"/>
      <w:bookmarkEnd w:id="3299"/>
      <w:r>
        <w:rPr>
          <w:rtl/>
        </w:rPr>
        <w:t xml:space="preserve">לראות </w:t>
      </w:r>
      <w:bookmarkStart w:id="3300" w:name="_ETM_Q8_597180"/>
      <w:bookmarkEnd w:id="3300"/>
      <w:r w:rsidR="00C37540">
        <w:rPr>
          <w:rFonts w:hint="cs"/>
          <w:rtl/>
        </w:rPr>
        <w:t>מ</w:t>
      </w:r>
      <w:r>
        <w:rPr>
          <w:rtl/>
        </w:rPr>
        <w:t xml:space="preserve">מגמות </w:t>
      </w:r>
      <w:bookmarkStart w:id="3301" w:name="_ETM_Q8_597659"/>
      <w:bookmarkEnd w:id="3301"/>
      <w:r>
        <w:rPr>
          <w:rtl/>
        </w:rPr>
        <w:t xml:space="preserve">בעולם </w:t>
      </w:r>
      <w:bookmarkStart w:id="3302" w:name="_ETM_Q8_598170"/>
      <w:bookmarkEnd w:id="3302"/>
      <w:r>
        <w:rPr>
          <w:rtl/>
        </w:rPr>
        <w:t>ש</w:t>
      </w:r>
      <w:bookmarkStart w:id="3303" w:name="_ETM_Q8_598320"/>
      <w:bookmarkEnd w:id="3303"/>
      <w:r>
        <w:rPr>
          <w:rtl/>
        </w:rPr>
        <w:t xml:space="preserve">אמצעים </w:t>
      </w:r>
      <w:bookmarkStart w:id="3304" w:name="_ETM_Q8_598589"/>
      <w:bookmarkEnd w:id="3304"/>
      <w:r>
        <w:rPr>
          <w:rtl/>
        </w:rPr>
        <w:t xml:space="preserve">טכנולוגיים </w:t>
      </w:r>
      <w:bookmarkStart w:id="3305" w:name="_ETM_Q8_599310"/>
      <w:bookmarkEnd w:id="3305"/>
      <w:r>
        <w:rPr>
          <w:rtl/>
        </w:rPr>
        <w:t xml:space="preserve">שמתחילים </w:t>
      </w:r>
      <w:bookmarkStart w:id="3306" w:name="_ETM_Q8_599850"/>
      <w:bookmarkEnd w:id="3306"/>
      <w:r>
        <w:rPr>
          <w:rtl/>
        </w:rPr>
        <w:t xml:space="preserve">משיקולי </w:t>
      </w:r>
      <w:bookmarkStart w:id="3307" w:name="_ETM_Q8_600329"/>
      <w:bookmarkEnd w:id="3307"/>
      <w:r>
        <w:rPr>
          <w:rtl/>
        </w:rPr>
        <w:t xml:space="preserve">ביטחון </w:t>
      </w:r>
      <w:bookmarkStart w:id="3308" w:name="_ETM_Q8_601049"/>
      <w:bookmarkEnd w:id="3308"/>
      <w:r>
        <w:rPr>
          <w:rtl/>
        </w:rPr>
        <w:t xml:space="preserve">עלולים </w:t>
      </w:r>
      <w:bookmarkStart w:id="3309" w:name="_ETM_Q8_601470"/>
      <w:bookmarkEnd w:id="3309"/>
      <w:r>
        <w:rPr>
          <w:rtl/>
        </w:rPr>
        <w:t xml:space="preserve">מהר </w:t>
      </w:r>
      <w:bookmarkStart w:id="3310" w:name="_ETM_Q8_601680"/>
      <w:bookmarkEnd w:id="3310"/>
      <w:r>
        <w:rPr>
          <w:rtl/>
        </w:rPr>
        <w:t>מא</w:t>
      </w:r>
      <w:bookmarkStart w:id="3311" w:name="_ETM_Q8_598425"/>
      <w:bookmarkEnd w:id="3311"/>
      <w:r>
        <w:rPr>
          <w:rtl/>
        </w:rPr>
        <w:t xml:space="preserve">וד </w:t>
      </w:r>
      <w:bookmarkStart w:id="3312" w:name="_ETM_Q8_601950"/>
      <w:bookmarkEnd w:id="3312"/>
      <w:r>
        <w:rPr>
          <w:rtl/>
        </w:rPr>
        <w:t xml:space="preserve">להפוך </w:t>
      </w:r>
      <w:bookmarkStart w:id="3313" w:name="_ETM_Q8_602399"/>
      <w:bookmarkEnd w:id="3313"/>
      <w:r>
        <w:rPr>
          <w:rtl/>
        </w:rPr>
        <w:t xml:space="preserve">לכלי </w:t>
      </w:r>
      <w:bookmarkStart w:id="3314" w:name="_ETM_Q8_602759"/>
      <w:bookmarkEnd w:id="3314"/>
      <w:r>
        <w:rPr>
          <w:rtl/>
        </w:rPr>
        <w:t xml:space="preserve">בידי </w:t>
      </w:r>
      <w:bookmarkStart w:id="3315" w:name="_ETM_Q8_603089"/>
      <w:bookmarkEnd w:id="3315"/>
      <w:r>
        <w:rPr>
          <w:rtl/>
        </w:rPr>
        <w:t>השלטון</w:t>
      </w:r>
      <w:bookmarkStart w:id="3316" w:name="_ETM_Q8_603600"/>
      <w:bookmarkEnd w:id="3316"/>
      <w:r>
        <w:rPr>
          <w:rtl/>
        </w:rPr>
        <w:t xml:space="preserve"> </w:t>
      </w:r>
      <w:bookmarkStart w:id="3317" w:name="_ETM_Q8_603990"/>
      <w:bookmarkEnd w:id="3317"/>
      <w:r>
        <w:rPr>
          <w:rtl/>
        </w:rPr>
        <w:t xml:space="preserve">לעקוב </w:t>
      </w:r>
      <w:bookmarkStart w:id="3318" w:name="_ETM_Q8_604409"/>
      <w:bookmarkEnd w:id="3318"/>
      <w:r>
        <w:rPr>
          <w:rtl/>
        </w:rPr>
        <w:t xml:space="preserve">אחרי </w:t>
      </w:r>
      <w:bookmarkStart w:id="3319" w:name="_ETM_Q8_604710"/>
      <w:bookmarkEnd w:id="3319"/>
      <w:r>
        <w:rPr>
          <w:rtl/>
        </w:rPr>
        <w:t xml:space="preserve">אזרחים </w:t>
      </w:r>
      <w:bookmarkStart w:id="3320" w:name="_ETM_Q8_605729"/>
      <w:bookmarkEnd w:id="3320"/>
      <w:r>
        <w:rPr>
          <w:rtl/>
        </w:rPr>
        <w:t xml:space="preserve">שלא </w:t>
      </w:r>
      <w:bookmarkStart w:id="3321" w:name="_ETM_Q8_606089"/>
      <w:bookmarkEnd w:id="3321"/>
      <w:r>
        <w:rPr>
          <w:rtl/>
        </w:rPr>
        <w:t>לצורך</w:t>
      </w:r>
      <w:r>
        <w:rPr>
          <w:rFonts w:hint="cs"/>
          <w:rtl/>
        </w:rPr>
        <w:t>.</w:t>
      </w:r>
      <w:r>
        <w:rPr>
          <w:rtl/>
        </w:rPr>
        <w:t xml:space="preserve"> </w:t>
      </w:r>
      <w:bookmarkStart w:id="3322" w:name="_ETM_Q8_607799"/>
      <w:bookmarkEnd w:id="3322"/>
      <w:r>
        <w:rPr>
          <w:rFonts w:hint="cs"/>
          <w:rtl/>
        </w:rPr>
        <w:t>ו</w:t>
      </w:r>
      <w:bookmarkStart w:id="3323" w:name="_ETM_Q8_605684"/>
      <w:bookmarkEnd w:id="3323"/>
      <w:r>
        <w:rPr>
          <w:rtl/>
        </w:rPr>
        <w:t xml:space="preserve">אולי </w:t>
      </w:r>
      <w:bookmarkStart w:id="3324" w:name="_ETM_Q8_608069"/>
      <w:bookmarkEnd w:id="3324"/>
      <w:r>
        <w:rPr>
          <w:rtl/>
        </w:rPr>
        <w:t xml:space="preserve">אני </w:t>
      </w:r>
      <w:bookmarkStart w:id="3325" w:name="_ETM_Q8_608190"/>
      <w:bookmarkEnd w:id="3325"/>
      <w:r>
        <w:rPr>
          <w:rtl/>
        </w:rPr>
        <w:t xml:space="preserve">אוסיף </w:t>
      </w:r>
      <w:bookmarkStart w:id="3326" w:name="_ETM_Q8_608879"/>
      <w:bookmarkEnd w:id="3326"/>
      <w:r>
        <w:rPr>
          <w:rtl/>
        </w:rPr>
        <w:t xml:space="preserve">עניין </w:t>
      </w:r>
      <w:bookmarkStart w:id="3327" w:name="_ETM_Q8_609239"/>
      <w:bookmarkEnd w:id="3327"/>
      <w:r>
        <w:rPr>
          <w:rtl/>
        </w:rPr>
        <w:t xml:space="preserve">שקשור </w:t>
      </w:r>
      <w:bookmarkStart w:id="3328" w:name="_ETM_Q8_610019"/>
      <w:bookmarkEnd w:id="3328"/>
      <w:r>
        <w:rPr>
          <w:rtl/>
        </w:rPr>
        <w:t xml:space="preserve">ולא </w:t>
      </w:r>
      <w:bookmarkStart w:id="3329" w:name="_ETM_Q8_610260"/>
      <w:bookmarkEnd w:id="3329"/>
      <w:r>
        <w:rPr>
          <w:rtl/>
        </w:rPr>
        <w:t>קשור</w:t>
      </w:r>
      <w:r>
        <w:rPr>
          <w:rFonts w:hint="cs"/>
          <w:rtl/>
        </w:rPr>
        <w:t>:</w:t>
      </w:r>
      <w:r>
        <w:rPr>
          <w:rtl/>
        </w:rPr>
        <w:t xml:space="preserve"> </w:t>
      </w:r>
      <w:bookmarkStart w:id="3330" w:name="_ETM_Q8_611330"/>
      <w:bookmarkEnd w:id="3330"/>
      <w:r>
        <w:rPr>
          <w:rtl/>
        </w:rPr>
        <w:t xml:space="preserve">הפרסומים </w:t>
      </w:r>
      <w:bookmarkStart w:id="3331" w:name="_ETM_Q8_612019"/>
      <w:bookmarkEnd w:id="3331"/>
      <w:r>
        <w:rPr>
          <w:rtl/>
        </w:rPr>
        <w:t xml:space="preserve">שהיו </w:t>
      </w:r>
      <w:bookmarkStart w:id="3332" w:name="_ETM_Q8_612349"/>
      <w:bookmarkEnd w:id="3332"/>
      <w:r>
        <w:rPr>
          <w:rtl/>
        </w:rPr>
        <w:t xml:space="preserve">השבוע </w:t>
      </w:r>
      <w:bookmarkStart w:id="3333" w:name="_ETM_Q8_612920"/>
      <w:bookmarkEnd w:id="3333"/>
      <w:r>
        <w:rPr>
          <w:rtl/>
        </w:rPr>
        <w:t xml:space="preserve">על </w:t>
      </w:r>
      <w:bookmarkStart w:id="3334" w:name="_ETM_Q8_613010"/>
      <w:bookmarkEnd w:id="3334"/>
      <w:r>
        <w:rPr>
          <w:rtl/>
        </w:rPr>
        <w:t xml:space="preserve">חברה </w:t>
      </w:r>
      <w:bookmarkStart w:id="3335" w:name="_ETM_Q8_613400"/>
      <w:bookmarkEnd w:id="3335"/>
      <w:r>
        <w:rPr>
          <w:rtl/>
        </w:rPr>
        <w:t xml:space="preserve">ישראלית </w:t>
      </w:r>
      <w:bookmarkStart w:id="3336" w:name="_ETM_Q8_614790"/>
      <w:bookmarkEnd w:id="3336"/>
      <w:r>
        <w:rPr>
          <w:rtl/>
        </w:rPr>
        <w:t>ש</w:t>
      </w:r>
      <w:bookmarkStart w:id="3337" w:name="_ETM_Q8_615930"/>
      <w:bookmarkEnd w:id="3337"/>
      <w:r>
        <w:rPr>
          <w:rtl/>
        </w:rPr>
        <w:t xml:space="preserve">בעצם </w:t>
      </w:r>
      <w:bookmarkStart w:id="3338" w:name="_ETM_Q8_616410"/>
      <w:bookmarkEnd w:id="3338"/>
      <w:r>
        <w:rPr>
          <w:rtl/>
        </w:rPr>
        <w:t xml:space="preserve">מייצאת </w:t>
      </w:r>
      <w:bookmarkStart w:id="3339" w:name="_ETM_Q8_617460"/>
      <w:bookmarkEnd w:id="3339"/>
      <w:r>
        <w:rPr>
          <w:rtl/>
        </w:rPr>
        <w:t xml:space="preserve">מערכות </w:t>
      </w:r>
      <w:bookmarkStart w:id="3340" w:name="_ETM_Q8_618150"/>
      <w:bookmarkEnd w:id="3340"/>
      <w:r>
        <w:rPr>
          <w:rtl/>
        </w:rPr>
        <w:t xml:space="preserve">כאלה </w:t>
      </w:r>
      <w:bookmarkStart w:id="3341" w:name="_ETM_Q8_619240"/>
      <w:bookmarkEnd w:id="3341"/>
      <w:r>
        <w:rPr>
          <w:rtl/>
        </w:rPr>
        <w:t xml:space="preserve">למדינות </w:t>
      </w:r>
      <w:bookmarkStart w:id="3342" w:name="_ETM_Q8_619780"/>
      <w:bookmarkEnd w:id="3342"/>
      <w:r>
        <w:rPr>
          <w:rtl/>
        </w:rPr>
        <w:t xml:space="preserve">רבות </w:t>
      </w:r>
      <w:bookmarkStart w:id="3343" w:name="_ETM_Q8_620140"/>
      <w:bookmarkEnd w:id="3343"/>
      <w:r>
        <w:rPr>
          <w:rtl/>
        </w:rPr>
        <w:t>בעולם</w:t>
      </w:r>
      <w:r>
        <w:rPr>
          <w:rFonts w:hint="cs"/>
          <w:rtl/>
        </w:rPr>
        <w:t>,</w:t>
      </w:r>
      <w:r>
        <w:rPr>
          <w:rtl/>
        </w:rPr>
        <w:t xml:space="preserve"> </w:t>
      </w:r>
      <w:bookmarkStart w:id="3344" w:name="_ETM_Q8_620980"/>
      <w:bookmarkEnd w:id="3344"/>
      <w:r>
        <w:rPr>
          <w:rtl/>
        </w:rPr>
        <w:t xml:space="preserve">ככל </w:t>
      </w:r>
      <w:bookmarkStart w:id="3345" w:name="_ETM_Q8_621370"/>
      <w:bookmarkEnd w:id="3345"/>
      <w:r>
        <w:rPr>
          <w:rtl/>
        </w:rPr>
        <w:t xml:space="preserve">הנראה </w:t>
      </w:r>
      <w:bookmarkStart w:id="3346" w:name="_ETM_Q8_621700"/>
      <w:bookmarkEnd w:id="3346"/>
      <w:r>
        <w:rPr>
          <w:rtl/>
        </w:rPr>
        <w:t xml:space="preserve">רובן </w:t>
      </w:r>
      <w:bookmarkStart w:id="3347" w:name="_ETM_Q8_622360"/>
      <w:bookmarkEnd w:id="3347"/>
      <w:r>
        <w:rPr>
          <w:rtl/>
        </w:rPr>
        <w:t xml:space="preserve">לא </w:t>
      </w:r>
      <w:bookmarkStart w:id="3348" w:name="_ETM_Q8_622600"/>
      <w:bookmarkEnd w:id="3348"/>
      <w:r>
        <w:rPr>
          <w:rtl/>
        </w:rPr>
        <w:t xml:space="preserve">מהדמוקרטיות </w:t>
      </w:r>
      <w:bookmarkStart w:id="3349" w:name="_ETM_Q8_623500"/>
      <w:bookmarkEnd w:id="3349"/>
      <w:r>
        <w:rPr>
          <w:rtl/>
        </w:rPr>
        <w:t xml:space="preserve">המפוארות </w:t>
      </w:r>
      <w:bookmarkStart w:id="3350" w:name="_ETM_Q8_624190"/>
      <w:bookmarkEnd w:id="3350"/>
      <w:r>
        <w:rPr>
          <w:rtl/>
        </w:rPr>
        <w:t>בעולם</w:t>
      </w:r>
      <w:r>
        <w:rPr>
          <w:rFonts w:hint="cs"/>
          <w:rtl/>
        </w:rPr>
        <w:t>,</w:t>
      </w:r>
      <w:r>
        <w:rPr>
          <w:rtl/>
        </w:rPr>
        <w:t xml:space="preserve"> </w:t>
      </w:r>
      <w:bookmarkStart w:id="3351" w:name="_ETM_Q8_625360"/>
      <w:bookmarkEnd w:id="3351"/>
      <w:r>
        <w:rPr>
          <w:rtl/>
        </w:rPr>
        <w:t xml:space="preserve">ובכך </w:t>
      </w:r>
      <w:bookmarkStart w:id="3352" w:name="_ETM_Q8_626950"/>
      <w:bookmarkEnd w:id="3352"/>
      <w:r>
        <w:rPr>
          <w:rtl/>
        </w:rPr>
        <w:t>אולי</w:t>
      </w:r>
      <w:r>
        <w:rPr>
          <w:rFonts w:hint="cs"/>
          <w:rtl/>
        </w:rPr>
        <w:t>,</w:t>
      </w:r>
      <w:r>
        <w:rPr>
          <w:rtl/>
        </w:rPr>
        <w:t xml:space="preserve"> </w:t>
      </w:r>
      <w:bookmarkStart w:id="3353" w:name="_ETM_Q8_627340"/>
      <w:bookmarkEnd w:id="3353"/>
      <w:r>
        <w:rPr>
          <w:rtl/>
        </w:rPr>
        <w:t>לכאורה</w:t>
      </w:r>
      <w:r>
        <w:rPr>
          <w:rFonts w:hint="cs"/>
          <w:rtl/>
        </w:rPr>
        <w:t xml:space="preserve"> </w:t>
      </w:r>
      <w:r>
        <w:rPr>
          <w:rtl/>
        </w:rPr>
        <w:t xml:space="preserve">– </w:t>
      </w:r>
      <w:bookmarkStart w:id="3354" w:name="_ETM_Q8_628660"/>
      <w:bookmarkEnd w:id="3354"/>
      <w:r>
        <w:rPr>
          <w:rtl/>
        </w:rPr>
        <w:t xml:space="preserve">וזה </w:t>
      </w:r>
      <w:bookmarkStart w:id="3355" w:name="_ETM_Q8_628900"/>
      <w:bookmarkEnd w:id="3355"/>
      <w:r>
        <w:rPr>
          <w:rtl/>
        </w:rPr>
        <w:t xml:space="preserve">בהחלט </w:t>
      </w:r>
      <w:bookmarkStart w:id="3356" w:name="_ETM_Q8_629620"/>
      <w:bookmarkEnd w:id="3356"/>
      <w:r>
        <w:rPr>
          <w:rtl/>
        </w:rPr>
        <w:t xml:space="preserve">שווה </w:t>
      </w:r>
      <w:bookmarkStart w:id="3357" w:name="_ETM_Q8_629920"/>
      <w:bookmarkEnd w:id="3357"/>
      <w:r>
        <w:rPr>
          <w:rtl/>
        </w:rPr>
        <w:t xml:space="preserve">בדיקה </w:t>
      </w:r>
      <w:bookmarkStart w:id="3358" w:name="_ETM_Q8_630280"/>
      <w:bookmarkEnd w:id="3358"/>
      <w:r>
        <w:rPr>
          <w:rtl/>
        </w:rPr>
        <w:t>רצינית</w:t>
      </w:r>
      <w:r>
        <w:rPr>
          <w:rFonts w:hint="cs"/>
          <w:rtl/>
        </w:rPr>
        <w:t xml:space="preserve"> </w:t>
      </w:r>
      <w:r>
        <w:rPr>
          <w:rtl/>
        </w:rPr>
        <w:t xml:space="preserve">– </w:t>
      </w:r>
      <w:bookmarkStart w:id="3359" w:name="_ETM_Q8_631209"/>
      <w:bookmarkEnd w:id="3359"/>
      <w:r>
        <w:rPr>
          <w:rtl/>
        </w:rPr>
        <w:t>פוגע</w:t>
      </w:r>
      <w:bookmarkStart w:id="3360" w:name="_ETM_Q8_629254"/>
      <w:bookmarkEnd w:id="3360"/>
      <w:r>
        <w:rPr>
          <w:rtl/>
        </w:rPr>
        <w:t xml:space="preserve">ת </w:t>
      </w:r>
      <w:bookmarkStart w:id="3361" w:name="_ETM_Q8_631900"/>
      <w:bookmarkStart w:id="3362" w:name="_ETM_Q8_632170"/>
      <w:bookmarkStart w:id="3363" w:name="_ETM_Q8_632799"/>
      <w:bookmarkStart w:id="3364" w:name="_ETM_Q8_633909"/>
      <w:bookmarkEnd w:id="3361"/>
      <w:bookmarkEnd w:id="3362"/>
      <w:bookmarkEnd w:id="3363"/>
      <w:bookmarkEnd w:id="3364"/>
      <w:r>
        <w:rPr>
          <w:rtl/>
        </w:rPr>
        <w:t xml:space="preserve">בזכויות </w:t>
      </w:r>
      <w:bookmarkStart w:id="3365" w:name="_ETM_Q8_634420"/>
      <w:bookmarkEnd w:id="3365"/>
      <w:r>
        <w:rPr>
          <w:rtl/>
        </w:rPr>
        <w:t>אדם</w:t>
      </w:r>
      <w:bookmarkStart w:id="3366" w:name="_ETM_Q8_632004"/>
      <w:bookmarkEnd w:id="3366"/>
      <w:r>
        <w:rPr>
          <w:rFonts w:hint="cs"/>
          <w:rtl/>
        </w:rPr>
        <w:t>;</w:t>
      </w:r>
      <w:r>
        <w:rPr>
          <w:rtl/>
        </w:rPr>
        <w:t xml:space="preserve"> </w:t>
      </w:r>
      <w:bookmarkStart w:id="3367" w:name="_ETM_Q8_634930"/>
      <w:bookmarkEnd w:id="3367"/>
      <w:r>
        <w:rPr>
          <w:rtl/>
        </w:rPr>
        <w:t xml:space="preserve">מעקב </w:t>
      </w:r>
      <w:bookmarkStart w:id="3368" w:name="_ETM_Q8_635290"/>
      <w:bookmarkEnd w:id="3368"/>
      <w:r>
        <w:rPr>
          <w:rtl/>
        </w:rPr>
        <w:t xml:space="preserve">אחר </w:t>
      </w:r>
      <w:bookmarkStart w:id="3369" w:name="_ETM_Q8_635560"/>
      <w:bookmarkEnd w:id="3369"/>
      <w:r>
        <w:rPr>
          <w:rtl/>
        </w:rPr>
        <w:t>עיתונאים</w:t>
      </w:r>
      <w:r>
        <w:rPr>
          <w:rFonts w:hint="cs"/>
          <w:rtl/>
        </w:rPr>
        <w:t>,</w:t>
      </w:r>
      <w:r>
        <w:rPr>
          <w:rtl/>
        </w:rPr>
        <w:t xml:space="preserve"> </w:t>
      </w:r>
      <w:bookmarkStart w:id="3370" w:name="_ETM_Q8_636129"/>
      <w:bookmarkEnd w:id="3370"/>
      <w:r>
        <w:rPr>
          <w:rtl/>
        </w:rPr>
        <w:t xml:space="preserve">מעקב </w:t>
      </w:r>
      <w:bookmarkStart w:id="3371" w:name="_ETM_Q8_636459"/>
      <w:bookmarkEnd w:id="3371"/>
      <w:r>
        <w:rPr>
          <w:rtl/>
        </w:rPr>
        <w:t xml:space="preserve">אחרי </w:t>
      </w:r>
      <w:bookmarkStart w:id="3372" w:name="_ETM_Q8_636819"/>
      <w:bookmarkEnd w:id="3372"/>
      <w:r>
        <w:rPr>
          <w:rtl/>
        </w:rPr>
        <w:t xml:space="preserve">אנשי </w:t>
      </w:r>
      <w:bookmarkStart w:id="3373" w:name="_ETM_Q8_637030"/>
      <w:bookmarkEnd w:id="3373"/>
      <w:r>
        <w:rPr>
          <w:rtl/>
        </w:rPr>
        <w:t>אופוזיציה</w:t>
      </w:r>
      <w:r>
        <w:rPr>
          <w:rFonts w:hint="cs"/>
          <w:rtl/>
        </w:rPr>
        <w:t>.</w:t>
      </w:r>
      <w:bookmarkStart w:id="3374" w:name="_ETM_Q8_636704"/>
      <w:bookmarkStart w:id="3375" w:name="_ETM_Q8_637569"/>
      <w:bookmarkEnd w:id="3374"/>
      <w:bookmarkEnd w:id="3375"/>
    </w:p>
    <w:p w:rsidR="007453BE" w:rsidRDefault="007453BE" w:rsidP="009D4B75">
      <w:pPr>
        <w:rPr>
          <w:rtl/>
        </w:rPr>
      </w:pPr>
    </w:p>
    <w:p w:rsidR="007453BE" w:rsidRDefault="007453BE" w:rsidP="00C37540">
      <w:pPr>
        <w:rPr>
          <w:rtl/>
        </w:rPr>
      </w:pPr>
      <w:bookmarkStart w:id="3376" w:name="_ETM_Q8_650224"/>
      <w:bookmarkEnd w:id="3376"/>
      <w:r>
        <w:rPr>
          <w:rtl/>
        </w:rPr>
        <w:t>אני</w:t>
      </w:r>
      <w:r>
        <w:rPr>
          <w:rFonts w:hint="cs"/>
          <w:rtl/>
        </w:rPr>
        <w:t>,</w:t>
      </w:r>
      <w:r>
        <w:rPr>
          <w:rtl/>
        </w:rPr>
        <w:t xml:space="preserve"> </w:t>
      </w:r>
      <w:bookmarkStart w:id="3377" w:name="_ETM_Q8_637720"/>
      <w:bookmarkEnd w:id="3377"/>
      <w:r>
        <w:rPr>
          <w:rtl/>
        </w:rPr>
        <w:t>כמובן</w:t>
      </w:r>
      <w:r>
        <w:rPr>
          <w:rFonts w:hint="cs"/>
          <w:rtl/>
        </w:rPr>
        <w:t>,</w:t>
      </w:r>
      <w:r>
        <w:rPr>
          <w:rtl/>
        </w:rPr>
        <w:t xml:space="preserve"> </w:t>
      </w:r>
      <w:bookmarkStart w:id="3378" w:name="_ETM_Q8_638700"/>
      <w:bookmarkEnd w:id="3378"/>
      <w:r>
        <w:rPr>
          <w:rtl/>
        </w:rPr>
        <w:t xml:space="preserve">לא </w:t>
      </w:r>
      <w:bookmarkStart w:id="3379" w:name="_ETM_Q8_638999"/>
      <w:bookmarkEnd w:id="3379"/>
      <w:r>
        <w:rPr>
          <w:rtl/>
        </w:rPr>
        <w:t xml:space="preserve">אומר </w:t>
      </w:r>
      <w:bookmarkStart w:id="3380" w:name="_ETM_Q8_639299"/>
      <w:bookmarkEnd w:id="3380"/>
      <w:r>
        <w:rPr>
          <w:rtl/>
        </w:rPr>
        <w:t xml:space="preserve">שזה </w:t>
      </w:r>
      <w:bookmarkStart w:id="3381" w:name="_ETM_Q8_639659"/>
      <w:bookmarkStart w:id="3382" w:name="_ETM_Q8_640230"/>
      <w:bookmarkEnd w:id="3381"/>
      <w:bookmarkEnd w:id="3382"/>
      <w:r>
        <w:rPr>
          <w:rtl/>
        </w:rPr>
        <w:t>קורה</w:t>
      </w:r>
      <w:r w:rsidRPr="00AC7CEC">
        <w:rPr>
          <w:rtl/>
        </w:rPr>
        <w:t xml:space="preserve"> </w:t>
      </w:r>
      <w:r>
        <w:rPr>
          <w:rtl/>
        </w:rPr>
        <w:t>כ</w:t>
      </w:r>
      <w:r>
        <w:rPr>
          <w:rFonts w:hint="cs"/>
          <w:rtl/>
        </w:rPr>
        <w:t>א</w:t>
      </w:r>
      <w:r>
        <w:rPr>
          <w:rtl/>
        </w:rPr>
        <w:t>ן</w:t>
      </w:r>
      <w:r w:rsidR="00C37540">
        <w:rPr>
          <w:rFonts w:hint="cs"/>
          <w:rtl/>
        </w:rPr>
        <w:t>,</w:t>
      </w:r>
      <w:r>
        <w:rPr>
          <w:rtl/>
        </w:rPr>
        <w:t xml:space="preserve"> </w:t>
      </w:r>
      <w:bookmarkStart w:id="3383" w:name="_ETM_Q8_641099"/>
      <w:bookmarkEnd w:id="3383"/>
      <w:r>
        <w:rPr>
          <w:rtl/>
        </w:rPr>
        <w:t xml:space="preserve">אלא </w:t>
      </w:r>
      <w:bookmarkStart w:id="3384" w:name="_ETM_Q8_641790"/>
      <w:bookmarkEnd w:id="3384"/>
      <w:r>
        <w:rPr>
          <w:rtl/>
        </w:rPr>
        <w:t xml:space="preserve">שיש </w:t>
      </w:r>
      <w:bookmarkStart w:id="3385" w:name="_ETM_Q8_642120"/>
      <w:bookmarkEnd w:id="3385"/>
      <w:r>
        <w:rPr>
          <w:rtl/>
        </w:rPr>
        <w:t xml:space="preserve">חשש </w:t>
      </w:r>
      <w:bookmarkStart w:id="3386" w:name="_ETM_Q8_642749"/>
      <w:bookmarkStart w:id="3387" w:name="_ETM_Q8_643169"/>
      <w:bookmarkEnd w:id="3386"/>
      <w:bookmarkEnd w:id="3387"/>
      <w:r>
        <w:rPr>
          <w:rtl/>
        </w:rPr>
        <w:t xml:space="preserve">גדול </w:t>
      </w:r>
      <w:bookmarkStart w:id="3388" w:name="_ETM_Q8_643560"/>
      <w:bookmarkEnd w:id="3388"/>
      <w:r>
        <w:rPr>
          <w:rtl/>
        </w:rPr>
        <w:t xml:space="preserve">מאוד </w:t>
      </w:r>
      <w:bookmarkStart w:id="3389" w:name="_ETM_Q8_644310"/>
      <w:bookmarkEnd w:id="3389"/>
      <w:r>
        <w:rPr>
          <w:rtl/>
        </w:rPr>
        <w:t xml:space="preserve">שכך </w:t>
      </w:r>
      <w:bookmarkStart w:id="3390" w:name="_ETM_Q8_644790"/>
      <w:bookmarkEnd w:id="3390"/>
      <w:r>
        <w:rPr>
          <w:rtl/>
        </w:rPr>
        <w:t>יקרה</w:t>
      </w:r>
      <w:r>
        <w:rPr>
          <w:rFonts w:hint="cs"/>
          <w:rtl/>
        </w:rPr>
        <w:t>.</w:t>
      </w:r>
      <w:r>
        <w:rPr>
          <w:rtl/>
        </w:rPr>
        <w:t xml:space="preserve"> </w:t>
      </w:r>
      <w:bookmarkStart w:id="3391" w:name="_ETM_Q8_645269"/>
      <w:bookmarkEnd w:id="3391"/>
      <w:r>
        <w:rPr>
          <w:rtl/>
        </w:rPr>
        <w:t xml:space="preserve">ואם </w:t>
      </w:r>
      <w:bookmarkStart w:id="3392" w:name="_ETM_Q8_646019"/>
      <w:bookmarkEnd w:id="3392"/>
      <w:r>
        <w:rPr>
          <w:rtl/>
        </w:rPr>
        <w:t>א</w:t>
      </w:r>
      <w:bookmarkStart w:id="3393" w:name="_ETM_Q8_646260"/>
      <w:bookmarkEnd w:id="3393"/>
      <w:r>
        <w:rPr>
          <w:rFonts w:hint="cs"/>
          <w:rtl/>
        </w:rPr>
        <w:t>נח</w:t>
      </w:r>
      <w:bookmarkStart w:id="3394" w:name="_ETM_Q8_643594"/>
      <w:bookmarkEnd w:id="3394"/>
      <w:r>
        <w:rPr>
          <w:rtl/>
        </w:rPr>
        <w:t xml:space="preserve">נו </w:t>
      </w:r>
      <w:bookmarkStart w:id="3395" w:name="_ETM_Q8_646590"/>
      <w:bookmarkEnd w:id="3395"/>
      <w:r>
        <w:rPr>
          <w:rtl/>
        </w:rPr>
        <w:t xml:space="preserve">מתקנים </w:t>
      </w:r>
      <w:bookmarkStart w:id="3396" w:name="_ETM_Q8_647099"/>
      <w:bookmarkEnd w:id="3396"/>
      <w:r>
        <w:rPr>
          <w:rtl/>
        </w:rPr>
        <w:t xml:space="preserve">את </w:t>
      </w:r>
      <w:bookmarkStart w:id="3397" w:name="_ETM_Q8_647219"/>
      <w:bookmarkEnd w:id="3397"/>
      <w:r>
        <w:rPr>
          <w:rtl/>
        </w:rPr>
        <w:t>פק</w:t>
      </w:r>
      <w:bookmarkStart w:id="3398" w:name="_ETM_Q8_646444"/>
      <w:bookmarkEnd w:id="3398"/>
      <w:r>
        <w:rPr>
          <w:rtl/>
        </w:rPr>
        <w:t xml:space="preserve">ודת </w:t>
      </w:r>
      <w:bookmarkStart w:id="3399" w:name="_ETM_Q8_647549"/>
      <w:bookmarkEnd w:id="3399"/>
      <w:r>
        <w:rPr>
          <w:rtl/>
        </w:rPr>
        <w:t>המשטרה</w:t>
      </w:r>
      <w:r>
        <w:rPr>
          <w:rFonts w:hint="cs"/>
          <w:rtl/>
        </w:rPr>
        <w:t>,</w:t>
      </w:r>
      <w:r>
        <w:rPr>
          <w:rtl/>
        </w:rPr>
        <w:t xml:space="preserve"> </w:t>
      </w:r>
      <w:bookmarkStart w:id="3400" w:name="_ETM_Q8_648060"/>
      <w:bookmarkEnd w:id="3400"/>
      <w:r>
        <w:rPr>
          <w:rtl/>
        </w:rPr>
        <w:t xml:space="preserve">אנחנו </w:t>
      </w:r>
      <w:bookmarkStart w:id="3401" w:name="_ETM_Q8_648359"/>
      <w:bookmarkEnd w:id="3401"/>
      <w:r>
        <w:rPr>
          <w:rtl/>
        </w:rPr>
        <w:t xml:space="preserve">צריכים </w:t>
      </w:r>
      <w:bookmarkStart w:id="3402" w:name="_ETM_Q8_648719"/>
      <w:bookmarkEnd w:id="3402"/>
      <w:r>
        <w:rPr>
          <w:rtl/>
        </w:rPr>
        <w:t xml:space="preserve">ליצור </w:t>
      </w:r>
      <w:bookmarkStart w:id="3403" w:name="_ETM_Q8_649049"/>
      <w:bookmarkEnd w:id="3403"/>
      <w:r>
        <w:rPr>
          <w:rtl/>
        </w:rPr>
        <w:t xml:space="preserve">מספיק </w:t>
      </w:r>
      <w:bookmarkStart w:id="3404" w:name="_ETM_Q8_649439"/>
      <w:bookmarkEnd w:id="3404"/>
      <w:proofErr w:type="spellStart"/>
      <w:r>
        <w:rPr>
          <w:rtl/>
        </w:rPr>
        <w:t>איזונים</w:t>
      </w:r>
      <w:proofErr w:type="spellEnd"/>
      <w:r>
        <w:rPr>
          <w:rtl/>
        </w:rPr>
        <w:t xml:space="preserve"> </w:t>
      </w:r>
      <w:bookmarkStart w:id="3405" w:name="_ETM_Q8_649889"/>
      <w:bookmarkEnd w:id="3405"/>
      <w:r>
        <w:rPr>
          <w:rtl/>
        </w:rPr>
        <w:t xml:space="preserve">ובלמים </w:t>
      </w:r>
      <w:bookmarkStart w:id="3406" w:name="_ETM_Q8_650730"/>
      <w:bookmarkEnd w:id="3406"/>
      <w:r>
        <w:rPr>
          <w:rtl/>
        </w:rPr>
        <w:t xml:space="preserve">שלא </w:t>
      </w:r>
      <w:bookmarkStart w:id="3407" w:name="_ETM_Q8_651150"/>
      <w:bookmarkEnd w:id="3407"/>
      <w:r>
        <w:rPr>
          <w:rtl/>
        </w:rPr>
        <w:t xml:space="preserve">יהיה </w:t>
      </w:r>
      <w:bookmarkStart w:id="3408" w:name="_ETM_Q8_651389"/>
      <w:bookmarkEnd w:id="3408"/>
      <w:r>
        <w:rPr>
          <w:rtl/>
        </w:rPr>
        <w:t>כך</w:t>
      </w:r>
      <w:bookmarkStart w:id="3409" w:name="_ETM_Q8_650533"/>
      <w:bookmarkEnd w:id="3409"/>
      <w:r w:rsidR="00C37540">
        <w:rPr>
          <w:rFonts w:hint="cs"/>
          <w:rtl/>
        </w:rPr>
        <w:t>,</w:t>
      </w:r>
      <w:r>
        <w:rPr>
          <w:rtl/>
        </w:rPr>
        <w:t xml:space="preserve"> </w:t>
      </w:r>
      <w:bookmarkStart w:id="3410" w:name="_ETM_Q8_652370"/>
      <w:bookmarkStart w:id="3411" w:name="_ETM_Q8_652940"/>
      <w:bookmarkEnd w:id="3410"/>
      <w:bookmarkEnd w:id="3411"/>
      <w:r>
        <w:rPr>
          <w:rFonts w:hint="cs"/>
          <w:rtl/>
        </w:rPr>
        <w:t>כי</w:t>
      </w:r>
      <w:r>
        <w:rPr>
          <w:rtl/>
        </w:rPr>
        <w:t xml:space="preserve"> </w:t>
      </w:r>
      <w:bookmarkStart w:id="3412" w:name="_ETM_Q8_653150"/>
      <w:bookmarkEnd w:id="3412"/>
      <w:r>
        <w:rPr>
          <w:rtl/>
        </w:rPr>
        <w:t xml:space="preserve">גם </w:t>
      </w:r>
      <w:bookmarkStart w:id="3413" w:name="_ETM_Q8_653420"/>
      <w:bookmarkEnd w:id="3413"/>
      <w:r>
        <w:rPr>
          <w:rtl/>
        </w:rPr>
        <w:t xml:space="preserve">הזכות </w:t>
      </w:r>
      <w:bookmarkStart w:id="3414" w:name="_ETM_Q8_653750"/>
      <w:bookmarkEnd w:id="3414"/>
      <w:r>
        <w:rPr>
          <w:rtl/>
        </w:rPr>
        <w:t>לפרטיות</w:t>
      </w:r>
      <w:r>
        <w:rPr>
          <w:rFonts w:hint="cs"/>
          <w:rtl/>
        </w:rPr>
        <w:t>,</w:t>
      </w:r>
      <w:bookmarkStart w:id="3415" w:name="_ETM_Q8_651713"/>
      <w:bookmarkEnd w:id="3415"/>
      <w:r>
        <w:rPr>
          <w:rtl/>
        </w:rPr>
        <w:t xml:space="preserve"> </w:t>
      </w:r>
      <w:bookmarkStart w:id="3416" w:name="_ETM_Q8_654350"/>
      <w:bookmarkEnd w:id="3416"/>
      <w:r>
        <w:rPr>
          <w:rtl/>
        </w:rPr>
        <w:t xml:space="preserve">כמו </w:t>
      </w:r>
      <w:bookmarkStart w:id="3417" w:name="_ETM_Q8_654500"/>
      <w:bookmarkEnd w:id="3417"/>
      <w:r>
        <w:rPr>
          <w:rtl/>
        </w:rPr>
        <w:t xml:space="preserve">הזכות </w:t>
      </w:r>
      <w:bookmarkStart w:id="3418" w:name="_ETM_Q8_654770"/>
      <w:bookmarkEnd w:id="3418"/>
      <w:r>
        <w:rPr>
          <w:rtl/>
        </w:rPr>
        <w:t>לביטחון</w:t>
      </w:r>
      <w:r>
        <w:rPr>
          <w:rFonts w:hint="cs"/>
          <w:rtl/>
        </w:rPr>
        <w:t>,</w:t>
      </w:r>
      <w:r>
        <w:rPr>
          <w:rtl/>
        </w:rPr>
        <w:t xml:space="preserve"> </w:t>
      </w:r>
      <w:bookmarkStart w:id="3419" w:name="_ETM_Q8_655550"/>
      <w:bookmarkEnd w:id="3419"/>
      <w:r>
        <w:rPr>
          <w:rtl/>
        </w:rPr>
        <w:t xml:space="preserve">היא </w:t>
      </w:r>
      <w:bookmarkStart w:id="3420" w:name="_ETM_Q8_655640"/>
      <w:bookmarkEnd w:id="3420"/>
      <w:r>
        <w:rPr>
          <w:rtl/>
        </w:rPr>
        <w:t xml:space="preserve">זכות </w:t>
      </w:r>
      <w:bookmarkStart w:id="3421" w:name="_ETM_Q8_655970"/>
      <w:bookmarkEnd w:id="3421"/>
      <w:r>
        <w:rPr>
          <w:rtl/>
        </w:rPr>
        <w:t xml:space="preserve">חוקתית </w:t>
      </w:r>
      <w:bookmarkStart w:id="3422" w:name="_ETM_Q8_656570"/>
      <w:bookmarkEnd w:id="3422"/>
      <w:r>
        <w:rPr>
          <w:rtl/>
        </w:rPr>
        <w:t xml:space="preserve">שאנחנו </w:t>
      </w:r>
      <w:bookmarkStart w:id="3423" w:name="_ETM_Q8_656930"/>
      <w:bookmarkEnd w:id="3423"/>
      <w:r>
        <w:rPr>
          <w:rtl/>
        </w:rPr>
        <w:t xml:space="preserve">צריכים </w:t>
      </w:r>
      <w:bookmarkStart w:id="3424" w:name="_ETM_Q8_657530"/>
      <w:bookmarkEnd w:id="3424"/>
      <w:r>
        <w:rPr>
          <w:rtl/>
        </w:rPr>
        <w:t xml:space="preserve">לעמוד </w:t>
      </w:r>
      <w:bookmarkStart w:id="3425" w:name="_ETM_Q8_658010"/>
      <w:bookmarkEnd w:id="3425"/>
      <w:r>
        <w:rPr>
          <w:rtl/>
        </w:rPr>
        <w:t>עליה</w:t>
      </w:r>
      <w:r>
        <w:rPr>
          <w:rFonts w:hint="cs"/>
          <w:rtl/>
        </w:rPr>
        <w:t>.</w:t>
      </w:r>
      <w:bookmarkStart w:id="3426" w:name="_ETM_Q8_659050"/>
      <w:bookmarkEnd w:id="3426"/>
      <w:r>
        <w:rPr>
          <w:rFonts w:hint="cs"/>
          <w:rtl/>
        </w:rPr>
        <w:t xml:space="preserve"> </w:t>
      </w:r>
      <w:bookmarkStart w:id="3427" w:name="_ETM_Q8_659232"/>
      <w:bookmarkStart w:id="3428" w:name="_ETM_Q8_659279"/>
      <w:bookmarkStart w:id="3429" w:name="_ETM_Q8_659393"/>
      <w:bookmarkStart w:id="3430" w:name="_ETM_Q8_659447"/>
      <w:bookmarkStart w:id="3431" w:name="_ETM_Q8_659260"/>
      <w:bookmarkStart w:id="3432" w:name="_ETM_Q8_659560"/>
      <w:bookmarkStart w:id="3433" w:name="_ETM_Q8_659830"/>
      <w:bookmarkStart w:id="3434" w:name="_ETM_Q8_656904"/>
      <w:bookmarkEnd w:id="3427"/>
      <w:bookmarkEnd w:id="3428"/>
      <w:bookmarkEnd w:id="3429"/>
      <w:bookmarkEnd w:id="3430"/>
      <w:bookmarkEnd w:id="3431"/>
      <w:bookmarkEnd w:id="3432"/>
      <w:bookmarkEnd w:id="3433"/>
      <w:bookmarkEnd w:id="3434"/>
      <w:r>
        <w:rPr>
          <w:rtl/>
        </w:rPr>
        <w:t xml:space="preserve">הזכות </w:t>
      </w:r>
      <w:bookmarkStart w:id="3435" w:name="_ETM_Q8_660220"/>
      <w:bookmarkEnd w:id="3435"/>
      <w:r>
        <w:rPr>
          <w:rtl/>
        </w:rPr>
        <w:t xml:space="preserve">הזו </w:t>
      </w:r>
      <w:bookmarkStart w:id="3436" w:name="_ETM_Q8_660430"/>
      <w:bookmarkEnd w:id="3436"/>
      <w:r>
        <w:rPr>
          <w:rtl/>
        </w:rPr>
        <w:t xml:space="preserve">מעוגנת </w:t>
      </w:r>
      <w:bookmarkStart w:id="3437" w:name="_ETM_Q8_660970"/>
      <w:bookmarkEnd w:id="3437"/>
      <w:r>
        <w:rPr>
          <w:rtl/>
        </w:rPr>
        <w:t>בחוק</w:t>
      </w:r>
      <w:bookmarkStart w:id="3438" w:name="_ETM_Q8_661270"/>
      <w:bookmarkEnd w:id="3438"/>
      <w:r>
        <w:rPr>
          <w:rFonts w:hint="cs"/>
          <w:rtl/>
        </w:rPr>
        <w:t>-</w:t>
      </w:r>
      <w:r>
        <w:rPr>
          <w:rtl/>
        </w:rPr>
        <w:t>יסוד</w:t>
      </w:r>
      <w:r>
        <w:rPr>
          <w:rFonts w:hint="cs"/>
          <w:rtl/>
        </w:rPr>
        <w:t>:</w:t>
      </w:r>
      <w:r>
        <w:rPr>
          <w:rtl/>
        </w:rPr>
        <w:t xml:space="preserve"> </w:t>
      </w:r>
      <w:bookmarkStart w:id="3439" w:name="_ETM_Q8_661570"/>
      <w:bookmarkEnd w:id="3439"/>
      <w:r>
        <w:rPr>
          <w:rtl/>
        </w:rPr>
        <w:t xml:space="preserve">כבוד </w:t>
      </w:r>
      <w:bookmarkStart w:id="3440" w:name="_ETM_Q8_661840"/>
      <w:bookmarkEnd w:id="3440"/>
      <w:r>
        <w:rPr>
          <w:rtl/>
        </w:rPr>
        <w:t xml:space="preserve">האדם </w:t>
      </w:r>
      <w:bookmarkStart w:id="3441" w:name="_ETM_Q8_662140"/>
      <w:bookmarkEnd w:id="3441"/>
      <w:r>
        <w:rPr>
          <w:rtl/>
        </w:rPr>
        <w:t>וחירותו</w:t>
      </w:r>
      <w:r>
        <w:rPr>
          <w:rFonts w:hint="cs"/>
          <w:rtl/>
        </w:rPr>
        <w:t>,</w:t>
      </w:r>
      <w:r>
        <w:rPr>
          <w:rtl/>
        </w:rPr>
        <w:t xml:space="preserve"> </w:t>
      </w:r>
      <w:bookmarkStart w:id="3442" w:name="_ETM_Q8_663220"/>
      <w:bookmarkEnd w:id="3442"/>
      <w:r>
        <w:rPr>
          <w:rtl/>
        </w:rPr>
        <w:t xml:space="preserve">וגם </w:t>
      </w:r>
      <w:bookmarkStart w:id="3443" w:name="_ETM_Q8_663580"/>
      <w:bookmarkEnd w:id="3443"/>
      <w:r>
        <w:rPr>
          <w:rtl/>
        </w:rPr>
        <w:t xml:space="preserve">בחוק </w:t>
      </w:r>
      <w:bookmarkStart w:id="3444" w:name="_ETM_Q8_663910"/>
      <w:bookmarkEnd w:id="3444"/>
      <w:r>
        <w:rPr>
          <w:rtl/>
        </w:rPr>
        <w:t xml:space="preserve">הגנת </w:t>
      </w:r>
      <w:bookmarkStart w:id="3445" w:name="_ETM_Q8_664330"/>
      <w:bookmarkEnd w:id="3445"/>
      <w:r>
        <w:rPr>
          <w:rtl/>
        </w:rPr>
        <w:t>הפרטיות</w:t>
      </w:r>
      <w:r>
        <w:rPr>
          <w:rFonts w:hint="cs"/>
          <w:rtl/>
        </w:rPr>
        <w:t>.</w:t>
      </w:r>
      <w:bookmarkStart w:id="3446" w:name="_ETM_Q8_666810"/>
      <w:bookmarkEnd w:id="3446"/>
    </w:p>
    <w:p w:rsidR="007453BE" w:rsidRDefault="007453BE" w:rsidP="009D4B75">
      <w:pPr>
        <w:rPr>
          <w:rtl/>
        </w:rPr>
      </w:pPr>
      <w:bookmarkStart w:id="3447" w:name="_ETM_Q8_667169"/>
      <w:bookmarkStart w:id="3448" w:name="_ETM_Q8_667216"/>
      <w:bookmarkEnd w:id="3447"/>
      <w:bookmarkEnd w:id="3448"/>
    </w:p>
    <w:p w:rsidR="007453BE" w:rsidRDefault="007453BE" w:rsidP="001E1824">
      <w:pPr>
        <w:rPr>
          <w:rtl/>
        </w:rPr>
      </w:pPr>
      <w:bookmarkStart w:id="3449" w:name="_ETM_Q8_667313"/>
      <w:bookmarkStart w:id="3450" w:name="_ETM_Q8_667351"/>
      <w:bookmarkEnd w:id="3449"/>
      <w:bookmarkEnd w:id="3450"/>
      <w:r>
        <w:rPr>
          <w:rtl/>
        </w:rPr>
        <w:t xml:space="preserve">המשטרה </w:t>
      </w:r>
      <w:bookmarkStart w:id="3451" w:name="_ETM_Q8_667470"/>
      <w:bookmarkEnd w:id="3451"/>
      <w:r>
        <w:rPr>
          <w:rtl/>
        </w:rPr>
        <w:t xml:space="preserve">כבר </w:t>
      </w:r>
      <w:bookmarkStart w:id="3452" w:name="_ETM_Q8_667769"/>
      <w:bookmarkEnd w:id="3452"/>
      <w:r>
        <w:rPr>
          <w:rtl/>
        </w:rPr>
        <w:t xml:space="preserve">עושה </w:t>
      </w:r>
      <w:bookmarkStart w:id="3453" w:name="_ETM_Q8_668370"/>
      <w:bookmarkStart w:id="3454" w:name="_ETM_Q8_669659"/>
      <w:bookmarkStart w:id="3455" w:name="_ETM_Q8_669810"/>
      <w:bookmarkStart w:id="3456" w:name="_ETM_Q8_666203"/>
      <w:bookmarkEnd w:id="3453"/>
      <w:bookmarkEnd w:id="3454"/>
      <w:bookmarkEnd w:id="3455"/>
      <w:bookmarkEnd w:id="3456"/>
      <w:r>
        <w:rPr>
          <w:rtl/>
        </w:rPr>
        <w:t xml:space="preserve">שימוש </w:t>
      </w:r>
      <w:bookmarkStart w:id="3457" w:name="_ETM_Q8_670079"/>
      <w:bookmarkEnd w:id="3457"/>
      <w:r>
        <w:rPr>
          <w:rtl/>
        </w:rPr>
        <w:t xml:space="preserve">במערכות </w:t>
      </w:r>
      <w:bookmarkStart w:id="3458" w:name="_ETM_Q8_670739"/>
      <w:bookmarkStart w:id="3459" w:name="_ETM_Q8_671220"/>
      <w:bookmarkEnd w:id="3458"/>
      <w:bookmarkEnd w:id="3459"/>
      <w:r>
        <w:rPr>
          <w:rtl/>
        </w:rPr>
        <w:t>מסוימות</w:t>
      </w:r>
      <w:r>
        <w:rPr>
          <w:rFonts w:hint="cs"/>
          <w:rtl/>
        </w:rPr>
        <w:t>,</w:t>
      </w:r>
      <w:bookmarkStart w:id="3460" w:name="_ETM_Q8_670033"/>
      <w:bookmarkEnd w:id="3460"/>
      <w:r>
        <w:rPr>
          <w:rtl/>
        </w:rPr>
        <w:t xml:space="preserve"> </w:t>
      </w:r>
      <w:bookmarkStart w:id="3461" w:name="_ETM_Q8_671939"/>
      <w:bookmarkStart w:id="3462" w:name="_ETM_Q8_672120"/>
      <w:bookmarkEnd w:id="3461"/>
      <w:bookmarkEnd w:id="3462"/>
      <w:r>
        <w:rPr>
          <w:rtl/>
        </w:rPr>
        <w:t xml:space="preserve">לדוגמה </w:t>
      </w:r>
      <w:bookmarkStart w:id="3463" w:name="_ETM_Q8_672720"/>
      <w:bookmarkEnd w:id="3463"/>
      <w:r>
        <w:rPr>
          <w:rtl/>
        </w:rPr>
        <w:t xml:space="preserve">מערך </w:t>
      </w:r>
      <w:bookmarkStart w:id="3464" w:name="_ETM_Q8_673140"/>
      <w:bookmarkStart w:id="3465" w:name="_ETM_Q8_673439"/>
      <w:bookmarkEnd w:id="3464"/>
      <w:bookmarkEnd w:id="3465"/>
      <w:r>
        <w:rPr>
          <w:rFonts w:hint="cs"/>
          <w:rtl/>
        </w:rPr>
        <w:t>עי</w:t>
      </w:r>
      <w:bookmarkStart w:id="3466" w:name="_ETM_Q8_671822"/>
      <w:bookmarkEnd w:id="3466"/>
      <w:r>
        <w:rPr>
          <w:rtl/>
        </w:rPr>
        <w:t xml:space="preserve">ן </w:t>
      </w:r>
      <w:bookmarkStart w:id="3467" w:name="_ETM_Q8_673680"/>
      <w:bookmarkEnd w:id="3467"/>
      <w:r>
        <w:rPr>
          <w:rtl/>
        </w:rPr>
        <w:t>הנץ</w:t>
      </w:r>
      <w:r>
        <w:rPr>
          <w:rFonts w:hint="cs"/>
          <w:rtl/>
        </w:rPr>
        <w:t>,</w:t>
      </w:r>
      <w:r>
        <w:rPr>
          <w:rtl/>
        </w:rPr>
        <w:t xml:space="preserve"> </w:t>
      </w:r>
      <w:bookmarkStart w:id="3468" w:name="_ETM_Q8_674579"/>
      <w:bookmarkEnd w:id="3468"/>
      <w:r>
        <w:rPr>
          <w:rtl/>
        </w:rPr>
        <w:t>טכנולוגי</w:t>
      </w:r>
      <w:r>
        <w:rPr>
          <w:rFonts w:hint="cs"/>
          <w:rtl/>
        </w:rPr>
        <w:t>ית</w:t>
      </w:r>
      <w:bookmarkStart w:id="3469" w:name="_ETM_Q8_672712"/>
      <w:bookmarkEnd w:id="3469"/>
      <w:r>
        <w:rPr>
          <w:rtl/>
        </w:rPr>
        <w:t xml:space="preserve"> </w:t>
      </w:r>
      <w:bookmarkStart w:id="3470" w:name="_ETM_Q8_675360"/>
      <w:bookmarkEnd w:id="3470"/>
      <w:r>
        <w:rPr>
          <w:rtl/>
        </w:rPr>
        <w:t xml:space="preserve">זיהוי </w:t>
      </w:r>
      <w:bookmarkStart w:id="3471" w:name="_ETM_Q8_675599"/>
      <w:bookmarkEnd w:id="3471"/>
      <w:r>
        <w:rPr>
          <w:rtl/>
        </w:rPr>
        <w:t xml:space="preserve">לוחיות </w:t>
      </w:r>
      <w:bookmarkStart w:id="3472" w:name="_ETM_Q8_676079"/>
      <w:bookmarkEnd w:id="3472"/>
      <w:r>
        <w:rPr>
          <w:rtl/>
        </w:rPr>
        <w:t>רישוי</w:t>
      </w:r>
      <w:r>
        <w:rPr>
          <w:rFonts w:hint="cs"/>
          <w:rtl/>
        </w:rPr>
        <w:t>,</w:t>
      </w:r>
      <w:r>
        <w:rPr>
          <w:rtl/>
        </w:rPr>
        <w:t xml:space="preserve"> </w:t>
      </w:r>
      <w:bookmarkStart w:id="3473" w:name="_ETM_Q8_677150"/>
      <w:bookmarkEnd w:id="3473"/>
      <w:r>
        <w:rPr>
          <w:rtl/>
        </w:rPr>
        <w:t xml:space="preserve">כבר </w:t>
      </w:r>
      <w:bookmarkStart w:id="3474" w:name="_ETM_Q8_677359"/>
      <w:bookmarkEnd w:id="3474"/>
      <w:r>
        <w:rPr>
          <w:rtl/>
        </w:rPr>
        <w:t>מ-2015</w:t>
      </w:r>
      <w:r>
        <w:rPr>
          <w:rFonts w:hint="cs"/>
          <w:rtl/>
        </w:rPr>
        <w:t>,</w:t>
      </w:r>
      <w:r>
        <w:rPr>
          <w:rtl/>
        </w:rPr>
        <w:t xml:space="preserve"> </w:t>
      </w:r>
      <w:bookmarkStart w:id="3475" w:name="_ETM_Q8_678469"/>
      <w:bookmarkEnd w:id="3475"/>
      <w:r>
        <w:rPr>
          <w:rtl/>
        </w:rPr>
        <w:t xml:space="preserve">ללא </w:t>
      </w:r>
      <w:bookmarkStart w:id="3476" w:name="_ETM_Q8_678709"/>
      <w:bookmarkEnd w:id="3476"/>
      <w:r>
        <w:rPr>
          <w:rtl/>
        </w:rPr>
        <w:t xml:space="preserve">פיקוח </w:t>
      </w:r>
      <w:bookmarkStart w:id="3477" w:name="_ETM_Q8_679340"/>
      <w:bookmarkEnd w:id="3477"/>
      <w:r>
        <w:rPr>
          <w:rtl/>
        </w:rPr>
        <w:t>א</w:t>
      </w:r>
      <w:bookmarkStart w:id="3478" w:name="_ETM_Q8_675773"/>
      <w:bookmarkEnd w:id="3478"/>
      <w:r>
        <w:rPr>
          <w:rtl/>
        </w:rPr>
        <w:t>ו</w:t>
      </w:r>
      <w:r>
        <w:rPr>
          <w:rFonts w:hint="cs"/>
          <w:rtl/>
        </w:rPr>
        <w:t xml:space="preserve"> הוראות</w:t>
      </w:r>
      <w:r>
        <w:rPr>
          <w:rtl/>
        </w:rPr>
        <w:t xml:space="preserve"> </w:t>
      </w:r>
      <w:bookmarkStart w:id="3479" w:name="_ETM_Q8_679669"/>
      <w:bookmarkEnd w:id="3479"/>
      <w:r>
        <w:rPr>
          <w:rtl/>
        </w:rPr>
        <w:t xml:space="preserve">שימוש </w:t>
      </w:r>
      <w:bookmarkStart w:id="3480" w:name="_ETM_Q8_679999"/>
      <w:bookmarkEnd w:id="3480"/>
      <w:r>
        <w:rPr>
          <w:rtl/>
        </w:rPr>
        <w:t>מחמירות</w:t>
      </w:r>
      <w:r>
        <w:rPr>
          <w:rFonts w:hint="cs"/>
          <w:rtl/>
        </w:rPr>
        <w:t>.</w:t>
      </w:r>
      <w:r>
        <w:rPr>
          <w:rtl/>
        </w:rPr>
        <w:t xml:space="preserve"> </w:t>
      </w:r>
      <w:bookmarkStart w:id="3481" w:name="_ETM_Q8_680689"/>
      <w:bookmarkEnd w:id="3481"/>
      <w:r>
        <w:rPr>
          <w:rtl/>
        </w:rPr>
        <w:t xml:space="preserve">אני </w:t>
      </w:r>
      <w:bookmarkStart w:id="3482" w:name="_ETM_Q8_680900"/>
      <w:bookmarkEnd w:id="3482"/>
      <w:r>
        <w:rPr>
          <w:rtl/>
        </w:rPr>
        <w:t xml:space="preserve">לא </w:t>
      </w:r>
      <w:bookmarkStart w:id="3483" w:name="_ETM_Q8_681019"/>
      <w:bookmarkEnd w:id="3483"/>
      <w:r>
        <w:rPr>
          <w:rtl/>
        </w:rPr>
        <w:t xml:space="preserve">קובע </w:t>
      </w:r>
      <w:bookmarkStart w:id="3484" w:name="_ETM_Q8_681769"/>
      <w:bookmarkEnd w:id="3484"/>
      <w:r>
        <w:rPr>
          <w:rtl/>
        </w:rPr>
        <w:t>ש</w:t>
      </w:r>
      <w:bookmarkStart w:id="3485" w:name="_ETM_Q8_678953"/>
      <w:bookmarkEnd w:id="3485"/>
      <w:r>
        <w:rPr>
          <w:rFonts w:hint="cs"/>
          <w:rtl/>
        </w:rPr>
        <w:t xml:space="preserve">היא </w:t>
      </w:r>
      <w:r>
        <w:rPr>
          <w:rtl/>
        </w:rPr>
        <w:t xml:space="preserve">עושה </w:t>
      </w:r>
      <w:bookmarkStart w:id="3486" w:name="_ETM_Q8_682220"/>
      <w:bookmarkEnd w:id="3486"/>
      <w:r>
        <w:rPr>
          <w:rtl/>
        </w:rPr>
        <w:t xml:space="preserve">שימוש </w:t>
      </w:r>
      <w:bookmarkStart w:id="3487" w:name="_ETM_Q8_682580"/>
      <w:bookmarkEnd w:id="3487"/>
      <w:r>
        <w:rPr>
          <w:rtl/>
        </w:rPr>
        <w:t>ר</w:t>
      </w:r>
      <w:r>
        <w:rPr>
          <w:rFonts w:hint="cs"/>
          <w:rtl/>
        </w:rPr>
        <w:t>ע או</w:t>
      </w:r>
      <w:r>
        <w:rPr>
          <w:rtl/>
        </w:rPr>
        <w:t xml:space="preserve"> </w:t>
      </w:r>
      <w:bookmarkStart w:id="3488" w:name="_ETM_Q8_682910"/>
      <w:bookmarkEnd w:id="3488"/>
      <w:r>
        <w:rPr>
          <w:rtl/>
        </w:rPr>
        <w:t>טוב</w:t>
      </w:r>
      <w:bookmarkStart w:id="3489" w:name="_ETM_Q8_680242"/>
      <w:bookmarkStart w:id="3490" w:name="_ETM_Q8_680852"/>
      <w:bookmarkEnd w:id="3489"/>
      <w:bookmarkEnd w:id="3490"/>
      <w:r>
        <w:rPr>
          <w:rtl/>
        </w:rPr>
        <w:t xml:space="preserve"> </w:t>
      </w:r>
      <w:bookmarkStart w:id="3491" w:name="_ETM_Q8_683239"/>
      <w:bookmarkEnd w:id="3491"/>
      <w:r>
        <w:rPr>
          <w:rtl/>
        </w:rPr>
        <w:t xml:space="preserve">משום </w:t>
      </w:r>
      <w:bookmarkStart w:id="3492" w:name="_ETM_Q8_683510"/>
      <w:bookmarkEnd w:id="3492"/>
      <w:r>
        <w:rPr>
          <w:rtl/>
        </w:rPr>
        <w:t xml:space="preserve">שאינני </w:t>
      </w:r>
      <w:bookmarkStart w:id="3493" w:name="_ETM_Q8_683900"/>
      <w:bookmarkEnd w:id="3493"/>
      <w:r>
        <w:rPr>
          <w:rtl/>
        </w:rPr>
        <w:t>יודע</w:t>
      </w:r>
      <w:r>
        <w:rPr>
          <w:rFonts w:hint="cs"/>
          <w:rtl/>
        </w:rPr>
        <w:t xml:space="preserve"> </w:t>
      </w:r>
      <w:r>
        <w:rPr>
          <w:rtl/>
        </w:rPr>
        <w:t xml:space="preserve">– </w:t>
      </w:r>
      <w:bookmarkStart w:id="3494" w:name="_ETM_Q8_684379"/>
      <w:bookmarkEnd w:id="3494"/>
      <w:r>
        <w:rPr>
          <w:rtl/>
        </w:rPr>
        <w:t xml:space="preserve">אין </w:t>
      </w:r>
      <w:bookmarkStart w:id="3495" w:name="_ETM_Q8_684560"/>
      <w:bookmarkEnd w:id="3495"/>
      <w:r>
        <w:rPr>
          <w:rtl/>
        </w:rPr>
        <w:t>פיקוח</w:t>
      </w:r>
      <w:r>
        <w:rPr>
          <w:rFonts w:hint="cs"/>
          <w:rtl/>
        </w:rPr>
        <w:t>.</w:t>
      </w:r>
      <w:r>
        <w:rPr>
          <w:rtl/>
        </w:rPr>
        <w:t xml:space="preserve"> </w:t>
      </w:r>
      <w:bookmarkStart w:id="3496" w:name="_ETM_Q8_685340"/>
      <w:bookmarkEnd w:id="3496"/>
      <w:r>
        <w:rPr>
          <w:rtl/>
        </w:rPr>
        <w:t>ל</w:t>
      </w:r>
      <w:bookmarkStart w:id="3497" w:name="_ETM_Q8_682562"/>
      <w:bookmarkEnd w:id="3497"/>
      <w:r>
        <w:rPr>
          <w:rFonts w:hint="cs"/>
          <w:rtl/>
        </w:rPr>
        <w:t>ו</w:t>
      </w:r>
      <w:r>
        <w:rPr>
          <w:rtl/>
        </w:rPr>
        <w:t xml:space="preserve"> </w:t>
      </w:r>
      <w:bookmarkStart w:id="3498" w:name="_ETM_Q8_685519"/>
      <w:bookmarkEnd w:id="3498"/>
      <w:r>
        <w:rPr>
          <w:rtl/>
        </w:rPr>
        <w:t xml:space="preserve">היה </w:t>
      </w:r>
      <w:bookmarkStart w:id="3499" w:name="_ETM_Q8_685700"/>
      <w:bookmarkEnd w:id="3499"/>
      <w:r>
        <w:rPr>
          <w:rtl/>
        </w:rPr>
        <w:t xml:space="preserve">פיקוח </w:t>
      </w:r>
      <w:bookmarkStart w:id="3500" w:name="_ETM_Q8_686239"/>
      <w:bookmarkEnd w:id="3500"/>
      <w:r>
        <w:rPr>
          <w:rtl/>
        </w:rPr>
        <w:t xml:space="preserve">הייתי </w:t>
      </w:r>
      <w:bookmarkStart w:id="3501" w:name="_ETM_Q8_686510"/>
      <w:bookmarkEnd w:id="3501"/>
      <w:r>
        <w:rPr>
          <w:rtl/>
        </w:rPr>
        <w:t>יכול</w:t>
      </w:r>
      <w:r>
        <w:rPr>
          <w:rFonts w:hint="cs"/>
          <w:rtl/>
        </w:rPr>
        <w:t xml:space="preserve"> </w:t>
      </w:r>
      <w:bookmarkStart w:id="3502" w:name="_ETM_Q8_685742"/>
      <w:bookmarkEnd w:id="3502"/>
      <w:r w:rsidR="001E1824">
        <w:rPr>
          <w:rFonts w:hint="cs"/>
          <w:rtl/>
        </w:rPr>
        <w:t>–</w:t>
      </w:r>
      <w:r>
        <w:rPr>
          <w:rtl/>
        </w:rPr>
        <w:t xml:space="preserve"> </w:t>
      </w:r>
      <w:bookmarkStart w:id="3503" w:name="_ETM_Q8_686720"/>
      <w:bookmarkEnd w:id="3503"/>
      <w:r>
        <w:rPr>
          <w:rtl/>
        </w:rPr>
        <w:t>מי</w:t>
      </w:r>
      <w:r>
        <w:rPr>
          <w:rFonts w:hint="cs"/>
          <w:rtl/>
        </w:rPr>
        <w:t>י</w:t>
      </w:r>
      <w:r>
        <w:rPr>
          <w:rtl/>
        </w:rPr>
        <w:t xml:space="preserve">ד </w:t>
      </w:r>
      <w:bookmarkStart w:id="3504" w:name="_ETM_Q8_686959"/>
      <w:bookmarkEnd w:id="3504"/>
      <w:r>
        <w:rPr>
          <w:rtl/>
        </w:rPr>
        <w:t xml:space="preserve">אני </w:t>
      </w:r>
      <w:bookmarkStart w:id="3505" w:name="_ETM_Q8_687080"/>
      <w:bookmarkEnd w:id="3505"/>
      <w:r>
        <w:rPr>
          <w:rtl/>
        </w:rPr>
        <w:t xml:space="preserve">מסיים </w:t>
      </w:r>
      <w:bookmarkStart w:id="3506" w:name="_ETM_Q8_687620"/>
      <w:bookmarkEnd w:id="3506"/>
      <w:r w:rsidR="00C37540">
        <w:rPr>
          <w:rFonts w:hint="cs"/>
          <w:rtl/>
        </w:rPr>
        <w:t xml:space="preserve">– </w:t>
      </w:r>
      <w:r>
        <w:rPr>
          <w:rtl/>
        </w:rPr>
        <w:t>ל</w:t>
      </w:r>
      <w:r>
        <w:rPr>
          <w:rFonts w:hint="cs"/>
          <w:rtl/>
        </w:rPr>
        <w:t>ו</w:t>
      </w:r>
      <w:r>
        <w:rPr>
          <w:rtl/>
        </w:rPr>
        <w:t xml:space="preserve"> </w:t>
      </w:r>
      <w:bookmarkStart w:id="3507" w:name="_ETM_Q8_687800"/>
      <w:bookmarkEnd w:id="3507"/>
      <w:r>
        <w:rPr>
          <w:rtl/>
        </w:rPr>
        <w:t xml:space="preserve">היה </w:t>
      </w:r>
      <w:bookmarkStart w:id="3508" w:name="_ETM_Q8_687950"/>
      <w:bookmarkEnd w:id="3508"/>
      <w:r>
        <w:rPr>
          <w:rtl/>
        </w:rPr>
        <w:t>פיקוח</w:t>
      </w:r>
      <w:bookmarkStart w:id="3509" w:name="_ETM_Q8_686172"/>
      <w:bookmarkStart w:id="3510" w:name="_ETM_Q8_685151"/>
      <w:bookmarkEnd w:id="3509"/>
      <w:bookmarkEnd w:id="3510"/>
      <w:r>
        <w:rPr>
          <w:rtl/>
        </w:rPr>
        <w:t xml:space="preserve"> </w:t>
      </w:r>
      <w:bookmarkStart w:id="3511" w:name="_ETM_Q8_688430"/>
      <w:bookmarkEnd w:id="3511"/>
      <w:r>
        <w:rPr>
          <w:rtl/>
        </w:rPr>
        <w:t xml:space="preserve">הייתי </w:t>
      </w:r>
      <w:bookmarkStart w:id="3512" w:name="_ETM_Q8_688670"/>
      <w:bookmarkEnd w:id="3512"/>
      <w:r>
        <w:rPr>
          <w:rtl/>
        </w:rPr>
        <w:t xml:space="preserve">יכול </w:t>
      </w:r>
      <w:bookmarkStart w:id="3513" w:name="_ETM_Q8_688970"/>
      <w:bookmarkStart w:id="3514" w:name="_ETM_Q8_689180"/>
      <w:bookmarkEnd w:id="3513"/>
      <w:bookmarkEnd w:id="3514"/>
      <w:r>
        <w:rPr>
          <w:rtl/>
        </w:rPr>
        <w:t xml:space="preserve">לבוא </w:t>
      </w:r>
      <w:bookmarkStart w:id="3515" w:name="_ETM_Q8_689420"/>
      <w:bookmarkEnd w:id="3515"/>
      <w:r>
        <w:rPr>
          <w:rtl/>
        </w:rPr>
        <w:t xml:space="preserve">לכאן </w:t>
      </w:r>
      <w:bookmarkStart w:id="3516" w:name="_ETM_Q8_689750"/>
      <w:bookmarkEnd w:id="3516"/>
      <w:r>
        <w:rPr>
          <w:rtl/>
        </w:rPr>
        <w:t>ולהגיד</w:t>
      </w:r>
      <w:bookmarkStart w:id="3517" w:name="_ETM_Q8_690200"/>
      <w:bookmarkEnd w:id="3517"/>
      <w:r>
        <w:rPr>
          <w:rFonts w:hint="cs"/>
          <w:rtl/>
        </w:rPr>
        <w:t>: ה</w:t>
      </w:r>
      <w:bookmarkStart w:id="3518" w:name="_ETM_Q8_688551"/>
      <w:bookmarkEnd w:id="3518"/>
      <w:r>
        <w:rPr>
          <w:rtl/>
        </w:rPr>
        <w:t xml:space="preserve">משטרה </w:t>
      </w:r>
      <w:bookmarkStart w:id="3519" w:name="_ETM_Q8_691690"/>
      <w:bookmarkEnd w:id="3519"/>
      <w:r>
        <w:rPr>
          <w:rtl/>
        </w:rPr>
        <w:t xml:space="preserve">עושה </w:t>
      </w:r>
      <w:bookmarkStart w:id="3520" w:name="_ETM_Q8_692110"/>
      <w:bookmarkEnd w:id="3520"/>
      <w:r>
        <w:rPr>
          <w:rtl/>
        </w:rPr>
        <w:t xml:space="preserve">את </w:t>
      </w:r>
      <w:bookmarkStart w:id="3521" w:name="_ETM_Q8_692260"/>
      <w:bookmarkEnd w:id="3521"/>
      <w:r>
        <w:rPr>
          <w:rtl/>
        </w:rPr>
        <w:t xml:space="preserve">השימוש </w:t>
      </w:r>
      <w:bookmarkStart w:id="3522" w:name="_ETM_Q8_692679"/>
      <w:bookmarkEnd w:id="3522"/>
      <w:r>
        <w:rPr>
          <w:rtl/>
        </w:rPr>
        <w:t xml:space="preserve">הזה </w:t>
      </w:r>
      <w:bookmarkStart w:id="3523" w:name="_ETM_Q8_692920"/>
      <w:bookmarkEnd w:id="3523"/>
      <w:r>
        <w:rPr>
          <w:rtl/>
        </w:rPr>
        <w:t xml:space="preserve">בצורה </w:t>
      </w:r>
      <w:bookmarkStart w:id="3524" w:name="_ETM_Q8_693760"/>
      <w:bookmarkEnd w:id="3524"/>
      <w:r>
        <w:rPr>
          <w:rtl/>
        </w:rPr>
        <w:t>מיטבית</w:t>
      </w:r>
      <w:r>
        <w:rPr>
          <w:rFonts w:hint="cs"/>
          <w:rtl/>
        </w:rPr>
        <w:t>,</w:t>
      </w:r>
      <w:r>
        <w:rPr>
          <w:rtl/>
        </w:rPr>
        <w:t xml:space="preserve"> </w:t>
      </w:r>
      <w:bookmarkStart w:id="3525" w:name="_ETM_Q8_694480"/>
      <w:bookmarkEnd w:id="3525"/>
      <w:r>
        <w:rPr>
          <w:rtl/>
        </w:rPr>
        <w:t>מצוינת</w:t>
      </w:r>
      <w:r>
        <w:rPr>
          <w:rFonts w:hint="cs"/>
          <w:rtl/>
        </w:rPr>
        <w:t>,</w:t>
      </w:r>
      <w:bookmarkStart w:id="3526" w:name="_ETM_Q8_691991"/>
      <w:bookmarkEnd w:id="3526"/>
      <w:r>
        <w:rPr>
          <w:rFonts w:hint="cs"/>
          <w:rtl/>
        </w:rPr>
        <w:t xml:space="preserve"> או</w:t>
      </w:r>
      <w:r>
        <w:rPr>
          <w:rtl/>
        </w:rPr>
        <w:t xml:space="preserve"> </w:t>
      </w:r>
      <w:bookmarkStart w:id="3527" w:name="_ETM_Q8_695349"/>
      <w:bookmarkEnd w:id="3527"/>
      <w:r>
        <w:rPr>
          <w:rFonts w:hint="cs"/>
          <w:rtl/>
        </w:rPr>
        <w:t>ש</w:t>
      </w:r>
      <w:r>
        <w:rPr>
          <w:rtl/>
        </w:rPr>
        <w:t xml:space="preserve">המשטרה </w:t>
      </w:r>
      <w:bookmarkStart w:id="3528" w:name="_ETM_Q8_695830"/>
      <w:bookmarkEnd w:id="3528"/>
      <w:r>
        <w:rPr>
          <w:rtl/>
        </w:rPr>
        <w:t xml:space="preserve">עושה </w:t>
      </w:r>
      <w:bookmarkStart w:id="3529" w:name="_ETM_Q8_696069"/>
      <w:bookmarkEnd w:id="3529"/>
      <w:r>
        <w:rPr>
          <w:rtl/>
        </w:rPr>
        <w:t xml:space="preserve">את </w:t>
      </w:r>
      <w:bookmarkStart w:id="3530" w:name="_ETM_Q8_696160"/>
      <w:bookmarkEnd w:id="3530"/>
      <w:r>
        <w:rPr>
          <w:rtl/>
        </w:rPr>
        <w:t xml:space="preserve">זה </w:t>
      </w:r>
      <w:bookmarkStart w:id="3531" w:name="_ETM_Q8_696250"/>
      <w:bookmarkEnd w:id="3531"/>
      <w:r>
        <w:rPr>
          <w:rtl/>
        </w:rPr>
        <w:t xml:space="preserve">בצורה </w:t>
      </w:r>
      <w:bookmarkStart w:id="3532" w:name="_ETM_Q8_696670"/>
      <w:bookmarkEnd w:id="3532"/>
      <w:r>
        <w:rPr>
          <w:rtl/>
        </w:rPr>
        <w:t xml:space="preserve">גרועה </w:t>
      </w:r>
      <w:bookmarkStart w:id="3533" w:name="_ETM_Q8_697059"/>
      <w:bookmarkEnd w:id="3533"/>
      <w:r>
        <w:rPr>
          <w:rFonts w:hint="cs"/>
          <w:rtl/>
        </w:rPr>
        <w:t xml:space="preserve">או </w:t>
      </w:r>
      <w:bookmarkStart w:id="3534" w:name="_ETM_Q8_699335"/>
      <w:bookmarkEnd w:id="3534"/>
      <w:r>
        <w:rPr>
          <w:rtl/>
        </w:rPr>
        <w:t>בינונית</w:t>
      </w:r>
      <w:r>
        <w:rPr>
          <w:rFonts w:hint="cs"/>
          <w:rtl/>
        </w:rPr>
        <w:t>.</w:t>
      </w:r>
      <w:bookmarkStart w:id="3535" w:name="_ETM_Q8_696940"/>
      <w:bookmarkEnd w:id="3535"/>
      <w:r>
        <w:rPr>
          <w:rtl/>
        </w:rPr>
        <w:t xml:space="preserve"> </w:t>
      </w:r>
      <w:bookmarkStart w:id="3536" w:name="_ETM_Q8_698120"/>
      <w:bookmarkEnd w:id="3536"/>
      <w:r>
        <w:rPr>
          <w:rtl/>
        </w:rPr>
        <w:t xml:space="preserve">כיוון </w:t>
      </w:r>
      <w:bookmarkStart w:id="3537" w:name="_ETM_Q8_698480"/>
      <w:bookmarkEnd w:id="3537"/>
      <w:r>
        <w:rPr>
          <w:rtl/>
        </w:rPr>
        <w:t xml:space="preserve">שאין </w:t>
      </w:r>
      <w:bookmarkStart w:id="3538" w:name="_ETM_Q8_698689"/>
      <w:bookmarkEnd w:id="3538"/>
      <w:r>
        <w:rPr>
          <w:rtl/>
        </w:rPr>
        <w:t xml:space="preserve">לנו </w:t>
      </w:r>
      <w:bookmarkStart w:id="3539" w:name="_ETM_Q8_698870"/>
      <w:bookmarkEnd w:id="3539"/>
      <w:r>
        <w:rPr>
          <w:rtl/>
        </w:rPr>
        <w:t xml:space="preserve">פיקוח </w:t>
      </w:r>
      <w:bookmarkStart w:id="3540" w:name="_ETM_Q8_699290"/>
      <w:bookmarkEnd w:id="3540"/>
      <w:r>
        <w:rPr>
          <w:rtl/>
        </w:rPr>
        <w:t>אמיתי</w:t>
      </w:r>
      <w:r>
        <w:rPr>
          <w:rFonts w:hint="cs"/>
          <w:rtl/>
        </w:rPr>
        <w:t>,</w:t>
      </w:r>
      <w:r>
        <w:rPr>
          <w:rtl/>
        </w:rPr>
        <w:t xml:space="preserve"> </w:t>
      </w:r>
      <w:bookmarkStart w:id="3541" w:name="_ETM_Q8_700300"/>
      <w:bookmarkEnd w:id="3541"/>
      <w:r>
        <w:rPr>
          <w:rtl/>
        </w:rPr>
        <w:t xml:space="preserve">זה </w:t>
      </w:r>
      <w:bookmarkStart w:id="3542" w:name="_ETM_Q8_700540"/>
      <w:bookmarkEnd w:id="3542"/>
      <w:r>
        <w:rPr>
          <w:rtl/>
        </w:rPr>
        <w:t>הכ</w:t>
      </w:r>
      <w:r>
        <w:rPr>
          <w:rFonts w:hint="cs"/>
          <w:rtl/>
        </w:rPr>
        <w:t>ו</w:t>
      </w:r>
      <w:r>
        <w:rPr>
          <w:rtl/>
        </w:rPr>
        <w:t xml:space="preserve">ל </w:t>
      </w:r>
      <w:bookmarkStart w:id="3543" w:name="_ETM_Q8_700809"/>
      <w:bookmarkEnd w:id="3543"/>
      <w:r>
        <w:rPr>
          <w:rtl/>
        </w:rPr>
        <w:t xml:space="preserve">שמור </w:t>
      </w:r>
      <w:bookmarkStart w:id="3544" w:name="_ETM_Q8_701140"/>
      <w:bookmarkEnd w:id="3544"/>
      <w:r>
        <w:rPr>
          <w:rtl/>
        </w:rPr>
        <w:t xml:space="preserve">בידי </w:t>
      </w:r>
      <w:bookmarkStart w:id="3545" w:name="_ETM_Q8_701409"/>
      <w:bookmarkEnd w:id="3545"/>
      <w:r>
        <w:rPr>
          <w:rtl/>
        </w:rPr>
        <w:t>המשטרה</w:t>
      </w:r>
      <w:r>
        <w:rPr>
          <w:rFonts w:hint="cs"/>
          <w:rtl/>
        </w:rPr>
        <w:t>.</w:t>
      </w:r>
      <w:bookmarkStart w:id="3546" w:name="_ETM_Q8_700020"/>
      <w:bookmarkEnd w:id="3546"/>
      <w:r>
        <w:rPr>
          <w:rtl/>
        </w:rPr>
        <w:t xml:space="preserve"> </w:t>
      </w:r>
      <w:bookmarkStart w:id="3547" w:name="_ETM_Q8_701950"/>
      <w:bookmarkEnd w:id="3547"/>
      <w:r>
        <w:rPr>
          <w:rtl/>
        </w:rPr>
        <w:t xml:space="preserve">ואני </w:t>
      </w:r>
      <w:bookmarkStart w:id="3548" w:name="_ETM_Q8_702190"/>
      <w:bookmarkEnd w:id="3548"/>
      <w:r>
        <w:rPr>
          <w:rtl/>
        </w:rPr>
        <w:t xml:space="preserve">קורא </w:t>
      </w:r>
      <w:bookmarkStart w:id="3549" w:name="_ETM_Q8_702459"/>
      <w:bookmarkEnd w:id="3549"/>
      <w:r>
        <w:rPr>
          <w:rtl/>
        </w:rPr>
        <w:t>לך</w:t>
      </w:r>
      <w:r>
        <w:rPr>
          <w:rFonts w:hint="cs"/>
          <w:rtl/>
        </w:rPr>
        <w:t>,</w:t>
      </w:r>
      <w:r>
        <w:rPr>
          <w:rtl/>
        </w:rPr>
        <w:t xml:space="preserve"> </w:t>
      </w:r>
      <w:bookmarkStart w:id="3550" w:name="_ETM_Q8_703179"/>
      <w:bookmarkEnd w:id="3550"/>
      <w:r>
        <w:rPr>
          <w:rtl/>
        </w:rPr>
        <w:t xml:space="preserve">סגן </w:t>
      </w:r>
      <w:bookmarkStart w:id="3551" w:name="_ETM_Q8_703510"/>
      <w:bookmarkEnd w:id="3551"/>
      <w:r>
        <w:rPr>
          <w:rtl/>
        </w:rPr>
        <w:t>השר</w:t>
      </w:r>
      <w:r>
        <w:rPr>
          <w:rFonts w:hint="cs"/>
          <w:rtl/>
        </w:rPr>
        <w:t xml:space="preserve"> </w:t>
      </w:r>
      <w:r w:rsidR="001E1824">
        <w:rPr>
          <w:rFonts w:hint="cs"/>
          <w:rtl/>
        </w:rPr>
        <w:t>–</w:t>
      </w:r>
      <w:r>
        <w:rPr>
          <w:rtl/>
        </w:rPr>
        <w:t xml:space="preserve"> </w:t>
      </w:r>
      <w:bookmarkStart w:id="3552" w:name="_ETM_Q8_703929"/>
      <w:bookmarkEnd w:id="3552"/>
      <w:r>
        <w:rPr>
          <w:rFonts w:hint="cs"/>
          <w:rtl/>
        </w:rPr>
        <w:t>ו</w:t>
      </w:r>
      <w:r>
        <w:rPr>
          <w:rtl/>
        </w:rPr>
        <w:t xml:space="preserve">אני </w:t>
      </w:r>
      <w:bookmarkStart w:id="3553" w:name="_ETM_Q8_704200"/>
      <w:bookmarkEnd w:id="3553"/>
      <w:r>
        <w:rPr>
          <w:rtl/>
        </w:rPr>
        <w:t xml:space="preserve">בטוח </w:t>
      </w:r>
      <w:bookmarkStart w:id="3554" w:name="_ETM_Q8_705530"/>
      <w:bookmarkStart w:id="3555" w:name="_ETM_Q8_702860"/>
      <w:bookmarkEnd w:id="3554"/>
      <w:bookmarkEnd w:id="3555"/>
      <w:r>
        <w:rPr>
          <w:rFonts w:hint="cs"/>
          <w:rtl/>
        </w:rPr>
        <w:t>ש</w:t>
      </w:r>
      <w:r>
        <w:rPr>
          <w:rtl/>
        </w:rPr>
        <w:t xml:space="preserve">כל </w:t>
      </w:r>
      <w:bookmarkStart w:id="3556" w:name="_ETM_Q8_705860"/>
      <w:bookmarkEnd w:id="3556"/>
      <w:r>
        <w:rPr>
          <w:rtl/>
        </w:rPr>
        <w:t xml:space="preserve">הקריירה </w:t>
      </w:r>
      <w:bookmarkStart w:id="3557" w:name="_ETM_Q8_706370"/>
      <w:bookmarkEnd w:id="3557"/>
      <w:r>
        <w:rPr>
          <w:rtl/>
        </w:rPr>
        <w:t xml:space="preserve">שלך </w:t>
      </w:r>
      <w:bookmarkStart w:id="3558" w:name="_ETM_Q8_706730"/>
      <w:bookmarkEnd w:id="3558"/>
      <w:r>
        <w:rPr>
          <w:rtl/>
        </w:rPr>
        <w:t xml:space="preserve">מוכיחה </w:t>
      </w:r>
      <w:bookmarkStart w:id="3559" w:name="_ETM_Q8_707179"/>
      <w:bookmarkEnd w:id="3559"/>
      <w:r>
        <w:rPr>
          <w:rtl/>
        </w:rPr>
        <w:t xml:space="preserve">שהדברים </w:t>
      </w:r>
      <w:bookmarkStart w:id="3560" w:name="_ETM_Q8_707690"/>
      <w:bookmarkEnd w:id="3560"/>
      <w:r>
        <w:rPr>
          <w:rtl/>
        </w:rPr>
        <w:t xml:space="preserve">האלה </w:t>
      </w:r>
      <w:bookmarkStart w:id="3561" w:name="_ETM_Q8_707900"/>
      <w:bookmarkEnd w:id="3561"/>
      <w:r>
        <w:rPr>
          <w:rtl/>
        </w:rPr>
        <w:t xml:space="preserve">חשובים </w:t>
      </w:r>
      <w:bookmarkStart w:id="3562" w:name="_ETM_Q8_708380"/>
      <w:bookmarkEnd w:id="3562"/>
      <w:r>
        <w:rPr>
          <w:rtl/>
        </w:rPr>
        <w:t xml:space="preserve">לך </w:t>
      </w:r>
      <w:bookmarkStart w:id="3563" w:name="_ETM_Q8_708590"/>
      <w:bookmarkEnd w:id="3563"/>
      <w:r>
        <w:rPr>
          <w:rtl/>
        </w:rPr>
        <w:t>מאוד</w:t>
      </w:r>
      <w:bookmarkStart w:id="3564" w:name="_ETM_Q8_704839"/>
      <w:bookmarkEnd w:id="3564"/>
      <w:r w:rsidR="00C37540">
        <w:rPr>
          <w:rFonts w:hint="cs"/>
          <w:rtl/>
        </w:rPr>
        <w:t>;</w:t>
      </w:r>
      <w:r>
        <w:rPr>
          <w:rtl/>
        </w:rPr>
        <w:t xml:space="preserve"> </w:t>
      </w:r>
      <w:bookmarkStart w:id="3565" w:name="_ETM_Q8_708980"/>
      <w:bookmarkEnd w:id="3565"/>
      <w:r>
        <w:rPr>
          <w:rtl/>
        </w:rPr>
        <w:t xml:space="preserve">שני </w:t>
      </w:r>
      <w:bookmarkStart w:id="3566" w:name="_ETM_Q8_709250"/>
      <w:bookmarkEnd w:id="3566"/>
      <w:r>
        <w:rPr>
          <w:rtl/>
        </w:rPr>
        <w:t>הדברים</w:t>
      </w:r>
      <w:r>
        <w:rPr>
          <w:rFonts w:hint="cs"/>
          <w:rtl/>
        </w:rPr>
        <w:t xml:space="preserve"> </w:t>
      </w:r>
      <w:r>
        <w:rPr>
          <w:rtl/>
        </w:rPr>
        <w:t xml:space="preserve">– </w:t>
      </w:r>
      <w:bookmarkStart w:id="3567" w:name="_ETM_Q8_709700"/>
      <w:bookmarkEnd w:id="3567"/>
      <w:r>
        <w:rPr>
          <w:rtl/>
        </w:rPr>
        <w:t>גם</w:t>
      </w:r>
      <w:r>
        <w:rPr>
          <w:rFonts w:hint="cs"/>
          <w:rtl/>
        </w:rPr>
        <w:t>,</w:t>
      </w:r>
      <w:r>
        <w:rPr>
          <w:rtl/>
        </w:rPr>
        <w:t xml:space="preserve"> </w:t>
      </w:r>
      <w:bookmarkStart w:id="3568" w:name="_ETM_Q8_710059"/>
      <w:bookmarkEnd w:id="3568"/>
      <w:r>
        <w:rPr>
          <w:rtl/>
        </w:rPr>
        <w:t>כמובן</w:t>
      </w:r>
      <w:r>
        <w:rPr>
          <w:rFonts w:hint="cs"/>
          <w:rtl/>
        </w:rPr>
        <w:t>,</w:t>
      </w:r>
      <w:r>
        <w:rPr>
          <w:rtl/>
        </w:rPr>
        <w:t xml:space="preserve"> </w:t>
      </w:r>
      <w:bookmarkStart w:id="3569" w:name="_ETM_Q8_710510"/>
      <w:bookmarkEnd w:id="3569"/>
      <w:r>
        <w:rPr>
          <w:rtl/>
        </w:rPr>
        <w:t xml:space="preserve">המאבק </w:t>
      </w:r>
      <w:bookmarkStart w:id="3570" w:name="_ETM_Q8_710929"/>
      <w:bookmarkEnd w:id="3570"/>
      <w:r>
        <w:rPr>
          <w:rtl/>
        </w:rPr>
        <w:t xml:space="preserve">בפשע </w:t>
      </w:r>
      <w:bookmarkStart w:id="3571" w:name="_ETM_Q8_711470"/>
      <w:bookmarkEnd w:id="3571"/>
      <w:r>
        <w:rPr>
          <w:rtl/>
        </w:rPr>
        <w:t xml:space="preserve">וגם </w:t>
      </w:r>
      <w:bookmarkStart w:id="3572" w:name="_ETM_Q8_711830"/>
      <w:bookmarkEnd w:id="3572"/>
      <w:r>
        <w:rPr>
          <w:rtl/>
        </w:rPr>
        <w:t xml:space="preserve">הזכות </w:t>
      </w:r>
      <w:bookmarkStart w:id="3573" w:name="_ETM_Q8_712190"/>
      <w:bookmarkEnd w:id="3573"/>
      <w:r>
        <w:rPr>
          <w:rtl/>
        </w:rPr>
        <w:t>לפרטיות</w:t>
      </w:r>
      <w:r>
        <w:rPr>
          <w:rFonts w:hint="cs"/>
          <w:rtl/>
        </w:rPr>
        <w:t>,</w:t>
      </w:r>
      <w:r>
        <w:rPr>
          <w:rtl/>
        </w:rPr>
        <w:t xml:space="preserve"> </w:t>
      </w:r>
      <w:bookmarkStart w:id="3574" w:name="_ETM_Q8_713390"/>
      <w:bookmarkEnd w:id="3574"/>
      <w:r>
        <w:rPr>
          <w:rtl/>
        </w:rPr>
        <w:t xml:space="preserve">ובוודאי </w:t>
      </w:r>
      <w:bookmarkStart w:id="3575" w:name="_ETM_Q8_714590"/>
      <w:bookmarkEnd w:id="3575"/>
      <w:r>
        <w:rPr>
          <w:rtl/>
        </w:rPr>
        <w:t xml:space="preserve">שמירת </w:t>
      </w:r>
      <w:bookmarkStart w:id="3576" w:name="_ETM_Q8_715190"/>
      <w:bookmarkEnd w:id="3576"/>
      <w:r>
        <w:rPr>
          <w:rtl/>
        </w:rPr>
        <w:t xml:space="preserve">החיים </w:t>
      </w:r>
      <w:bookmarkStart w:id="3577" w:name="_ETM_Q8_715640"/>
      <w:bookmarkEnd w:id="3577"/>
      <w:r>
        <w:rPr>
          <w:rtl/>
        </w:rPr>
        <w:t>הדמוקרטיים</w:t>
      </w:r>
      <w:r>
        <w:rPr>
          <w:rFonts w:hint="cs"/>
          <w:rtl/>
        </w:rPr>
        <w:t>. אני קורא לך</w:t>
      </w:r>
      <w:r>
        <w:rPr>
          <w:rtl/>
        </w:rPr>
        <w:t xml:space="preserve"> </w:t>
      </w:r>
      <w:bookmarkStart w:id="3578" w:name="_ETM_Q8_716790"/>
      <w:bookmarkEnd w:id="3578"/>
      <w:r>
        <w:rPr>
          <w:rtl/>
        </w:rPr>
        <w:t xml:space="preserve">לדאוג </w:t>
      </w:r>
      <w:bookmarkStart w:id="3579" w:name="_ETM_Q8_717450"/>
      <w:bookmarkEnd w:id="3579"/>
      <w:r>
        <w:rPr>
          <w:rtl/>
        </w:rPr>
        <w:t xml:space="preserve">שאם </w:t>
      </w:r>
      <w:bookmarkStart w:id="3580" w:name="_ETM_Q8_718170"/>
      <w:bookmarkEnd w:id="3580"/>
      <w:r>
        <w:rPr>
          <w:rtl/>
        </w:rPr>
        <w:t xml:space="preserve">יהיה </w:t>
      </w:r>
      <w:bookmarkStart w:id="3581" w:name="_ETM_Q8_718379"/>
      <w:bookmarkEnd w:id="3581"/>
      <w:r>
        <w:rPr>
          <w:rtl/>
        </w:rPr>
        <w:t xml:space="preserve">תיקון </w:t>
      </w:r>
      <w:bookmarkStart w:id="3582" w:name="_ETM_Q8_718739"/>
      <w:bookmarkEnd w:id="3582"/>
      <w:r>
        <w:rPr>
          <w:rtl/>
        </w:rPr>
        <w:t xml:space="preserve">כזה </w:t>
      </w:r>
      <w:bookmarkStart w:id="3583" w:name="_ETM_Q8_719010"/>
      <w:bookmarkEnd w:id="3583"/>
      <w:r>
        <w:rPr>
          <w:rtl/>
        </w:rPr>
        <w:t xml:space="preserve">בפקודת </w:t>
      </w:r>
      <w:bookmarkStart w:id="3584" w:name="_ETM_Q8_719519"/>
      <w:bookmarkEnd w:id="3584"/>
      <w:r>
        <w:rPr>
          <w:rtl/>
        </w:rPr>
        <w:t xml:space="preserve">המשטרה </w:t>
      </w:r>
      <w:bookmarkStart w:id="3585" w:name="_ETM_Q8_720150"/>
      <w:bookmarkEnd w:id="3585"/>
      <w:r>
        <w:rPr>
          <w:rtl/>
        </w:rPr>
        <w:t xml:space="preserve">הוא </w:t>
      </w:r>
      <w:bookmarkStart w:id="3586" w:name="_ETM_Q8_720269"/>
      <w:bookmarkEnd w:id="3586"/>
      <w:r>
        <w:rPr>
          <w:rtl/>
        </w:rPr>
        <w:t xml:space="preserve">יהיה </w:t>
      </w:r>
      <w:bookmarkStart w:id="3587" w:name="_ETM_Q8_720420"/>
      <w:bookmarkStart w:id="3588" w:name="_ETM_Q8_720870"/>
      <w:bookmarkEnd w:id="3587"/>
      <w:bookmarkEnd w:id="3588"/>
      <w:r>
        <w:rPr>
          <w:rtl/>
        </w:rPr>
        <w:t xml:space="preserve">תיקון </w:t>
      </w:r>
      <w:bookmarkStart w:id="3589" w:name="_ETM_Q8_721200"/>
      <w:bookmarkEnd w:id="3589"/>
      <w:r>
        <w:rPr>
          <w:rtl/>
        </w:rPr>
        <w:t xml:space="preserve">כזה </w:t>
      </w:r>
      <w:bookmarkStart w:id="3590" w:name="_ETM_Q8_721530"/>
      <w:bookmarkEnd w:id="3590"/>
      <w:r>
        <w:rPr>
          <w:rtl/>
        </w:rPr>
        <w:t xml:space="preserve">שיהיו </w:t>
      </w:r>
      <w:bookmarkStart w:id="3591" w:name="_ETM_Q8_721950"/>
      <w:bookmarkEnd w:id="3591"/>
      <w:r>
        <w:rPr>
          <w:rtl/>
        </w:rPr>
        <w:t xml:space="preserve">בו </w:t>
      </w:r>
      <w:bookmarkStart w:id="3592" w:name="_ETM_Q8_722099"/>
      <w:bookmarkEnd w:id="3592"/>
      <w:r>
        <w:rPr>
          <w:rtl/>
        </w:rPr>
        <w:t xml:space="preserve">גם </w:t>
      </w:r>
      <w:bookmarkStart w:id="3593" w:name="_ETM_Q8_722939"/>
      <w:bookmarkEnd w:id="3593"/>
      <w:proofErr w:type="spellStart"/>
      <w:r>
        <w:rPr>
          <w:rtl/>
        </w:rPr>
        <w:t>איז</w:t>
      </w:r>
      <w:bookmarkStart w:id="3594" w:name="_ETM_Q8_719389"/>
      <w:bookmarkEnd w:id="3594"/>
      <w:r>
        <w:rPr>
          <w:rtl/>
        </w:rPr>
        <w:t>ונים</w:t>
      </w:r>
      <w:bookmarkStart w:id="3595" w:name="_ETM_Q8_723629"/>
      <w:bookmarkEnd w:id="3595"/>
      <w:proofErr w:type="spellEnd"/>
      <w:r>
        <w:rPr>
          <w:rFonts w:hint="cs"/>
          <w:rtl/>
        </w:rPr>
        <w:t xml:space="preserve">, </w:t>
      </w:r>
      <w:r>
        <w:rPr>
          <w:rtl/>
        </w:rPr>
        <w:t>בלמים</w:t>
      </w:r>
      <w:r w:rsidR="00C37540">
        <w:rPr>
          <w:rFonts w:hint="cs"/>
          <w:rtl/>
        </w:rPr>
        <w:t>,</w:t>
      </w:r>
      <w:r>
        <w:rPr>
          <w:rtl/>
        </w:rPr>
        <w:t xml:space="preserve"> </w:t>
      </w:r>
      <w:bookmarkStart w:id="3596" w:name="_ETM_Q8_724049"/>
      <w:bookmarkEnd w:id="3596"/>
      <w:r>
        <w:rPr>
          <w:rtl/>
        </w:rPr>
        <w:t xml:space="preserve">גם </w:t>
      </w:r>
      <w:bookmarkStart w:id="3597" w:name="_ETM_Q8_724379"/>
      <w:bookmarkEnd w:id="3597"/>
      <w:r>
        <w:rPr>
          <w:rtl/>
        </w:rPr>
        <w:t xml:space="preserve">בפועל </w:t>
      </w:r>
      <w:bookmarkStart w:id="3598" w:name="_ETM_Q8_725040"/>
      <w:bookmarkEnd w:id="3598"/>
      <w:r>
        <w:rPr>
          <w:rtl/>
        </w:rPr>
        <w:t xml:space="preserve">וגם </w:t>
      </w:r>
      <w:bookmarkStart w:id="3599" w:name="_ETM_Q8_725370"/>
      <w:bookmarkEnd w:id="3599"/>
      <w:r>
        <w:rPr>
          <w:rtl/>
        </w:rPr>
        <w:t xml:space="preserve">בפקודה </w:t>
      </w:r>
      <w:bookmarkStart w:id="3600" w:name="_ETM_Q8_725819"/>
      <w:bookmarkEnd w:id="3600"/>
      <w:r>
        <w:rPr>
          <w:rtl/>
        </w:rPr>
        <w:t>עצמ</w:t>
      </w:r>
      <w:r>
        <w:rPr>
          <w:rFonts w:hint="cs"/>
          <w:rtl/>
        </w:rPr>
        <w:t>ה,</w:t>
      </w:r>
      <w:r>
        <w:rPr>
          <w:rtl/>
        </w:rPr>
        <w:t xml:space="preserve"> </w:t>
      </w:r>
      <w:bookmarkStart w:id="3601" w:name="_ETM_Q8_726299"/>
      <w:bookmarkStart w:id="3602" w:name="_ETM_Q8_722951"/>
      <w:bookmarkEnd w:id="3601"/>
      <w:bookmarkEnd w:id="3602"/>
      <w:r>
        <w:rPr>
          <w:rFonts w:hint="cs"/>
          <w:rtl/>
        </w:rPr>
        <w:t xml:space="preserve">כדי </w:t>
      </w:r>
      <w:r>
        <w:rPr>
          <w:rtl/>
        </w:rPr>
        <w:t xml:space="preserve">שלא </w:t>
      </w:r>
      <w:bookmarkStart w:id="3603" w:name="_ETM_Q8_726659"/>
      <w:bookmarkEnd w:id="3603"/>
      <w:r>
        <w:rPr>
          <w:rtl/>
        </w:rPr>
        <w:t xml:space="preserve">יפגעו </w:t>
      </w:r>
      <w:bookmarkStart w:id="3604" w:name="_ETM_Q8_726959"/>
      <w:bookmarkEnd w:id="3604"/>
      <w:r>
        <w:rPr>
          <w:rtl/>
        </w:rPr>
        <w:t xml:space="preserve">בזכויות </w:t>
      </w:r>
      <w:bookmarkStart w:id="3605" w:name="_ETM_Q8_727379"/>
      <w:bookmarkEnd w:id="3605"/>
      <w:r>
        <w:rPr>
          <w:rtl/>
        </w:rPr>
        <w:t>הפרט</w:t>
      </w:r>
      <w:r>
        <w:rPr>
          <w:rFonts w:hint="cs"/>
          <w:rtl/>
        </w:rPr>
        <w:t>.</w:t>
      </w:r>
      <w:r>
        <w:rPr>
          <w:rtl/>
        </w:rPr>
        <w:t xml:space="preserve"> </w:t>
      </w:r>
      <w:bookmarkStart w:id="3606" w:name="_ETM_Q8_727890"/>
      <w:bookmarkEnd w:id="3606"/>
      <w:r>
        <w:rPr>
          <w:rtl/>
        </w:rPr>
        <w:t>תודה</w:t>
      </w:r>
      <w:r>
        <w:rPr>
          <w:rFonts w:hint="cs"/>
          <w:rtl/>
        </w:rPr>
        <w:t>.</w:t>
      </w:r>
      <w:bookmarkStart w:id="3607" w:name="_ETM_Q8_728630"/>
      <w:bookmarkStart w:id="3608" w:name="_ETM_Q8_729161"/>
      <w:bookmarkEnd w:id="3607"/>
      <w:bookmarkEnd w:id="3608"/>
    </w:p>
    <w:p w:rsidR="007453BE" w:rsidRDefault="007453BE" w:rsidP="009D4B75">
      <w:pPr>
        <w:rPr>
          <w:rtl/>
        </w:rPr>
      </w:pPr>
      <w:bookmarkStart w:id="3609" w:name="_ETM_Q8_729271"/>
      <w:bookmarkStart w:id="3610" w:name="_ETM_Q8_724531"/>
      <w:bookmarkEnd w:id="3609"/>
      <w:bookmarkEnd w:id="3610"/>
    </w:p>
    <w:p w:rsidR="007453BE" w:rsidRDefault="007453BE" w:rsidP="009D4B75">
      <w:pPr>
        <w:pStyle w:val="af6"/>
        <w:rPr>
          <w:rtl/>
        </w:rPr>
      </w:pPr>
      <w:bookmarkStart w:id="3611" w:name="ET_yor_6244_11"/>
      <w:r w:rsidRPr="00E92BCF">
        <w:rPr>
          <w:rStyle w:val="TagStyle"/>
          <w:rtl/>
        </w:rPr>
        <w:t xml:space="preserve"> &lt;&lt; יור &gt;&gt;</w:t>
      </w:r>
      <w:r w:rsidRPr="00326072">
        <w:rPr>
          <w:rStyle w:val="TagStyle"/>
          <w:rtl/>
        </w:rPr>
        <w:t xml:space="preserve"> </w:t>
      </w:r>
      <w:r>
        <w:rPr>
          <w:rtl/>
        </w:rPr>
        <w:t>היו"ר איתן גינזבורג:</w:t>
      </w:r>
      <w:r w:rsidRPr="00326072">
        <w:rPr>
          <w:rStyle w:val="TagStyle"/>
          <w:rtl/>
        </w:rPr>
        <w:t xml:space="preserve"> </w:t>
      </w:r>
      <w:r w:rsidRPr="00E92BCF">
        <w:rPr>
          <w:rStyle w:val="TagStyle"/>
          <w:rtl/>
        </w:rPr>
        <w:t>&lt;&lt; יור &gt;&gt;</w:t>
      </w:r>
      <w:r>
        <w:rPr>
          <w:rtl/>
        </w:rPr>
        <w:t xml:space="preserve">  </w:t>
      </w:r>
      <w:bookmarkEnd w:id="3611"/>
    </w:p>
    <w:p w:rsidR="007453BE" w:rsidRDefault="007453BE" w:rsidP="00815D99">
      <w:pPr>
        <w:rPr>
          <w:rtl/>
          <w:lang w:eastAsia="he-IL"/>
        </w:rPr>
      </w:pPr>
    </w:p>
    <w:p w:rsidR="007453BE" w:rsidRDefault="007453BE" w:rsidP="00DF5762">
      <w:pPr>
        <w:rPr>
          <w:rtl/>
          <w:lang w:eastAsia="he-IL"/>
        </w:rPr>
      </w:pPr>
      <w:bookmarkStart w:id="3612" w:name="_ETM_Q8_726620"/>
      <w:bookmarkStart w:id="3613" w:name="_ETM_Q8_729337"/>
      <w:bookmarkStart w:id="3614" w:name="_ETM_Q8_729385"/>
      <w:bookmarkEnd w:id="3612"/>
      <w:bookmarkEnd w:id="3613"/>
      <w:bookmarkEnd w:id="3614"/>
      <w:r>
        <w:rPr>
          <w:rtl/>
        </w:rPr>
        <w:t xml:space="preserve">תודה </w:t>
      </w:r>
      <w:bookmarkStart w:id="3615" w:name="_ETM_Q8_728900"/>
      <w:bookmarkEnd w:id="3615"/>
      <w:r>
        <w:rPr>
          <w:rtl/>
        </w:rPr>
        <w:t>רבה</w:t>
      </w:r>
      <w:r>
        <w:rPr>
          <w:rFonts w:hint="cs"/>
          <w:rtl/>
        </w:rPr>
        <w:t>,</w:t>
      </w:r>
      <w:r>
        <w:rPr>
          <w:rtl/>
        </w:rPr>
        <w:t xml:space="preserve"> </w:t>
      </w:r>
      <w:bookmarkStart w:id="3616" w:name="_ETM_Q8_729170"/>
      <w:bookmarkEnd w:id="3616"/>
      <w:r>
        <w:rPr>
          <w:rtl/>
        </w:rPr>
        <w:t>אדוני</w:t>
      </w:r>
      <w:r>
        <w:rPr>
          <w:rFonts w:hint="cs"/>
          <w:rtl/>
        </w:rPr>
        <w:t>.</w:t>
      </w:r>
      <w:r>
        <w:rPr>
          <w:rtl/>
        </w:rPr>
        <w:t xml:space="preserve"> </w:t>
      </w:r>
      <w:bookmarkStart w:id="3617" w:name="_ETM_Q8_731069"/>
      <w:bookmarkEnd w:id="3617"/>
      <w:r>
        <w:rPr>
          <w:rtl/>
        </w:rPr>
        <w:t xml:space="preserve">סגן </w:t>
      </w:r>
      <w:bookmarkStart w:id="3618" w:name="_ETM_Q8_731459"/>
      <w:bookmarkEnd w:id="3618"/>
      <w:r>
        <w:rPr>
          <w:rtl/>
        </w:rPr>
        <w:t xml:space="preserve">השר </w:t>
      </w:r>
      <w:bookmarkStart w:id="3619" w:name="_ETM_Q8_731819"/>
      <w:bookmarkEnd w:id="3619"/>
      <w:r>
        <w:rPr>
          <w:rtl/>
        </w:rPr>
        <w:t xml:space="preserve">יואב </w:t>
      </w:r>
      <w:bookmarkStart w:id="3620" w:name="_ETM_Q8_732420"/>
      <w:bookmarkEnd w:id="3620"/>
      <w:r>
        <w:rPr>
          <w:rtl/>
        </w:rPr>
        <w:t>סגלוביץ'</w:t>
      </w:r>
      <w:r>
        <w:rPr>
          <w:rFonts w:hint="cs"/>
          <w:rtl/>
        </w:rPr>
        <w:t>,</w:t>
      </w:r>
      <w:r>
        <w:rPr>
          <w:rtl/>
        </w:rPr>
        <w:t xml:space="preserve"> </w:t>
      </w:r>
      <w:bookmarkStart w:id="3621" w:name="_ETM_Q8_732989"/>
      <w:bookmarkEnd w:id="3621"/>
      <w:r>
        <w:rPr>
          <w:rtl/>
        </w:rPr>
        <w:t>בבקשה</w:t>
      </w:r>
      <w:r>
        <w:rPr>
          <w:rFonts w:hint="cs"/>
          <w:rtl/>
        </w:rPr>
        <w:t>.</w:t>
      </w:r>
      <w:r>
        <w:rPr>
          <w:rtl/>
        </w:rPr>
        <w:t xml:space="preserve"> </w:t>
      </w:r>
      <w:bookmarkStart w:id="3622" w:name="_ETM_Q8_733499"/>
      <w:bookmarkEnd w:id="3622"/>
      <w:r>
        <w:rPr>
          <w:rtl/>
        </w:rPr>
        <w:t xml:space="preserve">אני </w:t>
      </w:r>
      <w:bookmarkStart w:id="3623" w:name="_ETM_Q8_733590"/>
      <w:bookmarkEnd w:id="3623"/>
      <w:r>
        <w:rPr>
          <w:rtl/>
        </w:rPr>
        <w:t>חושב</w:t>
      </w:r>
      <w:r>
        <w:rPr>
          <w:rFonts w:hint="cs"/>
          <w:rtl/>
        </w:rPr>
        <w:t>,</w:t>
      </w:r>
      <w:bookmarkStart w:id="3624" w:name="_ETM_Q8_732091"/>
      <w:bookmarkEnd w:id="3624"/>
      <w:r>
        <w:rPr>
          <w:rtl/>
        </w:rPr>
        <w:t xml:space="preserve"> </w:t>
      </w:r>
      <w:bookmarkStart w:id="3625" w:name="_ETM_Q8_733919"/>
      <w:bookmarkEnd w:id="3625"/>
      <w:r>
        <w:rPr>
          <w:rtl/>
        </w:rPr>
        <w:t xml:space="preserve">חבר </w:t>
      </w:r>
      <w:bookmarkStart w:id="3626" w:name="_ETM_Q8_734159"/>
      <w:bookmarkEnd w:id="3626"/>
      <w:r>
        <w:rPr>
          <w:rtl/>
        </w:rPr>
        <w:t xml:space="preserve">הכנסת </w:t>
      </w:r>
      <w:bookmarkStart w:id="3627" w:name="_ETM_Q8_734400"/>
      <w:bookmarkStart w:id="3628" w:name="_ETM_Q8_735179"/>
      <w:bookmarkStart w:id="3629" w:name="_ETM_Q8_731860"/>
      <w:bookmarkEnd w:id="3627"/>
      <w:bookmarkEnd w:id="3628"/>
      <w:bookmarkEnd w:id="3629"/>
      <w:r>
        <w:rPr>
          <w:rFonts w:hint="cs"/>
          <w:rtl/>
        </w:rPr>
        <w:t>מוסי רז,</w:t>
      </w:r>
      <w:r>
        <w:rPr>
          <w:rtl/>
        </w:rPr>
        <w:t xml:space="preserve"> </w:t>
      </w:r>
      <w:bookmarkStart w:id="3630" w:name="_ETM_Q8_735749"/>
      <w:bookmarkEnd w:id="3630"/>
      <w:r>
        <w:rPr>
          <w:rtl/>
        </w:rPr>
        <w:t xml:space="preserve">שגם </w:t>
      </w:r>
      <w:bookmarkStart w:id="3631" w:name="_ETM_Q8_736169"/>
      <w:bookmarkEnd w:id="3631"/>
      <w:r>
        <w:rPr>
          <w:rtl/>
        </w:rPr>
        <w:t>בנתב"ג</w:t>
      </w:r>
      <w:r>
        <w:rPr>
          <w:rFonts w:hint="cs"/>
          <w:rtl/>
        </w:rPr>
        <w:t>,</w:t>
      </w:r>
      <w:r>
        <w:rPr>
          <w:rtl/>
        </w:rPr>
        <w:t xml:space="preserve"> </w:t>
      </w:r>
      <w:bookmarkStart w:id="3632" w:name="_ETM_Q8_737319"/>
      <w:bookmarkEnd w:id="3632"/>
      <w:r>
        <w:rPr>
          <w:rtl/>
        </w:rPr>
        <w:t xml:space="preserve">בכניסה </w:t>
      </w:r>
      <w:bookmarkStart w:id="3633" w:name="_ETM_Q8_738309"/>
      <w:bookmarkEnd w:id="3633"/>
      <w:r>
        <w:rPr>
          <w:rtl/>
        </w:rPr>
        <w:t>ל</w:t>
      </w:r>
      <w:bookmarkStart w:id="3634" w:name="_ETM_Q8_740080"/>
      <w:bookmarkStart w:id="3635" w:name="_ETM_Q8_740260"/>
      <w:bookmarkStart w:id="3636" w:name="_ETM_Q8_740380"/>
      <w:bookmarkStart w:id="3637" w:name="_ETM_Q8_736331"/>
      <w:bookmarkEnd w:id="3634"/>
      <w:bookmarkEnd w:id="3635"/>
      <w:bookmarkEnd w:id="3636"/>
      <w:bookmarkEnd w:id="3637"/>
      <w:r>
        <w:rPr>
          <w:rFonts w:hint="cs"/>
          <w:rtl/>
        </w:rPr>
        <w:t>לובי</w:t>
      </w:r>
      <w:r>
        <w:rPr>
          <w:rtl/>
        </w:rPr>
        <w:t xml:space="preserve"> </w:t>
      </w:r>
      <w:bookmarkStart w:id="3638" w:name="_ETM_Q8_740890"/>
      <w:bookmarkEnd w:id="3638"/>
      <w:r>
        <w:rPr>
          <w:rFonts w:hint="cs"/>
          <w:rtl/>
        </w:rPr>
        <w:t xml:space="preserve">של </w:t>
      </w:r>
      <w:r>
        <w:rPr>
          <w:rtl/>
        </w:rPr>
        <w:t>המזוודות</w:t>
      </w:r>
      <w:r>
        <w:rPr>
          <w:rFonts w:hint="cs"/>
          <w:rtl/>
        </w:rPr>
        <w:t>,</w:t>
      </w:r>
      <w:r>
        <w:rPr>
          <w:rtl/>
        </w:rPr>
        <w:t xml:space="preserve"> </w:t>
      </w:r>
      <w:bookmarkStart w:id="3639" w:name="_ETM_Q8_741550"/>
      <w:bookmarkEnd w:id="3639"/>
      <w:r>
        <w:rPr>
          <w:rtl/>
        </w:rPr>
        <w:t xml:space="preserve">אם </w:t>
      </w:r>
      <w:bookmarkStart w:id="3640" w:name="_ETM_Q8_741640"/>
      <w:bookmarkEnd w:id="3640"/>
      <w:r>
        <w:rPr>
          <w:rtl/>
        </w:rPr>
        <w:t xml:space="preserve">אתה </w:t>
      </w:r>
      <w:bookmarkStart w:id="3641" w:name="_ETM_Q8_741790"/>
      <w:bookmarkEnd w:id="3641"/>
      <w:r>
        <w:rPr>
          <w:rtl/>
        </w:rPr>
        <w:t xml:space="preserve">לא </w:t>
      </w:r>
      <w:bookmarkStart w:id="3642" w:name="_ETM_Q8_741850"/>
      <w:bookmarkEnd w:id="3642"/>
      <w:r>
        <w:rPr>
          <w:rtl/>
        </w:rPr>
        <w:t xml:space="preserve">מסתכל </w:t>
      </w:r>
      <w:bookmarkStart w:id="3643" w:name="_ETM_Q8_742929"/>
      <w:bookmarkEnd w:id="3643"/>
      <w:r>
        <w:rPr>
          <w:rtl/>
        </w:rPr>
        <w:t>למצלמה</w:t>
      </w:r>
      <w:bookmarkStart w:id="3644" w:name="_ETM_Q8_740311"/>
      <w:bookmarkStart w:id="3645" w:name="_ETM_Q8_741531"/>
      <w:bookmarkEnd w:id="3644"/>
      <w:bookmarkEnd w:id="3645"/>
      <w:r w:rsidR="00DF5762">
        <w:rPr>
          <w:rFonts w:hint="cs"/>
          <w:rtl/>
        </w:rPr>
        <w:t>,</w:t>
      </w:r>
      <w:r>
        <w:rPr>
          <w:rFonts w:hint="cs"/>
          <w:rtl/>
        </w:rPr>
        <w:t xml:space="preserve"> הוא</w:t>
      </w:r>
      <w:r>
        <w:rPr>
          <w:rtl/>
        </w:rPr>
        <w:t xml:space="preserve"> </w:t>
      </w:r>
      <w:bookmarkStart w:id="3646" w:name="_ETM_Q8_743650"/>
      <w:bookmarkEnd w:id="3646"/>
      <w:r>
        <w:rPr>
          <w:rtl/>
        </w:rPr>
        <w:t xml:space="preserve">לא </w:t>
      </w:r>
      <w:bookmarkStart w:id="3647" w:name="_ETM_Q8_743770"/>
      <w:bookmarkEnd w:id="3647"/>
      <w:r>
        <w:rPr>
          <w:rtl/>
        </w:rPr>
        <w:t xml:space="preserve">נפתח </w:t>
      </w:r>
      <w:bookmarkStart w:id="3648" w:name="_ETM_Q8_744100"/>
      <w:bookmarkEnd w:id="3648"/>
      <w:r>
        <w:rPr>
          <w:rtl/>
        </w:rPr>
        <w:t>לך</w:t>
      </w:r>
      <w:bookmarkStart w:id="3649" w:name="_ETM_Q8_746522"/>
      <w:bookmarkEnd w:id="3649"/>
      <w:r>
        <w:rPr>
          <w:rFonts w:hint="cs"/>
          <w:rtl/>
        </w:rPr>
        <w:t>.</w:t>
      </w:r>
      <w:bookmarkStart w:id="3650" w:name="_ETM_Q8_744860"/>
      <w:bookmarkEnd w:id="3650"/>
      <w:r>
        <w:t xml:space="preserve"> </w:t>
      </w:r>
      <w:bookmarkStart w:id="3651" w:name="_ETM_Q8_747759"/>
      <w:bookmarkStart w:id="3652" w:name="_ETM_Q8_747811"/>
      <w:bookmarkStart w:id="3653" w:name="_ETM_Q8_754768"/>
      <w:bookmarkStart w:id="3654" w:name="_ETM_Q8_754841"/>
      <w:bookmarkStart w:id="3655" w:name="TOR_Q9"/>
      <w:bookmarkEnd w:id="3651"/>
      <w:bookmarkEnd w:id="3652"/>
      <w:bookmarkEnd w:id="3653"/>
      <w:bookmarkEnd w:id="3654"/>
      <w:bookmarkEnd w:id="3655"/>
      <w:r>
        <w:rPr>
          <w:rFonts w:hint="cs"/>
          <w:rtl/>
          <w:lang w:eastAsia="he-IL"/>
        </w:rPr>
        <w:t>המחסום נפתח. ויש שם סוגיה שלא קיבלו שום אישור לצלם את אלה שבאים. ה</w:t>
      </w:r>
      <w:r w:rsidR="00DF5762">
        <w:rPr>
          <w:rFonts w:hint="cs"/>
          <w:rtl/>
          <w:lang w:eastAsia="he-IL"/>
        </w:rPr>
        <w:t>דבר הזה גם צריך לבוא לידי טיפול</w:t>
      </w:r>
      <w:r>
        <w:rPr>
          <w:rFonts w:hint="cs"/>
          <w:rtl/>
          <w:lang w:eastAsia="he-IL"/>
        </w:rPr>
        <w:t xml:space="preserve"> בצורה כזאת </w:t>
      </w:r>
      <w:bookmarkStart w:id="3656" w:name="_ETM_Q9_153647"/>
      <w:bookmarkEnd w:id="3656"/>
      <w:r>
        <w:rPr>
          <w:rFonts w:hint="cs"/>
          <w:rtl/>
          <w:lang w:eastAsia="he-IL"/>
        </w:rPr>
        <w:t xml:space="preserve">או אחרת. לתשומת ליבה של שרת התחבורה. </w:t>
      </w:r>
    </w:p>
    <w:p w:rsidR="007453BE" w:rsidRDefault="007453BE" w:rsidP="009D4B75">
      <w:pPr>
        <w:rPr>
          <w:rtl/>
          <w:lang w:eastAsia="he-IL"/>
        </w:rPr>
      </w:pPr>
    </w:p>
    <w:p w:rsidR="007453BE" w:rsidRDefault="007453BE" w:rsidP="009D4B75">
      <w:pPr>
        <w:rPr>
          <w:rtl/>
          <w:lang w:eastAsia="he-IL"/>
        </w:rPr>
      </w:pPr>
      <w:r>
        <w:rPr>
          <w:rFonts w:hint="cs"/>
          <w:rtl/>
          <w:lang w:eastAsia="he-IL"/>
        </w:rPr>
        <w:t xml:space="preserve">בבקשה, אדוני סגן השר. אחריך תהיה עמדה נוספת לאחד מחברי הכנסת, אם תוכל </w:t>
      </w:r>
      <w:bookmarkStart w:id="3657" w:name="_ETM_Q9_163306"/>
      <w:bookmarkEnd w:id="3657"/>
      <w:r>
        <w:rPr>
          <w:rFonts w:hint="cs"/>
          <w:rtl/>
          <w:lang w:eastAsia="he-IL"/>
        </w:rPr>
        <w:t xml:space="preserve">להתייחס. </w:t>
      </w:r>
    </w:p>
    <w:p w:rsidR="007453BE" w:rsidRDefault="007453BE" w:rsidP="009D4B75">
      <w:pPr>
        <w:rPr>
          <w:rtl/>
          <w:lang w:eastAsia="he-IL"/>
        </w:rPr>
      </w:pPr>
    </w:p>
    <w:p w:rsidR="007453BE" w:rsidRDefault="007453BE" w:rsidP="009D4B75">
      <w:pPr>
        <w:pStyle w:val="a4"/>
        <w:rPr>
          <w:rtl/>
        </w:rPr>
      </w:pPr>
      <w:bookmarkStart w:id="3658" w:name="ET_speaker_5938_3"/>
      <w:r w:rsidRPr="006F6B31">
        <w:rPr>
          <w:rStyle w:val="TagStyle"/>
          <w:rtl/>
        </w:rPr>
        <w:t xml:space="preserve"> &lt;&lt; דובר &gt;&gt;</w:t>
      </w:r>
      <w:r w:rsidRPr="00565728">
        <w:rPr>
          <w:rStyle w:val="TagStyle"/>
          <w:rtl/>
        </w:rPr>
        <w:t xml:space="preserve"> </w:t>
      </w:r>
      <w:bookmarkStart w:id="3659" w:name="_Toc77784632"/>
      <w:bookmarkStart w:id="3660" w:name="_Toc77784801"/>
      <w:r>
        <w:rPr>
          <w:rtl/>
        </w:rPr>
        <w:t>סגן השר לביטחון הפנים יואב סגלוביץ':</w:t>
      </w:r>
      <w:bookmarkEnd w:id="3659"/>
      <w:bookmarkEnd w:id="3660"/>
      <w:r w:rsidRPr="00565728">
        <w:rPr>
          <w:rStyle w:val="TagStyle"/>
          <w:rtl/>
        </w:rPr>
        <w:t xml:space="preserve"> </w:t>
      </w:r>
      <w:r w:rsidRPr="006F6B31">
        <w:rPr>
          <w:rStyle w:val="TagStyle"/>
          <w:rtl/>
        </w:rPr>
        <w:t>&lt;&lt; דובר &gt;&gt;</w:t>
      </w:r>
      <w:r>
        <w:rPr>
          <w:rtl/>
        </w:rPr>
        <w:t xml:space="preserve">  </w:t>
      </w:r>
      <w:bookmarkEnd w:id="3658"/>
    </w:p>
    <w:p w:rsidR="007453BE" w:rsidRDefault="007453BE" w:rsidP="00815D99">
      <w:pPr>
        <w:rPr>
          <w:rtl/>
          <w:lang w:eastAsia="he-IL"/>
        </w:rPr>
      </w:pPr>
    </w:p>
    <w:p w:rsidR="007453BE" w:rsidRDefault="007453BE" w:rsidP="00DF5762">
      <w:pPr>
        <w:rPr>
          <w:rtl/>
          <w:lang w:eastAsia="he-IL"/>
        </w:rPr>
      </w:pPr>
      <w:r>
        <w:rPr>
          <w:rFonts w:hint="cs"/>
          <w:rtl/>
          <w:lang w:eastAsia="he-IL"/>
        </w:rPr>
        <w:t xml:space="preserve">אין בעיה. </w:t>
      </w:r>
      <w:bookmarkStart w:id="3661" w:name="_ETM_Q9_162240"/>
      <w:bookmarkStart w:id="3662" w:name="_ETM_Q9_162472"/>
      <w:bookmarkStart w:id="3663" w:name="_ETM_Q9_162493"/>
      <w:bookmarkStart w:id="3664" w:name="_ETM_Q9_162530"/>
      <w:bookmarkEnd w:id="3661"/>
      <w:bookmarkEnd w:id="3662"/>
      <w:bookmarkEnd w:id="3663"/>
      <w:bookmarkEnd w:id="3664"/>
      <w:r>
        <w:rPr>
          <w:rFonts w:hint="cs"/>
          <w:rtl/>
          <w:lang w:eastAsia="he-IL"/>
        </w:rPr>
        <w:t xml:space="preserve">אדוני היושב בראש, השרות, חבריי חברי הכנסת, אני אגיד </w:t>
      </w:r>
      <w:bookmarkStart w:id="3665" w:name="_ETM_Q9_172687"/>
      <w:bookmarkEnd w:id="3665"/>
      <w:r>
        <w:rPr>
          <w:rFonts w:hint="cs"/>
          <w:rtl/>
          <w:lang w:eastAsia="he-IL"/>
        </w:rPr>
        <w:t xml:space="preserve">כמה דברים כלליים, ואני אתייחס קצת למצב העובדתי. המצב </w:t>
      </w:r>
      <w:bookmarkStart w:id="3666" w:name="_ETM_Q9_177823"/>
      <w:bookmarkEnd w:id="3666"/>
      <w:r>
        <w:rPr>
          <w:rFonts w:hint="cs"/>
          <w:rtl/>
          <w:lang w:eastAsia="he-IL"/>
        </w:rPr>
        <w:t xml:space="preserve">העובדתי הוא שהוגש תזכיר חוק, שמדובר עליו, והוא הוגש לציבור על מנת שהציבור </w:t>
      </w:r>
      <w:bookmarkStart w:id="3667" w:name="_ETM_Q9_183963"/>
      <w:bookmarkEnd w:id="3667"/>
      <w:r>
        <w:rPr>
          <w:rFonts w:hint="cs"/>
          <w:rtl/>
          <w:lang w:eastAsia="he-IL"/>
        </w:rPr>
        <w:t xml:space="preserve">ייתן את השגותיו. </w:t>
      </w:r>
      <w:r w:rsidRPr="00664BAF">
        <w:rPr>
          <w:rFonts w:hint="cs"/>
          <w:rtl/>
          <w:lang w:eastAsia="he-IL"/>
        </w:rPr>
        <w:t>והיה</w:t>
      </w:r>
      <w:r>
        <w:rPr>
          <w:rFonts w:hint="cs"/>
          <w:rtl/>
          <w:lang w:eastAsia="he-IL"/>
        </w:rPr>
        <w:t xml:space="preserve"> </w:t>
      </w:r>
      <w:r w:rsidR="00DF5762">
        <w:rPr>
          <w:rFonts w:hint="cs"/>
          <w:rtl/>
          <w:lang w:eastAsia="he-IL"/>
        </w:rPr>
        <w:t>אם,</w:t>
      </w:r>
      <w:r>
        <w:rPr>
          <w:rFonts w:hint="cs"/>
          <w:rtl/>
          <w:lang w:eastAsia="he-IL"/>
        </w:rPr>
        <w:t xml:space="preserve"> אז בוודאי ובוודאי יהיה הליך חקיקה רציני ומסודר. אני מניח </w:t>
      </w:r>
      <w:bookmarkStart w:id="3668" w:name="_ETM_Q9_189064"/>
      <w:bookmarkEnd w:id="3668"/>
      <w:r>
        <w:rPr>
          <w:rFonts w:hint="cs"/>
          <w:rtl/>
          <w:lang w:eastAsia="he-IL"/>
        </w:rPr>
        <w:t xml:space="preserve">שזה יהיה בוועדת החוקה, ששם האכסניה הנכונה. פה נתתי רק את הפתיח. </w:t>
      </w:r>
    </w:p>
    <w:p w:rsidR="007453BE" w:rsidRDefault="007453BE" w:rsidP="009D4B75">
      <w:pPr>
        <w:rPr>
          <w:rtl/>
          <w:lang w:eastAsia="he-IL"/>
        </w:rPr>
      </w:pPr>
      <w:bookmarkStart w:id="3669" w:name="_ETM_Q9_197221"/>
      <w:bookmarkStart w:id="3670" w:name="_ETM_Q9_197309"/>
      <w:bookmarkEnd w:id="3669"/>
      <w:bookmarkEnd w:id="3670"/>
    </w:p>
    <w:p w:rsidR="007453BE" w:rsidRDefault="007453BE" w:rsidP="00DF5762">
      <w:pPr>
        <w:rPr>
          <w:rtl/>
          <w:lang w:eastAsia="he-IL"/>
        </w:rPr>
      </w:pPr>
      <w:bookmarkStart w:id="3671" w:name="_ETM_Q9_197372"/>
      <w:bookmarkStart w:id="3672" w:name="_ETM_Q9_197462"/>
      <w:bookmarkEnd w:id="3671"/>
      <w:bookmarkEnd w:id="3672"/>
      <w:r>
        <w:rPr>
          <w:rFonts w:hint="cs"/>
          <w:rtl/>
          <w:lang w:eastAsia="he-IL"/>
        </w:rPr>
        <w:t>אני אגיד משהו כללי</w:t>
      </w:r>
      <w:r w:rsidR="00DF5762">
        <w:rPr>
          <w:rFonts w:hint="cs"/>
          <w:rtl/>
          <w:lang w:eastAsia="he-IL"/>
        </w:rPr>
        <w:t>,</w:t>
      </w:r>
      <w:r>
        <w:rPr>
          <w:rFonts w:hint="cs"/>
          <w:rtl/>
          <w:lang w:eastAsia="he-IL"/>
        </w:rPr>
        <w:t xml:space="preserve"> שמתחבר </w:t>
      </w:r>
      <w:bookmarkStart w:id="3673" w:name="_ETM_Q9_198720"/>
      <w:bookmarkEnd w:id="3673"/>
      <w:r>
        <w:rPr>
          <w:rFonts w:hint="cs"/>
          <w:rtl/>
          <w:lang w:eastAsia="he-IL"/>
        </w:rPr>
        <w:t>גם</w:t>
      </w:r>
      <w:r w:rsidR="00DF5762">
        <w:rPr>
          <w:rFonts w:hint="cs"/>
          <w:rtl/>
          <w:lang w:eastAsia="he-IL"/>
        </w:rPr>
        <w:t xml:space="preserve"> לדברים של חבר הכנסת מרגי וגם של </w:t>
      </w:r>
      <w:r>
        <w:rPr>
          <w:rFonts w:hint="cs"/>
          <w:rtl/>
          <w:lang w:eastAsia="he-IL"/>
        </w:rPr>
        <w:t xml:space="preserve">חבר הכנסת </w:t>
      </w:r>
      <w:bookmarkStart w:id="3674" w:name="_ETM_Q9_201698"/>
      <w:bookmarkEnd w:id="3674"/>
      <w:r>
        <w:rPr>
          <w:rFonts w:hint="cs"/>
          <w:rtl/>
          <w:lang w:eastAsia="he-IL"/>
        </w:rPr>
        <w:t>מוסי רז. אנחנו נמצאים בעידן אח</w:t>
      </w:r>
      <w:r w:rsidR="00DF5762">
        <w:rPr>
          <w:rFonts w:hint="cs"/>
          <w:rtl/>
          <w:lang w:eastAsia="he-IL"/>
        </w:rPr>
        <w:t>ר;</w:t>
      </w:r>
      <w:r>
        <w:rPr>
          <w:rFonts w:hint="cs"/>
          <w:rtl/>
          <w:lang w:eastAsia="he-IL"/>
        </w:rPr>
        <w:t xml:space="preserve"> לא עכשיו</w:t>
      </w:r>
      <w:r w:rsidR="00DF5762">
        <w:rPr>
          <w:rFonts w:hint="cs"/>
          <w:rtl/>
          <w:lang w:eastAsia="he-IL"/>
        </w:rPr>
        <w:t>,</w:t>
      </w:r>
      <w:r>
        <w:rPr>
          <w:rFonts w:hint="cs"/>
          <w:rtl/>
          <w:lang w:eastAsia="he-IL"/>
        </w:rPr>
        <w:t xml:space="preserve"> הוא התחיל כבר מזמן. אתם יודעים, </w:t>
      </w:r>
      <w:bookmarkStart w:id="3675" w:name="_ETM_Q9_208083"/>
      <w:bookmarkEnd w:id="3675"/>
      <w:r>
        <w:rPr>
          <w:rFonts w:hint="cs"/>
          <w:rtl/>
          <w:lang w:eastAsia="he-IL"/>
        </w:rPr>
        <w:t>אפילו כשאנחנו נכנסים סתם לחניון, הוא פתאום נפתח ונסגר. איך הוא נפתח ונסגר? עוד לא נגענו בשעות אכיפה</w:t>
      </w:r>
      <w:r w:rsidR="00DF5762">
        <w:rPr>
          <w:rFonts w:hint="cs"/>
          <w:rtl/>
          <w:lang w:eastAsia="he-IL"/>
        </w:rPr>
        <w:t xml:space="preserve"> </w:t>
      </w:r>
      <w:r w:rsidR="00DF5762">
        <w:rPr>
          <w:rFonts w:hint="eastAsia"/>
          <w:rtl/>
          <w:lang w:eastAsia="he-IL"/>
        </w:rPr>
        <w:t>–</w:t>
      </w:r>
      <w:r>
        <w:rPr>
          <w:rFonts w:hint="cs"/>
          <w:rtl/>
          <w:lang w:eastAsia="he-IL"/>
        </w:rPr>
        <w:t xml:space="preserve"> </w:t>
      </w:r>
      <w:bookmarkStart w:id="3676" w:name="_ETM_Q9_215516"/>
      <w:bookmarkEnd w:id="3676"/>
      <w:r>
        <w:rPr>
          <w:rFonts w:hint="cs"/>
          <w:rtl/>
          <w:lang w:eastAsia="he-IL"/>
        </w:rPr>
        <w:t xml:space="preserve">איך הוא נפתח ונסגר? נכנסים לכל חניון </w:t>
      </w:r>
      <w:r>
        <w:rPr>
          <w:rtl/>
          <w:lang w:eastAsia="he-IL"/>
        </w:rPr>
        <w:t>–</w:t>
      </w:r>
      <w:r>
        <w:rPr>
          <w:rFonts w:hint="cs"/>
          <w:rtl/>
          <w:lang w:eastAsia="he-IL"/>
        </w:rPr>
        <w:t xml:space="preserve"> </w:t>
      </w:r>
      <w:proofErr w:type="spellStart"/>
      <w:r>
        <w:rPr>
          <w:rFonts w:hint="cs"/>
          <w:rtl/>
          <w:lang w:eastAsia="he-IL"/>
        </w:rPr>
        <w:t>פנגו</w:t>
      </w:r>
      <w:proofErr w:type="spellEnd"/>
      <w:r>
        <w:rPr>
          <w:rFonts w:hint="cs"/>
          <w:rtl/>
          <w:lang w:eastAsia="he-IL"/>
        </w:rPr>
        <w:t xml:space="preserve">. זאת אומרת, </w:t>
      </w:r>
      <w:bookmarkStart w:id="3677" w:name="_ETM_Q9_220451"/>
      <w:bookmarkEnd w:id="3677"/>
      <w:r>
        <w:rPr>
          <w:rFonts w:hint="cs"/>
          <w:rtl/>
          <w:lang w:eastAsia="he-IL"/>
        </w:rPr>
        <w:t xml:space="preserve">הדברים הם נכונים, בהבדל אחד: גם את זה צריך להסדיר. </w:t>
      </w:r>
    </w:p>
    <w:p w:rsidR="007453BE" w:rsidRDefault="007453BE" w:rsidP="009D4B75">
      <w:pPr>
        <w:rPr>
          <w:rtl/>
          <w:lang w:eastAsia="he-IL"/>
        </w:rPr>
      </w:pPr>
      <w:bookmarkStart w:id="3678" w:name="_ETM_Q9_226982"/>
      <w:bookmarkStart w:id="3679" w:name="_ETM_Q9_227079"/>
      <w:bookmarkEnd w:id="3678"/>
      <w:bookmarkEnd w:id="3679"/>
    </w:p>
    <w:p w:rsidR="007453BE" w:rsidRDefault="007453BE" w:rsidP="00DF5762">
      <w:pPr>
        <w:rPr>
          <w:rtl/>
          <w:lang w:eastAsia="he-IL"/>
        </w:rPr>
      </w:pPr>
      <w:bookmarkStart w:id="3680" w:name="_ETM_Q9_227126"/>
      <w:bookmarkStart w:id="3681" w:name="_ETM_Q9_227220"/>
      <w:bookmarkEnd w:id="3680"/>
      <w:bookmarkEnd w:id="3681"/>
      <w:r>
        <w:rPr>
          <w:rFonts w:hint="cs"/>
          <w:rtl/>
          <w:lang w:eastAsia="he-IL"/>
        </w:rPr>
        <w:t>אני לוקח על עצמי לרגע את ההסבר היותר</w:t>
      </w:r>
      <w:r w:rsidR="00DF5762">
        <w:rPr>
          <w:rFonts w:hint="cs"/>
          <w:rtl/>
          <w:lang w:eastAsia="he-IL"/>
        </w:rPr>
        <w:t>-</w:t>
      </w:r>
      <w:r>
        <w:rPr>
          <w:rFonts w:hint="cs"/>
          <w:rtl/>
          <w:lang w:eastAsia="he-IL"/>
        </w:rPr>
        <w:t>בעייתי</w:t>
      </w:r>
      <w:r w:rsidR="00DF5762">
        <w:rPr>
          <w:rFonts w:hint="cs"/>
          <w:rtl/>
          <w:lang w:eastAsia="he-IL"/>
        </w:rPr>
        <w:t>:</w:t>
      </w:r>
      <w:r>
        <w:rPr>
          <w:rFonts w:hint="cs"/>
          <w:rtl/>
          <w:lang w:eastAsia="he-IL"/>
        </w:rPr>
        <w:t xml:space="preserve"> כאן מדובר על אפשרות שזה יהיה בידי רשות </w:t>
      </w:r>
      <w:proofErr w:type="spellStart"/>
      <w:r>
        <w:rPr>
          <w:rFonts w:hint="cs"/>
          <w:rtl/>
          <w:lang w:eastAsia="he-IL"/>
        </w:rPr>
        <w:t>אכיפתית</w:t>
      </w:r>
      <w:proofErr w:type="spellEnd"/>
      <w:r w:rsidR="00DF5762">
        <w:rPr>
          <w:rFonts w:hint="cs"/>
          <w:rtl/>
          <w:lang w:eastAsia="he-IL"/>
        </w:rPr>
        <w:t>, ו</w:t>
      </w:r>
      <w:r>
        <w:rPr>
          <w:rFonts w:hint="cs"/>
          <w:rtl/>
          <w:lang w:eastAsia="he-IL"/>
        </w:rPr>
        <w:t>זאת אופרה בפני עצמה</w:t>
      </w:r>
      <w:r w:rsidR="00DF5762">
        <w:rPr>
          <w:rFonts w:hint="cs"/>
          <w:rtl/>
          <w:lang w:eastAsia="he-IL"/>
        </w:rPr>
        <w:t>,</w:t>
      </w:r>
      <w:r>
        <w:rPr>
          <w:rFonts w:hint="cs"/>
          <w:rtl/>
          <w:lang w:eastAsia="he-IL"/>
        </w:rPr>
        <w:t xml:space="preserve"> באיזון </w:t>
      </w:r>
      <w:bookmarkStart w:id="3682" w:name="_ETM_Q9_238794"/>
      <w:bookmarkEnd w:id="3682"/>
      <w:r>
        <w:rPr>
          <w:rFonts w:hint="cs"/>
          <w:rtl/>
          <w:lang w:eastAsia="he-IL"/>
        </w:rPr>
        <w:t xml:space="preserve">שכולכם דיברתם עליו בין זכות הפרטיות מצד אחד ובין החובה לשמור באמת על הציבור מפני ביצוען של עבירות. זה </w:t>
      </w:r>
      <w:bookmarkStart w:id="3683" w:name="_ETM_Q9_247691"/>
      <w:bookmarkEnd w:id="3683"/>
      <w:r>
        <w:rPr>
          <w:rFonts w:hint="cs"/>
          <w:rtl/>
          <w:lang w:eastAsia="he-IL"/>
        </w:rPr>
        <w:t xml:space="preserve">המוקד וזה מרכז העשייה. </w:t>
      </w:r>
    </w:p>
    <w:p w:rsidR="007453BE" w:rsidRDefault="007453BE" w:rsidP="009D4B75">
      <w:pPr>
        <w:rPr>
          <w:rtl/>
          <w:lang w:eastAsia="he-IL"/>
        </w:rPr>
      </w:pPr>
    </w:p>
    <w:p w:rsidR="007453BE" w:rsidRDefault="007453BE" w:rsidP="00DF5762">
      <w:pPr>
        <w:rPr>
          <w:rtl/>
          <w:lang w:eastAsia="he-IL"/>
        </w:rPr>
      </w:pPr>
      <w:r>
        <w:rPr>
          <w:rFonts w:hint="cs"/>
          <w:rtl/>
          <w:lang w:eastAsia="he-IL"/>
        </w:rPr>
        <w:t xml:space="preserve">אני רוצה להעלות עוד איזה נושא, שבוודאי יהיה </w:t>
      </w:r>
      <w:bookmarkStart w:id="3684" w:name="_ETM_Q9_253116"/>
      <w:bookmarkEnd w:id="3684"/>
      <w:r>
        <w:rPr>
          <w:rFonts w:hint="cs"/>
          <w:rtl/>
          <w:lang w:eastAsia="he-IL"/>
        </w:rPr>
        <w:t xml:space="preserve">עליו דיון בוועדת החוקה אבל מכיוון שהפלגנו קצת בדברים, אז אני אוסיף משל עצמי. תראו, בסוף זאת לא המשטרה, וזאת </w:t>
      </w:r>
      <w:bookmarkStart w:id="3685" w:name="_ETM_Q9_261268"/>
      <w:bookmarkEnd w:id="3685"/>
      <w:r>
        <w:rPr>
          <w:rFonts w:hint="cs"/>
          <w:rtl/>
          <w:lang w:eastAsia="he-IL"/>
        </w:rPr>
        <w:t>לא פרקליטות, ואלה לא משרדים</w:t>
      </w:r>
      <w:r w:rsidR="00DF5762">
        <w:rPr>
          <w:rFonts w:hint="cs"/>
          <w:rtl/>
          <w:lang w:eastAsia="he-IL"/>
        </w:rPr>
        <w:t>;</w:t>
      </w:r>
      <w:r>
        <w:rPr>
          <w:rFonts w:hint="cs"/>
          <w:rtl/>
          <w:lang w:eastAsia="he-IL"/>
        </w:rPr>
        <w:t xml:space="preserve"> מדובר על ערכים חברתיים מתנגשים, וחברה מתוקנת צריכה לקבל את ההחלטות</w:t>
      </w:r>
      <w:r w:rsidR="00DF5762">
        <w:rPr>
          <w:rFonts w:hint="cs"/>
          <w:rtl/>
          <w:lang w:eastAsia="he-IL"/>
        </w:rPr>
        <w:t>,</w:t>
      </w:r>
      <w:r>
        <w:rPr>
          <w:rFonts w:hint="cs"/>
          <w:rtl/>
          <w:lang w:eastAsia="he-IL"/>
        </w:rPr>
        <w:t xml:space="preserve"> מה נכון מבחינתה. המקום לנהל </w:t>
      </w:r>
      <w:bookmarkStart w:id="3686" w:name="_ETM_Q9_270882"/>
      <w:bookmarkEnd w:id="3686"/>
      <w:r>
        <w:rPr>
          <w:rFonts w:hint="cs"/>
          <w:rtl/>
          <w:lang w:eastAsia="he-IL"/>
        </w:rPr>
        <w:t xml:space="preserve">את זה </w:t>
      </w:r>
      <w:r>
        <w:rPr>
          <w:rtl/>
          <w:lang w:eastAsia="he-IL"/>
        </w:rPr>
        <w:t>–</w:t>
      </w:r>
      <w:r>
        <w:rPr>
          <w:rFonts w:hint="cs"/>
          <w:rtl/>
          <w:lang w:eastAsia="he-IL"/>
        </w:rPr>
        <w:t xml:space="preserve"> כמו שאמרתם, ובצדק </w:t>
      </w:r>
      <w:r>
        <w:rPr>
          <w:rtl/>
          <w:lang w:eastAsia="he-IL"/>
        </w:rPr>
        <w:t>–</w:t>
      </w:r>
      <w:r>
        <w:rPr>
          <w:rFonts w:hint="cs"/>
          <w:rtl/>
          <w:lang w:eastAsia="he-IL"/>
        </w:rPr>
        <w:t xml:space="preserve"> זה הבית הזה. הבית הזה </w:t>
      </w:r>
      <w:r>
        <w:rPr>
          <w:rtl/>
          <w:lang w:eastAsia="he-IL"/>
        </w:rPr>
        <w:t>–</w:t>
      </w:r>
      <w:r>
        <w:rPr>
          <w:rFonts w:hint="cs"/>
          <w:rtl/>
          <w:lang w:eastAsia="he-IL"/>
        </w:rPr>
        <w:t xml:space="preserve"> הביטוי שלו יהיה בוועדת חוקה, </w:t>
      </w:r>
      <w:bookmarkStart w:id="3687" w:name="_ETM_Q9_279230"/>
      <w:bookmarkEnd w:id="3687"/>
      <w:r>
        <w:rPr>
          <w:rFonts w:hint="cs"/>
          <w:rtl/>
          <w:lang w:eastAsia="he-IL"/>
        </w:rPr>
        <w:t xml:space="preserve">או בהמשך הדרך, אחרי שזה יעבור. </w:t>
      </w:r>
    </w:p>
    <w:p w:rsidR="007453BE" w:rsidRDefault="007453BE" w:rsidP="009D4B75">
      <w:pPr>
        <w:rPr>
          <w:rtl/>
          <w:lang w:eastAsia="he-IL"/>
        </w:rPr>
      </w:pPr>
      <w:bookmarkStart w:id="3688" w:name="_ETM_Q9_280349"/>
      <w:bookmarkStart w:id="3689" w:name="_ETM_Q9_280463"/>
      <w:bookmarkEnd w:id="3688"/>
      <w:bookmarkEnd w:id="3689"/>
    </w:p>
    <w:p w:rsidR="007453BE" w:rsidRDefault="007453BE" w:rsidP="00DF5762">
      <w:pPr>
        <w:rPr>
          <w:rtl/>
          <w:lang w:eastAsia="he-IL"/>
        </w:rPr>
      </w:pPr>
      <w:bookmarkStart w:id="3690" w:name="_ETM_Q9_280485"/>
      <w:bookmarkStart w:id="3691" w:name="_ETM_Q9_280584"/>
      <w:bookmarkEnd w:id="3690"/>
      <w:bookmarkEnd w:id="3691"/>
      <w:r>
        <w:rPr>
          <w:rFonts w:hint="cs"/>
          <w:rtl/>
          <w:lang w:eastAsia="he-IL"/>
        </w:rPr>
        <w:t>אבל אי-אפשר שלא לדבר קצת על התכליות ולראות גם מ</w:t>
      </w:r>
      <w:bookmarkStart w:id="3692" w:name="_ETM_Q9_285198"/>
      <w:bookmarkEnd w:id="3692"/>
      <w:r>
        <w:rPr>
          <w:rFonts w:hint="cs"/>
          <w:rtl/>
          <w:lang w:eastAsia="he-IL"/>
        </w:rPr>
        <w:t>ה קורה בעולם. לא עשיתי מחקר משווה</w:t>
      </w:r>
      <w:r w:rsidR="00DF5762">
        <w:rPr>
          <w:rFonts w:hint="cs"/>
          <w:rtl/>
          <w:lang w:eastAsia="he-IL"/>
        </w:rPr>
        <w:t>,</w:t>
      </w:r>
      <w:r>
        <w:rPr>
          <w:rFonts w:hint="cs"/>
          <w:rtl/>
          <w:lang w:eastAsia="he-IL"/>
        </w:rPr>
        <w:t xml:space="preserve"> אבל אני </w:t>
      </w:r>
      <w:bookmarkStart w:id="3693" w:name="_ETM_Q9_289505"/>
      <w:bookmarkEnd w:id="3693"/>
      <w:r>
        <w:rPr>
          <w:rFonts w:hint="cs"/>
          <w:rtl/>
          <w:lang w:eastAsia="he-IL"/>
        </w:rPr>
        <w:t xml:space="preserve">יכול להגיד שבלונדון אנשים מצולמים כל הזמן, בערך 70 פעם ביום, בכל נקודת זמן שהם </w:t>
      </w:r>
      <w:bookmarkStart w:id="3694" w:name="_ETM_Q9_294734"/>
      <w:bookmarkEnd w:id="3694"/>
      <w:r>
        <w:rPr>
          <w:rFonts w:hint="cs"/>
          <w:rtl/>
          <w:lang w:eastAsia="he-IL"/>
        </w:rPr>
        <w:t xml:space="preserve">מסתובבים בעיר. </w:t>
      </w:r>
    </w:p>
    <w:p w:rsidR="007453BE" w:rsidRDefault="007453BE" w:rsidP="009D4B75">
      <w:pPr>
        <w:rPr>
          <w:rtl/>
          <w:lang w:eastAsia="he-IL"/>
        </w:rPr>
      </w:pPr>
      <w:bookmarkStart w:id="3695" w:name="_ETM_Q9_299196"/>
      <w:bookmarkStart w:id="3696" w:name="_ETM_Q9_299341"/>
      <w:bookmarkEnd w:id="3695"/>
      <w:bookmarkEnd w:id="3696"/>
    </w:p>
    <w:p w:rsidR="007453BE" w:rsidRDefault="007453BE" w:rsidP="009D4B75">
      <w:pPr>
        <w:pStyle w:val="af5"/>
        <w:rPr>
          <w:rtl/>
        </w:rPr>
      </w:pPr>
      <w:r w:rsidRPr="006F6B31">
        <w:rPr>
          <w:rStyle w:val="TagStyle"/>
          <w:rtl/>
        </w:rPr>
        <w:t xml:space="preserve"> &lt;&lt; קריאה &gt;&gt;</w:t>
      </w:r>
      <w:r w:rsidRPr="008113F1">
        <w:rPr>
          <w:rStyle w:val="TagStyle"/>
          <w:rtl/>
        </w:rPr>
        <w:t xml:space="preserve"> </w:t>
      </w:r>
      <w:r>
        <w:rPr>
          <w:rtl/>
        </w:rPr>
        <w:t>דוד אמסלם (הליכוד):</w:t>
      </w:r>
      <w:r w:rsidRPr="008113F1">
        <w:rPr>
          <w:rStyle w:val="TagStyle"/>
          <w:rtl/>
        </w:rPr>
        <w:t xml:space="preserve"> </w:t>
      </w:r>
      <w:r w:rsidRPr="006F6B31">
        <w:rPr>
          <w:rStyle w:val="TagStyle"/>
          <w:rtl/>
        </w:rPr>
        <w:t>&lt;&lt; קריאה &gt;&gt;</w:t>
      </w:r>
      <w:r>
        <w:rPr>
          <w:rtl/>
        </w:rPr>
        <w:t xml:space="preserve">  </w:t>
      </w:r>
    </w:p>
    <w:p w:rsidR="007453BE" w:rsidRDefault="007453BE" w:rsidP="00815D99">
      <w:pPr>
        <w:rPr>
          <w:rtl/>
          <w:lang w:eastAsia="he-IL"/>
        </w:rPr>
      </w:pPr>
    </w:p>
    <w:p w:rsidR="007453BE" w:rsidRDefault="007453BE" w:rsidP="009D4B75">
      <w:pPr>
        <w:rPr>
          <w:rtl/>
          <w:lang w:eastAsia="he-IL"/>
        </w:rPr>
      </w:pPr>
      <w:bookmarkStart w:id="3697" w:name="_ETM_Q9_300225"/>
      <w:bookmarkStart w:id="3698" w:name="_ETM_Q9_300489"/>
      <w:bookmarkStart w:id="3699" w:name="_ETM_Q9_300567"/>
      <w:bookmarkEnd w:id="3697"/>
      <w:bookmarkEnd w:id="3698"/>
      <w:bookmarkEnd w:id="3699"/>
      <w:r>
        <w:rPr>
          <w:rFonts w:hint="cs"/>
          <w:rtl/>
          <w:lang w:eastAsia="he-IL"/>
        </w:rPr>
        <w:t xml:space="preserve">לדעתך זה טוב? גם בסין, דרך אגב. גם הסינים מצלמים אותך כל הזמן. </w:t>
      </w:r>
    </w:p>
    <w:p w:rsidR="007453BE" w:rsidRDefault="007453BE" w:rsidP="009D4B75">
      <w:pPr>
        <w:rPr>
          <w:rtl/>
          <w:lang w:eastAsia="he-IL"/>
        </w:rPr>
      </w:pPr>
      <w:bookmarkStart w:id="3700" w:name="_ETM_Q9_303704"/>
      <w:bookmarkStart w:id="3701" w:name="_ETM_Q9_303821"/>
      <w:bookmarkEnd w:id="3700"/>
      <w:bookmarkEnd w:id="3701"/>
    </w:p>
    <w:p w:rsidR="007453BE" w:rsidRDefault="007453BE" w:rsidP="009D4B75">
      <w:pPr>
        <w:pStyle w:val="-"/>
        <w:rPr>
          <w:rtl/>
        </w:rPr>
      </w:pPr>
      <w:bookmarkStart w:id="3702" w:name="ET_speakercontinue_5938_4"/>
      <w:r w:rsidRPr="006F6B31">
        <w:rPr>
          <w:rStyle w:val="TagStyle"/>
          <w:rtl/>
        </w:rPr>
        <w:t xml:space="preserve"> &lt;&lt; דובר_המשך &gt;&gt;</w:t>
      </w:r>
      <w:r w:rsidRPr="00565728">
        <w:rPr>
          <w:rStyle w:val="TagStyle"/>
          <w:rtl/>
        </w:rPr>
        <w:t xml:space="preserve"> </w:t>
      </w:r>
      <w:r>
        <w:rPr>
          <w:rtl/>
        </w:rPr>
        <w:t>סגן השר לביטחון הפנים יואב סגלוביץ':</w:t>
      </w:r>
      <w:r w:rsidRPr="00565728">
        <w:rPr>
          <w:rStyle w:val="TagStyle"/>
          <w:rtl/>
        </w:rPr>
        <w:t xml:space="preserve"> </w:t>
      </w:r>
      <w:r w:rsidRPr="006F6B31">
        <w:rPr>
          <w:rStyle w:val="TagStyle"/>
          <w:rtl/>
        </w:rPr>
        <w:t>&lt;&lt; דובר_המשך &gt;&gt;</w:t>
      </w:r>
      <w:r>
        <w:rPr>
          <w:rtl/>
        </w:rPr>
        <w:t xml:space="preserve">  </w:t>
      </w:r>
      <w:bookmarkEnd w:id="3702"/>
    </w:p>
    <w:p w:rsidR="007453BE" w:rsidRDefault="007453BE" w:rsidP="00815D99">
      <w:pPr>
        <w:rPr>
          <w:rtl/>
          <w:lang w:eastAsia="he-IL"/>
        </w:rPr>
      </w:pPr>
    </w:p>
    <w:p w:rsidR="007453BE" w:rsidRDefault="007453BE" w:rsidP="00DF5762">
      <w:pPr>
        <w:rPr>
          <w:rtl/>
          <w:lang w:eastAsia="he-IL"/>
        </w:rPr>
      </w:pPr>
      <w:r>
        <w:rPr>
          <w:rFonts w:hint="cs"/>
          <w:rtl/>
          <w:lang w:eastAsia="he-IL"/>
        </w:rPr>
        <w:t xml:space="preserve">לא, לא, שנייה. בוא, אני לא מתווכח. אני לוקח את מה </w:t>
      </w:r>
      <w:bookmarkStart w:id="3703" w:name="_ETM_Q9_314601"/>
      <w:bookmarkEnd w:id="3703"/>
      <w:r>
        <w:rPr>
          <w:rFonts w:hint="cs"/>
          <w:rtl/>
          <w:lang w:eastAsia="he-IL"/>
        </w:rPr>
        <w:t>שאמרתם עוד קומה אחת למעלה. בסוף נצטרך למצוא את האיזון הראוי, ונמצא אותו פה בכנסת</w:t>
      </w:r>
      <w:r w:rsidR="00DF5762">
        <w:rPr>
          <w:rFonts w:hint="cs"/>
          <w:rtl/>
          <w:lang w:eastAsia="he-IL"/>
        </w:rPr>
        <w:t>,</w:t>
      </w:r>
      <w:r>
        <w:rPr>
          <w:rFonts w:hint="cs"/>
          <w:rtl/>
          <w:lang w:eastAsia="he-IL"/>
        </w:rPr>
        <w:t xml:space="preserve"> אין מקום אחר למצוא אותו. </w:t>
      </w:r>
      <w:bookmarkStart w:id="3704" w:name="_ETM_Q9_323065"/>
      <w:bookmarkEnd w:id="3704"/>
      <w:r>
        <w:rPr>
          <w:rFonts w:hint="cs"/>
          <w:rtl/>
          <w:lang w:eastAsia="he-IL"/>
        </w:rPr>
        <w:t xml:space="preserve">אבל בכל </w:t>
      </w:r>
      <w:r>
        <w:rPr>
          <w:rFonts w:hint="cs"/>
          <w:rtl/>
          <w:lang w:eastAsia="he-IL"/>
        </w:rPr>
        <w:lastRenderedPageBreak/>
        <w:t xml:space="preserve">מקרה, יש היום מצלמות בערים. בואו לא נסתיר את עינינו. מה, </w:t>
      </w:r>
      <w:bookmarkStart w:id="3705" w:name="_ETM_Q9_329405"/>
      <w:bookmarkEnd w:id="3705"/>
      <w:r>
        <w:rPr>
          <w:rFonts w:hint="cs"/>
          <w:rtl/>
          <w:lang w:eastAsia="he-IL"/>
        </w:rPr>
        <w:t xml:space="preserve">אין מצלמות בכל הערים, ששמות רשויות מקומיות? בוודאי שהן שמות. </w:t>
      </w:r>
      <w:bookmarkStart w:id="3706" w:name="_ETM_Q9_331402"/>
      <w:bookmarkEnd w:id="3706"/>
      <w:r>
        <w:rPr>
          <w:rFonts w:hint="cs"/>
          <w:rtl/>
          <w:lang w:eastAsia="he-IL"/>
        </w:rPr>
        <w:t xml:space="preserve">בוודאי. </w:t>
      </w:r>
    </w:p>
    <w:p w:rsidR="007453BE" w:rsidRDefault="007453BE" w:rsidP="009D4B75">
      <w:pPr>
        <w:rPr>
          <w:rtl/>
          <w:lang w:eastAsia="he-IL"/>
        </w:rPr>
      </w:pPr>
    </w:p>
    <w:p w:rsidR="007453BE" w:rsidRDefault="007453BE" w:rsidP="009D4B75">
      <w:pPr>
        <w:pStyle w:val="af5"/>
        <w:rPr>
          <w:rtl/>
        </w:rPr>
      </w:pPr>
      <w:bookmarkStart w:id="3707" w:name="ET_interruption_5156_10"/>
      <w:r w:rsidRPr="006F6B31">
        <w:rPr>
          <w:rStyle w:val="TagStyle"/>
          <w:rtl/>
        </w:rPr>
        <w:t xml:space="preserve"> &lt;&lt; קריאה &gt;&gt;</w:t>
      </w:r>
      <w:r w:rsidRPr="008113F1">
        <w:rPr>
          <w:rStyle w:val="TagStyle"/>
          <w:rtl/>
        </w:rPr>
        <w:t xml:space="preserve"> </w:t>
      </w:r>
      <w:r>
        <w:rPr>
          <w:rtl/>
        </w:rPr>
        <w:t>דוד אמסלם (הליכוד):</w:t>
      </w:r>
      <w:r w:rsidRPr="008113F1">
        <w:rPr>
          <w:rStyle w:val="TagStyle"/>
          <w:rtl/>
        </w:rPr>
        <w:t xml:space="preserve"> </w:t>
      </w:r>
      <w:r w:rsidRPr="006F6B31">
        <w:rPr>
          <w:rStyle w:val="TagStyle"/>
          <w:rtl/>
        </w:rPr>
        <w:t>&lt;&lt; קריאה &gt;&gt;</w:t>
      </w:r>
      <w:r>
        <w:rPr>
          <w:rtl/>
        </w:rPr>
        <w:t xml:space="preserve">  </w:t>
      </w:r>
      <w:bookmarkEnd w:id="3707"/>
    </w:p>
    <w:p w:rsidR="007453BE" w:rsidRDefault="007453BE" w:rsidP="00815D99">
      <w:pPr>
        <w:rPr>
          <w:rtl/>
          <w:lang w:eastAsia="he-IL"/>
        </w:rPr>
      </w:pPr>
    </w:p>
    <w:p w:rsidR="007453BE" w:rsidRDefault="007453BE" w:rsidP="009D4B75">
      <w:pPr>
        <w:rPr>
          <w:rtl/>
          <w:lang w:eastAsia="he-IL"/>
        </w:rPr>
      </w:pPr>
      <w:bookmarkStart w:id="3708" w:name="_ETM_Q9_335779"/>
      <w:bookmarkEnd w:id="3708"/>
      <w:r>
        <w:rPr>
          <w:rFonts w:hint="cs"/>
          <w:rtl/>
          <w:lang w:eastAsia="he-IL"/>
        </w:rPr>
        <w:t>דרך</w:t>
      </w:r>
      <w:bookmarkStart w:id="3709" w:name="_ETM_Q9_336030"/>
      <w:bookmarkEnd w:id="3709"/>
      <w:r>
        <w:rPr>
          <w:rFonts w:hint="cs"/>
          <w:rtl/>
          <w:lang w:eastAsia="he-IL"/>
        </w:rPr>
        <w:t xml:space="preserve"> </w:t>
      </w:r>
      <w:bookmarkStart w:id="3710" w:name="_ETM_Q9_336149"/>
      <w:bookmarkEnd w:id="3710"/>
      <w:r>
        <w:rPr>
          <w:rFonts w:hint="cs"/>
          <w:rtl/>
          <w:lang w:eastAsia="he-IL"/>
        </w:rPr>
        <w:t xml:space="preserve">אגב, אני רוצה לומר לך שגם זאת בעיה לא פשוטה. אני מכיר אירוע שהמצלמה הזאת צופה לתוך בתים פרטיים. אני אספר לך, בזום, חבל על </w:t>
      </w:r>
      <w:bookmarkStart w:id="3711" w:name="_ETM_Q9_346400"/>
      <w:bookmarkEnd w:id="3711"/>
      <w:r>
        <w:rPr>
          <w:rFonts w:hint="cs"/>
          <w:rtl/>
          <w:lang w:eastAsia="he-IL"/>
        </w:rPr>
        <w:t xml:space="preserve">הזמן. רואים מה יש לך במנגל. </w:t>
      </w:r>
    </w:p>
    <w:p w:rsidR="007453BE" w:rsidRDefault="007453BE" w:rsidP="009D4B75">
      <w:pPr>
        <w:rPr>
          <w:rtl/>
          <w:lang w:eastAsia="he-IL"/>
        </w:rPr>
      </w:pPr>
    </w:p>
    <w:p w:rsidR="007453BE" w:rsidRDefault="007453BE" w:rsidP="009D4B75">
      <w:pPr>
        <w:pStyle w:val="af6"/>
        <w:rPr>
          <w:rtl/>
        </w:rPr>
      </w:pPr>
      <w:bookmarkStart w:id="3712" w:name="ET_yor_6244_5"/>
      <w:r w:rsidRPr="006F6B31">
        <w:rPr>
          <w:rStyle w:val="TagStyle"/>
          <w:rtl/>
        </w:rPr>
        <w:t xml:space="preserve"> &lt;&lt; יור &gt;&gt;</w:t>
      </w:r>
      <w:r w:rsidRPr="00565728">
        <w:rPr>
          <w:rStyle w:val="TagStyle"/>
          <w:rtl/>
        </w:rPr>
        <w:t xml:space="preserve"> </w:t>
      </w:r>
      <w:r>
        <w:rPr>
          <w:rtl/>
        </w:rPr>
        <w:t>היו"ר איתן גינזבורג:</w:t>
      </w:r>
      <w:r w:rsidRPr="00565728">
        <w:rPr>
          <w:rStyle w:val="TagStyle"/>
          <w:rtl/>
        </w:rPr>
        <w:t xml:space="preserve"> </w:t>
      </w:r>
      <w:r w:rsidRPr="006F6B31">
        <w:rPr>
          <w:rStyle w:val="TagStyle"/>
          <w:rtl/>
        </w:rPr>
        <w:t>&lt;&lt; יור &gt;&gt;</w:t>
      </w:r>
      <w:r>
        <w:rPr>
          <w:rtl/>
        </w:rPr>
        <w:t xml:space="preserve">  </w:t>
      </w:r>
      <w:bookmarkEnd w:id="3712"/>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חבר הכנסת אמסלם, יש יכולת כזאת, טכנית, אבל הערים עצמן, ערים רציניות </w:t>
      </w:r>
      <w:bookmarkStart w:id="3713" w:name="_ETM_Q9_355746"/>
      <w:bookmarkEnd w:id="3713"/>
      <w:r>
        <w:rPr>
          <w:rFonts w:hint="cs"/>
          <w:rtl/>
          <w:lang w:eastAsia="he-IL"/>
        </w:rPr>
        <w:t xml:space="preserve">ואחראיות, לא עושות את זה. אני אומר לך </w:t>
      </w:r>
      <w:bookmarkStart w:id="3714" w:name="_ETM_Q9_358970"/>
      <w:bookmarkEnd w:id="3714"/>
      <w:r>
        <w:rPr>
          <w:rFonts w:hint="cs"/>
          <w:rtl/>
          <w:lang w:eastAsia="he-IL"/>
        </w:rPr>
        <w:t xml:space="preserve">את זה </w:t>
      </w:r>
      <w:r w:rsidR="007975D0">
        <w:rPr>
          <w:rFonts w:hint="cs"/>
          <w:rtl/>
          <w:lang w:eastAsia="he-IL"/>
        </w:rPr>
        <w:t>– – –</w:t>
      </w:r>
      <w:r>
        <w:rPr>
          <w:rFonts w:hint="cs"/>
          <w:rtl/>
          <w:lang w:eastAsia="he-IL"/>
        </w:rPr>
        <w:t xml:space="preserve"> </w:t>
      </w:r>
    </w:p>
    <w:p w:rsidR="007453BE" w:rsidRDefault="007453BE" w:rsidP="009D4B75">
      <w:pPr>
        <w:rPr>
          <w:rtl/>
          <w:lang w:eastAsia="he-IL"/>
        </w:rPr>
      </w:pPr>
      <w:bookmarkStart w:id="3715" w:name="_ETM_Q9_360899"/>
      <w:bookmarkStart w:id="3716" w:name="_ETM_Q9_361056"/>
      <w:bookmarkEnd w:id="3715"/>
      <w:bookmarkEnd w:id="3716"/>
    </w:p>
    <w:p w:rsidR="007453BE" w:rsidRDefault="007453BE" w:rsidP="009D4B75">
      <w:pPr>
        <w:pStyle w:val="af5"/>
        <w:rPr>
          <w:rtl/>
        </w:rPr>
      </w:pPr>
      <w:bookmarkStart w:id="3717" w:name="ET_interruption_5156_11"/>
      <w:r w:rsidRPr="006F6B31">
        <w:rPr>
          <w:rStyle w:val="TagStyle"/>
          <w:rtl/>
        </w:rPr>
        <w:t xml:space="preserve"> &lt;&lt; קריאה &gt;&gt;</w:t>
      </w:r>
      <w:r w:rsidRPr="008113F1">
        <w:rPr>
          <w:rStyle w:val="TagStyle"/>
          <w:rtl/>
        </w:rPr>
        <w:t xml:space="preserve"> </w:t>
      </w:r>
      <w:r>
        <w:rPr>
          <w:rtl/>
        </w:rPr>
        <w:t>דוד אמסלם (הליכוד):</w:t>
      </w:r>
      <w:r w:rsidRPr="008113F1">
        <w:rPr>
          <w:rStyle w:val="TagStyle"/>
          <w:rtl/>
        </w:rPr>
        <w:t xml:space="preserve"> </w:t>
      </w:r>
      <w:r w:rsidRPr="006F6B31">
        <w:rPr>
          <w:rStyle w:val="TagStyle"/>
          <w:rtl/>
        </w:rPr>
        <w:t>&lt;&lt; קריאה &gt;&gt;</w:t>
      </w:r>
      <w:r>
        <w:rPr>
          <w:rtl/>
        </w:rPr>
        <w:t xml:space="preserve">  </w:t>
      </w:r>
      <w:bookmarkEnd w:id="3717"/>
    </w:p>
    <w:p w:rsidR="007453BE" w:rsidRDefault="007453BE" w:rsidP="00815D99">
      <w:pPr>
        <w:rPr>
          <w:rtl/>
        </w:rPr>
      </w:pPr>
    </w:p>
    <w:p w:rsidR="007453BE" w:rsidRDefault="007453BE" w:rsidP="009D4B75">
      <w:pPr>
        <w:rPr>
          <w:rtl/>
          <w:lang w:eastAsia="he-IL"/>
        </w:rPr>
      </w:pPr>
      <w:bookmarkStart w:id="3718" w:name="_ETM_Q9_363963"/>
      <w:bookmarkEnd w:id="3718"/>
      <w:r>
        <w:rPr>
          <w:rFonts w:hint="cs"/>
          <w:rtl/>
          <w:lang w:eastAsia="he-IL"/>
        </w:rPr>
        <w:t xml:space="preserve">יש גם משל"ט בערים ויש גם משל"ט של המשטרה. בסוף יש את השוטר ויש את </w:t>
      </w:r>
      <w:bookmarkStart w:id="3719" w:name="_ETM_Q9_366264"/>
      <w:bookmarkEnd w:id="3719"/>
      <w:r>
        <w:rPr>
          <w:rFonts w:hint="cs"/>
          <w:rtl/>
          <w:lang w:eastAsia="he-IL"/>
        </w:rPr>
        <w:t xml:space="preserve">הפקח. </w:t>
      </w:r>
    </w:p>
    <w:p w:rsidR="007453BE" w:rsidRDefault="007453BE" w:rsidP="009D4B75">
      <w:pPr>
        <w:rPr>
          <w:rtl/>
          <w:lang w:eastAsia="he-IL"/>
        </w:rPr>
      </w:pPr>
    </w:p>
    <w:p w:rsidR="007453BE" w:rsidRDefault="007453BE" w:rsidP="009D4B75">
      <w:pPr>
        <w:pStyle w:val="-"/>
        <w:rPr>
          <w:rtl/>
        </w:rPr>
      </w:pPr>
      <w:bookmarkStart w:id="3720" w:name="ET_speakercontinue_5938_33"/>
      <w:r w:rsidRPr="006F6B31">
        <w:rPr>
          <w:rStyle w:val="TagStyle"/>
          <w:rtl/>
        </w:rPr>
        <w:t xml:space="preserve"> &lt;&lt; דובר_המשך &gt;&gt;</w:t>
      </w:r>
      <w:r w:rsidRPr="004D0531">
        <w:rPr>
          <w:rStyle w:val="TagStyle"/>
          <w:rtl/>
        </w:rPr>
        <w:t xml:space="preserve"> </w:t>
      </w:r>
      <w:r>
        <w:rPr>
          <w:rtl/>
        </w:rPr>
        <w:t>סגן השר לביטחון הפנים יואב סגלוביץ':</w:t>
      </w:r>
      <w:r w:rsidRPr="004D0531">
        <w:rPr>
          <w:rStyle w:val="TagStyle"/>
          <w:rtl/>
        </w:rPr>
        <w:t xml:space="preserve"> </w:t>
      </w:r>
      <w:r w:rsidRPr="006F6B31">
        <w:rPr>
          <w:rStyle w:val="TagStyle"/>
          <w:rtl/>
        </w:rPr>
        <w:t>&lt;&lt; דובר_המשך &gt;&gt;</w:t>
      </w:r>
      <w:r>
        <w:rPr>
          <w:rtl/>
        </w:rPr>
        <w:t xml:space="preserve">  </w:t>
      </w:r>
      <w:bookmarkEnd w:id="3720"/>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לא, לא. עזבו לרגע את השוטר ואת הפקח. בואו נדבר </w:t>
      </w:r>
      <w:bookmarkStart w:id="3721" w:name="_ETM_Q9_368996"/>
      <w:bookmarkEnd w:id="3721"/>
      <w:r>
        <w:rPr>
          <w:rFonts w:hint="cs"/>
          <w:rtl/>
          <w:lang w:eastAsia="he-IL"/>
        </w:rPr>
        <w:t xml:space="preserve">עלינו. </w:t>
      </w:r>
    </w:p>
    <w:p w:rsidR="007453BE" w:rsidRDefault="007453BE" w:rsidP="009D4B75">
      <w:pPr>
        <w:rPr>
          <w:rtl/>
          <w:lang w:eastAsia="he-IL"/>
        </w:rPr>
      </w:pPr>
      <w:bookmarkStart w:id="3722" w:name="_ETM_Q9_370160"/>
      <w:bookmarkStart w:id="3723" w:name="_ETM_Q9_370300"/>
      <w:bookmarkEnd w:id="3722"/>
      <w:bookmarkEnd w:id="3723"/>
    </w:p>
    <w:p w:rsidR="007453BE" w:rsidRDefault="007453BE" w:rsidP="009D4B75">
      <w:pPr>
        <w:pStyle w:val="af5"/>
        <w:rPr>
          <w:rtl/>
        </w:rPr>
      </w:pPr>
      <w:bookmarkStart w:id="3724" w:name="ET_interruption_5156_34"/>
      <w:r w:rsidRPr="006F6B31">
        <w:rPr>
          <w:rStyle w:val="TagStyle"/>
          <w:rtl/>
        </w:rPr>
        <w:t xml:space="preserve"> &lt;&lt; קריאה &gt;&gt;</w:t>
      </w:r>
      <w:r w:rsidRPr="004D0531">
        <w:rPr>
          <w:rStyle w:val="TagStyle"/>
          <w:rtl/>
        </w:rPr>
        <w:t xml:space="preserve"> </w:t>
      </w:r>
      <w:r>
        <w:rPr>
          <w:rtl/>
        </w:rPr>
        <w:t>דוד אמסלם (הליכוד):</w:t>
      </w:r>
      <w:r w:rsidRPr="004D0531">
        <w:rPr>
          <w:rStyle w:val="TagStyle"/>
          <w:rtl/>
        </w:rPr>
        <w:t xml:space="preserve"> </w:t>
      </w:r>
      <w:r w:rsidRPr="006F6B31">
        <w:rPr>
          <w:rStyle w:val="TagStyle"/>
          <w:rtl/>
        </w:rPr>
        <w:t>&lt;&lt; קריאה &gt;&gt;</w:t>
      </w:r>
      <w:r>
        <w:rPr>
          <w:rtl/>
        </w:rPr>
        <w:t xml:space="preserve">  </w:t>
      </w:r>
      <w:bookmarkEnd w:id="3724"/>
    </w:p>
    <w:p w:rsidR="007453BE" w:rsidRDefault="007453BE" w:rsidP="00815D99">
      <w:pPr>
        <w:rPr>
          <w:rtl/>
          <w:lang w:eastAsia="he-IL"/>
        </w:rPr>
      </w:pPr>
    </w:p>
    <w:p w:rsidR="007453BE" w:rsidRDefault="007453BE" w:rsidP="009D4B75">
      <w:pPr>
        <w:rPr>
          <w:rtl/>
          <w:lang w:eastAsia="he-IL"/>
        </w:rPr>
      </w:pPr>
      <w:bookmarkStart w:id="3725" w:name="_ETM_Q9_371498"/>
      <w:bookmarkStart w:id="3726" w:name="_ETM_Q9_371764"/>
      <w:bookmarkStart w:id="3727" w:name="_ETM_Q9_371826"/>
      <w:bookmarkEnd w:id="3725"/>
      <w:bookmarkEnd w:id="3726"/>
      <w:bookmarkEnd w:id="3727"/>
      <w:r>
        <w:rPr>
          <w:rFonts w:hint="cs"/>
          <w:rtl/>
          <w:lang w:eastAsia="he-IL"/>
        </w:rPr>
        <w:t xml:space="preserve">אתה יודע, יכול להיות שהוא מסתקרן. </w:t>
      </w:r>
    </w:p>
    <w:p w:rsidR="007453BE" w:rsidRDefault="007453BE" w:rsidP="009D4B75">
      <w:pPr>
        <w:rPr>
          <w:rtl/>
          <w:lang w:eastAsia="he-IL"/>
        </w:rPr>
      </w:pPr>
    </w:p>
    <w:p w:rsidR="007453BE" w:rsidRDefault="007453BE" w:rsidP="009D4B75">
      <w:pPr>
        <w:pStyle w:val="af6"/>
        <w:rPr>
          <w:rtl/>
        </w:rPr>
      </w:pPr>
      <w:bookmarkStart w:id="3728" w:name="_ETM_Q9_368033"/>
      <w:bookmarkStart w:id="3729" w:name="_ETM_Q9_368155"/>
      <w:bookmarkStart w:id="3730" w:name="ET_yor_6244_12"/>
      <w:bookmarkEnd w:id="3728"/>
      <w:bookmarkEnd w:id="3729"/>
      <w:r w:rsidRPr="006F6B31">
        <w:rPr>
          <w:rStyle w:val="TagStyle"/>
          <w:rtl/>
        </w:rPr>
        <w:t xml:space="preserve"> &lt;&lt; יור &gt;&gt;</w:t>
      </w:r>
      <w:r w:rsidRPr="008113F1">
        <w:rPr>
          <w:rStyle w:val="TagStyle"/>
          <w:rtl/>
        </w:rPr>
        <w:t xml:space="preserve"> </w:t>
      </w:r>
      <w:r>
        <w:rPr>
          <w:rtl/>
        </w:rPr>
        <w:t>היו"ר איתן גינזבורג:</w:t>
      </w:r>
      <w:r w:rsidRPr="008113F1">
        <w:rPr>
          <w:rStyle w:val="TagStyle"/>
          <w:rtl/>
        </w:rPr>
        <w:t xml:space="preserve"> </w:t>
      </w:r>
      <w:r w:rsidRPr="006F6B31">
        <w:rPr>
          <w:rStyle w:val="TagStyle"/>
          <w:rtl/>
        </w:rPr>
        <w:t>&lt;&lt; יור &gt;&gt;</w:t>
      </w:r>
      <w:r>
        <w:rPr>
          <w:rtl/>
        </w:rPr>
        <w:t xml:space="preserve">  </w:t>
      </w:r>
      <w:bookmarkEnd w:id="3730"/>
    </w:p>
    <w:p w:rsidR="007453BE" w:rsidRDefault="007453BE" w:rsidP="00815D99">
      <w:pPr>
        <w:rPr>
          <w:rtl/>
          <w:lang w:eastAsia="he-IL"/>
        </w:rPr>
      </w:pPr>
    </w:p>
    <w:p w:rsidR="007453BE" w:rsidRDefault="007453BE" w:rsidP="009D4B75">
      <w:pPr>
        <w:rPr>
          <w:lang w:eastAsia="he-IL"/>
        </w:rPr>
      </w:pPr>
      <w:bookmarkStart w:id="3731" w:name="_ETM_Q9_369163"/>
      <w:bookmarkStart w:id="3732" w:name="_ETM_Q9_373572"/>
      <w:bookmarkStart w:id="3733" w:name="_ETM_Q9_373668"/>
      <w:bookmarkEnd w:id="3731"/>
      <w:bookmarkEnd w:id="3732"/>
      <w:bookmarkEnd w:id="3733"/>
      <w:r>
        <w:rPr>
          <w:rFonts w:hint="cs"/>
          <w:rtl/>
          <w:lang w:eastAsia="he-IL"/>
        </w:rPr>
        <w:t xml:space="preserve">השוטר והפקח </w:t>
      </w:r>
      <w:r>
        <w:rPr>
          <w:rFonts w:hint="eastAsia"/>
          <w:rtl/>
          <w:lang w:eastAsia="he-IL"/>
        </w:rPr>
        <w:t>–</w:t>
      </w:r>
      <w:r>
        <w:rPr>
          <w:rFonts w:hint="cs"/>
          <w:rtl/>
          <w:lang w:eastAsia="he-IL"/>
        </w:rPr>
        <w:t xml:space="preserve"> הם לא </w:t>
      </w:r>
      <w:proofErr w:type="spellStart"/>
      <w:r>
        <w:rPr>
          <w:rFonts w:hint="cs"/>
          <w:rtl/>
          <w:lang w:eastAsia="he-IL"/>
        </w:rPr>
        <w:t>במשל"ט</w:t>
      </w:r>
      <w:proofErr w:type="spellEnd"/>
      <w:r>
        <w:rPr>
          <w:rFonts w:hint="cs"/>
          <w:rtl/>
          <w:lang w:eastAsia="he-IL"/>
        </w:rPr>
        <w:t xml:space="preserve">. </w:t>
      </w:r>
    </w:p>
    <w:p w:rsidR="007453BE" w:rsidRPr="008113F1" w:rsidRDefault="007453BE" w:rsidP="009D4B75">
      <w:pPr>
        <w:rPr>
          <w:rtl/>
          <w:lang w:eastAsia="he-IL"/>
        </w:rPr>
      </w:pPr>
    </w:p>
    <w:p w:rsidR="007453BE" w:rsidRDefault="007453BE" w:rsidP="009D4B75">
      <w:pPr>
        <w:pStyle w:val="-"/>
        <w:rPr>
          <w:rtl/>
        </w:rPr>
      </w:pPr>
      <w:bookmarkStart w:id="3734" w:name="_ETM_Q9_387832"/>
      <w:bookmarkStart w:id="3735" w:name="_ETM_Q9_388168"/>
      <w:bookmarkStart w:id="3736" w:name="_ETM_Q9_388268"/>
      <w:bookmarkStart w:id="3737" w:name="_ETM_Q9_373573"/>
      <w:bookmarkStart w:id="3738" w:name="ET_speakercontinue_5938_16"/>
      <w:bookmarkEnd w:id="3734"/>
      <w:bookmarkEnd w:id="3735"/>
      <w:bookmarkEnd w:id="3736"/>
      <w:bookmarkEnd w:id="3737"/>
      <w:r w:rsidRPr="006F6B31">
        <w:rPr>
          <w:rStyle w:val="TagStyle"/>
          <w:rtl/>
        </w:rPr>
        <w:t xml:space="preserve"> &lt;&lt; דובר_המשך &gt;&gt;</w:t>
      </w:r>
      <w:r w:rsidRPr="008113F1">
        <w:rPr>
          <w:rStyle w:val="TagStyle"/>
          <w:rtl/>
        </w:rPr>
        <w:t xml:space="preserve"> </w:t>
      </w:r>
      <w:r>
        <w:rPr>
          <w:rtl/>
        </w:rPr>
        <w:t>סגן השר לביטחון הפנים יואב סגלוביץ':</w:t>
      </w:r>
      <w:r w:rsidRPr="008113F1">
        <w:rPr>
          <w:rStyle w:val="TagStyle"/>
          <w:rtl/>
        </w:rPr>
        <w:t xml:space="preserve"> </w:t>
      </w:r>
      <w:r w:rsidRPr="006F6B31">
        <w:rPr>
          <w:rStyle w:val="TagStyle"/>
          <w:rtl/>
        </w:rPr>
        <w:t>&lt;&lt; דובר_המשך &gt;&gt;</w:t>
      </w:r>
      <w:r>
        <w:rPr>
          <w:rtl/>
        </w:rPr>
        <w:t xml:space="preserve">  </w:t>
      </w:r>
      <w:bookmarkEnd w:id="3738"/>
    </w:p>
    <w:p w:rsidR="007453BE" w:rsidRDefault="007453BE" w:rsidP="00815D99">
      <w:pPr>
        <w:rPr>
          <w:rtl/>
        </w:rPr>
      </w:pPr>
    </w:p>
    <w:p w:rsidR="007453BE" w:rsidRDefault="007453BE" w:rsidP="00DF5762">
      <w:pPr>
        <w:rPr>
          <w:rtl/>
        </w:rPr>
      </w:pPr>
      <w:bookmarkStart w:id="3739" w:name="_ETM_Q9_380565"/>
      <w:bookmarkEnd w:id="3739"/>
      <w:r>
        <w:rPr>
          <w:rFonts w:hint="cs"/>
          <w:rtl/>
        </w:rPr>
        <w:t xml:space="preserve">עד שכבר אני </w:t>
      </w:r>
      <w:bookmarkStart w:id="3740" w:name="_ETM_Q9_373191"/>
      <w:bookmarkEnd w:id="3740"/>
      <w:r>
        <w:rPr>
          <w:rFonts w:hint="cs"/>
          <w:rtl/>
        </w:rPr>
        <w:t xml:space="preserve">מבין במשהו, אתם מפריעים לי. בכל הכנסת הזאת אני מסתובב </w:t>
      </w:r>
      <w:bookmarkStart w:id="3741" w:name="_ETM_Q9_376877"/>
      <w:bookmarkEnd w:id="3741"/>
      <w:r>
        <w:rPr>
          <w:rFonts w:hint="cs"/>
          <w:rtl/>
        </w:rPr>
        <w:t xml:space="preserve">כל הזמן, לא מבין שום דבר. עד שיש נושא אחד </w:t>
      </w:r>
      <w:bookmarkStart w:id="3742" w:name="_ETM_Q9_378865"/>
      <w:bookmarkEnd w:id="3742"/>
      <w:r>
        <w:rPr>
          <w:rFonts w:hint="cs"/>
          <w:rtl/>
        </w:rPr>
        <w:t xml:space="preserve">שאני מבין בו, אתם מפריעים לי. </w:t>
      </w:r>
    </w:p>
    <w:p w:rsidR="007453BE" w:rsidRDefault="007453BE" w:rsidP="009D4B75">
      <w:pPr>
        <w:rPr>
          <w:rtl/>
          <w:lang w:eastAsia="he-IL"/>
        </w:rPr>
      </w:pPr>
      <w:bookmarkStart w:id="3743" w:name="_ETM_Q9_379833"/>
      <w:bookmarkStart w:id="3744" w:name="_ETM_Q9_379955"/>
      <w:bookmarkEnd w:id="3743"/>
      <w:bookmarkEnd w:id="3744"/>
    </w:p>
    <w:p w:rsidR="007453BE" w:rsidRDefault="007453BE" w:rsidP="009D4B75">
      <w:pPr>
        <w:pStyle w:val="af5"/>
        <w:rPr>
          <w:rtl/>
        </w:rPr>
      </w:pPr>
      <w:bookmarkStart w:id="3745" w:name="ET_interruption_5156_14"/>
      <w:r w:rsidRPr="006F6B31">
        <w:rPr>
          <w:rStyle w:val="TagStyle"/>
          <w:rtl/>
        </w:rPr>
        <w:t xml:space="preserve"> &lt;&lt; קריאה &gt;&gt;</w:t>
      </w:r>
      <w:r w:rsidRPr="008113F1">
        <w:rPr>
          <w:rStyle w:val="TagStyle"/>
          <w:rtl/>
        </w:rPr>
        <w:t xml:space="preserve"> </w:t>
      </w:r>
      <w:r>
        <w:rPr>
          <w:rtl/>
        </w:rPr>
        <w:t>דוד אמסלם (הליכוד):</w:t>
      </w:r>
      <w:r w:rsidRPr="008113F1">
        <w:rPr>
          <w:rStyle w:val="TagStyle"/>
          <w:rtl/>
        </w:rPr>
        <w:t xml:space="preserve"> </w:t>
      </w:r>
      <w:r w:rsidRPr="006F6B31">
        <w:rPr>
          <w:rStyle w:val="TagStyle"/>
          <w:rtl/>
        </w:rPr>
        <w:t>&lt;&lt; קריאה &gt;&gt;</w:t>
      </w:r>
      <w:r>
        <w:rPr>
          <w:rtl/>
        </w:rPr>
        <w:t xml:space="preserve">  </w:t>
      </w:r>
      <w:bookmarkEnd w:id="3745"/>
    </w:p>
    <w:p w:rsidR="007453BE" w:rsidRDefault="007453BE" w:rsidP="00815D99">
      <w:pPr>
        <w:rPr>
          <w:rtl/>
          <w:lang w:eastAsia="he-IL"/>
        </w:rPr>
      </w:pPr>
    </w:p>
    <w:p w:rsidR="007453BE" w:rsidRDefault="007453BE" w:rsidP="009D4B75">
      <w:pPr>
        <w:rPr>
          <w:rtl/>
          <w:lang w:eastAsia="he-IL"/>
        </w:rPr>
      </w:pPr>
      <w:bookmarkStart w:id="3746" w:name="_ETM_Q9_380596"/>
      <w:bookmarkStart w:id="3747" w:name="_ETM_Q9_380884"/>
      <w:bookmarkStart w:id="3748" w:name="_ETM_Q9_380995"/>
      <w:bookmarkEnd w:id="3746"/>
      <w:bookmarkEnd w:id="3747"/>
      <w:bookmarkEnd w:id="3748"/>
      <w:r>
        <w:rPr>
          <w:rFonts w:hint="cs"/>
          <w:rtl/>
          <w:lang w:eastAsia="he-IL"/>
        </w:rPr>
        <w:lastRenderedPageBreak/>
        <w:t>קח כמה זמן שאתה רוצה. מדברים.</w:t>
      </w:r>
    </w:p>
    <w:p w:rsidR="007453BE" w:rsidRDefault="007453BE" w:rsidP="009D4B75">
      <w:pPr>
        <w:rPr>
          <w:rtl/>
          <w:lang w:eastAsia="he-IL"/>
        </w:rPr>
      </w:pPr>
    </w:p>
    <w:p w:rsidR="007453BE" w:rsidRDefault="007453BE" w:rsidP="009D4B75">
      <w:pPr>
        <w:pStyle w:val="-"/>
        <w:rPr>
          <w:rtl/>
        </w:rPr>
      </w:pPr>
      <w:bookmarkStart w:id="3749" w:name="ET_speakercontinue_5938_6"/>
      <w:r w:rsidRPr="006F6B31">
        <w:rPr>
          <w:rStyle w:val="TagStyle"/>
          <w:rtl/>
        </w:rPr>
        <w:t xml:space="preserve"> &lt;&lt; דובר_המשך &gt;&gt;</w:t>
      </w:r>
      <w:r w:rsidRPr="00565728">
        <w:rPr>
          <w:rStyle w:val="TagStyle"/>
          <w:rtl/>
        </w:rPr>
        <w:t xml:space="preserve"> </w:t>
      </w:r>
      <w:r>
        <w:rPr>
          <w:rtl/>
        </w:rPr>
        <w:t>סגן השר לביטחון הפנים יואב סגלוביץ':</w:t>
      </w:r>
      <w:r w:rsidRPr="00565728">
        <w:rPr>
          <w:rStyle w:val="TagStyle"/>
          <w:rtl/>
        </w:rPr>
        <w:t xml:space="preserve"> </w:t>
      </w:r>
      <w:r w:rsidRPr="006F6B31">
        <w:rPr>
          <w:rStyle w:val="TagStyle"/>
          <w:rtl/>
        </w:rPr>
        <w:t>&lt;&lt; דובר_המשך &gt;&gt;</w:t>
      </w:r>
      <w:r>
        <w:rPr>
          <w:rtl/>
        </w:rPr>
        <w:t xml:space="preserve">  </w:t>
      </w:r>
      <w:bookmarkEnd w:id="3749"/>
    </w:p>
    <w:p w:rsidR="007453BE" w:rsidRDefault="007453BE" w:rsidP="00815D99">
      <w:pPr>
        <w:rPr>
          <w:rtl/>
          <w:lang w:eastAsia="he-IL"/>
        </w:rPr>
      </w:pPr>
    </w:p>
    <w:p w:rsidR="007453BE" w:rsidRDefault="007453BE" w:rsidP="00DF5762">
      <w:pPr>
        <w:rPr>
          <w:rtl/>
          <w:lang w:eastAsia="he-IL"/>
        </w:rPr>
      </w:pPr>
      <w:r>
        <w:rPr>
          <w:rFonts w:hint="cs"/>
          <w:rtl/>
          <w:lang w:eastAsia="he-IL"/>
        </w:rPr>
        <w:t>בסדר גמור. תכף אנ</w:t>
      </w:r>
      <w:bookmarkStart w:id="3750" w:name="_ETM_Q9_385022"/>
      <w:bookmarkEnd w:id="3750"/>
      <w:r>
        <w:rPr>
          <w:rFonts w:hint="cs"/>
          <w:rtl/>
          <w:lang w:eastAsia="he-IL"/>
        </w:rPr>
        <w:t xml:space="preserve">י אתייחס ספציפית גם לדברים שאמרו פה. אני אומר משהו </w:t>
      </w:r>
      <w:bookmarkStart w:id="3751" w:name="_ETM_Q9_388324"/>
      <w:bookmarkEnd w:id="3751"/>
      <w:r>
        <w:rPr>
          <w:rFonts w:hint="cs"/>
          <w:rtl/>
          <w:lang w:eastAsia="he-IL"/>
        </w:rPr>
        <w:t xml:space="preserve">כללי. יש סוגיות רציניות היום בחברה דמוקרטית, מודרנית </w:t>
      </w:r>
      <w:r>
        <w:rPr>
          <w:rtl/>
          <w:lang w:eastAsia="he-IL"/>
        </w:rPr>
        <w:t>–</w:t>
      </w:r>
      <w:r>
        <w:rPr>
          <w:rFonts w:hint="cs"/>
          <w:rtl/>
          <w:lang w:eastAsia="he-IL"/>
        </w:rPr>
        <w:t xml:space="preserve"> </w:t>
      </w:r>
      <w:bookmarkStart w:id="3752" w:name="_ETM_Q9_393101"/>
      <w:bookmarkEnd w:id="3752"/>
      <w:r>
        <w:rPr>
          <w:rFonts w:hint="cs"/>
          <w:rtl/>
          <w:lang w:eastAsia="he-IL"/>
        </w:rPr>
        <w:t xml:space="preserve">וחבר הכנסת מרגי היטיב לציין את זה, גם על המאגרים ועל דברים נוספים. פה זה משהו יותר ממוקד, ומדובר </w:t>
      </w:r>
      <w:bookmarkStart w:id="3753" w:name="_ETM_Q9_400251"/>
      <w:bookmarkEnd w:id="3753"/>
      <w:r>
        <w:rPr>
          <w:rFonts w:hint="cs"/>
          <w:rtl/>
          <w:lang w:eastAsia="he-IL"/>
        </w:rPr>
        <w:t xml:space="preserve">על הבקשה, או על הצעת החוק הזאת, שבאה להכניס מצלמות לשימושה של משטרת ישראל. הצרכים </w:t>
      </w:r>
      <w:bookmarkStart w:id="3754" w:name="_ETM_Q9_409505"/>
      <w:bookmarkEnd w:id="3754"/>
      <w:r>
        <w:rPr>
          <w:rFonts w:hint="cs"/>
          <w:rtl/>
          <w:lang w:eastAsia="he-IL"/>
        </w:rPr>
        <w:t xml:space="preserve">נמצאים גם בתזכיר החוק. וכן חשוב לי לפרט אותם, </w:t>
      </w:r>
      <w:bookmarkStart w:id="3755" w:name="_ETM_Q9_410617"/>
      <w:bookmarkEnd w:id="3755"/>
      <w:r>
        <w:rPr>
          <w:rFonts w:hint="cs"/>
          <w:rtl/>
          <w:lang w:eastAsia="he-IL"/>
        </w:rPr>
        <w:t>כי זה מה שצריך להקרין עליהם: מניעת סיכול עבירות שעלולות לסכן את שלומו של הציבור; חק</w:t>
      </w:r>
      <w:bookmarkStart w:id="3756" w:name="_ETM_Q9_418422"/>
      <w:bookmarkEnd w:id="3756"/>
      <w:r>
        <w:rPr>
          <w:rFonts w:hint="cs"/>
          <w:rtl/>
          <w:lang w:eastAsia="he-IL"/>
        </w:rPr>
        <w:t xml:space="preserve">ירת דפוסי פשיעה; מניעת פגיעה חמורה בביטחון הנפש והרכוש; איתור אדם או נעדר שיש חשש להיעלמותו; אכיפה של איסורי כניסה, לדוגמה לכדורגל. זה לא מייתר את שאלת האיזונים שצריכה להיות פה. </w:t>
      </w:r>
      <w:bookmarkStart w:id="3757" w:name="_ETM_Q9_432819"/>
      <w:bookmarkStart w:id="3758" w:name="_ETM_Q9_432838"/>
      <w:bookmarkEnd w:id="3757"/>
      <w:bookmarkEnd w:id="3758"/>
      <w:r>
        <w:rPr>
          <w:rFonts w:hint="cs"/>
          <w:rtl/>
          <w:lang w:eastAsia="he-IL"/>
        </w:rPr>
        <w:t xml:space="preserve">מדובר אך ורק בהצעה שתעסוק במרחב הציבורי. </w:t>
      </w:r>
      <w:bookmarkStart w:id="3759" w:name="_ETM_Q9_437262"/>
      <w:bookmarkEnd w:id="3759"/>
      <w:r>
        <w:rPr>
          <w:rFonts w:hint="cs"/>
          <w:rtl/>
          <w:lang w:eastAsia="he-IL"/>
        </w:rPr>
        <w:t xml:space="preserve">ההצעה הזאת אומרת נקודתית איך יוצבו המצלמות. היא תצטרך לומר </w:t>
      </w:r>
      <w:r>
        <w:rPr>
          <w:rtl/>
          <w:lang w:eastAsia="he-IL"/>
        </w:rPr>
        <w:t>–</w:t>
      </w:r>
      <w:r>
        <w:rPr>
          <w:rFonts w:hint="cs"/>
          <w:rtl/>
          <w:lang w:eastAsia="he-IL"/>
        </w:rPr>
        <w:t xml:space="preserve"> ואם זה לא מספיק, לוודא </w:t>
      </w:r>
      <w:bookmarkStart w:id="3760" w:name="_ETM_Q9_444271"/>
      <w:bookmarkEnd w:id="3760"/>
      <w:r>
        <w:rPr>
          <w:rFonts w:hint="cs"/>
          <w:rtl/>
          <w:lang w:eastAsia="he-IL"/>
        </w:rPr>
        <w:t xml:space="preserve">יותר טוב באיזה כיוון הן יוצבו; שלא יוצבו לתוך בתים פרטיים. רק במרחב הציבורי, ולא במקומות שהם רשות הפרט וכו' </w:t>
      </w:r>
      <w:proofErr w:type="spellStart"/>
      <w:r>
        <w:rPr>
          <w:rFonts w:hint="cs"/>
          <w:rtl/>
          <w:lang w:eastAsia="he-IL"/>
        </w:rPr>
        <w:t>וכו</w:t>
      </w:r>
      <w:proofErr w:type="spellEnd"/>
      <w:r>
        <w:rPr>
          <w:rFonts w:hint="cs"/>
          <w:rtl/>
          <w:lang w:eastAsia="he-IL"/>
        </w:rPr>
        <w:t xml:space="preserve">'. אנחנו </w:t>
      </w:r>
      <w:bookmarkStart w:id="3761" w:name="_ETM_Q9_456713"/>
      <w:bookmarkEnd w:id="3761"/>
      <w:r>
        <w:rPr>
          <w:rFonts w:hint="cs"/>
          <w:rtl/>
          <w:lang w:eastAsia="he-IL"/>
        </w:rPr>
        <w:t xml:space="preserve">נמצאים פה ודנים, ועלה העניין של הפרטיות מצד אחד, </w:t>
      </w:r>
      <w:bookmarkStart w:id="3762" w:name="_ETM_Q9_460245"/>
      <w:bookmarkEnd w:id="3762"/>
      <w:r>
        <w:rPr>
          <w:rFonts w:hint="cs"/>
          <w:rtl/>
          <w:lang w:eastAsia="he-IL"/>
        </w:rPr>
        <w:t xml:space="preserve">והחובה של מדינה לשמור על אזרחיה מצד שני. </w:t>
      </w:r>
    </w:p>
    <w:p w:rsidR="007453BE" w:rsidRDefault="007453BE" w:rsidP="009D4B75">
      <w:pPr>
        <w:rPr>
          <w:rtl/>
          <w:lang w:eastAsia="he-IL"/>
        </w:rPr>
      </w:pPr>
      <w:bookmarkStart w:id="3763" w:name="_ETM_Q9_462700"/>
      <w:bookmarkStart w:id="3764" w:name="_ETM_Q9_462796"/>
      <w:bookmarkEnd w:id="3763"/>
      <w:bookmarkEnd w:id="3764"/>
    </w:p>
    <w:p w:rsidR="007453BE" w:rsidRDefault="007453BE" w:rsidP="00DF5762">
      <w:pPr>
        <w:rPr>
          <w:rtl/>
          <w:lang w:eastAsia="he-IL"/>
        </w:rPr>
      </w:pPr>
      <w:bookmarkStart w:id="3765" w:name="_ETM_Q9_462844"/>
      <w:bookmarkStart w:id="3766" w:name="_ETM_Q9_462915"/>
      <w:bookmarkEnd w:id="3765"/>
      <w:bookmarkEnd w:id="3766"/>
      <w:r>
        <w:rPr>
          <w:rFonts w:hint="cs"/>
          <w:rtl/>
          <w:lang w:eastAsia="he-IL"/>
        </w:rPr>
        <w:t xml:space="preserve">אני רוצה </w:t>
      </w:r>
      <w:bookmarkStart w:id="3767" w:name="_ETM_Q9_461499"/>
      <w:bookmarkEnd w:id="3767"/>
      <w:r>
        <w:rPr>
          <w:rFonts w:hint="cs"/>
          <w:rtl/>
          <w:lang w:eastAsia="he-IL"/>
        </w:rPr>
        <w:t xml:space="preserve">להוסיף עוד משהו: זה לא רק הפרטיות ולא רק החשודים </w:t>
      </w:r>
      <w:bookmarkStart w:id="3768" w:name="_ETM_Q9_467783"/>
      <w:bookmarkEnd w:id="3768"/>
      <w:r>
        <w:rPr>
          <w:rFonts w:hint="cs"/>
          <w:rtl/>
          <w:lang w:eastAsia="he-IL"/>
        </w:rPr>
        <w:t>הפוטנציאליים</w:t>
      </w:r>
      <w:r w:rsidR="00DF5762">
        <w:rPr>
          <w:rFonts w:hint="cs"/>
          <w:rtl/>
          <w:lang w:eastAsia="he-IL"/>
        </w:rPr>
        <w:t>,</w:t>
      </w:r>
      <w:r>
        <w:rPr>
          <w:rFonts w:hint="cs"/>
          <w:rtl/>
          <w:lang w:eastAsia="he-IL"/>
        </w:rPr>
        <w:t xml:space="preserve"> זה גם אמור להגן על קורבנות עבירה פוטנציאליים. הרבה עוסקים בזכויותיהם של חשודים, ואני גם עוסק בזכויותיהם של חשודים </w:t>
      </w:r>
      <w:r>
        <w:rPr>
          <w:rtl/>
          <w:lang w:eastAsia="he-IL"/>
        </w:rPr>
        <w:t>–</w:t>
      </w:r>
      <w:r>
        <w:rPr>
          <w:rFonts w:hint="cs"/>
          <w:rtl/>
          <w:lang w:eastAsia="he-IL"/>
        </w:rPr>
        <w:t xml:space="preserve"> </w:t>
      </w:r>
      <w:bookmarkStart w:id="3769" w:name="_ETM_Q9_484703"/>
      <w:bookmarkEnd w:id="3769"/>
      <w:r>
        <w:rPr>
          <w:rFonts w:hint="cs"/>
          <w:rtl/>
          <w:lang w:eastAsia="he-IL"/>
        </w:rPr>
        <w:t xml:space="preserve">יש </w:t>
      </w:r>
      <w:bookmarkStart w:id="3770" w:name="_ETM_Q9_483841"/>
      <w:bookmarkEnd w:id="3770"/>
      <w:r>
        <w:rPr>
          <w:rFonts w:hint="cs"/>
          <w:rtl/>
          <w:lang w:eastAsia="he-IL"/>
        </w:rPr>
        <w:t xml:space="preserve">לי תפיסה בעניין </w:t>
      </w:r>
      <w:r>
        <w:rPr>
          <w:rtl/>
          <w:lang w:eastAsia="he-IL"/>
        </w:rPr>
        <w:t>–</w:t>
      </w:r>
      <w:r>
        <w:rPr>
          <w:rFonts w:hint="cs"/>
          <w:rtl/>
          <w:lang w:eastAsia="he-IL"/>
        </w:rPr>
        <w:t xml:space="preserve"> אבל יש גם זכויות לקורבנות עבירה. גם על זה צריך לחשוב, כאשר נחשוב ביחד, כשהצעת החוק הזאת תגיע לדיון, מתי שהיא תגיע לדיון, בוועדת החוקה. </w:t>
      </w:r>
    </w:p>
    <w:p w:rsidR="007453BE" w:rsidRDefault="007453BE" w:rsidP="009D4B75">
      <w:pPr>
        <w:rPr>
          <w:rtl/>
          <w:lang w:eastAsia="he-IL"/>
        </w:rPr>
      </w:pPr>
    </w:p>
    <w:p w:rsidR="007453BE" w:rsidRDefault="007453BE" w:rsidP="009D4B75">
      <w:pPr>
        <w:pStyle w:val="af5"/>
        <w:rPr>
          <w:rtl/>
        </w:rPr>
      </w:pPr>
      <w:bookmarkStart w:id="3771" w:name="ET_interruption_5156_17"/>
      <w:r w:rsidRPr="006F6B31">
        <w:rPr>
          <w:rStyle w:val="TagStyle"/>
          <w:rtl/>
        </w:rPr>
        <w:t xml:space="preserve"> &lt;&lt; קריאה &gt;&gt;</w:t>
      </w:r>
      <w:r w:rsidRPr="003C5EAA">
        <w:rPr>
          <w:rStyle w:val="TagStyle"/>
          <w:rtl/>
        </w:rPr>
        <w:t xml:space="preserve"> </w:t>
      </w:r>
      <w:r>
        <w:rPr>
          <w:rtl/>
        </w:rPr>
        <w:t>דוד אמסלם (הליכוד):</w:t>
      </w:r>
      <w:r w:rsidRPr="003C5EAA">
        <w:rPr>
          <w:rStyle w:val="TagStyle"/>
          <w:rtl/>
        </w:rPr>
        <w:t xml:space="preserve"> </w:t>
      </w:r>
      <w:r w:rsidRPr="006F6B31">
        <w:rPr>
          <w:rStyle w:val="TagStyle"/>
          <w:rtl/>
        </w:rPr>
        <w:t>&lt;&lt; קריאה &gt;&gt;</w:t>
      </w:r>
      <w:r>
        <w:rPr>
          <w:rtl/>
        </w:rPr>
        <w:t xml:space="preserve">  </w:t>
      </w:r>
      <w:bookmarkEnd w:id="3771"/>
    </w:p>
    <w:p w:rsidR="007453BE" w:rsidRDefault="007453BE" w:rsidP="00815D99">
      <w:pPr>
        <w:rPr>
          <w:rtl/>
          <w:lang w:eastAsia="he-IL"/>
        </w:rPr>
      </w:pPr>
    </w:p>
    <w:p w:rsidR="007453BE" w:rsidRDefault="007453BE" w:rsidP="009D4B75">
      <w:pPr>
        <w:rPr>
          <w:rtl/>
          <w:lang w:eastAsia="he-IL"/>
        </w:rPr>
      </w:pPr>
      <w:bookmarkStart w:id="3772" w:name="_ETM_Q9_500321"/>
      <w:bookmarkStart w:id="3773" w:name="_ETM_Q9_500577"/>
      <w:bookmarkStart w:id="3774" w:name="_ETM_Q9_500676"/>
      <w:bookmarkEnd w:id="3772"/>
      <w:bookmarkEnd w:id="3773"/>
      <w:bookmarkEnd w:id="3774"/>
      <w:r>
        <w:rPr>
          <w:rFonts w:hint="cs"/>
          <w:rtl/>
          <w:lang w:eastAsia="he-IL"/>
        </w:rPr>
        <w:t xml:space="preserve">אנחנו לא מדברים על חשודים; </w:t>
      </w:r>
      <w:bookmarkStart w:id="3775" w:name="_ETM_Q9_502556"/>
      <w:bookmarkEnd w:id="3775"/>
      <w:r>
        <w:rPr>
          <w:rFonts w:hint="cs"/>
          <w:rtl/>
          <w:lang w:eastAsia="he-IL"/>
        </w:rPr>
        <w:t xml:space="preserve">אנחנו מדברים על אזרחים שהולכים סתם ברחוב. </w:t>
      </w:r>
    </w:p>
    <w:p w:rsidR="007453BE" w:rsidRDefault="007453BE" w:rsidP="009D4B75">
      <w:pPr>
        <w:rPr>
          <w:rtl/>
          <w:lang w:eastAsia="he-IL"/>
        </w:rPr>
      </w:pPr>
      <w:bookmarkStart w:id="3776" w:name="_ETM_Q9_501166"/>
      <w:bookmarkStart w:id="3777" w:name="_ETM_Q9_501242"/>
      <w:bookmarkEnd w:id="3776"/>
      <w:bookmarkEnd w:id="3777"/>
    </w:p>
    <w:p w:rsidR="007453BE" w:rsidRDefault="007453BE" w:rsidP="009D4B75">
      <w:pPr>
        <w:pStyle w:val="-"/>
        <w:rPr>
          <w:rtl/>
        </w:rPr>
      </w:pPr>
      <w:bookmarkStart w:id="3778" w:name="ET_speakercontinue_5938_18"/>
      <w:r w:rsidRPr="006F6B31">
        <w:rPr>
          <w:rStyle w:val="TagStyle"/>
          <w:rtl/>
        </w:rPr>
        <w:t xml:space="preserve"> &lt;&lt; דובר_המשך &gt;&gt;</w:t>
      </w:r>
      <w:r w:rsidRPr="003C5EAA">
        <w:rPr>
          <w:rStyle w:val="TagStyle"/>
          <w:rtl/>
        </w:rPr>
        <w:t xml:space="preserve"> </w:t>
      </w:r>
      <w:r>
        <w:rPr>
          <w:rtl/>
        </w:rPr>
        <w:t>סגן השר לביטחון הפנים יואב סגלוביץ':</w:t>
      </w:r>
      <w:r w:rsidRPr="003C5EAA">
        <w:rPr>
          <w:rStyle w:val="TagStyle"/>
          <w:rtl/>
        </w:rPr>
        <w:t xml:space="preserve"> </w:t>
      </w:r>
      <w:r w:rsidRPr="006F6B31">
        <w:rPr>
          <w:rStyle w:val="TagStyle"/>
          <w:rtl/>
        </w:rPr>
        <w:t>&lt;&lt; דובר_המשך &gt;&gt;</w:t>
      </w:r>
      <w:r>
        <w:rPr>
          <w:rtl/>
        </w:rPr>
        <w:t xml:space="preserve">  </w:t>
      </w:r>
      <w:bookmarkEnd w:id="3778"/>
    </w:p>
    <w:p w:rsidR="007453BE" w:rsidRDefault="007453BE" w:rsidP="00815D99">
      <w:pPr>
        <w:rPr>
          <w:rtl/>
          <w:lang w:eastAsia="he-IL"/>
        </w:rPr>
      </w:pPr>
    </w:p>
    <w:p w:rsidR="007453BE" w:rsidRDefault="007453BE" w:rsidP="009D4B75">
      <w:pPr>
        <w:rPr>
          <w:rtl/>
          <w:lang w:eastAsia="he-IL"/>
        </w:rPr>
      </w:pPr>
      <w:bookmarkStart w:id="3779" w:name="_ETM_Q9_501334"/>
      <w:bookmarkEnd w:id="3779"/>
      <w:r>
        <w:rPr>
          <w:rFonts w:hint="cs"/>
          <w:rtl/>
          <w:lang w:eastAsia="he-IL"/>
        </w:rPr>
        <w:t xml:space="preserve">לא, לא, לא. חברים, אנחנו מדברים על מניעה. </w:t>
      </w:r>
    </w:p>
    <w:p w:rsidR="007453BE" w:rsidRDefault="007453BE" w:rsidP="009D4B75">
      <w:pPr>
        <w:rPr>
          <w:rtl/>
          <w:lang w:eastAsia="he-IL"/>
        </w:rPr>
      </w:pPr>
      <w:bookmarkStart w:id="3780" w:name="_ETM_Q9_504763"/>
      <w:bookmarkEnd w:id="3780"/>
    </w:p>
    <w:p w:rsidR="007453BE" w:rsidRDefault="007453BE" w:rsidP="009D4B75">
      <w:pPr>
        <w:pStyle w:val="af5"/>
        <w:rPr>
          <w:rtl/>
        </w:rPr>
      </w:pPr>
      <w:bookmarkStart w:id="3781" w:name="ET_interruption_5156_19"/>
      <w:r w:rsidRPr="006F6B31">
        <w:rPr>
          <w:rStyle w:val="TagStyle"/>
          <w:rtl/>
        </w:rPr>
        <w:t xml:space="preserve"> &lt;&lt; קריאה &gt;&gt;</w:t>
      </w:r>
      <w:r w:rsidRPr="003C5EAA">
        <w:rPr>
          <w:rStyle w:val="TagStyle"/>
          <w:rtl/>
        </w:rPr>
        <w:t xml:space="preserve"> </w:t>
      </w:r>
      <w:r>
        <w:rPr>
          <w:rtl/>
        </w:rPr>
        <w:t>דוד אמסלם (הליכוד):</w:t>
      </w:r>
      <w:r w:rsidRPr="003C5EAA">
        <w:rPr>
          <w:rStyle w:val="TagStyle"/>
          <w:rtl/>
        </w:rPr>
        <w:t xml:space="preserve"> </w:t>
      </w:r>
      <w:r w:rsidRPr="006F6B31">
        <w:rPr>
          <w:rStyle w:val="TagStyle"/>
          <w:rtl/>
        </w:rPr>
        <w:t>&lt;&lt; קריאה &gt;&gt;</w:t>
      </w:r>
      <w:r>
        <w:rPr>
          <w:rtl/>
        </w:rPr>
        <w:t xml:space="preserve">  </w:t>
      </w:r>
      <w:bookmarkEnd w:id="3781"/>
    </w:p>
    <w:p w:rsidR="007453BE" w:rsidRDefault="007453BE" w:rsidP="00815D99">
      <w:pPr>
        <w:rPr>
          <w:rtl/>
          <w:lang w:eastAsia="he-IL"/>
        </w:rPr>
      </w:pPr>
    </w:p>
    <w:p w:rsidR="007453BE" w:rsidRDefault="007453BE" w:rsidP="009D4B75">
      <w:pPr>
        <w:rPr>
          <w:rtl/>
          <w:lang w:eastAsia="he-IL"/>
        </w:rPr>
      </w:pPr>
      <w:bookmarkStart w:id="3782" w:name="_ETM_Q9_507391"/>
      <w:bookmarkStart w:id="3783" w:name="_ETM_Q9_507698"/>
      <w:bookmarkStart w:id="3784" w:name="_ETM_Q9_507799"/>
      <w:bookmarkStart w:id="3785" w:name="_ETM_Q9_501417"/>
      <w:bookmarkStart w:id="3786" w:name="_ETM_Q9_501485"/>
      <w:bookmarkStart w:id="3787" w:name="_ETM_Q9_501592"/>
      <w:bookmarkStart w:id="3788" w:name="_ETM_Q9_501637"/>
      <w:bookmarkStart w:id="3789" w:name="_ETM_Q9_501728"/>
      <w:bookmarkEnd w:id="3782"/>
      <w:bookmarkEnd w:id="3783"/>
      <w:bookmarkEnd w:id="3784"/>
      <w:bookmarkEnd w:id="3785"/>
      <w:bookmarkEnd w:id="3786"/>
      <w:bookmarkEnd w:id="3787"/>
      <w:bookmarkEnd w:id="3788"/>
      <w:bookmarkEnd w:id="3789"/>
      <w:r>
        <w:rPr>
          <w:rFonts w:hint="cs"/>
          <w:rtl/>
          <w:lang w:eastAsia="he-IL"/>
        </w:rPr>
        <w:t xml:space="preserve">אבל הוא מצלם אותי, אותך, את הילדה שלי. מצלמים. </w:t>
      </w:r>
      <w:bookmarkStart w:id="3790" w:name="_ETM_Q9_514107"/>
      <w:bookmarkEnd w:id="3790"/>
      <w:r>
        <w:rPr>
          <w:rFonts w:hint="cs"/>
          <w:rtl/>
          <w:lang w:eastAsia="he-IL"/>
        </w:rPr>
        <w:t>אם זו הדרך, למה לא גם בבית הפרטי?</w:t>
      </w:r>
    </w:p>
    <w:p w:rsidR="007453BE" w:rsidRDefault="007453BE" w:rsidP="009D4B75">
      <w:pPr>
        <w:rPr>
          <w:rtl/>
        </w:rPr>
      </w:pPr>
    </w:p>
    <w:p w:rsidR="007453BE" w:rsidRDefault="007453BE" w:rsidP="009D4B75">
      <w:pPr>
        <w:pStyle w:val="-"/>
        <w:rPr>
          <w:rtl/>
        </w:rPr>
      </w:pPr>
      <w:bookmarkStart w:id="3791" w:name="ET_speakercontinue_5938_8"/>
      <w:r w:rsidRPr="006F6B31">
        <w:rPr>
          <w:rStyle w:val="TagStyle"/>
          <w:rtl/>
        </w:rPr>
        <w:lastRenderedPageBreak/>
        <w:t xml:space="preserve"> &lt;&lt; דובר_המשך &gt;&gt;</w:t>
      </w:r>
      <w:r w:rsidRPr="00565728">
        <w:rPr>
          <w:rStyle w:val="TagStyle"/>
          <w:rtl/>
        </w:rPr>
        <w:t xml:space="preserve"> </w:t>
      </w:r>
      <w:r>
        <w:rPr>
          <w:rtl/>
        </w:rPr>
        <w:t>סגן השר לביטחון הפנים יואב סגלוביץ':</w:t>
      </w:r>
      <w:r w:rsidRPr="00565728">
        <w:rPr>
          <w:rStyle w:val="TagStyle"/>
          <w:rtl/>
        </w:rPr>
        <w:t xml:space="preserve"> </w:t>
      </w:r>
      <w:r w:rsidRPr="006F6B31">
        <w:rPr>
          <w:rStyle w:val="TagStyle"/>
          <w:rtl/>
        </w:rPr>
        <w:t>&lt;&lt; דובר_המשך &gt;&gt;</w:t>
      </w:r>
      <w:r>
        <w:rPr>
          <w:rtl/>
        </w:rPr>
        <w:t xml:space="preserve">  </w:t>
      </w:r>
      <w:bookmarkEnd w:id="3791"/>
    </w:p>
    <w:p w:rsidR="007453BE" w:rsidRDefault="007453BE" w:rsidP="00815D99">
      <w:pPr>
        <w:rPr>
          <w:rtl/>
          <w:lang w:eastAsia="he-IL"/>
        </w:rPr>
      </w:pPr>
    </w:p>
    <w:p w:rsidR="007453BE" w:rsidRDefault="007453BE" w:rsidP="00DF5762">
      <w:pPr>
        <w:rPr>
          <w:rtl/>
          <w:lang w:eastAsia="he-IL"/>
        </w:rPr>
      </w:pPr>
      <w:r>
        <w:rPr>
          <w:rFonts w:hint="cs"/>
          <w:rtl/>
          <w:lang w:eastAsia="he-IL"/>
        </w:rPr>
        <w:t xml:space="preserve">אני אומר עוד פעם: על </w:t>
      </w:r>
      <w:bookmarkStart w:id="3792" w:name="_ETM_Q9_519005"/>
      <w:bookmarkEnd w:id="3792"/>
      <w:r>
        <w:rPr>
          <w:rFonts w:hint="cs"/>
          <w:rtl/>
          <w:lang w:eastAsia="he-IL"/>
        </w:rPr>
        <w:t xml:space="preserve">מנת שיהיה הדיון הזה, אני מציע שדבר ראשון תקראו את </w:t>
      </w:r>
      <w:bookmarkStart w:id="3793" w:name="_ETM_Q9_522363"/>
      <w:bookmarkEnd w:id="3793"/>
      <w:r>
        <w:rPr>
          <w:rFonts w:hint="cs"/>
          <w:rtl/>
          <w:lang w:eastAsia="he-IL"/>
        </w:rPr>
        <w:t xml:space="preserve">הצעת החוק, בוודאי המציעים. אני לא אומר שאין פה שאלות. אני </w:t>
      </w:r>
      <w:bookmarkStart w:id="3794" w:name="_ETM_Q9_526598"/>
      <w:bookmarkEnd w:id="3794"/>
      <w:r>
        <w:rPr>
          <w:rFonts w:hint="cs"/>
          <w:rtl/>
          <w:lang w:eastAsia="he-IL"/>
        </w:rPr>
        <w:t xml:space="preserve">לא אומר: חבר'ה, אין שאלה. אני אומר: באיזון הראוי. ההצעה </w:t>
      </w:r>
      <w:bookmarkStart w:id="3795" w:name="_ETM_Q9_531239"/>
      <w:bookmarkEnd w:id="3795"/>
      <w:r>
        <w:rPr>
          <w:rFonts w:hint="cs"/>
          <w:rtl/>
          <w:lang w:eastAsia="he-IL"/>
        </w:rPr>
        <w:t xml:space="preserve">הזאת, לטעמי, היא הצעה מאוזנת. היא פנתה להתייחסות של הציבור. </w:t>
      </w:r>
    </w:p>
    <w:p w:rsidR="007453BE" w:rsidRDefault="007453BE" w:rsidP="009D4B75">
      <w:pPr>
        <w:rPr>
          <w:rtl/>
          <w:lang w:eastAsia="he-IL"/>
        </w:rPr>
      </w:pPr>
      <w:bookmarkStart w:id="3796" w:name="_ETM_Q9_537874"/>
      <w:bookmarkStart w:id="3797" w:name="_ETM_Q9_537949"/>
      <w:bookmarkEnd w:id="3796"/>
      <w:bookmarkEnd w:id="3797"/>
    </w:p>
    <w:p w:rsidR="007453BE" w:rsidRDefault="007453BE" w:rsidP="009D4B75">
      <w:pPr>
        <w:pStyle w:val="af5"/>
        <w:rPr>
          <w:rtl/>
        </w:rPr>
      </w:pPr>
      <w:bookmarkStart w:id="3798" w:name="ET_interruption_5359_20"/>
      <w:r w:rsidRPr="006F6B31">
        <w:rPr>
          <w:rStyle w:val="TagStyle"/>
          <w:rtl/>
        </w:rPr>
        <w:t xml:space="preserve"> &lt;&lt; קריאה &gt;&gt;</w:t>
      </w:r>
      <w:r w:rsidRPr="003C5EAA">
        <w:rPr>
          <w:rStyle w:val="TagStyle"/>
          <w:rtl/>
        </w:rPr>
        <w:t xml:space="preserve"> </w:t>
      </w:r>
      <w:r>
        <w:rPr>
          <w:rtl/>
        </w:rPr>
        <w:t>יעקב מרגי (ש"ס):</w:t>
      </w:r>
      <w:r w:rsidRPr="003C5EAA">
        <w:rPr>
          <w:rStyle w:val="TagStyle"/>
          <w:rtl/>
        </w:rPr>
        <w:t xml:space="preserve"> </w:t>
      </w:r>
      <w:r w:rsidRPr="006F6B31">
        <w:rPr>
          <w:rStyle w:val="TagStyle"/>
          <w:rtl/>
        </w:rPr>
        <w:t>&lt;&lt; קריאה &gt;&gt;</w:t>
      </w:r>
      <w:r>
        <w:rPr>
          <w:rtl/>
        </w:rPr>
        <w:t xml:space="preserve">  </w:t>
      </w:r>
      <w:bookmarkEnd w:id="3798"/>
    </w:p>
    <w:p w:rsidR="007453BE" w:rsidRDefault="007453BE" w:rsidP="00815D99">
      <w:pPr>
        <w:rPr>
          <w:rtl/>
          <w:lang w:eastAsia="he-IL"/>
        </w:rPr>
      </w:pPr>
    </w:p>
    <w:p w:rsidR="007453BE" w:rsidRDefault="007453BE" w:rsidP="009D4B75">
      <w:pPr>
        <w:rPr>
          <w:rtl/>
          <w:lang w:eastAsia="he-IL"/>
        </w:rPr>
      </w:pPr>
      <w:bookmarkStart w:id="3799" w:name="_ETM_Q9_535913"/>
      <w:bookmarkStart w:id="3800" w:name="_ETM_Q9_536168"/>
      <w:bookmarkStart w:id="3801" w:name="_ETM_Q9_536260"/>
      <w:bookmarkEnd w:id="3799"/>
      <w:bookmarkEnd w:id="3800"/>
      <w:bookmarkEnd w:id="3801"/>
      <w:r>
        <w:rPr>
          <w:rFonts w:hint="cs"/>
          <w:rtl/>
          <w:lang w:eastAsia="he-IL"/>
        </w:rPr>
        <w:t xml:space="preserve">כשאתה יורד לרזולוציות של העוויות ותווי פנים, יש פה מקום לחשוב גם על חירויות </w:t>
      </w:r>
      <w:bookmarkStart w:id="3802" w:name="_ETM_Q9_550841"/>
      <w:bookmarkEnd w:id="3802"/>
      <w:r>
        <w:rPr>
          <w:rFonts w:hint="cs"/>
          <w:rtl/>
          <w:lang w:eastAsia="he-IL"/>
        </w:rPr>
        <w:t xml:space="preserve">הפרט. המחוקק נתן לך זכות להגן על עצמך. נכון, צריך להגן על </w:t>
      </w:r>
      <w:r w:rsidR="007975D0">
        <w:rPr>
          <w:rFonts w:hint="cs"/>
          <w:rtl/>
          <w:lang w:eastAsia="he-IL"/>
        </w:rPr>
        <w:t>– – –</w:t>
      </w:r>
      <w:r>
        <w:rPr>
          <w:rFonts w:hint="cs"/>
          <w:rtl/>
          <w:lang w:eastAsia="he-IL"/>
        </w:rPr>
        <w:t xml:space="preserve"> השאלה עד איפה הדקויות, עד </w:t>
      </w:r>
      <w:bookmarkStart w:id="3803" w:name="_ETM_Q9_558260"/>
      <w:bookmarkEnd w:id="3803"/>
      <w:r>
        <w:rPr>
          <w:rFonts w:hint="cs"/>
          <w:rtl/>
          <w:lang w:eastAsia="he-IL"/>
        </w:rPr>
        <w:t xml:space="preserve">איפה הולכים. </w:t>
      </w:r>
    </w:p>
    <w:p w:rsidR="007453BE" w:rsidRDefault="007453BE" w:rsidP="009D4B75">
      <w:pPr>
        <w:rPr>
          <w:rtl/>
          <w:lang w:eastAsia="he-IL"/>
        </w:rPr>
      </w:pPr>
    </w:p>
    <w:p w:rsidR="007453BE" w:rsidRDefault="007453BE" w:rsidP="009D4B75">
      <w:pPr>
        <w:pStyle w:val="-"/>
        <w:rPr>
          <w:rtl/>
        </w:rPr>
      </w:pPr>
      <w:bookmarkStart w:id="3804" w:name="ET_speakercontinue_5938_9"/>
      <w:r w:rsidRPr="006F6B31">
        <w:rPr>
          <w:rStyle w:val="TagStyle"/>
          <w:rtl/>
        </w:rPr>
        <w:t xml:space="preserve"> &lt;&lt; דובר_המשך &gt;&gt;</w:t>
      </w:r>
      <w:r w:rsidRPr="00565728">
        <w:rPr>
          <w:rStyle w:val="TagStyle"/>
          <w:rtl/>
        </w:rPr>
        <w:t xml:space="preserve"> </w:t>
      </w:r>
      <w:r>
        <w:rPr>
          <w:rtl/>
        </w:rPr>
        <w:t>סגן השר לביטחון הפנים יואב סגלוביץ':</w:t>
      </w:r>
      <w:r w:rsidRPr="00565728">
        <w:rPr>
          <w:rStyle w:val="TagStyle"/>
          <w:rtl/>
        </w:rPr>
        <w:t xml:space="preserve"> </w:t>
      </w:r>
      <w:r w:rsidRPr="006F6B31">
        <w:rPr>
          <w:rStyle w:val="TagStyle"/>
          <w:rtl/>
        </w:rPr>
        <w:t>&lt;&lt; דובר_המשך &gt;&gt;</w:t>
      </w:r>
      <w:r>
        <w:rPr>
          <w:rtl/>
        </w:rPr>
        <w:t xml:space="preserve">  </w:t>
      </w:r>
      <w:bookmarkEnd w:id="3804"/>
    </w:p>
    <w:p w:rsidR="007453BE" w:rsidRDefault="007453BE" w:rsidP="00815D99">
      <w:pPr>
        <w:rPr>
          <w:rtl/>
          <w:lang w:eastAsia="he-IL"/>
        </w:rPr>
      </w:pPr>
    </w:p>
    <w:p w:rsidR="007453BE" w:rsidRDefault="007453BE" w:rsidP="00DF5762">
      <w:pPr>
        <w:rPr>
          <w:rtl/>
          <w:lang w:eastAsia="he-IL"/>
        </w:rPr>
      </w:pPr>
      <w:r>
        <w:rPr>
          <w:rFonts w:hint="cs"/>
          <w:rtl/>
          <w:lang w:eastAsia="he-IL"/>
        </w:rPr>
        <w:t xml:space="preserve">זה הלך להערות ציבור. אני מניח שיהיו הרבה מאוד הערות ציבור לתזכיר הזה. </w:t>
      </w:r>
      <w:bookmarkStart w:id="3805" w:name="_ETM_Q9_565612"/>
      <w:bookmarkEnd w:id="3805"/>
      <w:r>
        <w:rPr>
          <w:rFonts w:hint="cs"/>
          <w:rtl/>
          <w:lang w:eastAsia="he-IL"/>
        </w:rPr>
        <w:t xml:space="preserve">אחרי שיהיו הערות ציבור ואחרי שיעבור התזכיר, הוא יתוקן. הוא יגיע </w:t>
      </w:r>
      <w:bookmarkStart w:id="3806" w:name="_ETM_Q9_570519"/>
      <w:bookmarkEnd w:id="3806"/>
      <w:r>
        <w:rPr>
          <w:rFonts w:hint="cs"/>
          <w:rtl/>
          <w:lang w:eastAsia="he-IL"/>
        </w:rPr>
        <w:t>גם לוועדת החוקה של הכנסת, ובטח יהיה דיון ארוך ומעמיק. אבל בסוגיה העקרונית, האם צריך לרתום טכנולוגיה למאבק בפשיעה</w:t>
      </w:r>
      <w:r w:rsidR="00DF5762">
        <w:rPr>
          <w:rFonts w:hint="cs"/>
          <w:rtl/>
          <w:lang w:eastAsia="he-IL"/>
        </w:rPr>
        <w:t>,</w:t>
      </w:r>
      <w:r>
        <w:rPr>
          <w:rFonts w:hint="cs"/>
          <w:rtl/>
          <w:lang w:eastAsia="he-IL"/>
        </w:rPr>
        <w:t xml:space="preserve"> התשובה היא כן. השאלה היא איך </w:t>
      </w:r>
      <w:bookmarkStart w:id="3807" w:name="_ETM_Q9_581285"/>
      <w:bookmarkEnd w:id="3807"/>
      <w:r>
        <w:rPr>
          <w:rFonts w:hint="cs"/>
          <w:rtl/>
          <w:lang w:eastAsia="he-IL"/>
        </w:rPr>
        <w:t>רותמים אותה</w:t>
      </w:r>
      <w:r w:rsidR="00DF5762">
        <w:rPr>
          <w:rFonts w:hint="cs"/>
          <w:rtl/>
          <w:lang w:eastAsia="he-IL"/>
        </w:rPr>
        <w:t>,</w:t>
      </w:r>
      <w:r>
        <w:rPr>
          <w:rFonts w:hint="cs"/>
          <w:rtl/>
          <w:lang w:eastAsia="he-IL"/>
        </w:rPr>
        <w:t xml:space="preserve"> באיזה קריטריונים</w:t>
      </w:r>
      <w:r w:rsidR="00DF5762">
        <w:rPr>
          <w:rFonts w:hint="cs"/>
          <w:rtl/>
          <w:lang w:eastAsia="he-IL"/>
        </w:rPr>
        <w:t>,</w:t>
      </w:r>
      <w:r>
        <w:rPr>
          <w:rFonts w:hint="cs"/>
          <w:rtl/>
          <w:lang w:eastAsia="he-IL"/>
        </w:rPr>
        <w:t xml:space="preserve"> אם זה מאוזן או </w:t>
      </w:r>
      <w:bookmarkStart w:id="3808" w:name="_ETM_Q9_584993"/>
      <w:bookmarkEnd w:id="3808"/>
      <w:r>
        <w:rPr>
          <w:rFonts w:hint="cs"/>
          <w:rtl/>
          <w:lang w:eastAsia="he-IL"/>
        </w:rPr>
        <w:t xml:space="preserve">לא מאוזן. הצד השני של העניין הוא שחירויות הפרט הן </w:t>
      </w:r>
      <w:bookmarkStart w:id="3809" w:name="_ETM_Q9_589609"/>
      <w:bookmarkEnd w:id="3809"/>
      <w:r>
        <w:rPr>
          <w:rFonts w:hint="cs"/>
          <w:rtl/>
          <w:lang w:eastAsia="he-IL"/>
        </w:rPr>
        <w:t>הדבר הכי חשוב. אנחנו שוכחים שיש חירויות של נפגעי עבירה</w:t>
      </w:r>
      <w:r w:rsidR="00DF5762">
        <w:rPr>
          <w:rFonts w:hint="cs"/>
          <w:rtl/>
          <w:lang w:eastAsia="he-IL"/>
        </w:rPr>
        <w:t>, ו</w:t>
      </w:r>
      <w:r>
        <w:rPr>
          <w:rFonts w:hint="cs"/>
          <w:rtl/>
          <w:lang w:eastAsia="he-IL"/>
        </w:rPr>
        <w:t xml:space="preserve">חירויות של אנשים אחרים, </w:t>
      </w:r>
      <w:r w:rsidR="00DF5762">
        <w:rPr>
          <w:rFonts w:hint="cs"/>
          <w:rtl/>
          <w:lang w:eastAsia="he-IL"/>
        </w:rPr>
        <w:t>כ</w:t>
      </w:r>
      <w:r>
        <w:rPr>
          <w:rFonts w:hint="cs"/>
          <w:rtl/>
          <w:lang w:eastAsia="he-IL"/>
        </w:rPr>
        <w:t>שצריך להגן מפני פוגעים</w:t>
      </w:r>
      <w:r w:rsidR="00DF5762">
        <w:rPr>
          <w:rFonts w:hint="cs"/>
          <w:rtl/>
          <w:lang w:eastAsia="he-IL"/>
        </w:rPr>
        <w:t>,</w:t>
      </w:r>
      <w:r>
        <w:rPr>
          <w:rFonts w:hint="cs"/>
          <w:rtl/>
          <w:lang w:eastAsia="he-IL"/>
        </w:rPr>
        <w:t xml:space="preserve"> חירויות </w:t>
      </w:r>
      <w:bookmarkStart w:id="3810" w:name="_ETM_Q9_596608"/>
      <w:bookmarkEnd w:id="3810"/>
      <w:r>
        <w:rPr>
          <w:rFonts w:hint="cs"/>
          <w:rtl/>
          <w:lang w:eastAsia="he-IL"/>
        </w:rPr>
        <w:t>כנגד ונדליזם שקורה. או</w:t>
      </w:r>
      <w:r w:rsidR="00DF5762">
        <w:rPr>
          <w:rFonts w:hint="cs"/>
          <w:rtl/>
          <w:lang w:eastAsia="he-IL"/>
        </w:rPr>
        <w:t>-</w:t>
      </w:r>
      <w:r>
        <w:rPr>
          <w:rFonts w:hint="cs"/>
          <w:rtl/>
          <w:lang w:eastAsia="he-IL"/>
        </w:rPr>
        <w:t>טו</w:t>
      </w:r>
      <w:r w:rsidR="00DF5762">
        <w:rPr>
          <w:rFonts w:hint="cs"/>
          <w:rtl/>
          <w:lang w:eastAsia="he-IL"/>
        </w:rPr>
        <w:t>-</w:t>
      </w:r>
      <w:r>
        <w:rPr>
          <w:rFonts w:hint="cs"/>
          <w:rtl/>
          <w:lang w:eastAsia="he-IL"/>
        </w:rPr>
        <w:t xml:space="preserve">טו אנחנו נציג </w:t>
      </w:r>
      <w:r>
        <w:rPr>
          <w:rtl/>
          <w:lang w:eastAsia="he-IL"/>
        </w:rPr>
        <w:t>–</w:t>
      </w:r>
      <w:r>
        <w:rPr>
          <w:rFonts w:hint="cs"/>
          <w:rtl/>
          <w:lang w:eastAsia="he-IL"/>
        </w:rPr>
        <w:t xml:space="preserve"> אני </w:t>
      </w:r>
      <w:bookmarkStart w:id="3811" w:name="_ETM_Q9_599655"/>
      <w:bookmarkEnd w:id="3811"/>
      <w:r>
        <w:rPr>
          <w:rFonts w:hint="cs"/>
          <w:rtl/>
          <w:lang w:eastAsia="he-IL"/>
        </w:rPr>
        <w:t xml:space="preserve">מקווה שבקרוב </w:t>
      </w:r>
      <w:r>
        <w:rPr>
          <w:rtl/>
          <w:lang w:eastAsia="he-IL"/>
        </w:rPr>
        <w:t>–</w:t>
      </w:r>
      <w:r>
        <w:rPr>
          <w:rFonts w:hint="cs"/>
          <w:rtl/>
          <w:lang w:eastAsia="he-IL"/>
        </w:rPr>
        <w:t xml:space="preserve"> תוכנית גדולה למאבק בפשיעה ובאלימות בחברה הערבית, שתכלול הרבה מאוד דברים. </w:t>
      </w:r>
    </w:p>
    <w:p w:rsidR="007453BE" w:rsidRDefault="007453BE" w:rsidP="009D4B75">
      <w:pPr>
        <w:rPr>
          <w:rtl/>
          <w:lang w:eastAsia="he-IL"/>
        </w:rPr>
      </w:pPr>
      <w:bookmarkStart w:id="3812" w:name="_ETM_Q9_608309"/>
      <w:bookmarkStart w:id="3813" w:name="_ETM_Q9_608367"/>
      <w:bookmarkEnd w:id="3812"/>
      <w:bookmarkEnd w:id="3813"/>
    </w:p>
    <w:p w:rsidR="007453BE" w:rsidRDefault="007453BE" w:rsidP="00DF5762">
      <w:pPr>
        <w:rPr>
          <w:rtl/>
          <w:lang w:eastAsia="he-IL"/>
        </w:rPr>
      </w:pPr>
      <w:bookmarkStart w:id="3814" w:name="_ETM_Q9_608390"/>
      <w:bookmarkStart w:id="3815" w:name="_ETM_Q9_608479"/>
      <w:bookmarkEnd w:id="3814"/>
      <w:bookmarkEnd w:id="3815"/>
      <w:r>
        <w:rPr>
          <w:rFonts w:hint="cs"/>
          <w:rtl/>
          <w:lang w:eastAsia="he-IL"/>
        </w:rPr>
        <w:t xml:space="preserve">בסופו </w:t>
      </w:r>
      <w:bookmarkStart w:id="3816" w:name="_ETM_Q9_609285"/>
      <w:bookmarkEnd w:id="3816"/>
      <w:r>
        <w:rPr>
          <w:rFonts w:hint="cs"/>
          <w:rtl/>
          <w:lang w:eastAsia="he-IL"/>
        </w:rPr>
        <w:t>של דבר נצטרך לראות תמונה כוללת של הדברים. לכן,</w:t>
      </w:r>
      <w:r>
        <w:rPr>
          <w:rFonts w:hint="cs"/>
          <w:lang w:eastAsia="he-IL"/>
        </w:rPr>
        <w:t xml:space="preserve"> </w:t>
      </w:r>
      <w:r>
        <w:rPr>
          <w:rFonts w:hint="cs"/>
          <w:rtl/>
          <w:lang w:eastAsia="he-IL"/>
        </w:rPr>
        <w:t xml:space="preserve">לסיכום, אני רוצה לומר שתזכיר החוק הזה, להבנתי, </w:t>
      </w:r>
      <w:bookmarkStart w:id="3817" w:name="_ETM_Q9_614411"/>
      <w:bookmarkEnd w:id="3817"/>
      <w:r>
        <w:rPr>
          <w:rFonts w:hint="cs"/>
          <w:rtl/>
          <w:lang w:eastAsia="he-IL"/>
        </w:rPr>
        <w:t xml:space="preserve">הוא תזכיר מאוזן. הוא בוודאי ובוודאי לא תזכיר שלם. אני מניח שיהיו דברים שהמנסחים לא חשבו עליהם במעלה הדרך. </w:t>
      </w:r>
      <w:bookmarkStart w:id="3818" w:name="_ETM_Q9_624708"/>
      <w:bookmarkEnd w:id="3818"/>
      <w:r>
        <w:rPr>
          <w:rFonts w:hint="cs"/>
          <w:rtl/>
          <w:lang w:eastAsia="he-IL"/>
        </w:rPr>
        <w:t xml:space="preserve">יהיה מספיק זמן. תשאלו אותי ברמה העקרונית: האם צריך לרתום טכנולוגיה? כן. אני מזכיר </w:t>
      </w:r>
      <w:bookmarkStart w:id="3819" w:name="_ETM_Q9_627761"/>
      <w:bookmarkEnd w:id="3819"/>
      <w:r>
        <w:rPr>
          <w:rFonts w:hint="cs"/>
          <w:rtl/>
          <w:lang w:eastAsia="he-IL"/>
        </w:rPr>
        <w:t xml:space="preserve">לכם, אני הייתי אז בתפקיד בהקשרים אחרים. </w:t>
      </w:r>
    </w:p>
    <w:p w:rsidR="007453BE" w:rsidRDefault="007453BE" w:rsidP="009D4B75">
      <w:pPr>
        <w:rPr>
          <w:rtl/>
          <w:lang w:eastAsia="he-IL"/>
        </w:rPr>
      </w:pPr>
    </w:p>
    <w:p w:rsidR="007453BE" w:rsidRDefault="007453BE" w:rsidP="009D4B75">
      <w:pPr>
        <w:pStyle w:val="af5"/>
        <w:rPr>
          <w:rtl/>
        </w:rPr>
      </w:pPr>
      <w:bookmarkStart w:id="3820" w:name="ET_interruption_5156_21"/>
      <w:r w:rsidRPr="006F6B31">
        <w:rPr>
          <w:rStyle w:val="TagStyle"/>
          <w:rtl/>
        </w:rPr>
        <w:t xml:space="preserve"> &lt;&lt; קריאה &gt;&gt;</w:t>
      </w:r>
      <w:r w:rsidRPr="003C5EAA">
        <w:rPr>
          <w:rStyle w:val="TagStyle"/>
          <w:rtl/>
        </w:rPr>
        <w:t xml:space="preserve"> </w:t>
      </w:r>
      <w:r>
        <w:rPr>
          <w:rtl/>
        </w:rPr>
        <w:t>דוד אמסלם (הליכוד):</w:t>
      </w:r>
      <w:r w:rsidRPr="003C5EAA">
        <w:rPr>
          <w:rStyle w:val="TagStyle"/>
          <w:rtl/>
        </w:rPr>
        <w:t xml:space="preserve"> </w:t>
      </w:r>
      <w:r w:rsidRPr="006F6B31">
        <w:rPr>
          <w:rStyle w:val="TagStyle"/>
          <w:rtl/>
        </w:rPr>
        <w:t>&lt;&lt; קריאה &gt;&gt;</w:t>
      </w:r>
      <w:r>
        <w:rPr>
          <w:rtl/>
        </w:rPr>
        <w:t xml:space="preserve">  </w:t>
      </w:r>
      <w:bookmarkEnd w:id="3820"/>
    </w:p>
    <w:p w:rsidR="007453BE" w:rsidRDefault="007453BE" w:rsidP="00815D99">
      <w:pPr>
        <w:rPr>
          <w:rtl/>
          <w:lang w:eastAsia="he-IL"/>
        </w:rPr>
      </w:pPr>
    </w:p>
    <w:p w:rsidR="007453BE" w:rsidRDefault="007453BE" w:rsidP="009D4B75">
      <w:pPr>
        <w:rPr>
          <w:rtl/>
          <w:lang w:eastAsia="he-IL"/>
        </w:rPr>
      </w:pPr>
      <w:bookmarkStart w:id="3821" w:name="_ETM_Q9_631995"/>
      <w:bookmarkStart w:id="3822" w:name="_ETM_Q9_632257"/>
      <w:bookmarkStart w:id="3823" w:name="_ETM_Q9_632343"/>
      <w:bookmarkEnd w:id="3821"/>
      <w:bookmarkEnd w:id="3822"/>
      <w:bookmarkEnd w:id="3823"/>
      <w:r>
        <w:rPr>
          <w:rFonts w:hint="cs"/>
          <w:rtl/>
          <w:lang w:eastAsia="he-IL"/>
        </w:rPr>
        <w:t>דרך אגב, כל טכנולוגיה?</w:t>
      </w:r>
    </w:p>
    <w:p w:rsidR="007453BE" w:rsidRDefault="007453BE" w:rsidP="009D4B75">
      <w:pPr>
        <w:rPr>
          <w:rtl/>
          <w:lang w:eastAsia="he-IL"/>
        </w:rPr>
      </w:pPr>
      <w:bookmarkStart w:id="3824" w:name="_ETM_Q9_560533"/>
      <w:bookmarkStart w:id="3825" w:name="_ETM_Q9_560674"/>
      <w:bookmarkEnd w:id="3824"/>
      <w:bookmarkEnd w:id="3825"/>
    </w:p>
    <w:p w:rsidR="007453BE" w:rsidRDefault="007453BE" w:rsidP="009D4B75">
      <w:pPr>
        <w:pStyle w:val="-"/>
        <w:rPr>
          <w:rtl/>
        </w:rPr>
      </w:pPr>
      <w:bookmarkStart w:id="3826" w:name="ET_speakercontinue_5938_10"/>
      <w:r w:rsidRPr="006F6B31">
        <w:rPr>
          <w:rStyle w:val="TagStyle"/>
          <w:rtl/>
        </w:rPr>
        <w:t xml:space="preserve"> &lt;&lt; דובר_המשך &gt;&gt;</w:t>
      </w:r>
      <w:r w:rsidRPr="00565728">
        <w:rPr>
          <w:rStyle w:val="TagStyle"/>
          <w:rtl/>
        </w:rPr>
        <w:t xml:space="preserve"> </w:t>
      </w:r>
      <w:r>
        <w:rPr>
          <w:rtl/>
        </w:rPr>
        <w:t>סגן השר לביטחון הפנים יואב סגלוביץ':</w:t>
      </w:r>
      <w:r w:rsidRPr="00565728">
        <w:rPr>
          <w:rStyle w:val="TagStyle"/>
          <w:rtl/>
        </w:rPr>
        <w:t xml:space="preserve"> </w:t>
      </w:r>
      <w:r w:rsidRPr="006F6B31">
        <w:rPr>
          <w:rStyle w:val="TagStyle"/>
          <w:rtl/>
        </w:rPr>
        <w:t>&lt;&lt; דובר_המשך &gt;&gt;</w:t>
      </w:r>
      <w:r>
        <w:rPr>
          <w:rtl/>
        </w:rPr>
        <w:t xml:space="preserve">  </w:t>
      </w:r>
      <w:bookmarkEnd w:id="3826"/>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רק שנייה. חוקק חוק </w:t>
      </w:r>
      <w:bookmarkStart w:id="3827" w:name="_ETM_Q9_632024"/>
      <w:bookmarkEnd w:id="3827"/>
      <w:r w:rsidRPr="00664BAF">
        <w:rPr>
          <w:rFonts w:hint="cs"/>
          <w:rtl/>
          <w:lang w:eastAsia="he-IL"/>
        </w:rPr>
        <w:t>נתוני</w:t>
      </w:r>
      <w:r>
        <w:rPr>
          <w:rFonts w:hint="cs"/>
          <w:rtl/>
          <w:lang w:eastAsia="he-IL"/>
        </w:rPr>
        <w:t xml:space="preserve"> תקשורת, ואני הגעתי לפה, לוועדת החוקה של הכנסת</w:t>
      </w:r>
      <w:r w:rsidR="00DF5762">
        <w:rPr>
          <w:rFonts w:hint="cs"/>
          <w:rtl/>
          <w:lang w:eastAsia="he-IL"/>
        </w:rPr>
        <w:t>,</w:t>
      </w:r>
      <w:r>
        <w:rPr>
          <w:rFonts w:hint="cs"/>
          <w:rtl/>
          <w:lang w:eastAsia="he-IL"/>
        </w:rPr>
        <w:t xml:space="preserve"> לא פעם </w:t>
      </w:r>
      <w:bookmarkStart w:id="3828" w:name="_ETM_Q9_637950"/>
      <w:bookmarkEnd w:id="3828"/>
      <w:r>
        <w:rPr>
          <w:rFonts w:hint="cs"/>
          <w:rtl/>
          <w:lang w:eastAsia="he-IL"/>
        </w:rPr>
        <w:t>ולא פעמיים,</w:t>
      </w:r>
      <w:r>
        <w:rPr>
          <w:rFonts w:hint="cs"/>
          <w:lang w:eastAsia="he-IL"/>
        </w:rPr>
        <w:t xml:space="preserve"> </w:t>
      </w:r>
      <w:r>
        <w:rPr>
          <w:rFonts w:hint="cs"/>
          <w:rtl/>
          <w:lang w:eastAsia="he-IL"/>
        </w:rPr>
        <w:t xml:space="preserve">גם כשהייתה בהלה אדירה מהעניין הזה. אני חושב שבשיח מקצועי, ענייני, </w:t>
      </w:r>
      <w:bookmarkStart w:id="3829" w:name="_ETM_Q9_645026"/>
      <w:bookmarkEnd w:id="3829"/>
      <w:r>
        <w:rPr>
          <w:rFonts w:hint="cs"/>
          <w:rtl/>
          <w:lang w:eastAsia="he-IL"/>
        </w:rPr>
        <w:t xml:space="preserve">שבא לאזן </w:t>
      </w:r>
      <w:r>
        <w:rPr>
          <w:rFonts w:hint="cs"/>
          <w:rtl/>
          <w:lang w:eastAsia="he-IL"/>
        </w:rPr>
        <w:lastRenderedPageBreak/>
        <w:t>בין הדברים, בסופו של דבר היה חוק טוב לכולם, עד היום. הוא גם מציל חיים, גם מאפשר מ</w:t>
      </w:r>
      <w:r w:rsidR="00DF5762">
        <w:rPr>
          <w:rFonts w:hint="cs"/>
          <w:rtl/>
          <w:lang w:eastAsia="he-IL"/>
        </w:rPr>
        <w:t xml:space="preserve">אבק בפשיעה בצורה אפקטיבית. לכן </w:t>
      </w:r>
      <w:r>
        <w:rPr>
          <w:rFonts w:hint="cs"/>
          <w:rtl/>
          <w:lang w:eastAsia="he-IL"/>
        </w:rPr>
        <w:t xml:space="preserve">החוק הזה, </w:t>
      </w:r>
      <w:bookmarkStart w:id="3830" w:name="_ETM_Q9_652548"/>
      <w:bookmarkEnd w:id="3830"/>
      <w:r>
        <w:rPr>
          <w:rFonts w:hint="cs"/>
          <w:rtl/>
          <w:lang w:eastAsia="he-IL"/>
        </w:rPr>
        <w:t xml:space="preserve">בבסיס שלו, הוא חוק ראוי, הוא חוק טוב. נצטרך לקבל את האיזונים, </w:t>
      </w:r>
      <w:bookmarkStart w:id="3831" w:name="_ETM_Q9_658169"/>
      <w:bookmarkEnd w:id="3831"/>
      <w:r w:rsidR="00DF5762">
        <w:rPr>
          <w:rFonts w:hint="cs"/>
          <w:rtl/>
          <w:lang w:eastAsia="he-IL"/>
        </w:rPr>
        <w:t>נקבל את האיזונים, ונוציא תחת יד</w:t>
      </w:r>
      <w:r>
        <w:rPr>
          <w:rFonts w:hint="cs"/>
          <w:rtl/>
          <w:lang w:eastAsia="he-IL"/>
        </w:rPr>
        <w:t>נו בכנסת חוק מאוזן, שמצד אחד ישמ</w:t>
      </w:r>
      <w:r w:rsidR="00DF5762">
        <w:rPr>
          <w:rFonts w:hint="cs"/>
          <w:rtl/>
          <w:lang w:eastAsia="he-IL"/>
        </w:rPr>
        <w:t xml:space="preserve">ור על פרטיות בהקשרים, ומצד שני </w:t>
      </w:r>
      <w:r>
        <w:rPr>
          <w:rFonts w:hint="cs"/>
          <w:rtl/>
          <w:lang w:eastAsia="he-IL"/>
        </w:rPr>
        <w:t xml:space="preserve">יאפשר להיאבק. הטכנולוגיה </w:t>
      </w:r>
      <w:bookmarkStart w:id="3832" w:name="_ETM_Q9_666966"/>
      <w:bookmarkEnd w:id="3832"/>
      <w:r>
        <w:rPr>
          <w:rFonts w:hint="cs"/>
          <w:rtl/>
          <w:lang w:eastAsia="he-IL"/>
        </w:rPr>
        <w:t xml:space="preserve">היא לא דבר פסול; כולנו נמצאים בתוכה. </w:t>
      </w:r>
      <w:bookmarkStart w:id="3833" w:name="_ETM_Q9_670741"/>
      <w:bookmarkEnd w:id="3833"/>
      <w:r>
        <w:rPr>
          <w:rFonts w:hint="cs"/>
          <w:rtl/>
          <w:lang w:eastAsia="he-IL"/>
        </w:rPr>
        <w:t xml:space="preserve">בוודאי צריך </w:t>
      </w:r>
      <w:bookmarkStart w:id="3834" w:name="_ETM_Q9_674291"/>
      <w:bookmarkEnd w:id="3834"/>
      <w:r>
        <w:rPr>
          <w:rFonts w:hint="cs"/>
          <w:rtl/>
          <w:lang w:eastAsia="he-IL"/>
        </w:rPr>
        <w:t xml:space="preserve">לאפשר למערכות, ובוודאי למשטרה, לעבוד ולהיאבק טוב יותר בפשיעה, וזה אחד </w:t>
      </w:r>
      <w:bookmarkStart w:id="3835" w:name="_ETM_Q9_676103"/>
      <w:bookmarkEnd w:id="3835"/>
      <w:r>
        <w:rPr>
          <w:rFonts w:hint="cs"/>
          <w:rtl/>
          <w:lang w:eastAsia="he-IL"/>
        </w:rPr>
        <w:t xml:space="preserve">הכלים. תודה רבה. </w:t>
      </w:r>
    </w:p>
    <w:p w:rsidR="007453BE" w:rsidRDefault="007453BE" w:rsidP="009D4B75">
      <w:pPr>
        <w:rPr>
          <w:rtl/>
          <w:lang w:eastAsia="he-IL"/>
        </w:rPr>
      </w:pPr>
    </w:p>
    <w:p w:rsidR="007453BE" w:rsidRDefault="007453BE" w:rsidP="009D4B75">
      <w:pPr>
        <w:pStyle w:val="af6"/>
        <w:rPr>
          <w:rtl/>
        </w:rPr>
      </w:pPr>
      <w:bookmarkStart w:id="3836" w:name="ET_yor_6244_22"/>
      <w:r w:rsidRPr="006F6B31">
        <w:rPr>
          <w:rStyle w:val="TagStyle"/>
          <w:rtl/>
        </w:rPr>
        <w:t xml:space="preserve"> &lt;&lt; יור &gt;&gt;</w:t>
      </w:r>
      <w:r w:rsidRPr="003252E0">
        <w:rPr>
          <w:rStyle w:val="TagStyle"/>
          <w:rtl/>
        </w:rPr>
        <w:t xml:space="preserve"> </w:t>
      </w:r>
      <w:r>
        <w:rPr>
          <w:rtl/>
        </w:rPr>
        <w:t>היו"ר איתן גינזבורג:</w:t>
      </w:r>
      <w:r w:rsidRPr="003252E0">
        <w:rPr>
          <w:rStyle w:val="TagStyle"/>
          <w:rtl/>
        </w:rPr>
        <w:t xml:space="preserve"> </w:t>
      </w:r>
      <w:r w:rsidRPr="006F6B31">
        <w:rPr>
          <w:rStyle w:val="TagStyle"/>
          <w:rtl/>
        </w:rPr>
        <w:t>&lt;&lt; יור &gt;&gt;</w:t>
      </w:r>
      <w:r>
        <w:rPr>
          <w:rtl/>
        </w:rPr>
        <w:t xml:space="preserve">  </w:t>
      </w:r>
      <w:bookmarkEnd w:id="3836"/>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תודה. </w:t>
      </w:r>
    </w:p>
    <w:p w:rsidR="007453BE" w:rsidRDefault="007453BE" w:rsidP="009D4B75">
      <w:pPr>
        <w:rPr>
          <w:rtl/>
          <w:lang w:eastAsia="he-IL"/>
        </w:rPr>
      </w:pPr>
      <w:bookmarkStart w:id="3837" w:name="_ETM_Q9_672887"/>
      <w:bookmarkStart w:id="3838" w:name="_ETM_Q9_673011"/>
      <w:bookmarkEnd w:id="3837"/>
      <w:bookmarkEnd w:id="3838"/>
    </w:p>
    <w:p w:rsidR="007453BE" w:rsidRDefault="007453BE" w:rsidP="009D4B75">
      <w:pPr>
        <w:pStyle w:val="af5"/>
        <w:rPr>
          <w:rtl/>
        </w:rPr>
      </w:pPr>
      <w:bookmarkStart w:id="3839" w:name="ET_interruption_5780_23"/>
      <w:r w:rsidRPr="006F6B31">
        <w:rPr>
          <w:rStyle w:val="TagStyle"/>
          <w:rtl/>
        </w:rPr>
        <w:t xml:space="preserve"> &lt;&lt; קריאה &gt;&gt;</w:t>
      </w:r>
      <w:r w:rsidRPr="003252E0">
        <w:rPr>
          <w:rStyle w:val="TagStyle"/>
          <w:rtl/>
        </w:rPr>
        <w:t xml:space="preserve"> </w:t>
      </w:r>
      <w:r>
        <w:rPr>
          <w:rtl/>
        </w:rPr>
        <w:t>דסטה גדי יברקן (הליכוד):</w:t>
      </w:r>
      <w:r w:rsidRPr="003252E0">
        <w:rPr>
          <w:rStyle w:val="TagStyle"/>
          <w:rtl/>
        </w:rPr>
        <w:t xml:space="preserve"> </w:t>
      </w:r>
      <w:r w:rsidRPr="006F6B31">
        <w:rPr>
          <w:rStyle w:val="TagStyle"/>
          <w:rtl/>
        </w:rPr>
        <w:t>&lt;&lt; קריאה &gt;&gt;</w:t>
      </w:r>
      <w:r>
        <w:rPr>
          <w:rtl/>
        </w:rPr>
        <w:t xml:space="preserve">  </w:t>
      </w:r>
      <w:bookmarkEnd w:id="3839"/>
    </w:p>
    <w:p w:rsidR="007453BE" w:rsidRDefault="007453BE" w:rsidP="00815D99">
      <w:pPr>
        <w:rPr>
          <w:rtl/>
          <w:lang w:eastAsia="he-IL"/>
        </w:rPr>
      </w:pPr>
    </w:p>
    <w:p w:rsidR="007453BE" w:rsidRDefault="007453BE" w:rsidP="009D4B75">
      <w:pPr>
        <w:rPr>
          <w:rtl/>
          <w:lang w:eastAsia="he-IL"/>
        </w:rPr>
      </w:pPr>
      <w:bookmarkStart w:id="3840" w:name="_ETM_Q9_678748"/>
      <w:bookmarkStart w:id="3841" w:name="_ETM_Q9_679005"/>
      <w:bookmarkStart w:id="3842" w:name="_ETM_Q9_679097"/>
      <w:bookmarkEnd w:id="3840"/>
      <w:bookmarkEnd w:id="3841"/>
      <w:bookmarkEnd w:id="3842"/>
      <w:r>
        <w:rPr>
          <w:rFonts w:hint="cs"/>
          <w:rtl/>
          <w:lang w:eastAsia="he-IL"/>
        </w:rPr>
        <w:t xml:space="preserve">אדוני סגן השר </w:t>
      </w:r>
      <w:r w:rsidR="007975D0">
        <w:rPr>
          <w:rFonts w:hint="cs"/>
          <w:rtl/>
          <w:lang w:eastAsia="he-IL"/>
        </w:rPr>
        <w:t>– – –</w:t>
      </w:r>
    </w:p>
    <w:p w:rsidR="007453BE" w:rsidRDefault="007453BE" w:rsidP="009D4B75">
      <w:pPr>
        <w:rPr>
          <w:rtl/>
          <w:lang w:eastAsia="he-IL"/>
        </w:rPr>
      </w:pPr>
      <w:bookmarkStart w:id="3843" w:name="_ETM_Q9_678725"/>
      <w:bookmarkStart w:id="3844" w:name="_ETM_Q9_678859"/>
      <w:bookmarkEnd w:id="3843"/>
      <w:bookmarkEnd w:id="3844"/>
    </w:p>
    <w:p w:rsidR="007453BE" w:rsidRDefault="007453BE" w:rsidP="009D4B75">
      <w:pPr>
        <w:pStyle w:val="af6"/>
        <w:rPr>
          <w:rtl/>
        </w:rPr>
      </w:pPr>
      <w:bookmarkStart w:id="3845" w:name="ET_yor_6244_24"/>
      <w:r w:rsidRPr="006F6B31">
        <w:rPr>
          <w:rStyle w:val="TagStyle"/>
          <w:rtl/>
        </w:rPr>
        <w:t xml:space="preserve"> &lt;&lt; יור &gt;&gt;</w:t>
      </w:r>
      <w:r w:rsidRPr="003252E0">
        <w:rPr>
          <w:rStyle w:val="TagStyle"/>
          <w:rtl/>
        </w:rPr>
        <w:t xml:space="preserve"> </w:t>
      </w:r>
      <w:r>
        <w:rPr>
          <w:rtl/>
        </w:rPr>
        <w:t>היו"ר איתן גינזבורג:</w:t>
      </w:r>
      <w:r w:rsidRPr="003252E0">
        <w:rPr>
          <w:rStyle w:val="TagStyle"/>
          <w:rtl/>
        </w:rPr>
        <w:t xml:space="preserve"> </w:t>
      </w:r>
      <w:r w:rsidRPr="006F6B31">
        <w:rPr>
          <w:rStyle w:val="TagStyle"/>
          <w:rtl/>
        </w:rPr>
        <w:t>&lt;&lt; יור &gt;&gt;</w:t>
      </w:r>
      <w:r>
        <w:rPr>
          <w:rtl/>
        </w:rPr>
        <w:t xml:space="preserve">  </w:t>
      </w:r>
      <w:bookmarkEnd w:id="3845"/>
    </w:p>
    <w:p w:rsidR="007453BE" w:rsidRDefault="007453BE" w:rsidP="00815D99">
      <w:pPr>
        <w:rPr>
          <w:rtl/>
          <w:lang w:eastAsia="he-IL"/>
        </w:rPr>
      </w:pPr>
    </w:p>
    <w:p w:rsidR="007453BE" w:rsidRDefault="007453BE" w:rsidP="009D4B75">
      <w:pPr>
        <w:rPr>
          <w:rtl/>
          <w:lang w:eastAsia="he-IL"/>
        </w:rPr>
      </w:pPr>
      <w:bookmarkStart w:id="3846" w:name="_ETM_Q9_679900"/>
      <w:bookmarkEnd w:id="3846"/>
      <w:r>
        <w:rPr>
          <w:rFonts w:hint="cs"/>
          <w:rtl/>
          <w:lang w:eastAsia="he-IL"/>
        </w:rPr>
        <w:t xml:space="preserve">רק שנייה, יש </w:t>
      </w:r>
      <w:bookmarkStart w:id="3847" w:name="_ETM_Q9_678999"/>
      <w:bookmarkEnd w:id="3847"/>
      <w:r>
        <w:rPr>
          <w:rFonts w:hint="cs"/>
          <w:rtl/>
          <w:lang w:eastAsia="he-IL"/>
        </w:rPr>
        <w:t xml:space="preserve">עמדה נוספת של אחד מחברי הכנסת. </w:t>
      </w:r>
    </w:p>
    <w:p w:rsidR="007453BE" w:rsidRDefault="007453BE" w:rsidP="009D4B75">
      <w:pPr>
        <w:rPr>
          <w:rtl/>
          <w:lang w:eastAsia="he-IL"/>
        </w:rPr>
      </w:pPr>
    </w:p>
    <w:p w:rsidR="007453BE" w:rsidRDefault="007453BE" w:rsidP="009D4B75">
      <w:pPr>
        <w:pStyle w:val="-"/>
        <w:rPr>
          <w:rtl/>
        </w:rPr>
      </w:pPr>
      <w:bookmarkStart w:id="3848" w:name="ET_speakercontinue_5938_25"/>
      <w:r w:rsidRPr="006F6B31">
        <w:rPr>
          <w:rStyle w:val="TagStyle"/>
          <w:rtl/>
        </w:rPr>
        <w:t xml:space="preserve"> &lt;&lt; דובר_המשך &gt;&gt;</w:t>
      </w:r>
      <w:r w:rsidRPr="003252E0">
        <w:rPr>
          <w:rStyle w:val="TagStyle"/>
          <w:rtl/>
        </w:rPr>
        <w:t xml:space="preserve"> </w:t>
      </w:r>
      <w:r>
        <w:rPr>
          <w:rtl/>
        </w:rPr>
        <w:t>סגן השר לביטחון הפנים יואב סגלוביץ':</w:t>
      </w:r>
      <w:r w:rsidRPr="003252E0">
        <w:rPr>
          <w:rStyle w:val="TagStyle"/>
          <w:rtl/>
        </w:rPr>
        <w:t xml:space="preserve"> </w:t>
      </w:r>
      <w:r w:rsidRPr="006F6B31">
        <w:rPr>
          <w:rStyle w:val="TagStyle"/>
          <w:rtl/>
        </w:rPr>
        <w:t>&lt;&lt; דובר_המשך &gt;&gt;</w:t>
      </w:r>
      <w:r>
        <w:rPr>
          <w:rtl/>
        </w:rPr>
        <w:t xml:space="preserve">  </w:t>
      </w:r>
      <w:bookmarkEnd w:id="3848"/>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אני לא </w:t>
      </w:r>
      <w:bookmarkStart w:id="3849" w:name="_ETM_Q9_683267"/>
      <w:bookmarkEnd w:id="3849"/>
      <w:r>
        <w:rPr>
          <w:rFonts w:hint="cs"/>
          <w:rtl/>
          <w:lang w:eastAsia="he-IL"/>
        </w:rPr>
        <w:t xml:space="preserve">הולך. עד שתגידו, אני פה. </w:t>
      </w:r>
    </w:p>
    <w:p w:rsidR="007453BE" w:rsidRDefault="007453BE" w:rsidP="009D4B75">
      <w:pPr>
        <w:rPr>
          <w:rtl/>
          <w:lang w:eastAsia="he-IL"/>
        </w:rPr>
      </w:pPr>
      <w:bookmarkStart w:id="3850" w:name="_ETM_Q9_685058"/>
      <w:bookmarkStart w:id="3851" w:name="_ETM_Q9_685213"/>
      <w:bookmarkEnd w:id="3850"/>
      <w:bookmarkEnd w:id="3851"/>
    </w:p>
    <w:p w:rsidR="007453BE" w:rsidRDefault="007453BE" w:rsidP="009D4B75">
      <w:pPr>
        <w:pStyle w:val="af6"/>
        <w:rPr>
          <w:rtl/>
        </w:rPr>
      </w:pPr>
      <w:bookmarkStart w:id="3852" w:name="ET_yor_6244_26"/>
      <w:r w:rsidRPr="006F6B31">
        <w:rPr>
          <w:rStyle w:val="TagStyle"/>
          <w:rtl/>
        </w:rPr>
        <w:t xml:space="preserve"> &lt;&lt; יור &gt;&gt;</w:t>
      </w:r>
      <w:r w:rsidRPr="003252E0">
        <w:rPr>
          <w:rStyle w:val="TagStyle"/>
          <w:rtl/>
        </w:rPr>
        <w:t xml:space="preserve"> </w:t>
      </w:r>
      <w:r>
        <w:rPr>
          <w:rtl/>
        </w:rPr>
        <w:t>היו"ר איתן גינזבורג:</w:t>
      </w:r>
      <w:r w:rsidRPr="003252E0">
        <w:rPr>
          <w:rStyle w:val="TagStyle"/>
          <w:rtl/>
        </w:rPr>
        <w:t xml:space="preserve"> </w:t>
      </w:r>
      <w:r w:rsidRPr="006F6B31">
        <w:rPr>
          <w:rStyle w:val="TagStyle"/>
          <w:rtl/>
        </w:rPr>
        <w:t>&lt;&lt; יור &gt;&gt;</w:t>
      </w:r>
      <w:r>
        <w:rPr>
          <w:rtl/>
        </w:rPr>
        <w:t xml:space="preserve">  </w:t>
      </w:r>
      <w:bookmarkEnd w:id="3852"/>
    </w:p>
    <w:p w:rsidR="007453BE" w:rsidRDefault="007453BE" w:rsidP="00815D99">
      <w:pPr>
        <w:rPr>
          <w:rtl/>
          <w:lang w:eastAsia="he-IL"/>
        </w:rPr>
      </w:pPr>
    </w:p>
    <w:p w:rsidR="007453BE" w:rsidRDefault="007453BE" w:rsidP="009D4B75">
      <w:pPr>
        <w:rPr>
          <w:rtl/>
          <w:lang w:eastAsia="he-IL"/>
        </w:rPr>
      </w:pPr>
      <w:bookmarkStart w:id="3853" w:name="_ETM_Q9_684790"/>
      <w:bookmarkEnd w:id="3853"/>
      <w:r>
        <w:rPr>
          <w:rFonts w:hint="cs"/>
          <w:rtl/>
          <w:lang w:eastAsia="he-IL"/>
        </w:rPr>
        <w:t xml:space="preserve">הוא עוד לא הולך. </w:t>
      </w:r>
      <w:bookmarkStart w:id="3854" w:name="_ETM_Q9_685297"/>
      <w:bookmarkEnd w:id="3854"/>
      <w:r>
        <w:rPr>
          <w:rFonts w:hint="cs"/>
          <w:rtl/>
          <w:lang w:eastAsia="he-IL"/>
        </w:rPr>
        <w:t xml:space="preserve">חברת הכנסת לנדה, בבקשה, עמדה נוספת מהצד. </w:t>
      </w:r>
    </w:p>
    <w:p w:rsidR="007453BE" w:rsidRDefault="007453BE" w:rsidP="009D4B75">
      <w:pPr>
        <w:ind w:firstLine="0"/>
        <w:rPr>
          <w:rtl/>
          <w:lang w:eastAsia="he-IL"/>
        </w:rPr>
      </w:pPr>
      <w:bookmarkStart w:id="3855" w:name="_ETM_Q9_687739"/>
      <w:bookmarkStart w:id="3856" w:name="_ETM_Q9_687858"/>
      <w:bookmarkStart w:id="3857" w:name="_ETM_Q9_687916"/>
      <w:bookmarkStart w:id="3858" w:name="_ETM_Q9_688036"/>
      <w:bookmarkEnd w:id="3855"/>
      <w:bookmarkEnd w:id="3856"/>
      <w:bookmarkEnd w:id="3857"/>
      <w:bookmarkEnd w:id="3858"/>
    </w:p>
    <w:p w:rsidR="007453BE" w:rsidRDefault="007453BE" w:rsidP="009D4B75">
      <w:pPr>
        <w:pStyle w:val="af5"/>
        <w:rPr>
          <w:rtl/>
        </w:rPr>
      </w:pPr>
      <w:r w:rsidRPr="006F6B31">
        <w:rPr>
          <w:rStyle w:val="TagStyle"/>
          <w:rtl/>
        </w:rPr>
        <w:t xml:space="preserve"> &lt;&lt; קריאה &gt;&gt;</w:t>
      </w:r>
      <w:r w:rsidRPr="003252E0">
        <w:rPr>
          <w:rStyle w:val="TagStyle"/>
          <w:rtl/>
        </w:rPr>
        <w:t xml:space="preserve"> </w:t>
      </w:r>
      <w:r>
        <w:rPr>
          <w:rtl/>
        </w:rPr>
        <w:t>דסטה גדי יברקן (הליכוד):</w:t>
      </w:r>
      <w:r w:rsidRPr="003252E0">
        <w:rPr>
          <w:rStyle w:val="TagStyle"/>
          <w:rtl/>
        </w:rPr>
        <w:t xml:space="preserve"> </w:t>
      </w:r>
      <w:r w:rsidRPr="006F6B31">
        <w:rPr>
          <w:rStyle w:val="TagStyle"/>
          <w:rtl/>
        </w:rPr>
        <w:t>&lt;&lt; קריאה &gt;&gt;</w:t>
      </w:r>
      <w:r>
        <w:rPr>
          <w:rtl/>
        </w:rPr>
        <w:t xml:space="preserve">  </w:t>
      </w:r>
    </w:p>
    <w:p w:rsidR="007453BE" w:rsidRDefault="007453BE" w:rsidP="00815D99">
      <w:pPr>
        <w:rPr>
          <w:rtl/>
          <w:lang w:eastAsia="he-IL"/>
        </w:rPr>
      </w:pPr>
    </w:p>
    <w:p w:rsidR="007453BE" w:rsidRDefault="007453BE" w:rsidP="009D4B75">
      <w:pPr>
        <w:rPr>
          <w:rtl/>
          <w:lang w:eastAsia="he-IL"/>
        </w:rPr>
      </w:pPr>
      <w:bookmarkStart w:id="3859" w:name="_ETM_Q9_690864"/>
      <w:bookmarkEnd w:id="3859"/>
      <w:r>
        <w:rPr>
          <w:rFonts w:hint="cs"/>
          <w:rtl/>
          <w:lang w:eastAsia="he-IL"/>
        </w:rPr>
        <w:t>ע</w:t>
      </w:r>
      <w:bookmarkStart w:id="3860" w:name="_ETM_Q9_691107"/>
      <w:bookmarkEnd w:id="3860"/>
      <w:r>
        <w:rPr>
          <w:rFonts w:hint="cs"/>
          <w:rtl/>
          <w:lang w:eastAsia="he-IL"/>
        </w:rPr>
        <w:t>ד</w:t>
      </w:r>
      <w:bookmarkStart w:id="3861" w:name="_ETM_Q9_691214"/>
      <w:bookmarkEnd w:id="3861"/>
      <w:r>
        <w:rPr>
          <w:rFonts w:hint="cs"/>
          <w:rtl/>
          <w:lang w:eastAsia="he-IL"/>
        </w:rPr>
        <w:t xml:space="preserve"> שהיא תגיע </w:t>
      </w:r>
      <w:r w:rsidR="007975D0">
        <w:rPr>
          <w:rFonts w:hint="cs"/>
          <w:rtl/>
          <w:lang w:eastAsia="he-IL"/>
        </w:rPr>
        <w:t>– – –</w:t>
      </w:r>
    </w:p>
    <w:p w:rsidR="007453BE" w:rsidRDefault="007453BE" w:rsidP="009D4B75">
      <w:pPr>
        <w:rPr>
          <w:rtl/>
          <w:lang w:eastAsia="he-IL"/>
        </w:rPr>
      </w:pPr>
      <w:bookmarkStart w:id="3862" w:name="_ETM_Q9_694876"/>
      <w:bookmarkStart w:id="3863" w:name="_ETM_Q9_694989"/>
      <w:bookmarkEnd w:id="3862"/>
      <w:bookmarkEnd w:id="3863"/>
    </w:p>
    <w:p w:rsidR="007453BE" w:rsidRDefault="007453BE" w:rsidP="009D4B75">
      <w:pPr>
        <w:pStyle w:val="af5"/>
        <w:rPr>
          <w:rtl/>
        </w:rPr>
      </w:pPr>
      <w:r w:rsidRPr="006F6B31">
        <w:rPr>
          <w:rStyle w:val="TagStyle"/>
          <w:rtl/>
        </w:rPr>
        <w:t xml:space="preserve"> &lt;&lt; קריאה &gt;&gt;</w:t>
      </w:r>
      <w:r w:rsidRPr="003252E0">
        <w:rPr>
          <w:rStyle w:val="TagStyle"/>
          <w:rtl/>
        </w:rPr>
        <w:t xml:space="preserve"> </w:t>
      </w:r>
      <w:r>
        <w:rPr>
          <w:rtl/>
        </w:rPr>
        <w:t>דוד אמסלם (הליכוד):</w:t>
      </w:r>
      <w:r w:rsidRPr="003252E0">
        <w:rPr>
          <w:rStyle w:val="TagStyle"/>
          <w:rtl/>
        </w:rPr>
        <w:t xml:space="preserve"> </w:t>
      </w:r>
      <w:r w:rsidRPr="006F6B31">
        <w:rPr>
          <w:rStyle w:val="TagStyle"/>
          <w:rtl/>
        </w:rPr>
        <w:t>&lt;&lt; קריאה &gt;&gt;</w:t>
      </w:r>
      <w:r>
        <w:rPr>
          <w:rtl/>
        </w:rPr>
        <w:t xml:space="preserve">  </w:t>
      </w:r>
    </w:p>
    <w:p w:rsidR="007453BE" w:rsidRDefault="007453BE" w:rsidP="00815D99">
      <w:pPr>
        <w:rPr>
          <w:rtl/>
          <w:lang w:eastAsia="he-IL"/>
        </w:rPr>
      </w:pPr>
    </w:p>
    <w:p w:rsidR="007453BE" w:rsidRDefault="007975D0" w:rsidP="009D4B75">
      <w:pPr>
        <w:rPr>
          <w:rtl/>
          <w:lang w:eastAsia="he-IL"/>
        </w:rPr>
      </w:pPr>
      <w:bookmarkStart w:id="3864" w:name="_ETM_Q9_693888"/>
      <w:bookmarkStart w:id="3865" w:name="_ETM_Q9_694181"/>
      <w:bookmarkStart w:id="3866" w:name="_ETM_Q9_694292"/>
      <w:bookmarkEnd w:id="3864"/>
      <w:bookmarkEnd w:id="3865"/>
      <w:bookmarkEnd w:id="3866"/>
      <w:r>
        <w:rPr>
          <w:rFonts w:hint="cs"/>
          <w:rtl/>
          <w:lang w:eastAsia="he-IL"/>
        </w:rPr>
        <w:t>– – –</w:t>
      </w:r>
    </w:p>
    <w:p w:rsidR="007453BE" w:rsidRDefault="007453BE" w:rsidP="009D4B75">
      <w:pPr>
        <w:rPr>
          <w:rtl/>
          <w:lang w:eastAsia="he-IL"/>
        </w:rPr>
      </w:pPr>
    </w:p>
    <w:p w:rsidR="007453BE" w:rsidRDefault="007453BE" w:rsidP="009D4B75">
      <w:pPr>
        <w:pStyle w:val="af6"/>
        <w:rPr>
          <w:rtl/>
        </w:rPr>
      </w:pPr>
      <w:bookmarkStart w:id="3867" w:name="ET_yor_6244_29"/>
      <w:r w:rsidRPr="006F6B31">
        <w:rPr>
          <w:rStyle w:val="TagStyle"/>
          <w:rtl/>
        </w:rPr>
        <w:t xml:space="preserve"> &lt;&lt; יור &gt;&gt;</w:t>
      </w:r>
      <w:r w:rsidRPr="003252E0">
        <w:rPr>
          <w:rStyle w:val="TagStyle"/>
          <w:rtl/>
        </w:rPr>
        <w:t xml:space="preserve"> </w:t>
      </w:r>
      <w:r>
        <w:rPr>
          <w:rtl/>
        </w:rPr>
        <w:t>היו"ר איתן גינזבורג:</w:t>
      </w:r>
      <w:r w:rsidRPr="003252E0">
        <w:rPr>
          <w:rStyle w:val="TagStyle"/>
          <w:rtl/>
        </w:rPr>
        <w:t xml:space="preserve"> </w:t>
      </w:r>
      <w:r w:rsidRPr="006F6B31">
        <w:rPr>
          <w:rStyle w:val="TagStyle"/>
          <w:rtl/>
        </w:rPr>
        <w:t>&lt;&lt; יור &gt;&gt;</w:t>
      </w:r>
      <w:r>
        <w:rPr>
          <w:rtl/>
        </w:rPr>
        <w:t xml:space="preserve">  </w:t>
      </w:r>
      <w:bookmarkEnd w:id="3867"/>
    </w:p>
    <w:p w:rsidR="007453BE" w:rsidRDefault="007453BE" w:rsidP="00815D99">
      <w:pPr>
        <w:rPr>
          <w:rtl/>
          <w:lang w:eastAsia="he-IL"/>
        </w:rPr>
      </w:pPr>
    </w:p>
    <w:p w:rsidR="007453BE" w:rsidRDefault="007453BE" w:rsidP="009D4B75">
      <w:pPr>
        <w:rPr>
          <w:rtl/>
          <w:lang w:eastAsia="he-IL"/>
        </w:rPr>
      </w:pPr>
      <w:bookmarkStart w:id="3868" w:name="_ETM_Q9_692013"/>
      <w:bookmarkEnd w:id="3868"/>
      <w:r>
        <w:rPr>
          <w:rFonts w:hint="cs"/>
          <w:rtl/>
          <w:lang w:eastAsia="he-IL"/>
        </w:rPr>
        <w:t xml:space="preserve">היית מציע, אתה לא </w:t>
      </w:r>
      <w:bookmarkStart w:id="3869" w:name="_ETM_Q9_694972"/>
      <w:bookmarkEnd w:id="3869"/>
      <w:r>
        <w:rPr>
          <w:rFonts w:hint="cs"/>
          <w:rtl/>
          <w:lang w:eastAsia="he-IL"/>
        </w:rPr>
        <w:t xml:space="preserve">יכול. היית מציע. </w:t>
      </w:r>
    </w:p>
    <w:p w:rsidR="007453BE" w:rsidRDefault="007453BE" w:rsidP="009D4B75">
      <w:pPr>
        <w:rPr>
          <w:rtl/>
          <w:lang w:eastAsia="he-IL"/>
        </w:rPr>
      </w:pPr>
      <w:bookmarkStart w:id="3870" w:name="_ETM_Q9_696178"/>
      <w:bookmarkStart w:id="3871" w:name="_ETM_Q9_696318"/>
      <w:bookmarkStart w:id="3872" w:name="_ETM_Q9_696420"/>
      <w:bookmarkStart w:id="3873" w:name="_ETM_Q9_696497"/>
      <w:bookmarkEnd w:id="3870"/>
      <w:bookmarkEnd w:id="3871"/>
      <w:bookmarkEnd w:id="3872"/>
      <w:bookmarkEnd w:id="3873"/>
    </w:p>
    <w:p w:rsidR="007453BE" w:rsidRDefault="007453BE" w:rsidP="009D4B75">
      <w:pPr>
        <w:pStyle w:val="af5"/>
        <w:rPr>
          <w:rtl/>
        </w:rPr>
      </w:pPr>
      <w:r w:rsidRPr="006F6B31">
        <w:rPr>
          <w:rStyle w:val="TagStyle"/>
          <w:rtl/>
        </w:rPr>
        <w:t xml:space="preserve"> &lt;&lt; קריאה &gt;&gt;</w:t>
      </w:r>
      <w:r w:rsidRPr="003252E0">
        <w:rPr>
          <w:rStyle w:val="TagStyle"/>
          <w:rtl/>
        </w:rPr>
        <w:t xml:space="preserve"> </w:t>
      </w:r>
      <w:r>
        <w:rPr>
          <w:rtl/>
        </w:rPr>
        <w:t>דוד אמסלם (הליכוד):</w:t>
      </w:r>
      <w:r w:rsidRPr="003252E0">
        <w:rPr>
          <w:rStyle w:val="TagStyle"/>
          <w:rtl/>
        </w:rPr>
        <w:t xml:space="preserve"> </w:t>
      </w:r>
      <w:r w:rsidRPr="006F6B31">
        <w:rPr>
          <w:rStyle w:val="TagStyle"/>
          <w:rtl/>
        </w:rPr>
        <w:t>&lt;&lt; קריאה &gt;&gt;</w:t>
      </w:r>
      <w:r>
        <w:rPr>
          <w:rtl/>
        </w:rPr>
        <w:t xml:space="preserve">  </w:t>
      </w:r>
    </w:p>
    <w:p w:rsidR="007453BE" w:rsidRDefault="007453BE" w:rsidP="00815D99">
      <w:pPr>
        <w:rPr>
          <w:rtl/>
          <w:lang w:eastAsia="he-IL"/>
        </w:rPr>
      </w:pPr>
    </w:p>
    <w:p w:rsidR="007453BE" w:rsidRDefault="007453BE" w:rsidP="009D4B75">
      <w:pPr>
        <w:rPr>
          <w:rtl/>
          <w:lang w:eastAsia="he-IL"/>
        </w:rPr>
      </w:pPr>
      <w:bookmarkStart w:id="3874" w:name="_ETM_Q9_697599"/>
      <w:bookmarkEnd w:id="3874"/>
      <w:r>
        <w:rPr>
          <w:rFonts w:hint="cs"/>
          <w:rtl/>
          <w:lang w:eastAsia="he-IL"/>
        </w:rPr>
        <w:t>שאלת המשך אני יכול?</w:t>
      </w:r>
      <w:bookmarkStart w:id="3875" w:name="_ETM_Q9_696646"/>
      <w:bookmarkEnd w:id="3875"/>
    </w:p>
    <w:p w:rsidR="007453BE" w:rsidRDefault="007453BE" w:rsidP="009D4B75">
      <w:pPr>
        <w:rPr>
          <w:rtl/>
          <w:lang w:eastAsia="he-IL"/>
        </w:rPr>
      </w:pPr>
      <w:bookmarkStart w:id="3876" w:name="_ETM_Q9_696771"/>
      <w:bookmarkEnd w:id="3876"/>
    </w:p>
    <w:p w:rsidR="007453BE" w:rsidRDefault="007453BE" w:rsidP="009D4B75">
      <w:pPr>
        <w:pStyle w:val="af6"/>
        <w:rPr>
          <w:rtl/>
        </w:rPr>
      </w:pPr>
      <w:bookmarkStart w:id="3877" w:name="_ETM_Q9_696815"/>
      <w:bookmarkStart w:id="3878" w:name="_ETM_Q9_696953"/>
      <w:bookmarkStart w:id="3879" w:name="ET_yor_6244_31"/>
      <w:bookmarkEnd w:id="3877"/>
      <w:bookmarkEnd w:id="3878"/>
      <w:r w:rsidRPr="006F6B31">
        <w:rPr>
          <w:rStyle w:val="TagStyle"/>
          <w:rtl/>
        </w:rPr>
        <w:t xml:space="preserve"> &lt;&lt; יור &gt;&gt;</w:t>
      </w:r>
      <w:r w:rsidRPr="003252E0">
        <w:rPr>
          <w:rStyle w:val="TagStyle"/>
          <w:rtl/>
        </w:rPr>
        <w:t xml:space="preserve"> </w:t>
      </w:r>
      <w:r>
        <w:rPr>
          <w:rtl/>
        </w:rPr>
        <w:t>היו"ר איתן גינזבורג:</w:t>
      </w:r>
      <w:r w:rsidRPr="003252E0">
        <w:rPr>
          <w:rStyle w:val="TagStyle"/>
          <w:rtl/>
        </w:rPr>
        <w:t xml:space="preserve"> </w:t>
      </w:r>
      <w:r w:rsidRPr="006F6B31">
        <w:rPr>
          <w:rStyle w:val="TagStyle"/>
          <w:rtl/>
        </w:rPr>
        <w:t>&lt;&lt; יור &gt;&gt;</w:t>
      </w:r>
      <w:r>
        <w:rPr>
          <w:rtl/>
        </w:rPr>
        <w:t xml:space="preserve">  </w:t>
      </w:r>
      <w:bookmarkEnd w:id="3879"/>
    </w:p>
    <w:p w:rsidR="007453BE" w:rsidRDefault="007453BE" w:rsidP="00815D99">
      <w:pPr>
        <w:rPr>
          <w:rtl/>
          <w:lang w:eastAsia="he-IL"/>
        </w:rPr>
      </w:pPr>
    </w:p>
    <w:p w:rsidR="007453BE" w:rsidRDefault="007453BE" w:rsidP="009D4B75">
      <w:pPr>
        <w:rPr>
          <w:rtl/>
          <w:lang w:eastAsia="he-IL"/>
        </w:rPr>
      </w:pPr>
      <w:bookmarkStart w:id="3880" w:name="_ETM_Q9_698205"/>
      <w:bookmarkEnd w:id="3880"/>
      <w:r>
        <w:rPr>
          <w:rFonts w:hint="cs"/>
          <w:rtl/>
          <w:lang w:eastAsia="he-IL"/>
        </w:rPr>
        <w:t xml:space="preserve">לא, זאת לא שאילתה. </w:t>
      </w:r>
    </w:p>
    <w:p w:rsidR="007453BE" w:rsidRDefault="007453BE" w:rsidP="009D4B75">
      <w:pPr>
        <w:rPr>
          <w:rtl/>
          <w:lang w:eastAsia="he-IL"/>
        </w:rPr>
      </w:pPr>
      <w:bookmarkStart w:id="3881" w:name="_ETM_Q9_698751"/>
      <w:bookmarkStart w:id="3882" w:name="_ETM_Q9_698887"/>
      <w:bookmarkEnd w:id="3881"/>
      <w:bookmarkEnd w:id="3882"/>
    </w:p>
    <w:p w:rsidR="007453BE" w:rsidRDefault="007453BE" w:rsidP="009D4B75">
      <w:pPr>
        <w:pStyle w:val="af5"/>
        <w:rPr>
          <w:rtl/>
        </w:rPr>
      </w:pPr>
      <w:bookmarkStart w:id="3883" w:name="ET_interruption_5780_32"/>
      <w:r w:rsidRPr="006F6B31">
        <w:rPr>
          <w:rStyle w:val="TagStyle"/>
          <w:rtl/>
        </w:rPr>
        <w:t xml:space="preserve"> &lt;&lt; קריאה &gt;&gt;</w:t>
      </w:r>
      <w:r w:rsidRPr="003252E0">
        <w:rPr>
          <w:rStyle w:val="TagStyle"/>
          <w:rtl/>
        </w:rPr>
        <w:t xml:space="preserve"> </w:t>
      </w:r>
      <w:r>
        <w:rPr>
          <w:rtl/>
        </w:rPr>
        <w:t>דסטה גדי יברקן (הליכוד):</w:t>
      </w:r>
      <w:r w:rsidRPr="003252E0">
        <w:rPr>
          <w:rStyle w:val="TagStyle"/>
          <w:rtl/>
        </w:rPr>
        <w:t xml:space="preserve"> </w:t>
      </w:r>
      <w:r w:rsidRPr="006F6B31">
        <w:rPr>
          <w:rStyle w:val="TagStyle"/>
          <w:rtl/>
        </w:rPr>
        <w:t>&lt;&lt; קריאה &gt;&gt;</w:t>
      </w:r>
      <w:r>
        <w:rPr>
          <w:rtl/>
        </w:rPr>
        <w:t xml:space="preserve">  </w:t>
      </w:r>
      <w:bookmarkEnd w:id="3883"/>
    </w:p>
    <w:p w:rsidR="007453BE" w:rsidRDefault="007453BE" w:rsidP="00815D99">
      <w:pPr>
        <w:rPr>
          <w:rtl/>
          <w:lang w:eastAsia="he-IL"/>
        </w:rPr>
      </w:pPr>
    </w:p>
    <w:p w:rsidR="007453BE" w:rsidRDefault="007453BE" w:rsidP="009D4B75">
      <w:pPr>
        <w:rPr>
          <w:rtl/>
          <w:lang w:eastAsia="he-IL"/>
        </w:rPr>
      </w:pPr>
      <w:bookmarkStart w:id="3884" w:name="_ETM_Q9_701499"/>
      <w:bookmarkEnd w:id="3884"/>
      <w:r>
        <w:rPr>
          <w:rFonts w:hint="cs"/>
          <w:rtl/>
          <w:lang w:eastAsia="he-IL"/>
        </w:rPr>
        <w:t>א</w:t>
      </w:r>
      <w:bookmarkStart w:id="3885" w:name="_ETM_Q9_701732"/>
      <w:bookmarkEnd w:id="3885"/>
      <w:r>
        <w:rPr>
          <w:rFonts w:hint="cs"/>
          <w:rtl/>
          <w:lang w:eastAsia="he-IL"/>
        </w:rPr>
        <w:t>נ</w:t>
      </w:r>
      <w:bookmarkStart w:id="3886" w:name="_ETM_Q9_701813"/>
      <w:bookmarkEnd w:id="3886"/>
      <w:r>
        <w:rPr>
          <w:rFonts w:hint="cs"/>
          <w:rtl/>
          <w:lang w:eastAsia="he-IL"/>
        </w:rPr>
        <w:t>י יכול?</w:t>
      </w:r>
      <w:bookmarkStart w:id="3887" w:name="_ETM_Q9_700147"/>
      <w:bookmarkEnd w:id="3887"/>
    </w:p>
    <w:p w:rsidR="007453BE" w:rsidRDefault="007453BE" w:rsidP="009D4B75">
      <w:pPr>
        <w:rPr>
          <w:rtl/>
          <w:lang w:eastAsia="he-IL"/>
        </w:rPr>
      </w:pPr>
      <w:bookmarkStart w:id="3888" w:name="_ETM_Q9_700256"/>
      <w:bookmarkEnd w:id="3888"/>
    </w:p>
    <w:p w:rsidR="007453BE" w:rsidRDefault="007453BE" w:rsidP="009D4B75">
      <w:pPr>
        <w:pStyle w:val="af5"/>
        <w:rPr>
          <w:rtl/>
        </w:rPr>
      </w:pPr>
      <w:bookmarkStart w:id="3889" w:name="_ETM_Q9_700305"/>
      <w:bookmarkStart w:id="3890" w:name="_ETM_Q9_700409"/>
      <w:bookmarkStart w:id="3891" w:name="ET_interruption_5156_33"/>
      <w:bookmarkEnd w:id="3889"/>
      <w:bookmarkEnd w:id="3890"/>
      <w:r w:rsidRPr="006F6B31">
        <w:rPr>
          <w:rStyle w:val="TagStyle"/>
          <w:rtl/>
        </w:rPr>
        <w:t xml:space="preserve"> &lt;&lt; קריאה &gt;&gt;</w:t>
      </w:r>
      <w:r w:rsidRPr="003252E0">
        <w:rPr>
          <w:rStyle w:val="TagStyle"/>
          <w:rtl/>
        </w:rPr>
        <w:t xml:space="preserve"> </w:t>
      </w:r>
      <w:r>
        <w:rPr>
          <w:rtl/>
        </w:rPr>
        <w:t>דוד אמסלם (הליכוד):</w:t>
      </w:r>
      <w:r w:rsidRPr="003252E0">
        <w:rPr>
          <w:rStyle w:val="TagStyle"/>
          <w:rtl/>
        </w:rPr>
        <w:t xml:space="preserve"> </w:t>
      </w:r>
      <w:r w:rsidRPr="006F6B31">
        <w:rPr>
          <w:rStyle w:val="TagStyle"/>
          <w:rtl/>
        </w:rPr>
        <w:t>&lt;&lt; קריאה &gt;&gt;</w:t>
      </w:r>
      <w:r>
        <w:rPr>
          <w:rtl/>
        </w:rPr>
        <w:t xml:space="preserve">  </w:t>
      </w:r>
      <w:bookmarkEnd w:id="3891"/>
    </w:p>
    <w:p w:rsidR="007453BE" w:rsidRDefault="007453BE" w:rsidP="00815D99">
      <w:pPr>
        <w:rPr>
          <w:rtl/>
          <w:lang w:eastAsia="he-IL"/>
        </w:rPr>
      </w:pPr>
    </w:p>
    <w:p w:rsidR="007453BE" w:rsidRPr="003252E0" w:rsidRDefault="007453BE" w:rsidP="009D4B75">
      <w:pPr>
        <w:rPr>
          <w:rtl/>
          <w:lang w:eastAsia="he-IL"/>
        </w:rPr>
      </w:pPr>
      <w:bookmarkStart w:id="3892" w:name="_ETM_Q9_700328"/>
      <w:bookmarkEnd w:id="3892"/>
      <w:r>
        <w:rPr>
          <w:rFonts w:hint="cs"/>
          <w:rtl/>
          <w:lang w:eastAsia="he-IL"/>
        </w:rPr>
        <w:t>אנ</w:t>
      </w:r>
      <w:bookmarkStart w:id="3893" w:name="_ETM_Q9_700583"/>
      <w:bookmarkEnd w:id="3893"/>
      <w:r>
        <w:rPr>
          <w:rFonts w:hint="cs"/>
          <w:rtl/>
          <w:lang w:eastAsia="he-IL"/>
        </w:rPr>
        <w:t>י</w:t>
      </w:r>
      <w:bookmarkStart w:id="3894" w:name="_ETM_Q9_700657"/>
      <w:bookmarkEnd w:id="3894"/>
      <w:r>
        <w:rPr>
          <w:rFonts w:hint="cs"/>
          <w:rtl/>
          <w:lang w:eastAsia="he-IL"/>
        </w:rPr>
        <w:t xml:space="preserve"> לא יכול לשאול אותו?</w:t>
      </w:r>
    </w:p>
    <w:p w:rsidR="007453BE" w:rsidRPr="003252E0" w:rsidRDefault="007453BE" w:rsidP="009D4B75">
      <w:pPr>
        <w:rPr>
          <w:rtl/>
          <w:lang w:eastAsia="he-IL"/>
        </w:rPr>
      </w:pPr>
      <w:bookmarkStart w:id="3895" w:name="_ETM_Q9_699270"/>
      <w:bookmarkStart w:id="3896" w:name="_ETM_Q9_699422"/>
      <w:bookmarkEnd w:id="3895"/>
      <w:bookmarkEnd w:id="3896"/>
    </w:p>
    <w:p w:rsidR="007453BE" w:rsidRDefault="007453BE" w:rsidP="009D4B75">
      <w:pPr>
        <w:pStyle w:val="a4"/>
        <w:rPr>
          <w:rtl/>
        </w:rPr>
      </w:pPr>
      <w:bookmarkStart w:id="3897" w:name="ET_speaker_6133_11"/>
      <w:r w:rsidRPr="006F6B31">
        <w:rPr>
          <w:rStyle w:val="TagStyle"/>
          <w:rtl/>
        </w:rPr>
        <w:t xml:space="preserve"> &lt;&lt; דובר &gt;&gt;</w:t>
      </w:r>
      <w:r w:rsidRPr="00565728">
        <w:rPr>
          <w:rStyle w:val="TagStyle"/>
          <w:rtl/>
        </w:rPr>
        <w:t xml:space="preserve"> </w:t>
      </w:r>
      <w:bookmarkStart w:id="3898" w:name="_Toc77784633"/>
      <w:bookmarkStart w:id="3899" w:name="_Toc77784802"/>
      <w:r>
        <w:rPr>
          <w:rtl/>
        </w:rPr>
        <w:t>רות וסרמן לנדה (כחול לבן):</w:t>
      </w:r>
      <w:bookmarkEnd w:id="3898"/>
      <w:bookmarkEnd w:id="3899"/>
      <w:r w:rsidRPr="00565728">
        <w:rPr>
          <w:rStyle w:val="TagStyle"/>
          <w:rtl/>
        </w:rPr>
        <w:t xml:space="preserve"> </w:t>
      </w:r>
      <w:r w:rsidRPr="006F6B31">
        <w:rPr>
          <w:rStyle w:val="TagStyle"/>
          <w:rtl/>
        </w:rPr>
        <w:t>&lt;&lt; דובר &gt;&gt;</w:t>
      </w:r>
      <w:r>
        <w:rPr>
          <w:rtl/>
        </w:rPr>
        <w:t xml:space="preserve">  </w:t>
      </w:r>
      <w:bookmarkEnd w:id="3897"/>
    </w:p>
    <w:p w:rsidR="007453BE" w:rsidRDefault="007453BE" w:rsidP="00815D99">
      <w:pPr>
        <w:rPr>
          <w:rtl/>
          <w:lang w:eastAsia="he-IL"/>
        </w:rPr>
      </w:pPr>
    </w:p>
    <w:p w:rsidR="007453BE" w:rsidRDefault="007453BE" w:rsidP="00DF5762">
      <w:pPr>
        <w:rPr>
          <w:rtl/>
          <w:lang w:eastAsia="he-IL"/>
        </w:rPr>
      </w:pPr>
      <w:r>
        <w:rPr>
          <w:rFonts w:hint="cs"/>
          <w:rtl/>
          <w:lang w:eastAsia="he-IL"/>
        </w:rPr>
        <w:t xml:space="preserve">כבוד היושב-ראש, כנסת נכבדה, ברור </w:t>
      </w:r>
      <w:bookmarkStart w:id="3900" w:name="_ETM_Q9_707909"/>
      <w:bookmarkEnd w:id="3900"/>
      <w:r>
        <w:rPr>
          <w:rFonts w:hint="cs"/>
          <w:rtl/>
          <w:lang w:eastAsia="he-IL"/>
        </w:rPr>
        <w:t xml:space="preserve">לחלוטין שיש פה עניין של פגיעה מסוימת בפרטיות. עם זאת, </w:t>
      </w:r>
      <w:bookmarkStart w:id="3901" w:name="_ETM_Q9_714690"/>
      <w:bookmarkEnd w:id="3901"/>
      <w:r>
        <w:rPr>
          <w:rFonts w:hint="cs"/>
          <w:rtl/>
          <w:lang w:eastAsia="he-IL"/>
        </w:rPr>
        <w:t xml:space="preserve">אני רוצה לומר שבהיקפים של הפשיעה והאלימות שמשתוללות היום ברחובות ישראל, ובראש ובראשונה בחברה הערבית </w:t>
      </w:r>
      <w:r>
        <w:rPr>
          <w:rtl/>
          <w:lang w:eastAsia="he-IL"/>
        </w:rPr>
        <w:t>–</w:t>
      </w:r>
      <w:r>
        <w:rPr>
          <w:rFonts w:hint="cs"/>
          <w:rtl/>
          <w:lang w:eastAsia="he-IL"/>
        </w:rPr>
        <w:t xml:space="preserve"> באופן כללי, כמובן, לפשיעה </w:t>
      </w:r>
      <w:bookmarkStart w:id="3902" w:name="_ETM_Q9_728272"/>
      <w:bookmarkEnd w:id="3902"/>
      <w:r>
        <w:rPr>
          <w:rFonts w:hint="cs"/>
          <w:rtl/>
          <w:lang w:eastAsia="he-IL"/>
        </w:rPr>
        <w:t>ואלימות אין גבולות</w:t>
      </w:r>
      <w:r w:rsidR="00DF5762">
        <w:rPr>
          <w:rFonts w:hint="cs"/>
          <w:rtl/>
          <w:lang w:eastAsia="he-IL"/>
        </w:rPr>
        <w:t>;</w:t>
      </w:r>
      <w:r>
        <w:rPr>
          <w:rFonts w:hint="cs"/>
          <w:rtl/>
          <w:lang w:eastAsia="he-IL"/>
        </w:rPr>
        <w:t xml:space="preserve"> הן יודעות יפה מאוד לזלוג לאזורים שהם, כולם, ללא גבולות לחלוטין. ראינו את זה בשומר </w:t>
      </w:r>
      <w:bookmarkStart w:id="3903" w:name="_ETM_Q9_735604"/>
      <w:bookmarkEnd w:id="3903"/>
      <w:r>
        <w:rPr>
          <w:rFonts w:hint="cs"/>
          <w:rtl/>
          <w:lang w:eastAsia="he-IL"/>
        </w:rPr>
        <w:t xml:space="preserve">החומות אך לאחרונה בערים המעורבות. חשוב מאוד באמת לנקוט את כל הצעדים. </w:t>
      </w:r>
    </w:p>
    <w:p w:rsidR="007453BE" w:rsidRDefault="007453BE" w:rsidP="009D4B75">
      <w:pPr>
        <w:rPr>
          <w:rtl/>
          <w:lang w:eastAsia="he-IL"/>
        </w:rPr>
      </w:pPr>
    </w:p>
    <w:p w:rsidR="007453BE" w:rsidRDefault="007453BE" w:rsidP="00DF5762">
      <w:bookmarkStart w:id="3904" w:name="TOR_Q10"/>
      <w:bookmarkEnd w:id="3904"/>
      <w:r>
        <w:rPr>
          <w:rFonts w:hint="cs"/>
          <w:rtl/>
        </w:rPr>
        <w:t xml:space="preserve">אחד הדברים, לראייתי, שיכולים למנוע פעילות שהיא באמת בעייתית מבחינת פשיעה ואלימות הוא רישות הרשות המקומית, המרחב הציבורי. מרחב ציבורי בכל זאת, מצמצם את רמת הפרטיות </w:t>
      </w:r>
      <w:r>
        <w:rPr>
          <w:rFonts w:hint="eastAsia"/>
          <w:rtl/>
        </w:rPr>
        <w:t xml:space="preserve">– </w:t>
      </w:r>
      <w:r>
        <w:rPr>
          <w:rFonts w:hint="cs"/>
          <w:rtl/>
        </w:rPr>
        <w:t xml:space="preserve">לא מדובר בחדרים פרטיים ולא אמורות להיות פעולות רבות מדי שמביכות את הפרט. אני רוצה לחלוק איתכם שלמרות כל הביקורת על שימוש במצלמות לזיהוי פנים </w:t>
      </w:r>
      <w:bookmarkStart w:id="3905" w:name="_ETM_Q10_178000"/>
      <w:bookmarkEnd w:id="3905"/>
      <w:r>
        <w:rPr>
          <w:rFonts w:hint="cs"/>
          <w:rtl/>
        </w:rPr>
        <w:t>בסין, עושים שימוש</w:t>
      </w:r>
      <w:r w:rsidRPr="00E91456">
        <w:rPr>
          <w:rFonts w:hint="cs"/>
          <w:rtl/>
        </w:rPr>
        <w:t xml:space="preserve"> </w:t>
      </w:r>
      <w:r>
        <w:rPr>
          <w:rFonts w:hint="cs"/>
          <w:rtl/>
        </w:rPr>
        <w:t xml:space="preserve">באותה טכנולוגיה בדיוק במשטרת ניו יורק; אותה עירייה שהתמודדה באופן מעורר השראה עם הפשיעה והאלימות, כפי שאנחנו יודעים, לפני כמה שנים. לא </w:t>
      </w:r>
      <w:bookmarkStart w:id="3906" w:name="_ETM_Q10_196000"/>
      <w:bookmarkEnd w:id="3906"/>
      <w:r>
        <w:rPr>
          <w:rFonts w:hint="cs"/>
          <w:rtl/>
        </w:rPr>
        <w:t xml:space="preserve">רק זה, אני רוצה להקריא לכם </w:t>
      </w:r>
      <w:r w:rsidR="007975D0">
        <w:rPr>
          <w:rFonts w:hint="cs"/>
          <w:rtl/>
        </w:rPr>
        <w:t>– – –</w:t>
      </w:r>
    </w:p>
    <w:p w:rsidR="007453BE" w:rsidRPr="00A93C00" w:rsidRDefault="007453BE" w:rsidP="009D4B75">
      <w:pPr>
        <w:rPr>
          <w:rtl/>
        </w:rPr>
      </w:pPr>
    </w:p>
    <w:p w:rsidR="007453BE" w:rsidRDefault="007453BE" w:rsidP="009D4B75">
      <w:pPr>
        <w:pStyle w:val="af6"/>
        <w:keepNext/>
        <w:rPr>
          <w:rtl/>
        </w:rPr>
      </w:pPr>
      <w:r>
        <w:rPr>
          <w:rStyle w:val="TagStyle"/>
          <w:rFonts w:hint="cs"/>
          <w:rtl/>
        </w:rPr>
        <w:t xml:space="preserve"> &lt;&lt; יור &gt;&gt; </w:t>
      </w:r>
      <w:r>
        <w:rPr>
          <w:rFonts w:hint="cs"/>
          <w:rtl/>
        </w:rPr>
        <w:t>היו"ר איתן גינזבורג:</w:t>
      </w:r>
      <w:r>
        <w:rPr>
          <w:rStyle w:val="TagStyle"/>
          <w:rtl/>
        </w:rPr>
        <w:t xml:space="preserve"> &lt;&lt; יור &gt;&gt;</w:t>
      </w:r>
      <w:r>
        <w:rPr>
          <w:rFonts w:hint="cs"/>
          <w:rtl/>
        </w:rPr>
        <w:t xml:space="preserve">  </w:t>
      </w:r>
    </w:p>
    <w:p w:rsidR="007453BE" w:rsidRDefault="007453BE" w:rsidP="00815D99">
      <w:pPr>
        <w:rPr>
          <w:rtl/>
          <w:lang w:eastAsia="he-IL"/>
        </w:rPr>
      </w:pPr>
    </w:p>
    <w:p w:rsidR="007453BE" w:rsidRDefault="007453BE" w:rsidP="009D4B75">
      <w:pPr>
        <w:rPr>
          <w:rtl/>
          <w:lang w:eastAsia="he-IL"/>
        </w:rPr>
      </w:pPr>
      <w:r>
        <w:rPr>
          <w:rFonts w:hint="cs"/>
          <w:rtl/>
          <w:lang w:eastAsia="he-IL"/>
        </w:rPr>
        <w:lastRenderedPageBreak/>
        <w:t>לא, נא לסיים</w:t>
      </w:r>
      <w:r w:rsidR="001E1824">
        <w:rPr>
          <w:rFonts w:hint="cs"/>
          <w:rtl/>
          <w:lang w:eastAsia="he-IL"/>
        </w:rPr>
        <w:t>,</w:t>
      </w:r>
      <w:r>
        <w:rPr>
          <w:rFonts w:hint="cs"/>
          <w:rtl/>
          <w:lang w:eastAsia="he-IL"/>
        </w:rPr>
        <w:t xml:space="preserve"> בבקשה. אנחנו במסגרת דקה, גברתי.</w:t>
      </w:r>
    </w:p>
    <w:p w:rsidR="007453BE" w:rsidRDefault="007453BE" w:rsidP="009D4B75">
      <w:pPr>
        <w:rPr>
          <w:rtl/>
          <w:lang w:eastAsia="he-IL"/>
        </w:rPr>
      </w:pPr>
    </w:p>
    <w:p w:rsidR="007453BE" w:rsidRDefault="007453BE" w:rsidP="009D4B75">
      <w:pPr>
        <w:pStyle w:val="-"/>
        <w:keepNext/>
        <w:rPr>
          <w:rtl/>
        </w:rPr>
      </w:pPr>
      <w:bookmarkStart w:id="3907" w:name="ET_speakercontinue_6133_22"/>
      <w:r w:rsidRPr="009434AF">
        <w:rPr>
          <w:rStyle w:val="TagStyle"/>
          <w:rtl/>
        </w:rPr>
        <w:t xml:space="preserve"> &lt;&lt; דובר_המשך &gt;&gt; </w:t>
      </w:r>
      <w:r>
        <w:rPr>
          <w:rtl/>
        </w:rPr>
        <w:t>רות וסרמן לנדה (כחול לבן):</w:t>
      </w:r>
      <w:r w:rsidRPr="009434AF">
        <w:rPr>
          <w:rStyle w:val="TagStyle"/>
          <w:rtl/>
        </w:rPr>
        <w:t xml:space="preserve"> &lt;&lt; דובר_המשך &gt;&gt;</w:t>
      </w:r>
      <w:r>
        <w:rPr>
          <w:rtl/>
        </w:rPr>
        <w:t xml:space="preserve">  </w:t>
      </w:r>
      <w:bookmarkEnd w:id="3907"/>
    </w:p>
    <w:p w:rsidR="007453BE" w:rsidRDefault="007453BE" w:rsidP="009D4B75">
      <w:pPr>
        <w:rPr>
          <w:rtl/>
          <w:lang w:eastAsia="he-IL"/>
        </w:rPr>
      </w:pPr>
    </w:p>
    <w:p w:rsidR="007453BE" w:rsidRDefault="007453BE" w:rsidP="009D4B75">
      <w:pPr>
        <w:rPr>
          <w:rtl/>
          <w:lang w:eastAsia="he-IL"/>
        </w:rPr>
      </w:pPr>
      <w:r>
        <w:rPr>
          <w:rFonts w:hint="cs"/>
          <w:rtl/>
          <w:lang w:eastAsia="he-IL"/>
        </w:rPr>
        <w:t xml:space="preserve">אז רק </w:t>
      </w:r>
      <w:proofErr w:type="spellStart"/>
      <w:r>
        <w:rPr>
          <w:rFonts w:hint="cs"/>
          <w:rtl/>
          <w:lang w:eastAsia="he-IL"/>
        </w:rPr>
        <w:t>משפטון</w:t>
      </w:r>
      <w:proofErr w:type="spellEnd"/>
      <w:r>
        <w:rPr>
          <w:rFonts w:hint="cs"/>
          <w:rtl/>
          <w:lang w:eastAsia="he-IL"/>
        </w:rPr>
        <w:t xml:space="preserve"> קצרצר</w:t>
      </w:r>
      <w:bookmarkStart w:id="3908" w:name="_ETM_Q10_203000"/>
      <w:bookmarkEnd w:id="3908"/>
      <w:r>
        <w:rPr>
          <w:rFonts w:hint="cs"/>
          <w:rtl/>
          <w:lang w:eastAsia="he-IL"/>
        </w:rPr>
        <w:t xml:space="preserve"> שממחיש. אני מתרגמת, כי זה באנגלית: מצלמות ששמים מחוץ לבתים</w:t>
      </w:r>
      <w:bookmarkStart w:id="3909" w:name="_ETM_Q10_213000"/>
      <w:bookmarkEnd w:id="3909"/>
      <w:r>
        <w:rPr>
          <w:rFonts w:hint="cs"/>
          <w:rtl/>
          <w:lang w:eastAsia="he-IL"/>
        </w:rPr>
        <w:t xml:space="preserve"> ותופסות את המרחב הציבורי </w:t>
      </w:r>
      <w:r>
        <w:rPr>
          <w:rtl/>
          <w:lang w:eastAsia="he-IL"/>
        </w:rPr>
        <w:t>–</w:t>
      </w:r>
      <w:r>
        <w:rPr>
          <w:rFonts w:hint="cs"/>
          <w:rtl/>
          <w:lang w:eastAsia="he-IL"/>
        </w:rPr>
        <w:t xml:space="preserve"> אין חוקים שאוסרים על הדבר הזה בחקיקה של מדינת ניו יורק. תודה רבה.</w:t>
      </w:r>
    </w:p>
    <w:p w:rsidR="007453BE" w:rsidRDefault="007453BE" w:rsidP="009D4B75">
      <w:pPr>
        <w:rPr>
          <w:rtl/>
          <w:lang w:eastAsia="he-IL"/>
        </w:rPr>
      </w:pPr>
    </w:p>
    <w:p w:rsidR="007453BE" w:rsidRDefault="007453BE" w:rsidP="009D4B75">
      <w:pPr>
        <w:pStyle w:val="af6"/>
        <w:keepNext/>
        <w:rPr>
          <w:rtl/>
        </w:rPr>
      </w:pPr>
      <w:r>
        <w:rPr>
          <w:rStyle w:val="TagStyle"/>
          <w:rFonts w:hint="cs"/>
          <w:rtl/>
        </w:rPr>
        <w:t xml:space="preserve"> &lt;&lt; יור &gt;&gt; </w:t>
      </w:r>
      <w:r>
        <w:rPr>
          <w:rFonts w:hint="cs"/>
          <w:rtl/>
        </w:rPr>
        <w:t>היו"ר איתן גינזבורג:</w:t>
      </w:r>
      <w:r>
        <w:rPr>
          <w:rStyle w:val="TagStyle"/>
          <w:rtl/>
        </w:rPr>
        <w:t xml:space="preserve"> &lt;&lt; יור &gt;&gt;</w:t>
      </w:r>
      <w:r>
        <w:rPr>
          <w:rFonts w:hint="cs"/>
          <w:rtl/>
        </w:rPr>
        <w:t xml:space="preserve">  </w:t>
      </w:r>
    </w:p>
    <w:p w:rsidR="007453BE" w:rsidRDefault="007453BE" w:rsidP="00815D99">
      <w:pPr>
        <w:rPr>
          <w:rtl/>
          <w:lang w:eastAsia="he-IL"/>
        </w:rPr>
      </w:pPr>
    </w:p>
    <w:p w:rsidR="007453BE" w:rsidRDefault="007453BE" w:rsidP="009D4B75">
      <w:pPr>
        <w:rPr>
          <w:rtl/>
          <w:lang w:eastAsia="he-IL"/>
        </w:rPr>
      </w:pPr>
      <w:r>
        <w:rPr>
          <w:rFonts w:hint="cs"/>
          <w:rtl/>
          <w:lang w:eastAsia="he-IL"/>
        </w:rPr>
        <w:t>תודה רבה. חברת הכנסת גבי לסקי, בבקשה,</w:t>
      </w:r>
      <w:bookmarkStart w:id="3910" w:name="_ETM_Q10_221000"/>
      <w:bookmarkEnd w:id="3910"/>
      <w:r>
        <w:rPr>
          <w:rFonts w:hint="cs"/>
          <w:rtl/>
          <w:lang w:eastAsia="he-IL"/>
        </w:rPr>
        <w:t xml:space="preserve"> עמדה נוספת. חבר הכנסת יברקן, גם אתה אמור להיות בעמדה נוספת?</w:t>
      </w:r>
    </w:p>
    <w:p w:rsidR="007453BE" w:rsidRDefault="007453BE" w:rsidP="009D4B75">
      <w:pPr>
        <w:rPr>
          <w:rtl/>
          <w:lang w:eastAsia="he-IL"/>
        </w:rPr>
      </w:pPr>
    </w:p>
    <w:p w:rsidR="007453BE" w:rsidRDefault="007453BE" w:rsidP="009D4B75">
      <w:pPr>
        <w:pStyle w:val="a4"/>
        <w:keepNext/>
        <w:rPr>
          <w:rtl/>
        </w:rPr>
      </w:pPr>
      <w:bookmarkStart w:id="3911" w:name="ET_speaker_6233_6"/>
      <w:r>
        <w:rPr>
          <w:rStyle w:val="TagStyle"/>
          <w:rFonts w:hint="cs"/>
          <w:rtl/>
        </w:rPr>
        <w:t xml:space="preserve"> &lt;&lt; דובר &gt;&gt; </w:t>
      </w:r>
      <w:bookmarkStart w:id="3912" w:name="_Toc77784634"/>
      <w:bookmarkStart w:id="3913" w:name="_Toc77784803"/>
      <w:r>
        <w:rPr>
          <w:rFonts w:hint="cs"/>
          <w:rtl/>
        </w:rPr>
        <w:t>גבי לסקי (מרצ):</w:t>
      </w:r>
      <w:bookmarkEnd w:id="3912"/>
      <w:bookmarkEnd w:id="3913"/>
      <w:r>
        <w:rPr>
          <w:rStyle w:val="TagStyle"/>
          <w:rtl/>
        </w:rPr>
        <w:t xml:space="preserve"> &lt;&lt; דובר &gt;&gt;</w:t>
      </w:r>
      <w:bookmarkEnd w:id="3911"/>
    </w:p>
    <w:p w:rsidR="007453BE" w:rsidRDefault="007453BE" w:rsidP="00815D99">
      <w:pPr>
        <w:rPr>
          <w:rtl/>
          <w:lang w:eastAsia="he-IL"/>
        </w:rPr>
      </w:pPr>
    </w:p>
    <w:p w:rsidR="007453BE" w:rsidRDefault="007453BE" w:rsidP="0031794A">
      <w:pPr>
        <w:rPr>
          <w:rtl/>
        </w:rPr>
      </w:pPr>
      <w:r>
        <w:rPr>
          <w:rFonts w:hint="cs"/>
          <w:rtl/>
          <w:lang w:eastAsia="he-IL"/>
        </w:rPr>
        <w:t xml:space="preserve">תודה רבה, כבוד היושב-ראש. </w:t>
      </w:r>
      <w:bookmarkStart w:id="3914" w:name="_ETM_Q10_230500"/>
      <w:bookmarkEnd w:id="3914"/>
      <w:r>
        <w:rPr>
          <w:rtl/>
        </w:rPr>
        <w:t xml:space="preserve">שרות </w:t>
      </w:r>
      <w:bookmarkStart w:id="3915" w:name="_ETM_Q10_230920"/>
      <w:bookmarkEnd w:id="3915"/>
      <w:r>
        <w:rPr>
          <w:rtl/>
        </w:rPr>
        <w:t>נכבדות</w:t>
      </w:r>
      <w:r>
        <w:rPr>
          <w:rFonts w:hint="cs"/>
          <w:rtl/>
        </w:rPr>
        <w:t>,</w:t>
      </w:r>
      <w:r>
        <w:rPr>
          <w:rtl/>
        </w:rPr>
        <w:t xml:space="preserve"> </w:t>
      </w:r>
      <w:bookmarkStart w:id="3916" w:name="_ETM_Q10_231790"/>
      <w:bookmarkEnd w:id="3916"/>
      <w:r>
        <w:rPr>
          <w:rtl/>
        </w:rPr>
        <w:t xml:space="preserve">סגן </w:t>
      </w:r>
      <w:bookmarkStart w:id="3917" w:name="_ETM_Q10_232120"/>
      <w:bookmarkEnd w:id="3917"/>
      <w:r>
        <w:rPr>
          <w:rtl/>
        </w:rPr>
        <w:t xml:space="preserve">שר </w:t>
      </w:r>
      <w:bookmarkStart w:id="3918" w:name="_ETM_Q10_232360"/>
      <w:bookmarkEnd w:id="3918"/>
      <w:r>
        <w:rPr>
          <w:rtl/>
        </w:rPr>
        <w:t>נכבד</w:t>
      </w:r>
      <w:r>
        <w:rPr>
          <w:rFonts w:hint="cs"/>
          <w:rtl/>
        </w:rPr>
        <w:t>,</w:t>
      </w:r>
      <w:r>
        <w:rPr>
          <w:rtl/>
        </w:rPr>
        <w:t xml:space="preserve"> </w:t>
      </w:r>
      <w:bookmarkStart w:id="3919" w:name="_ETM_Q10_232780"/>
      <w:bookmarkEnd w:id="3919"/>
      <w:r>
        <w:rPr>
          <w:rtl/>
        </w:rPr>
        <w:t xml:space="preserve">חברי </w:t>
      </w:r>
      <w:bookmarkStart w:id="3920" w:name="_ETM_Q10_233079"/>
      <w:bookmarkEnd w:id="3920"/>
      <w:r>
        <w:rPr>
          <w:rFonts w:hint="cs"/>
          <w:rtl/>
        </w:rPr>
        <w:t>ו</w:t>
      </w:r>
      <w:r>
        <w:rPr>
          <w:rtl/>
        </w:rPr>
        <w:t xml:space="preserve">חברות </w:t>
      </w:r>
      <w:bookmarkStart w:id="3921" w:name="_ETM_Q10_233409"/>
      <w:bookmarkEnd w:id="3921"/>
      <w:r>
        <w:rPr>
          <w:rtl/>
        </w:rPr>
        <w:t>הכנסת</w:t>
      </w:r>
      <w:r>
        <w:rPr>
          <w:rFonts w:hint="cs"/>
          <w:rtl/>
        </w:rPr>
        <w:t>,</w:t>
      </w:r>
      <w:r>
        <w:rPr>
          <w:rtl/>
        </w:rPr>
        <w:t xml:space="preserve"> </w:t>
      </w:r>
      <w:bookmarkStart w:id="3922" w:name="_ETM_Q10_234600"/>
      <w:bookmarkEnd w:id="3922"/>
      <w:r>
        <w:rPr>
          <w:rtl/>
        </w:rPr>
        <w:t xml:space="preserve">אני </w:t>
      </w:r>
      <w:bookmarkStart w:id="3923" w:name="_ETM_Q10_235200"/>
      <w:bookmarkEnd w:id="3923"/>
      <w:r>
        <w:rPr>
          <w:rtl/>
        </w:rPr>
        <w:t xml:space="preserve">רוצה </w:t>
      </w:r>
      <w:bookmarkStart w:id="3924" w:name="_ETM_Q10_235530"/>
      <w:bookmarkEnd w:id="3924"/>
      <w:r>
        <w:rPr>
          <w:rtl/>
        </w:rPr>
        <w:t xml:space="preserve">לטעון </w:t>
      </w:r>
      <w:bookmarkStart w:id="3925" w:name="_ETM_Q10_235890"/>
      <w:bookmarkEnd w:id="3925"/>
      <w:r>
        <w:rPr>
          <w:rtl/>
        </w:rPr>
        <w:t>ש</w:t>
      </w:r>
      <w:bookmarkStart w:id="3926" w:name="_ETM_Q10_237330"/>
      <w:bookmarkEnd w:id="3926"/>
      <w:r>
        <w:rPr>
          <w:rtl/>
        </w:rPr>
        <w:t xml:space="preserve">אנחנו </w:t>
      </w:r>
      <w:bookmarkStart w:id="3927" w:name="_ETM_Q10_237870"/>
      <w:bookmarkEnd w:id="3927"/>
      <w:r>
        <w:rPr>
          <w:rtl/>
        </w:rPr>
        <w:t xml:space="preserve">נמצאים </w:t>
      </w:r>
      <w:bookmarkStart w:id="3928" w:name="_ETM_Q10_238470"/>
      <w:bookmarkEnd w:id="3928"/>
      <w:r>
        <w:rPr>
          <w:rtl/>
        </w:rPr>
        <w:t xml:space="preserve">כרגע </w:t>
      </w:r>
      <w:bookmarkStart w:id="3929" w:name="_ETM_Q10_238920"/>
      <w:bookmarkEnd w:id="3929"/>
      <w:r>
        <w:rPr>
          <w:rFonts w:hint="cs"/>
          <w:rtl/>
        </w:rPr>
        <w:t>ב</w:t>
      </w:r>
      <w:r>
        <w:rPr>
          <w:rtl/>
        </w:rPr>
        <w:t xml:space="preserve">סכנת </w:t>
      </w:r>
      <w:bookmarkStart w:id="3930" w:name="_ETM_Q10_239850"/>
      <w:bookmarkEnd w:id="3930"/>
      <w:r>
        <w:rPr>
          <w:rtl/>
        </w:rPr>
        <w:t xml:space="preserve">המדרון </w:t>
      </w:r>
      <w:bookmarkStart w:id="3931" w:name="_ETM_Q10_240300"/>
      <w:bookmarkEnd w:id="3931"/>
      <w:r>
        <w:rPr>
          <w:rtl/>
        </w:rPr>
        <w:t>החלקלק</w:t>
      </w:r>
      <w:r>
        <w:rPr>
          <w:rFonts w:hint="cs"/>
          <w:rtl/>
        </w:rPr>
        <w:t>.</w:t>
      </w:r>
      <w:r>
        <w:rPr>
          <w:rtl/>
        </w:rPr>
        <w:t xml:space="preserve"> </w:t>
      </w:r>
      <w:bookmarkStart w:id="3932" w:name="_ETM_Q10_241449"/>
      <w:bookmarkEnd w:id="3932"/>
      <w:r>
        <w:rPr>
          <w:rtl/>
        </w:rPr>
        <w:t xml:space="preserve">אם </w:t>
      </w:r>
      <w:bookmarkStart w:id="3933" w:name="_ETM_Q10_241629"/>
      <w:bookmarkEnd w:id="3933"/>
      <w:r>
        <w:rPr>
          <w:rtl/>
        </w:rPr>
        <w:t xml:space="preserve">אנחנו </w:t>
      </w:r>
      <w:bookmarkStart w:id="3934" w:name="_ETM_Q10_242949"/>
      <w:bookmarkEnd w:id="3934"/>
      <w:r>
        <w:rPr>
          <w:rtl/>
        </w:rPr>
        <w:t>זוכרים</w:t>
      </w:r>
      <w:r>
        <w:rPr>
          <w:rFonts w:hint="cs"/>
          <w:rtl/>
        </w:rPr>
        <w:t>,</w:t>
      </w:r>
      <w:r>
        <w:rPr>
          <w:rtl/>
        </w:rPr>
        <w:t xml:space="preserve"> </w:t>
      </w:r>
      <w:bookmarkStart w:id="3935" w:name="_ETM_Q10_244090"/>
      <w:bookmarkEnd w:id="3935"/>
      <w:r>
        <w:rPr>
          <w:rtl/>
        </w:rPr>
        <w:t>הת</w:t>
      </w:r>
      <w:r>
        <w:rPr>
          <w:rFonts w:hint="cs"/>
          <w:rtl/>
        </w:rPr>
        <w:t>זכיר</w:t>
      </w:r>
      <w:r>
        <w:rPr>
          <w:rtl/>
        </w:rPr>
        <w:t xml:space="preserve"> </w:t>
      </w:r>
      <w:bookmarkStart w:id="3936" w:name="_ETM_Q10_244840"/>
      <w:bookmarkEnd w:id="3936"/>
      <w:r>
        <w:rPr>
          <w:rtl/>
        </w:rPr>
        <w:t xml:space="preserve">הזה </w:t>
      </w:r>
      <w:bookmarkStart w:id="3937" w:name="_ETM_Q10_245110"/>
      <w:bookmarkEnd w:id="3937"/>
      <w:r>
        <w:rPr>
          <w:rtl/>
        </w:rPr>
        <w:t xml:space="preserve">בא </w:t>
      </w:r>
      <w:bookmarkStart w:id="3938" w:name="_ETM_Q10_245290"/>
      <w:bookmarkEnd w:id="3938"/>
      <w:r>
        <w:rPr>
          <w:rtl/>
        </w:rPr>
        <w:t xml:space="preserve">לעולם </w:t>
      </w:r>
      <w:bookmarkStart w:id="3939" w:name="_ETM_Q10_246009"/>
      <w:bookmarkEnd w:id="3939"/>
      <w:r>
        <w:rPr>
          <w:rFonts w:hint="cs"/>
          <w:rtl/>
        </w:rPr>
        <w:t>לא</w:t>
      </w:r>
      <w:r>
        <w:rPr>
          <w:rtl/>
        </w:rPr>
        <w:t xml:space="preserve">חר </w:t>
      </w:r>
      <w:bookmarkStart w:id="3940" w:name="_ETM_Q10_246890"/>
      <w:bookmarkEnd w:id="3940"/>
      <w:r>
        <w:rPr>
          <w:rtl/>
        </w:rPr>
        <w:t xml:space="preserve">שבג"ץ </w:t>
      </w:r>
      <w:bookmarkStart w:id="3941" w:name="_ETM_Q10_247640"/>
      <w:bookmarkEnd w:id="3941"/>
      <w:r>
        <w:rPr>
          <w:rtl/>
        </w:rPr>
        <w:t xml:space="preserve">הטיל </w:t>
      </w:r>
      <w:bookmarkStart w:id="3942" w:name="_ETM_Q10_247970"/>
      <w:bookmarkEnd w:id="3942"/>
      <w:r>
        <w:rPr>
          <w:rtl/>
        </w:rPr>
        <w:t xml:space="preserve">ביקורת </w:t>
      </w:r>
      <w:bookmarkStart w:id="3943" w:name="_ETM_Q10_248480"/>
      <w:bookmarkEnd w:id="3943"/>
      <w:r>
        <w:rPr>
          <w:rtl/>
        </w:rPr>
        <w:t xml:space="preserve">חריפה </w:t>
      </w:r>
      <w:bookmarkStart w:id="3944" w:name="_ETM_Q10_249020"/>
      <w:bookmarkEnd w:id="3944"/>
      <w:r>
        <w:rPr>
          <w:rtl/>
        </w:rPr>
        <w:t xml:space="preserve">מאוד </w:t>
      </w:r>
      <w:bookmarkStart w:id="3945" w:name="_ETM_Q10_249500"/>
      <w:bookmarkEnd w:id="3945"/>
      <w:r>
        <w:rPr>
          <w:rtl/>
        </w:rPr>
        <w:t xml:space="preserve">על </w:t>
      </w:r>
      <w:bookmarkStart w:id="3946" w:name="_ETM_Q10_249680"/>
      <w:bookmarkEnd w:id="3946"/>
      <w:r>
        <w:rPr>
          <w:rtl/>
        </w:rPr>
        <w:t xml:space="preserve">מערכת </w:t>
      </w:r>
      <w:bookmarkStart w:id="3947" w:name="_ETM_Q10_250280"/>
      <w:bookmarkEnd w:id="3947"/>
      <w:r>
        <w:rPr>
          <w:rtl/>
        </w:rPr>
        <w:t>קיימת</w:t>
      </w:r>
      <w:r>
        <w:rPr>
          <w:rFonts w:hint="cs"/>
          <w:rtl/>
        </w:rPr>
        <w:t>,</w:t>
      </w:r>
      <w:r>
        <w:rPr>
          <w:rtl/>
        </w:rPr>
        <w:t xml:space="preserve"> </w:t>
      </w:r>
      <w:bookmarkStart w:id="3948" w:name="_ETM_Q10_250850"/>
      <w:bookmarkEnd w:id="3948"/>
      <w:r>
        <w:rPr>
          <w:rFonts w:hint="cs"/>
          <w:rtl/>
        </w:rPr>
        <w:t>ע</w:t>
      </w:r>
      <w:r>
        <w:rPr>
          <w:rtl/>
        </w:rPr>
        <w:t xml:space="preserve">ין </w:t>
      </w:r>
      <w:bookmarkStart w:id="3949" w:name="_ETM_Q10_251090"/>
      <w:bookmarkEnd w:id="3949"/>
      <w:r>
        <w:rPr>
          <w:rtl/>
        </w:rPr>
        <w:t>הנץ</w:t>
      </w:r>
      <w:r>
        <w:rPr>
          <w:rFonts w:hint="cs"/>
          <w:rtl/>
        </w:rPr>
        <w:t>,</w:t>
      </w:r>
      <w:r>
        <w:rPr>
          <w:rtl/>
        </w:rPr>
        <w:t xml:space="preserve"> </w:t>
      </w:r>
      <w:bookmarkStart w:id="3950" w:name="_ETM_Q10_252350"/>
      <w:bookmarkEnd w:id="3950"/>
      <w:r>
        <w:rPr>
          <w:rFonts w:hint="cs"/>
          <w:rtl/>
        </w:rPr>
        <w:t xml:space="preserve">שבה </w:t>
      </w:r>
      <w:r>
        <w:rPr>
          <w:rtl/>
        </w:rPr>
        <w:t xml:space="preserve">צילמו </w:t>
      </w:r>
      <w:bookmarkStart w:id="3951" w:name="_ETM_Q10_252860"/>
      <w:bookmarkStart w:id="3952" w:name="_ETM_Q10_253640"/>
      <w:bookmarkEnd w:id="3951"/>
      <w:bookmarkEnd w:id="3952"/>
      <w:r>
        <w:rPr>
          <w:rtl/>
        </w:rPr>
        <w:t>בכבישים</w:t>
      </w:r>
      <w:r>
        <w:rPr>
          <w:rFonts w:hint="cs"/>
          <w:rtl/>
        </w:rPr>
        <w:t xml:space="preserve"> בחשאי</w:t>
      </w:r>
      <w:r>
        <w:rPr>
          <w:rtl/>
        </w:rPr>
        <w:t xml:space="preserve"> </w:t>
      </w:r>
      <w:bookmarkStart w:id="3953" w:name="_ETM_Q10_254810"/>
      <w:bookmarkEnd w:id="3953"/>
      <w:r>
        <w:rPr>
          <w:rtl/>
        </w:rPr>
        <w:t xml:space="preserve">את </w:t>
      </w:r>
      <w:bookmarkStart w:id="3954" w:name="_ETM_Q10_254990"/>
      <w:bookmarkEnd w:id="3954"/>
      <w:r>
        <w:rPr>
          <w:rtl/>
        </w:rPr>
        <w:t xml:space="preserve">לוחיות </w:t>
      </w:r>
      <w:bookmarkStart w:id="3955" w:name="_ETM_Q10_255560"/>
      <w:bookmarkEnd w:id="3955"/>
      <w:r>
        <w:rPr>
          <w:rtl/>
        </w:rPr>
        <w:t xml:space="preserve">הזיהוי </w:t>
      </w:r>
      <w:bookmarkStart w:id="3956" w:name="_ETM_Q10_256069"/>
      <w:bookmarkEnd w:id="3956"/>
      <w:r>
        <w:rPr>
          <w:rtl/>
        </w:rPr>
        <w:t xml:space="preserve">של </w:t>
      </w:r>
      <w:bookmarkStart w:id="3957" w:name="_ETM_Q10_256310"/>
      <w:bookmarkEnd w:id="3957"/>
      <w:r>
        <w:rPr>
          <w:rtl/>
        </w:rPr>
        <w:t xml:space="preserve">מכוניות </w:t>
      </w:r>
      <w:bookmarkStart w:id="3958" w:name="_ETM_Q10_258050"/>
      <w:bookmarkEnd w:id="3958"/>
      <w:r>
        <w:rPr>
          <w:rFonts w:hint="cs"/>
          <w:rtl/>
        </w:rPr>
        <w:t>בלי</w:t>
      </w:r>
      <w:r>
        <w:rPr>
          <w:rtl/>
        </w:rPr>
        <w:t xml:space="preserve"> </w:t>
      </w:r>
      <w:bookmarkStart w:id="3959" w:name="_ETM_Q10_258350"/>
      <w:bookmarkEnd w:id="3959"/>
      <w:r>
        <w:rPr>
          <w:rtl/>
        </w:rPr>
        <w:t xml:space="preserve">שהאזרחים </w:t>
      </w:r>
      <w:bookmarkStart w:id="3960" w:name="_ETM_Q10_259010"/>
      <w:bookmarkEnd w:id="3960"/>
      <w:r>
        <w:rPr>
          <w:rtl/>
        </w:rPr>
        <w:t>יודעים</w:t>
      </w:r>
      <w:r>
        <w:rPr>
          <w:rFonts w:hint="cs"/>
          <w:rtl/>
        </w:rPr>
        <w:t>.</w:t>
      </w:r>
      <w:r>
        <w:rPr>
          <w:rtl/>
        </w:rPr>
        <w:t xml:space="preserve"> </w:t>
      </w:r>
      <w:bookmarkStart w:id="3961" w:name="_ETM_Q10_260000"/>
      <w:bookmarkEnd w:id="3961"/>
      <w:r>
        <w:rPr>
          <w:rtl/>
        </w:rPr>
        <w:t xml:space="preserve">אחרי </w:t>
      </w:r>
      <w:bookmarkStart w:id="3962" w:name="_ETM_Q10_260300"/>
      <w:bookmarkEnd w:id="3962"/>
      <w:r>
        <w:rPr>
          <w:rtl/>
        </w:rPr>
        <w:t xml:space="preserve">הביקורת </w:t>
      </w:r>
      <w:bookmarkStart w:id="3963" w:name="_ETM_Q10_260810"/>
      <w:bookmarkEnd w:id="3963"/>
      <w:r>
        <w:rPr>
          <w:rtl/>
        </w:rPr>
        <w:t xml:space="preserve">הזאת </w:t>
      </w:r>
      <w:bookmarkStart w:id="3964" w:name="_ETM_Q10_261020"/>
      <w:bookmarkEnd w:id="3964"/>
      <w:r>
        <w:rPr>
          <w:rtl/>
        </w:rPr>
        <w:t xml:space="preserve">של </w:t>
      </w:r>
      <w:bookmarkStart w:id="3965" w:name="_ETM_Q10_261170"/>
      <w:bookmarkEnd w:id="3965"/>
      <w:r>
        <w:rPr>
          <w:rtl/>
        </w:rPr>
        <w:t xml:space="preserve">בג"ץ </w:t>
      </w:r>
      <w:bookmarkStart w:id="3966" w:name="_ETM_Q10_261680"/>
      <w:bookmarkEnd w:id="3966"/>
      <w:r>
        <w:rPr>
          <w:rtl/>
        </w:rPr>
        <w:t xml:space="preserve">בא </w:t>
      </w:r>
      <w:bookmarkStart w:id="3967" w:name="_ETM_Q10_261860"/>
      <w:bookmarkEnd w:id="3967"/>
      <w:r>
        <w:rPr>
          <w:rtl/>
        </w:rPr>
        <w:t>ת</w:t>
      </w:r>
      <w:r>
        <w:rPr>
          <w:rFonts w:hint="cs"/>
          <w:rtl/>
        </w:rPr>
        <w:t xml:space="preserve">זכיר </w:t>
      </w:r>
      <w:bookmarkStart w:id="3968" w:name="_ETM_Q10_262310"/>
      <w:bookmarkEnd w:id="3968"/>
      <w:r>
        <w:rPr>
          <w:rtl/>
        </w:rPr>
        <w:t>החוק</w:t>
      </w:r>
      <w:r>
        <w:rPr>
          <w:rFonts w:hint="cs"/>
          <w:rtl/>
        </w:rPr>
        <w:t>,</w:t>
      </w:r>
      <w:r>
        <w:rPr>
          <w:rtl/>
        </w:rPr>
        <w:t xml:space="preserve"> </w:t>
      </w:r>
      <w:bookmarkStart w:id="3969" w:name="_ETM_Q10_262610"/>
      <w:bookmarkEnd w:id="3969"/>
      <w:r>
        <w:rPr>
          <w:rtl/>
        </w:rPr>
        <w:t xml:space="preserve">אבל </w:t>
      </w:r>
      <w:bookmarkStart w:id="3970" w:name="_ETM_Q10_262790"/>
      <w:bookmarkEnd w:id="3970"/>
      <w:r>
        <w:rPr>
          <w:rtl/>
        </w:rPr>
        <w:t xml:space="preserve">תזכיר </w:t>
      </w:r>
      <w:bookmarkStart w:id="3971" w:name="_ETM_Q10_263200"/>
      <w:bookmarkEnd w:id="3971"/>
      <w:r>
        <w:rPr>
          <w:rtl/>
        </w:rPr>
        <w:t xml:space="preserve">החוק </w:t>
      </w:r>
      <w:bookmarkStart w:id="3972" w:name="_ETM_Q10_263740"/>
      <w:bookmarkEnd w:id="3972"/>
      <w:r>
        <w:rPr>
          <w:rtl/>
        </w:rPr>
        <w:t xml:space="preserve">הוא </w:t>
      </w:r>
      <w:bookmarkStart w:id="3973" w:name="_ETM_Q10_264039"/>
      <w:bookmarkEnd w:id="3973"/>
      <w:r>
        <w:rPr>
          <w:rtl/>
        </w:rPr>
        <w:t xml:space="preserve">פגיעה </w:t>
      </w:r>
      <w:bookmarkStart w:id="3974" w:name="_ETM_Q10_265270"/>
      <w:bookmarkEnd w:id="3974"/>
      <w:r>
        <w:rPr>
          <w:rFonts w:hint="cs"/>
          <w:rtl/>
        </w:rPr>
        <w:t>בחירויות יסוד</w:t>
      </w:r>
      <w:r w:rsidRPr="00E91456">
        <w:rPr>
          <w:rtl/>
        </w:rPr>
        <w:t xml:space="preserve"> </w:t>
      </w:r>
      <w:r>
        <w:rPr>
          <w:rtl/>
        </w:rPr>
        <w:t xml:space="preserve">פי </w:t>
      </w:r>
      <w:bookmarkStart w:id="3975" w:name="_ETM_Q10_264340"/>
      <w:bookmarkEnd w:id="3975"/>
      <w:r w:rsidR="00DF5762">
        <w:rPr>
          <w:rFonts w:hint="cs"/>
          <w:rtl/>
        </w:rPr>
        <w:t>מאה</w:t>
      </w:r>
      <w:r>
        <w:rPr>
          <w:rFonts w:hint="cs"/>
          <w:rtl/>
        </w:rPr>
        <w:t xml:space="preserve">, </w:t>
      </w:r>
      <w:bookmarkStart w:id="3976" w:name="_ETM_Q10_266289"/>
      <w:bookmarkEnd w:id="3976"/>
      <w:r>
        <w:rPr>
          <w:rtl/>
        </w:rPr>
        <w:t xml:space="preserve">גם </w:t>
      </w:r>
      <w:bookmarkStart w:id="3977" w:name="_ETM_Q10_266500"/>
      <w:bookmarkEnd w:id="3977"/>
      <w:r>
        <w:rPr>
          <w:rtl/>
        </w:rPr>
        <w:t xml:space="preserve">אם </w:t>
      </w:r>
      <w:bookmarkStart w:id="3978" w:name="_ETM_Q10_266619"/>
      <w:bookmarkEnd w:id="3978"/>
      <w:r>
        <w:rPr>
          <w:rtl/>
        </w:rPr>
        <w:t xml:space="preserve">זה </w:t>
      </w:r>
      <w:bookmarkStart w:id="3979" w:name="_ETM_Q10_266799"/>
      <w:bookmarkEnd w:id="3979"/>
      <w:r>
        <w:rPr>
          <w:rtl/>
        </w:rPr>
        <w:t xml:space="preserve">יהיה </w:t>
      </w:r>
      <w:bookmarkStart w:id="3980" w:name="_ETM_Q10_266950"/>
      <w:bookmarkEnd w:id="3980"/>
      <w:r>
        <w:rPr>
          <w:rtl/>
        </w:rPr>
        <w:t>בחוק</w:t>
      </w:r>
      <w:r>
        <w:rPr>
          <w:rFonts w:hint="cs"/>
          <w:rtl/>
        </w:rPr>
        <w:t>.</w:t>
      </w:r>
      <w:r>
        <w:rPr>
          <w:rtl/>
        </w:rPr>
        <w:t xml:space="preserve"> </w:t>
      </w:r>
      <w:bookmarkStart w:id="3981" w:name="_ETM_Q10_267250"/>
      <w:bookmarkEnd w:id="3981"/>
    </w:p>
    <w:p w:rsidR="007453BE" w:rsidRDefault="007453BE" w:rsidP="009D4B75">
      <w:pPr>
        <w:rPr>
          <w:rtl/>
        </w:rPr>
      </w:pPr>
    </w:p>
    <w:p w:rsidR="007453BE" w:rsidRDefault="007453BE" w:rsidP="0031794A">
      <w:pPr>
        <w:rPr>
          <w:rtl/>
          <w:lang w:eastAsia="he-IL"/>
        </w:rPr>
      </w:pPr>
      <w:bookmarkStart w:id="3982" w:name="_ETM_Q10_265000"/>
      <w:bookmarkEnd w:id="3982"/>
      <w:r>
        <w:rPr>
          <w:rtl/>
        </w:rPr>
        <w:t xml:space="preserve">אנחנו </w:t>
      </w:r>
      <w:bookmarkStart w:id="3983" w:name="_ETM_Q10_267520"/>
      <w:bookmarkEnd w:id="3983"/>
      <w:r>
        <w:rPr>
          <w:rtl/>
        </w:rPr>
        <w:t xml:space="preserve">צריכים </w:t>
      </w:r>
      <w:bookmarkStart w:id="3984" w:name="_ETM_Q10_267789"/>
      <w:bookmarkEnd w:id="3984"/>
      <w:r>
        <w:rPr>
          <w:rtl/>
        </w:rPr>
        <w:t xml:space="preserve">לדעת </w:t>
      </w:r>
      <w:bookmarkStart w:id="3985" w:name="_ETM_Q10_268090"/>
      <w:bookmarkStart w:id="3986" w:name="_ETM_Q10_268180"/>
      <w:bookmarkEnd w:id="3985"/>
      <w:bookmarkEnd w:id="3986"/>
      <w:r>
        <w:rPr>
          <w:rFonts w:hint="cs"/>
          <w:rtl/>
        </w:rPr>
        <w:t>ש</w:t>
      </w:r>
      <w:r>
        <w:rPr>
          <w:rtl/>
        </w:rPr>
        <w:t xml:space="preserve">בתקופת </w:t>
      </w:r>
      <w:bookmarkStart w:id="3987" w:name="_ETM_Q10_268659"/>
      <w:bookmarkEnd w:id="3987"/>
      <w:r>
        <w:rPr>
          <w:rtl/>
        </w:rPr>
        <w:t xml:space="preserve">הקורונה </w:t>
      </w:r>
      <w:bookmarkStart w:id="3988" w:name="_ETM_Q10_270080"/>
      <w:bookmarkEnd w:id="3988"/>
      <w:r>
        <w:rPr>
          <w:rtl/>
        </w:rPr>
        <w:t xml:space="preserve">נפרץ </w:t>
      </w:r>
      <w:bookmarkStart w:id="3989" w:name="_ETM_Q10_270709"/>
      <w:bookmarkEnd w:id="3989"/>
      <w:r>
        <w:rPr>
          <w:rtl/>
        </w:rPr>
        <w:t>ה</w:t>
      </w:r>
      <w:r>
        <w:rPr>
          <w:rFonts w:hint="cs"/>
          <w:rtl/>
        </w:rPr>
        <w:t xml:space="preserve">סכר </w:t>
      </w:r>
      <w:bookmarkStart w:id="3990" w:name="_ETM_Q10_271280"/>
      <w:bookmarkEnd w:id="3990"/>
      <w:r>
        <w:rPr>
          <w:rtl/>
        </w:rPr>
        <w:t xml:space="preserve">לגבי </w:t>
      </w:r>
      <w:bookmarkStart w:id="3991" w:name="_ETM_Q10_271640"/>
      <w:bookmarkEnd w:id="3991"/>
      <w:r>
        <w:rPr>
          <w:rtl/>
        </w:rPr>
        <w:t xml:space="preserve">פגיעה </w:t>
      </w:r>
      <w:bookmarkStart w:id="3992" w:name="_ETM_Q10_273140"/>
      <w:bookmarkEnd w:id="3992"/>
      <w:r>
        <w:rPr>
          <w:rtl/>
        </w:rPr>
        <w:t xml:space="preserve">בזכויות </w:t>
      </w:r>
      <w:bookmarkStart w:id="3993" w:name="_ETM_Q10_273980"/>
      <w:bookmarkEnd w:id="3993"/>
      <w:r>
        <w:rPr>
          <w:rtl/>
        </w:rPr>
        <w:t>הפרט</w:t>
      </w:r>
      <w:r>
        <w:rPr>
          <w:rFonts w:hint="cs"/>
          <w:rtl/>
        </w:rPr>
        <w:t>:</w:t>
      </w:r>
      <w:r>
        <w:rPr>
          <w:rtl/>
        </w:rPr>
        <w:t xml:space="preserve"> </w:t>
      </w:r>
      <w:bookmarkStart w:id="3994" w:name="_ETM_Q10_274670"/>
      <w:bookmarkEnd w:id="3994"/>
      <w:r>
        <w:rPr>
          <w:rtl/>
        </w:rPr>
        <w:t xml:space="preserve">איכוני </w:t>
      </w:r>
      <w:bookmarkStart w:id="3995" w:name="_ETM_Q10_275150"/>
      <w:bookmarkEnd w:id="3995"/>
      <w:r>
        <w:rPr>
          <w:rtl/>
        </w:rPr>
        <w:t>שב"כ</w:t>
      </w:r>
      <w:r>
        <w:rPr>
          <w:rFonts w:hint="cs"/>
          <w:rtl/>
        </w:rPr>
        <w:t>,</w:t>
      </w:r>
      <w:r>
        <w:rPr>
          <w:rtl/>
        </w:rPr>
        <w:t xml:space="preserve"> </w:t>
      </w:r>
      <w:bookmarkStart w:id="3996" w:name="_ETM_Q10_275840"/>
      <w:bookmarkEnd w:id="3996"/>
      <w:r>
        <w:rPr>
          <w:rtl/>
        </w:rPr>
        <w:t xml:space="preserve">לרגל </w:t>
      </w:r>
      <w:bookmarkStart w:id="3997" w:name="_ETM_Q10_276560"/>
      <w:bookmarkEnd w:id="3997"/>
      <w:r>
        <w:rPr>
          <w:rtl/>
        </w:rPr>
        <w:t xml:space="preserve">אחרי </w:t>
      </w:r>
      <w:bookmarkStart w:id="3998" w:name="_ETM_Q10_276950"/>
      <w:bookmarkEnd w:id="3998"/>
      <w:r>
        <w:rPr>
          <w:rtl/>
        </w:rPr>
        <w:t>אזרחים</w:t>
      </w:r>
      <w:r>
        <w:rPr>
          <w:rFonts w:hint="cs"/>
          <w:rtl/>
        </w:rPr>
        <w:t>;</w:t>
      </w:r>
      <w:r>
        <w:rPr>
          <w:rtl/>
        </w:rPr>
        <w:t xml:space="preserve"> </w:t>
      </w:r>
      <w:bookmarkStart w:id="3999" w:name="_ETM_Q10_277880"/>
      <w:bookmarkEnd w:id="3999"/>
      <w:r>
        <w:rPr>
          <w:rtl/>
        </w:rPr>
        <w:t xml:space="preserve">יש </w:t>
      </w:r>
      <w:bookmarkStart w:id="4000" w:name="_ETM_Q10_278180"/>
      <w:bookmarkEnd w:id="4000"/>
      <w:r>
        <w:rPr>
          <w:rtl/>
        </w:rPr>
        <w:t xml:space="preserve">לנו </w:t>
      </w:r>
      <w:bookmarkStart w:id="4001" w:name="_ETM_Q10_279260"/>
      <w:bookmarkEnd w:id="4001"/>
      <w:r>
        <w:rPr>
          <w:rtl/>
        </w:rPr>
        <w:t xml:space="preserve">שאלות </w:t>
      </w:r>
      <w:bookmarkStart w:id="4002" w:name="_ETM_Q10_279860"/>
      <w:bookmarkEnd w:id="4002"/>
      <w:r>
        <w:rPr>
          <w:rtl/>
        </w:rPr>
        <w:t xml:space="preserve">בנוגע </w:t>
      </w:r>
      <w:bookmarkStart w:id="4003" w:name="_ETM_Q10_280459"/>
      <w:bookmarkEnd w:id="4003"/>
      <w:r>
        <w:rPr>
          <w:rtl/>
        </w:rPr>
        <w:t xml:space="preserve">למאגר </w:t>
      </w:r>
      <w:bookmarkStart w:id="4004" w:name="_ETM_Q10_281120"/>
      <w:bookmarkEnd w:id="4004"/>
      <w:r>
        <w:rPr>
          <w:rtl/>
        </w:rPr>
        <w:t xml:space="preserve">ביומטרי </w:t>
      </w:r>
      <w:bookmarkStart w:id="4005" w:name="_ETM_Q10_281690"/>
      <w:bookmarkEnd w:id="4005"/>
      <w:r>
        <w:rPr>
          <w:rtl/>
        </w:rPr>
        <w:t xml:space="preserve">שגם </w:t>
      </w:r>
      <w:bookmarkStart w:id="4006" w:name="_ETM_Q10_282020"/>
      <w:bookmarkEnd w:id="4006"/>
      <w:r>
        <w:rPr>
          <w:rtl/>
        </w:rPr>
        <w:t xml:space="preserve">משרד </w:t>
      </w:r>
      <w:bookmarkStart w:id="4007" w:name="_ETM_Q10_282440"/>
      <w:bookmarkEnd w:id="4007"/>
      <w:r>
        <w:rPr>
          <w:rtl/>
        </w:rPr>
        <w:t xml:space="preserve">הפנים </w:t>
      </w:r>
      <w:bookmarkStart w:id="4008" w:name="_ETM_Q10_282740"/>
      <w:bookmarkEnd w:id="4008"/>
      <w:r>
        <w:rPr>
          <w:rtl/>
        </w:rPr>
        <w:t xml:space="preserve">לא </w:t>
      </w:r>
      <w:bookmarkStart w:id="4009" w:name="_ETM_Q10_282860"/>
      <w:bookmarkEnd w:id="4009"/>
      <w:r>
        <w:rPr>
          <w:rtl/>
        </w:rPr>
        <w:t xml:space="preserve">ידע </w:t>
      </w:r>
      <w:bookmarkStart w:id="4010" w:name="_ETM_Q10_283190"/>
      <w:bookmarkEnd w:id="4010"/>
      <w:r>
        <w:rPr>
          <w:rtl/>
        </w:rPr>
        <w:t xml:space="preserve">שהוא </w:t>
      </w:r>
      <w:bookmarkStart w:id="4011" w:name="_ETM_Q10_283520"/>
      <w:bookmarkEnd w:id="4011"/>
      <w:r>
        <w:rPr>
          <w:rtl/>
        </w:rPr>
        <w:t>קיים</w:t>
      </w:r>
      <w:r>
        <w:rPr>
          <w:rFonts w:hint="cs"/>
          <w:rtl/>
        </w:rPr>
        <w:t>.</w:t>
      </w:r>
      <w:r>
        <w:rPr>
          <w:rtl/>
        </w:rPr>
        <w:t xml:space="preserve"> </w:t>
      </w:r>
      <w:bookmarkStart w:id="4012" w:name="_ETM_Q10_284360"/>
      <w:bookmarkEnd w:id="4012"/>
      <w:r>
        <w:rPr>
          <w:rtl/>
        </w:rPr>
        <w:t>ועכשיו</w:t>
      </w:r>
      <w:r>
        <w:rPr>
          <w:rFonts w:hint="cs"/>
          <w:rtl/>
        </w:rPr>
        <w:t>,</w:t>
      </w:r>
      <w:r>
        <w:rPr>
          <w:rtl/>
        </w:rPr>
        <w:t xml:space="preserve"> </w:t>
      </w:r>
      <w:bookmarkStart w:id="4013" w:name="_ETM_Q10_285189"/>
      <w:bookmarkEnd w:id="4013"/>
      <w:r>
        <w:rPr>
          <w:rtl/>
        </w:rPr>
        <w:t xml:space="preserve">במקום </w:t>
      </w:r>
      <w:bookmarkStart w:id="4014" w:name="_ETM_Q10_285600"/>
      <w:bookmarkEnd w:id="4014"/>
      <w:r>
        <w:rPr>
          <w:rFonts w:hint="cs"/>
          <w:rtl/>
        </w:rPr>
        <w:t>ל</w:t>
      </w:r>
      <w:r>
        <w:rPr>
          <w:rtl/>
        </w:rPr>
        <w:t xml:space="preserve">תקן </w:t>
      </w:r>
      <w:bookmarkStart w:id="4015" w:name="_ETM_Q10_286140"/>
      <w:bookmarkEnd w:id="4015"/>
      <w:r>
        <w:rPr>
          <w:rtl/>
        </w:rPr>
        <w:t xml:space="preserve">את </w:t>
      </w:r>
      <w:bookmarkStart w:id="4016" w:name="_ETM_Q10_286290"/>
      <w:bookmarkEnd w:id="4016"/>
      <w:r>
        <w:rPr>
          <w:rtl/>
        </w:rPr>
        <w:t xml:space="preserve">החוק </w:t>
      </w:r>
      <w:bookmarkStart w:id="4017" w:name="_ETM_Q10_286830"/>
      <w:bookmarkEnd w:id="4017"/>
      <w:r>
        <w:rPr>
          <w:rtl/>
        </w:rPr>
        <w:t xml:space="preserve">של </w:t>
      </w:r>
      <w:bookmarkStart w:id="4018" w:name="_ETM_Q10_287220"/>
      <w:bookmarkEnd w:id="4018"/>
      <w:r>
        <w:rPr>
          <w:rtl/>
        </w:rPr>
        <w:t xml:space="preserve">לוחיות </w:t>
      </w:r>
      <w:bookmarkStart w:id="4019" w:name="_ETM_Q10_287700"/>
      <w:bookmarkEnd w:id="4019"/>
      <w:r>
        <w:rPr>
          <w:rFonts w:hint="cs"/>
          <w:rtl/>
        </w:rPr>
        <w:t>ה</w:t>
      </w:r>
      <w:r>
        <w:rPr>
          <w:rtl/>
        </w:rPr>
        <w:t xml:space="preserve">רישוי </w:t>
      </w:r>
      <w:bookmarkStart w:id="4020" w:name="_ETM_Q10_288240"/>
      <w:bookmarkEnd w:id="4020"/>
      <w:r>
        <w:rPr>
          <w:rFonts w:hint="cs"/>
          <w:rtl/>
        </w:rPr>
        <w:t>ו</w:t>
      </w:r>
      <w:r>
        <w:rPr>
          <w:rtl/>
        </w:rPr>
        <w:t xml:space="preserve">עין </w:t>
      </w:r>
      <w:bookmarkStart w:id="4021" w:name="_ETM_Q10_288540"/>
      <w:bookmarkEnd w:id="4021"/>
      <w:r>
        <w:rPr>
          <w:rtl/>
        </w:rPr>
        <w:t xml:space="preserve">הנץ </w:t>
      </w:r>
      <w:bookmarkStart w:id="4022" w:name="_ETM_Q10_288710"/>
      <w:bookmarkEnd w:id="4022"/>
      <w:r>
        <w:rPr>
          <w:rFonts w:hint="cs"/>
          <w:rtl/>
        </w:rPr>
        <w:t>ו</w:t>
      </w:r>
      <w:r>
        <w:rPr>
          <w:rtl/>
        </w:rPr>
        <w:t xml:space="preserve">להפוך </w:t>
      </w:r>
      <w:bookmarkStart w:id="4023" w:name="_ETM_Q10_289130"/>
      <w:bookmarkEnd w:id="4023"/>
      <w:r>
        <w:rPr>
          <w:rtl/>
        </w:rPr>
        <w:t xml:space="preserve">את </w:t>
      </w:r>
      <w:bookmarkStart w:id="4024" w:name="_ETM_Q10_289220"/>
      <w:bookmarkEnd w:id="4024"/>
      <w:r>
        <w:rPr>
          <w:rtl/>
        </w:rPr>
        <w:t xml:space="preserve">זה </w:t>
      </w:r>
      <w:bookmarkStart w:id="4025" w:name="_ETM_Q10_289340"/>
      <w:bookmarkEnd w:id="4025"/>
      <w:r>
        <w:rPr>
          <w:rFonts w:hint="cs"/>
          <w:rtl/>
        </w:rPr>
        <w:t>ל</w:t>
      </w:r>
      <w:r>
        <w:rPr>
          <w:rtl/>
        </w:rPr>
        <w:t>חוקי</w:t>
      </w:r>
      <w:r>
        <w:rPr>
          <w:rFonts w:hint="cs"/>
          <w:rtl/>
        </w:rPr>
        <w:t>,</w:t>
      </w:r>
      <w:r>
        <w:rPr>
          <w:rtl/>
        </w:rPr>
        <w:t xml:space="preserve"> </w:t>
      </w:r>
      <w:bookmarkStart w:id="4026" w:name="_ETM_Q10_290030"/>
      <w:bookmarkEnd w:id="4026"/>
      <w:r>
        <w:rPr>
          <w:rtl/>
        </w:rPr>
        <w:t xml:space="preserve">המשרד </w:t>
      </w:r>
      <w:bookmarkStart w:id="4027" w:name="_ETM_Q10_290810"/>
      <w:bookmarkEnd w:id="4027"/>
      <w:r>
        <w:rPr>
          <w:rtl/>
        </w:rPr>
        <w:t xml:space="preserve">לביטחון </w:t>
      </w:r>
      <w:bookmarkStart w:id="4028" w:name="_ETM_Q10_291260"/>
      <w:bookmarkEnd w:id="4028"/>
      <w:r>
        <w:rPr>
          <w:rtl/>
        </w:rPr>
        <w:t xml:space="preserve">פנים </w:t>
      </w:r>
      <w:bookmarkStart w:id="4029" w:name="_ETM_Q10_291899"/>
      <w:bookmarkEnd w:id="4029"/>
      <w:r>
        <w:rPr>
          <w:rtl/>
        </w:rPr>
        <w:t xml:space="preserve">פותח </w:t>
      </w:r>
      <w:bookmarkStart w:id="4030" w:name="_ETM_Q10_292439"/>
      <w:bookmarkEnd w:id="4030"/>
      <w:r>
        <w:rPr>
          <w:rtl/>
        </w:rPr>
        <w:t xml:space="preserve">את </w:t>
      </w:r>
      <w:bookmarkStart w:id="4031" w:name="_ETM_Q10_292590"/>
      <w:bookmarkEnd w:id="4031"/>
      <w:r>
        <w:rPr>
          <w:rtl/>
        </w:rPr>
        <w:t>ה</w:t>
      </w:r>
      <w:r>
        <w:rPr>
          <w:rFonts w:hint="cs"/>
          <w:rtl/>
        </w:rPr>
        <w:t xml:space="preserve">סכר </w:t>
      </w:r>
      <w:bookmarkStart w:id="4032" w:name="_ETM_Q10_291000"/>
      <w:bookmarkStart w:id="4033" w:name="_ETM_Q10_293279"/>
      <w:bookmarkEnd w:id="4032"/>
      <w:bookmarkEnd w:id="4033"/>
      <w:r>
        <w:rPr>
          <w:rtl/>
        </w:rPr>
        <w:t xml:space="preserve">ורוצה </w:t>
      </w:r>
      <w:bookmarkStart w:id="4034" w:name="_ETM_Q10_294119"/>
      <w:bookmarkEnd w:id="4034"/>
      <w:r>
        <w:rPr>
          <w:rtl/>
        </w:rPr>
        <w:t xml:space="preserve">לא </w:t>
      </w:r>
      <w:bookmarkStart w:id="4035" w:name="_ETM_Q10_294450"/>
      <w:bookmarkEnd w:id="4035"/>
      <w:r>
        <w:rPr>
          <w:rtl/>
        </w:rPr>
        <w:t xml:space="preserve">רק </w:t>
      </w:r>
      <w:bookmarkStart w:id="4036" w:name="_ETM_Q10_294749"/>
      <w:bookmarkEnd w:id="4036"/>
      <w:r>
        <w:rPr>
          <w:rtl/>
        </w:rPr>
        <w:t xml:space="preserve">רישוי </w:t>
      </w:r>
      <w:bookmarkStart w:id="4037" w:name="_ETM_Q10_295590"/>
      <w:bookmarkStart w:id="4038" w:name="_ETM_Q10_295979"/>
      <w:bookmarkEnd w:id="4037"/>
      <w:bookmarkEnd w:id="4038"/>
      <w:r>
        <w:rPr>
          <w:rtl/>
        </w:rPr>
        <w:t xml:space="preserve">לוחיות </w:t>
      </w:r>
      <w:bookmarkStart w:id="4039" w:name="_ETM_Q10_296700"/>
      <w:bookmarkEnd w:id="4039"/>
      <w:r>
        <w:rPr>
          <w:rtl/>
        </w:rPr>
        <w:t>זיהוי</w:t>
      </w:r>
      <w:r>
        <w:rPr>
          <w:rFonts w:hint="cs"/>
          <w:rtl/>
        </w:rPr>
        <w:t>,</w:t>
      </w:r>
      <w:r>
        <w:rPr>
          <w:rtl/>
        </w:rPr>
        <w:t xml:space="preserve"> </w:t>
      </w:r>
      <w:bookmarkStart w:id="4040" w:name="_ETM_Q10_297119"/>
      <w:bookmarkEnd w:id="4040"/>
      <w:r>
        <w:rPr>
          <w:rtl/>
        </w:rPr>
        <w:t xml:space="preserve">אלא </w:t>
      </w:r>
      <w:bookmarkStart w:id="4041" w:name="_ETM_Q10_297329"/>
      <w:bookmarkEnd w:id="4041"/>
      <w:r>
        <w:rPr>
          <w:rtl/>
        </w:rPr>
        <w:t xml:space="preserve">גם </w:t>
      </w:r>
      <w:bookmarkStart w:id="4042" w:name="_ETM_Q10_297569"/>
      <w:bookmarkEnd w:id="4042"/>
      <w:r>
        <w:rPr>
          <w:rtl/>
        </w:rPr>
        <w:t xml:space="preserve">רוצה </w:t>
      </w:r>
      <w:bookmarkStart w:id="4043" w:name="_ETM_Q10_297840"/>
      <w:bookmarkEnd w:id="4043"/>
      <w:r>
        <w:rPr>
          <w:rtl/>
        </w:rPr>
        <w:t xml:space="preserve">לצלם </w:t>
      </w:r>
      <w:bookmarkStart w:id="4044" w:name="_ETM_Q10_299039"/>
      <w:bookmarkEnd w:id="4044"/>
      <w:r>
        <w:rPr>
          <w:rtl/>
        </w:rPr>
        <w:t xml:space="preserve">צילום </w:t>
      </w:r>
      <w:bookmarkStart w:id="4045" w:name="_ETM_Q10_299549"/>
      <w:bookmarkEnd w:id="4045"/>
      <w:r>
        <w:rPr>
          <w:rtl/>
        </w:rPr>
        <w:t xml:space="preserve">פנים </w:t>
      </w:r>
      <w:bookmarkStart w:id="4046" w:name="_ETM_Q10_300299"/>
      <w:bookmarkEnd w:id="4046"/>
      <w:r>
        <w:rPr>
          <w:rtl/>
        </w:rPr>
        <w:t xml:space="preserve">בכל </w:t>
      </w:r>
      <w:bookmarkStart w:id="4047" w:name="_ETM_Q10_301049"/>
      <w:bookmarkEnd w:id="4047"/>
      <w:r>
        <w:rPr>
          <w:rtl/>
        </w:rPr>
        <w:t xml:space="preserve">המרחב </w:t>
      </w:r>
      <w:bookmarkStart w:id="4048" w:name="_ETM_Q10_301469"/>
      <w:bookmarkEnd w:id="4048"/>
      <w:r>
        <w:rPr>
          <w:rtl/>
        </w:rPr>
        <w:t xml:space="preserve">הציבורי </w:t>
      </w:r>
      <w:bookmarkStart w:id="4049" w:name="_ETM_Q10_301950"/>
      <w:bookmarkEnd w:id="4049"/>
      <w:r>
        <w:rPr>
          <w:rtl/>
        </w:rPr>
        <w:t xml:space="preserve">ולא </w:t>
      </w:r>
      <w:bookmarkStart w:id="4050" w:name="_ETM_Q10_302249"/>
      <w:bookmarkEnd w:id="4050"/>
      <w:r>
        <w:rPr>
          <w:rtl/>
        </w:rPr>
        <w:t xml:space="preserve">רק </w:t>
      </w:r>
      <w:bookmarkStart w:id="4051" w:name="_ETM_Q10_302429"/>
      <w:bookmarkEnd w:id="4051"/>
      <w:r>
        <w:rPr>
          <w:rtl/>
        </w:rPr>
        <w:t>בכבישים</w:t>
      </w:r>
      <w:r>
        <w:rPr>
          <w:rFonts w:hint="cs"/>
          <w:rtl/>
        </w:rPr>
        <w:t>.</w:t>
      </w:r>
      <w:r>
        <w:rPr>
          <w:rtl/>
        </w:rPr>
        <w:t xml:space="preserve"> </w:t>
      </w:r>
      <w:bookmarkStart w:id="4052" w:name="_ETM_Q10_303270"/>
      <w:bookmarkEnd w:id="4052"/>
      <w:r>
        <w:rPr>
          <w:rtl/>
        </w:rPr>
        <w:t xml:space="preserve">אני </w:t>
      </w:r>
      <w:bookmarkStart w:id="4053" w:name="_ETM_Q10_303479"/>
      <w:bookmarkEnd w:id="4053"/>
      <w:r>
        <w:rPr>
          <w:rtl/>
        </w:rPr>
        <w:t xml:space="preserve">חושבת </w:t>
      </w:r>
      <w:bookmarkStart w:id="4054" w:name="_ETM_Q10_303840"/>
      <w:bookmarkEnd w:id="4054"/>
      <w:r>
        <w:rPr>
          <w:rtl/>
        </w:rPr>
        <w:t xml:space="preserve">שמדובר </w:t>
      </w:r>
      <w:bookmarkStart w:id="4055" w:name="_ETM_Q10_304289"/>
      <w:bookmarkEnd w:id="4055"/>
      <w:r>
        <w:rPr>
          <w:rtl/>
        </w:rPr>
        <w:t xml:space="preserve">בנושא </w:t>
      </w:r>
      <w:bookmarkStart w:id="4056" w:name="_ETM_Q10_305009"/>
      <w:bookmarkEnd w:id="4056"/>
      <w:r>
        <w:rPr>
          <w:rtl/>
        </w:rPr>
        <w:t xml:space="preserve">שהוא </w:t>
      </w:r>
      <w:bookmarkStart w:id="4057" w:name="_ETM_Q10_306270"/>
      <w:bookmarkEnd w:id="4057"/>
      <w:r>
        <w:rPr>
          <w:rtl/>
        </w:rPr>
        <w:t xml:space="preserve">פגיעה </w:t>
      </w:r>
      <w:bookmarkStart w:id="4058" w:name="_ETM_Q10_306719"/>
      <w:bookmarkEnd w:id="4058"/>
      <w:r>
        <w:rPr>
          <w:rtl/>
        </w:rPr>
        <w:t xml:space="preserve">חמורה </w:t>
      </w:r>
      <w:bookmarkStart w:id="4059" w:name="_ETM_Q10_307590"/>
      <w:bookmarkEnd w:id="4059"/>
      <w:r>
        <w:rPr>
          <w:rtl/>
        </w:rPr>
        <w:t xml:space="preserve">בזכויות </w:t>
      </w:r>
      <w:bookmarkStart w:id="4060" w:name="_ETM_Q10_308700"/>
      <w:bookmarkStart w:id="4061" w:name="_ETM_Q10_309180"/>
      <w:bookmarkEnd w:id="4060"/>
      <w:bookmarkEnd w:id="4061"/>
      <w:r>
        <w:rPr>
          <w:rtl/>
        </w:rPr>
        <w:t xml:space="preserve">הפרט </w:t>
      </w:r>
      <w:bookmarkStart w:id="4062" w:name="_ETM_Q10_309780"/>
      <w:bookmarkEnd w:id="4062"/>
      <w:r>
        <w:rPr>
          <w:rtl/>
        </w:rPr>
        <w:t xml:space="preserve">ללא </w:t>
      </w:r>
      <w:bookmarkStart w:id="4063" w:name="_ETM_Q10_310319"/>
      <w:bookmarkEnd w:id="4063"/>
      <w:r>
        <w:rPr>
          <w:rtl/>
        </w:rPr>
        <w:t>הגבלות</w:t>
      </w:r>
      <w:r>
        <w:rPr>
          <w:rFonts w:hint="cs"/>
          <w:rtl/>
        </w:rPr>
        <w:t>.</w:t>
      </w:r>
      <w:r>
        <w:rPr>
          <w:rtl/>
        </w:rPr>
        <w:t xml:space="preserve"> </w:t>
      </w:r>
      <w:bookmarkStart w:id="4064" w:name="_ETM_Q10_311040"/>
      <w:bookmarkEnd w:id="4064"/>
      <w:r>
        <w:rPr>
          <w:rtl/>
        </w:rPr>
        <w:t xml:space="preserve">אנחנו </w:t>
      </w:r>
      <w:bookmarkStart w:id="4065" w:name="_ETM_Q10_311430"/>
      <w:bookmarkEnd w:id="4065"/>
      <w:r>
        <w:rPr>
          <w:rtl/>
        </w:rPr>
        <w:t xml:space="preserve">רואים </w:t>
      </w:r>
      <w:bookmarkStart w:id="4066" w:name="_ETM_Q10_311760"/>
      <w:bookmarkEnd w:id="4066"/>
      <w:r>
        <w:rPr>
          <w:rtl/>
        </w:rPr>
        <w:t xml:space="preserve">שהפיקוח </w:t>
      </w:r>
      <w:bookmarkStart w:id="4067" w:name="_ETM_Q10_312780"/>
      <w:bookmarkEnd w:id="4067"/>
      <w:r>
        <w:rPr>
          <w:rtl/>
        </w:rPr>
        <w:t xml:space="preserve">אינו </w:t>
      </w:r>
      <w:bookmarkStart w:id="4068" w:name="_ETM_Q10_313109"/>
      <w:bookmarkEnd w:id="4068"/>
      <w:r>
        <w:rPr>
          <w:rtl/>
        </w:rPr>
        <w:t xml:space="preserve">פיקוח </w:t>
      </w:r>
      <w:bookmarkStart w:id="4069" w:name="_ETM_Q10_313560"/>
      <w:bookmarkEnd w:id="4069"/>
      <w:r>
        <w:rPr>
          <w:rtl/>
        </w:rPr>
        <w:t>אמיתי</w:t>
      </w:r>
      <w:r>
        <w:rPr>
          <w:rFonts w:hint="cs"/>
          <w:rtl/>
        </w:rPr>
        <w:t>,</w:t>
      </w:r>
      <w:r>
        <w:rPr>
          <w:rtl/>
        </w:rPr>
        <w:t xml:space="preserve"> </w:t>
      </w:r>
      <w:bookmarkStart w:id="4070" w:name="_ETM_Q10_313980"/>
      <w:bookmarkEnd w:id="4070"/>
      <w:r>
        <w:rPr>
          <w:rtl/>
        </w:rPr>
        <w:t xml:space="preserve">ואני </w:t>
      </w:r>
      <w:bookmarkStart w:id="4071" w:name="_ETM_Q10_314189"/>
      <w:bookmarkEnd w:id="4071"/>
      <w:r>
        <w:rPr>
          <w:rtl/>
        </w:rPr>
        <w:t xml:space="preserve">מבקשת </w:t>
      </w:r>
      <w:bookmarkStart w:id="4072" w:name="_ETM_Q10_314730"/>
      <w:bookmarkEnd w:id="4072"/>
      <w:r>
        <w:rPr>
          <w:rtl/>
        </w:rPr>
        <w:t xml:space="preserve">לחשוב </w:t>
      </w:r>
      <w:bookmarkStart w:id="4073" w:name="_ETM_Q10_315060"/>
      <w:bookmarkEnd w:id="4073"/>
      <w:r>
        <w:rPr>
          <w:rtl/>
        </w:rPr>
        <w:t xml:space="preserve">על </w:t>
      </w:r>
      <w:bookmarkStart w:id="4074" w:name="_ETM_Q10_315150"/>
      <w:bookmarkEnd w:id="4074"/>
      <w:r>
        <w:rPr>
          <w:rtl/>
        </w:rPr>
        <w:t xml:space="preserve">זה </w:t>
      </w:r>
      <w:bookmarkStart w:id="4075" w:name="_ETM_Q10_316590"/>
      <w:bookmarkEnd w:id="4075"/>
      <w:r>
        <w:rPr>
          <w:rtl/>
        </w:rPr>
        <w:t>מחדש</w:t>
      </w:r>
      <w:r>
        <w:rPr>
          <w:rFonts w:hint="cs"/>
          <w:rtl/>
        </w:rPr>
        <w:t>.</w:t>
      </w:r>
      <w:r>
        <w:rPr>
          <w:rtl/>
        </w:rPr>
        <w:t xml:space="preserve"> </w:t>
      </w:r>
      <w:bookmarkStart w:id="4076" w:name="_ETM_Q10_317549"/>
      <w:bookmarkEnd w:id="4076"/>
      <w:r>
        <w:rPr>
          <w:rtl/>
        </w:rPr>
        <w:t xml:space="preserve">תודה </w:t>
      </w:r>
      <w:bookmarkStart w:id="4077" w:name="_ETM_Q10_317760"/>
      <w:bookmarkEnd w:id="4077"/>
      <w:r>
        <w:rPr>
          <w:rtl/>
        </w:rPr>
        <w:t>רבה</w:t>
      </w:r>
      <w:r>
        <w:rPr>
          <w:rFonts w:hint="cs"/>
          <w:rtl/>
        </w:rPr>
        <w:t>.</w:t>
      </w:r>
      <w:r>
        <w:rPr>
          <w:rtl/>
        </w:rPr>
        <w:t xml:space="preserve"> </w:t>
      </w:r>
    </w:p>
    <w:p w:rsidR="007453BE" w:rsidRDefault="007453BE" w:rsidP="009D4B75">
      <w:pPr>
        <w:keepNext/>
        <w:rPr>
          <w:rtl/>
        </w:rPr>
      </w:pPr>
      <w:bookmarkStart w:id="4078" w:name="_ETM_Q10_226000"/>
      <w:bookmarkStart w:id="4079" w:name="_ETM_Q10_227000"/>
      <w:bookmarkStart w:id="4080" w:name="ET_yor_6244_7"/>
      <w:bookmarkEnd w:id="4078"/>
      <w:bookmarkEnd w:id="4079"/>
    </w:p>
    <w:p w:rsidR="007453BE" w:rsidRDefault="007453BE" w:rsidP="009D4B75">
      <w:pPr>
        <w:pStyle w:val="af6"/>
        <w:keepNext/>
        <w:rPr>
          <w:rtl/>
        </w:rPr>
      </w:pPr>
      <w:bookmarkStart w:id="4081" w:name="_ETM_Q10_309000"/>
      <w:bookmarkEnd w:id="4081"/>
      <w:r>
        <w:rPr>
          <w:rStyle w:val="TagStyle"/>
          <w:rFonts w:hint="cs"/>
          <w:rtl/>
        </w:rPr>
        <w:t xml:space="preserve"> &lt;&lt; יור &gt;&gt; </w:t>
      </w:r>
      <w:r>
        <w:rPr>
          <w:rFonts w:hint="cs"/>
          <w:rtl/>
        </w:rPr>
        <w:t>היו"ר איתן גינזבורג:</w:t>
      </w:r>
      <w:r>
        <w:rPr>
          <w:rStyle w:val="TagStyle"/>
          <w:rtl/>
        </w:rPr>
        <w:t xml:space="preserve"> &lt;&lt; יור &gt;&gt;</w:t>
      </w:r>
      <w:r>
        <w:rPr>
          <w:rFonts w:hint="cs"/>
          <w:rtl/>
        </w:rPr>
        <w:t xml:space="preserve">  </w:t>
      </w:r>
      <w:bookmarkEnd w:id="4080"/>
    </w:p>
    <w:p w:rsidR="007453BE" w:rsidRDefault="007453BE" w:rsidP="00815D99">
      <w:pPr>
        <w:rPr>
          <w:rtl/>
          <w:lang w:eastAsia="he-IL"/>
        </w:rPr>
      </w:pPr>
    </w:p>
    <w:p w:rsidR="007453BE" w:rsidRDefault="007453BE" w:rsidP="009D4B75">
      <w:pPr>
        <w:rPr>
          <w:rtl/>
          <w:lang w:eastAsia="he-IL"/>
        </w:rPr>
      </w:pPr>
      <w:r>
        <w:rPr>
          <w:rtl/>
        </w:rPr>
        <w:t xml:space="preserve">תודה </w:t>
      </w:r>
      <w:bookmarkStart w:id="4082" w:name="_ETM_Q10_318269"/>
      <w:bookmarkEnd w:id="4082"/>
      <w:r>
        <w:rPr>
          <w:rtl/>
        </w:rPr>
        <w:t>רבה</w:t>
      </w:r>
      <w:r>
        <w:rPr>
          <w:rFonts w:hint="cs"/>
          <w:rtl/>
        </w:rPr>
        <w:t xml:space="preserve">. </w:t>
      </w:r>
      <w:r>
        <w:rPr>
          <w:rFonts w:hint="cs"/>
          <w:rtl/>
          <w:lang w:eastAsia="he-IL"/>
        </w:rPr>
        <w:t xml:space="preserve">חבר הכנסת יברקן, </w:t>
      </w:r>
      <w:bookmarkStart w:id="4083" w:name="_ETM_Q10_318870"/>
      <w:bookmarkStart w:id="4084" w:name="_ETM_Q10_319379"/>
      <w:bookmarkStart w:id="4085" w:name="_ETM_Q10_319530"/>
      <w:bookmarkStart w:id="4086" w:name="_ETM_Q10_319680"/>
      <w:bookmarkStart w:id="4087" w:name="_ETM_Q10_319859"/>
      <w:bookmarkEnd w:id="4083"/>
      <w:bookmarkEnd w:id="4084"/>
      <w:bookmarkEnd w:id="4085"/>
      <w:bookmarkEnd w:id="4086"/>
      <w:bookmarkEnd w:id="4087"/>
      <w:r>
        <w:rPr>
          <w:rtl/>
        </w:rPr>
        <w:t>בבקשה</w:t>
      </w:r>
      <w:r>
        <w:rPr>
          <w:rFonts w:hint="cs"/>
          <w:rtl/>
        </w:rPr>
        <w:t>.</w:t>
      </w:r>
      <w:r>
        <w:rPr>
          <w:rtl/>
        </w:rPr>
        <w:t xml:space="preserve"> </w:t>
      </w:r>
    </w:p>
    <w:p w:rsidR="007453BE" w:rsidRDefault="007453BE" w:rsidP="009D4B75">
      <w:pPr>
        <w:keepNext/>
        <w:rPr>
          <w:rtl/>
        </w:rPr>
      </w:pPr>
    </w:p>
    <w:p w:rsidR="007453BE" w:rsidRDefault="007453BE" w:rsidP="009D4B75">
      <w:pPr>
        <w:pStyle w:val="af5"/>
        <w:keepNext/>
        <w:rPr>
          <w:rtl/>
        </w:rPr>
      </w:pPr>
      <w:r>
        <w:rPr>
          <w:rStyle w:val="TagStyle"/>
          <w:rFonts w:hint="cs"/>
          <w:rtl/>
        </w:rPr>
        <w:t xml:space="preserve">&lt;&lt; קריאה &gt;&gt; </w:t>
      </w:r>
      <w:r>
        <w:rPr>
          <w:rFonts w:hint="cs"/>
          <w:rtl/>
        </w:rPr>
        <w:t>דוד אמסלם (הליכוד):</w:t>
      </w:r>
      <w:r>
        <w:rPr>
          <w:rStyle w:val="TagStyle"/>
          <w:rtl/>
        </w:rPr>
        <w:t xml:space="preserve"> &lt;&lt; קריאה &gt;&gt;</w:t>
      </w:r>
      <w:r>
        <w:rPr>
          <w:rFonts w:hint="cs"/>
          <w:rtl/>
        </w:rPr>
        <w:t xml:space="preserve">  </w:t>
      </w:r>
    </w:p>
    <w:p w:rsidR="007453BE" w:rsidRDefault="007453BE" w:rsidP="00815D99">
      <w:pPr>
        <w:rPr>
          <w:rtl/>
          <w:lang w:eastAsia="he-IL"/>
        </w:rPr>
      </w:pPr>
    </w:p>
    <w:p w:rsidR="007453BE" w:rsidRDefault="007453BE" w:rsidP="009D4B75">
      <w:pPr>
        <w:rPr>
          <w:rtl/>
          <w:lang w:eastAsia="he-IL"/>
        </w:rPr>
      </w:pPr>
      <w:r>
        <w:rPr>
          <w:rFonts w:hint="cs"/>
          <w:rtl/>
          <w:lang w:eastAsia="he-IL"/>
        </w:rPr>
        <w:lastRenderedPageBreak/>
        <w:t>אני רק רוצה בינתיים, עד שהוא יגיע,</w:t>
      </w:r>
      <w:bookmarkStart w:id="4088" w:name="_ETM_Q10_323000"/>
      <w:bookmarkEnd w:id="4088"/>
      <w:r>
        <w:rPr>
          <w:rFonts w:hint="cs"/>
          <w:rtl/>
          <w:lang w:eastAsia="he-IL"/>
        </w:rPr>
        <w:t xml:space="preserve"> סגלוביץ', להזכיר שהיינו כאן בכנסת הקודמת בדיון ארוך מאוד על הסיפור הביומטרי. זה לא היה פשוט. בסוף </w:t>
      </w:r>
      <w:bookmarkStart w:id="4089" w:name="_ETM_Q10_331000"/>
      <w:bookmarkEnd w:id="4089"/>
      <w:r>
        <w:rPr>
          <w:rFonts w:hint="cs"/>
          <w:rtl/>
          <w:lang w:eastAsia="he-IL"/>
        </w:rPr>
        <w:t xml:space="preserve">לא העברנו בדיוק בגלל זה, בגלל שזה הסיפור </w:t>
      </w:r>
      <w:r w:rsidR="007975D0">
        <w:rPr>
          <w:rFonts w:hint="cs"/>
          <w:rtl/>
          <w:lang w:eastAsia="he-IL"/>
        </w:rPr>
        <w:t>– – –</w:t>
      </w:r>
      <w:r w:rsidR="0031794A">
        <w:rPr>
          <w:rFonts w:hint="cs"/>
          <w:rtl/>
          <w:lang w:eastAsia="he-IL"/>
        </w:rPr>
        <w:t xml:space="preserve"> צנע</w:t>
      </w:r>
      <w:r>
        <w:rPr>
          <w:rFonts w:hint="cs"/>
          <w:rtl/>
          <w:lang w:eastAsia="he-IL"/>
        </w:rPr>
        <w:t xml:space="preserve">ת הפרט של האדם. אין מחלוקת על הסיפור של הפשיעה. </w:t>
      </w:r>
      <w:bookmarkStart w:id="4090" w:name="_ETM_Q10_340000"/>
      <w:bookmarkEnd w:id="4090"/>
      <w:r>
        <w:rPr>
          <w:rFonts w:hint="cs"/>
          <w:rtl/>
          <w:lang w:eastAsia="he-IL"/>
        </w:rPr>
        <w:t>אין מחלוקת על שימוש בטכנולוגיה, זה ברור. אבל המשטר</w:t>
      </w:r>
      <w:r w:rsidR="0031794A">
        <w:rPr>
          <w:rFonts w:hint="cs"/>
          <w:rtl/>
          <w:lang w:eastAsia="he-IL"/>
        </w:rPr>
        <w:t xml:space="preserve">ה, </w:t>
      </w:r>
      <w:r>
        <w:rPr>
          <w:rFonts w:hint="cs"/>
          <w:rtl/>
          <w:lang w:eastAsia="he-IL"/>
        </w:rPr>
        <w:t>אתה מבין</w:t>
      </w:r>
      <w:bookmarkStart w:id="4091" w:name="_ETM_Q10_343000"/>
      <w:bookmarkEnd w:id="4091"/>
      <w:r>
        <w:rPr>
          <w:rFonts w:hint="cs"/>
          <w:rtl/>
          <w:lang w:eastAsia="he-IL"/>
        </w:rPr>
        <w:t xml:space="preserve"> לב</w:t>
      </w:r>
      <w:bookmarkStart w:id="4092" w:name="_ETM_Q10_355797"/>
      <w:bookmarkEnd w:id="4092"/>
      <w:r w:rsidR="0031794A">
        <w:rPr>
          <w:rFonts w:hint="cs"/>
          <w:rtl/>
          <w:lang w:eastAsia="he-IL"/>
        </w:rPr>
        <w:t>ד,</w:t>
      </w:r>
      <w:r>
        <w:rPr>
          <w:rFonts w:hint="cs"/>
          <w:rtl/>
          <w:lang w:eastAsia="he-IL"/>
        </w:rPr>
        <w:t xml:space="preserve"> רוצה את הקטע הכי דרקוני בגלל שזו העבודה שלה, ואנחנו האזרחים צריכים </w:t>
      </w:r>
      <w:bookmarkStart w:id="4093" w:name="_ETM_Q10_352000"/>
      <w:bookmarkEnd w:id="4093"/>
      <w:r>
        <w:rPr>
          <w:rFonts w:hint="cs"/>
          <w:rtl/>
          <w:lang w:eastAsia="he-IL"/>
        </w:rPr>
        <w:t>לשמור על עצמנו.</w:t>
      </w:r>
    </w:p>
    <w:p w:rsidR="007453BE" w:rsidRDefault="007453BE" w:rsidP="009D4B75">
      <w:pPr>
        <w:rPr>
          <w:rtl/>
          <w:lang w:eastAsia="he-IL"/>
        </w:rPr>
      </w:pPr>
    </w:p>
    <w:p w:rsidR="007453BE" w:rsidRDefault="007453BE" w:rsidP="009D4B75">
      <w:pPr>
        <w:pStyle w:val="af6"/>
        <w:keepNext/>
        <w:rPr>
          <w:rtl/>
        </w:rPr>
      </w:pPr>
      <w:bookmarkStart w:id="4094" w:name="ET_yor_6244_23"/>
      <w:r w:rsidRPr="00F25496">
        <w:rPr>
          <w:rStyle w:val="TagStyle"/>
          <w:rtl/>
        </w:rPr>
        <w:t xml:space="preserve"> &lt;&lt; יור &gt;&gt; </w:t>
      </w:r>
      <w:r>
        <w:rPr>
          <w:rtl/>
        </w:rPr>
        <w:t>היו"ר איתן גינזבורג:</w:t>
      </w:r>
      <w:r w:rsidRPr="00F25496">
        <w:rPr>
          <w:rStyle w:val="TagStyle"/>
          <w:rtl/>
        </w:rPr>
        <w:t xml:space="preserve"> &lt;&lt; יור &gt;&gt;</w:t>
      </w:r>
      <w:r>
        <w:rPr>
          <w:rtl/>
        </w:rPr>
        <w:t xml:space="preserve">  </w:t>
      </w:r>
      <w:bookmarkEnd w:id="4094"/>
    </w:p>
    <w:p w:rsidR="007453BE" w:rsidRDefault="007453BE" w:rsidP="00815D99">
      <w:pPr>
        <w:rPr>
          <w:rtl/>
          <w:lang w:eastAsia="he-IL"/>
        </w:rPr>
      </w:pPr>
    </w:p>
    <w:p w:rsidR="007453BE" w:rsidRDefault="007453BE" w:rsidP="009D4B75">
      <w:pPr>
        <w:rPr>
          <w:rtl/>
          <w:lang w:eastAsia="he-IL"/>
        </w:rPr>
      </w:pPr>
      <w:r>
        <w:rPr>
          <w:rFonts w:hint="cs"/>
          <w:rtl/>
          <w:lang w:eastAsia="he-IL"/>
        </w:rPr>
        <w:t>הסיפור הוא איזון.</w:t>
      </w:r>
    </w:p>
    <w:p w:rsidR="007453BE" w:rsidRDefault="007453BE" w:rsidP="009D4B75">
      <w:pPr>
        <w:rPr>
          <w:rtl/>
          <w:lang w:eastAsia="he-IL"/>
        </w:rPr>
      </w:pPr>
      <w:bookmarkStart w:id="4095" w:name="_ETM_Q10_355000"/>
      <w:bookmarkEnd w:id="4095"/>
    </w:p>
    <w:p w:rsidR="007453BE" w:rsidRDefault="007453BE" w:rsidP="009D4B75">
      <w:pPr>
        <w:pStyle w:val="af5"/>
        <w:keepNext/>
        <w:rPr>
          <w:rtl/>
        </w:rPr>
      </w:pPr>
      <w:bookmarkStart w:id="4096" w:name="ET_interruption_5156_24"/>
      <w:r w:rsidRPr="00F25496">
        <w:rPr>
          <w:rStyle w:val="TagStyle"/>
          <w:rtl/>
        </w:rPr>
        <w:t xml:space="preserve"> &lt;&lt; קריאה &gt;&gt; </w:t>
      </w:r>
      <w:r>
        <w:rPr>
          <w:rtl/>
        </w:rPr>
        <w:t>דוד אמסלם (הליכוד):</w:t>
      </w:r>
      <w:r w:rsidRPr="00F25496">
        <w:rPr>
          <w:rStyle w:val="TagStyle"/>
          <w:rtl/>
        </w:rPr>
        <w:t xml:space="preserve"> &lt;&lt; קריאה &gt;&gt;</w:t>
      </w:r>
      <w:r>
        <w:rPr>
          <w:rtl/>
        </w:rPr>
        <w:t xml:space="preserve">  </w:t>
      </w:r>
      <w:bookmarkEnd w:id="4096"/>
    </w:p>
    <w:p w:rsidR="007453BE" w:rsidRDefault="007453BE" w:rsidP="00815D99">
      <w:pPr>
        <w:rPr>
          <w:rtl/>
          <w:lang w:eastAsia="he-IL"/>
        </w:rPr>
      </w:pPr>
    </w:p>
    <w:p w:rsidR="007453BE" w:rsidRDefault="007453BE" w:rsidP="009D4B75">
      <w:pPr>
        <w:rPr>
          <w:rtl/>
          <w:lang w:eastAsia="he-IL"/>
        </w:rPr>
      </w:pPr>
      <w:r>
        <w:rPr>
          <w:rFonts w:hint="cs"/>
          <w:rtl/>
          <w:lang w:eastAsia="he-IL"/>
        </w:rPr>
        <w:t>יש גבולות.</w:t>
      </w:r>
    </w:p>
    <w:p w:rsidR="007453BE" w:rsidRDefault="007453BE" w:rsidP="009D4B75">
      <w:pPr>
        <w:rPr>
          <w:rtl/>
          <w:lang w:eastAsia="he-IL"/>
        </w:rPr>
      </w:pPr>
    </w:p>
    <w:p w:rsidR="007453BE" w:rsidRDefault="007453BE" w:rsidP="009D4B75">
      <w:pPr>
        <w:pStyle w:val="af6"/>
        <w:keepNext/>
        <w:rPr>
          <w:rtl/>
        </w:rPr>
      </w:pPr>
      <w:bookmarkStart w:id="4097" w:name="ET_yor_6244_25"/>
      <w:r w:rsidRPr="00F25496">
        <w:rPr>
          <w:rStyle w:val="TagStyle"/>
          <w:rtl/>
        </w:rPr>
        <w:t xml:space="preserve"> &lt;&lt; יור &gt;&gt; </w:t>
      </w:r>
      <w:r>
        <w:rPr>
          <w:rtl/>
        </w:rPr>
        <w:t>היו"ר איתן גינזבורג:</w:t>
      </w:r>
      <w:r w:rsidRPr="00F25496">
        <w:rPr>
          <w:rStyle w:val="TagStyle"/>
          <w:rtl/>
        </w:rPr>
        <w:t xml:space="preserve"> &lt;&lt; יור &gt;&gt;</w:t>
      </w:r>
      <w:r>
        <w:rPr>
          <w:rtl/>
        </w:rPr>
        <w:t xml:space="preserve">  </w:t>
      </w:r>
      <w:bookmarkEnd w:id="4097"/>
    </w:p>
    <w:p w:rsidR="007453BE" w:rsidRDefault="007453BE" w:rsidP="00815D99">
      <w:pPr>
        <w:rPr>
          <w:rtl/>
          <w:lang w:eastAsia="he-IL"/>
        </w:rPr>
      </w:pPr>
    </w:p>
    <w:p w:rsidR="007453BE" w:rsidRDefault="007453BE" w:rsidP="009D4B75">
      <w:pPr>
        <w:rPr>
          <w:rtl/>
          <w:lang w:eastAsia="he-IL"/>
        </w:rPr>
      </w:pPr>
      <w:bookmarkStart w:id="4098" w:name="_ETM_Q10_357000"/>
      <w:bookmarkEnd w:id="4098"/>
      <w:r>
        <w:rPr>
          <w:rFonts w:hint="cs"/>
          <w:rtl/>
          <w:lang w:eastAsia="he-IL"/>
        </w:rPr>
        <w:t>בבקשה, אדוני.</w:t>
      </w:r>
    </w:p>
    <w:p w:rsidR="007453BE" w:rsidRPr="00F25496" w:rsidRDefault="007453BE" w:rsidP="009D4B75">
      <w:pPr>
        <w:rPr>
          <w:rtl/>
          <w:lang w:eastAsia="he-IL"/>
        </w:rPr>
      </w:pPr>
    </w:p>
    <w:p w:rsidR="007453BE" w:rsidRDefault="007453BE" w:rsidP="009D4B75">
      <w:pPr>
        <w:pStyle w:val="a4"/>
        <w:keepNext/>
        <w:rPr>
          <w:rtl/>
        </w:rPr>
      </w:pPr>
      <w:bookmarkStart w:id="4099" w:name="ET_speaker_5959_11"/>
      <w:r>
        <w:rPr>
          <w:rStyle w:val="TagStyle"/>
          <w:rFonts w:hint="cs"/>
          <w:rtl/>
        </w:rPr>
        <w:t xml:space="preserve"> &lt;&lt; דובר &gt;&gt; </w:t>
      </w:r>
      <w:bookmarkStart w:id="4100" w:name="_Toc77784635"/>
      <w:bookmarkStart w:id="4101" w:name="_Toc77784804"/>
      <w:r>
        <w:rPr>
          <w:rFonts w:hint="cs"/>
          <w:rtl/>
        </w:rPr>
        <w:t>דסטה גדי יברקן (הליכוד):</w:t>
      </w:r>
      <w:bookmarkEnd w:id="4100"/>
      <w:bookmarkEnd w:id="4101"/>
      <w:r>
        <w:rPr>
          <w:rStyle w:val="TagStyle"/>
          <w:rtl/>
        </w:rPr>
        <w:t xml:space="preserve"> &lt;&lt; דובר &gt;&gt;</w:t>
      </w:r>
      <w:r>
        <w:rPr>
          <w:rFonts w:hint="cs"/>
          <w:rtl/>
        </w:rPr>
        <w:t xml:space="preserve">  </w:t>
      </w:r>
      <w:bookmarkEnd w:id="4099"/>
    </w:p>
    <w:p w:rsidR="007453BE" w:rsidRDefault="007453BE" w:rsidP="00815D99">
      <w:pPr>
        <w:rPr>
          <w:rtl/>
          <w:lang w:eastAsia="he-IL"/>
        </w:rPr>
      </w:pPr>
    </w:p>
    <w:p w:rsidR="007453BE" w:rsidRDefault="007453BE" w:rsidP="0031794A">
      <w:pPr>
        <w:rPr>
          <w:rtl/>
        </w:rPr>
      </w:pPr>
      <w:r>
        <w:rPr>
          <w:rFonts w:hint="cs"/>
          <w:rtl/>
          <w:lang w:eastAsia="he-IL"/>
        </w:rPr>
        <w:t xml:space="preserve">אדוני היושב-ראש, חברי הכנסת, </w:t>
      </w:r>
      <w:bookmarkStart w:id="4102" w:name="_ETM_Q10_362000"/>
      <w:bookmarkEnd w:id="4102"/>
      <w:r>
        <w:rPr>
          <w:rFonts w:hint="cs"/>
          <w:rtl/>
          <w:lang w:eastAsia="he-IL"/>
        </w:rPr>
        <w:t xml:space="preserve">סגן השר, בתפקיד הקודם שלי, כמו שאתה יודע </w:t>
      </w:r>
      <w:r w:rsidR="0031794A">
        <w:rPr>
          <w:rFonts w:hint="eastAsia"/>
          <w:rtl/>
          <w:lang w:eastAsia="he-IL"/>
        </w:rPr>
        <w:t>–</w:t>
      </w:r>
      <w:r w:rsidR="0031794A">
        <w:rPr>
          <w:rFonts w:hint="cs"/>
          <w:rtl/>
          <w:lang w:eastAsia="he-IL"/>
        </w:rPr>
        <w:t xml:space="preserve"> </w:t>
      </w:r>
      <w:r>
        <w:rPr>
          <w:rFonts w:hint="cs"/>
          <w:rtl/>
          <w:lang w:eastAsia="he-IL"/>
        </w:rPr>
        <w:t>אתה החלפת אות</w:t>
      </w:r>
      <w:bookmarkStart w:id="4103" w:name="_ETM_Q10_367000"/>
      <w:bookmarkEnd w:id="4103"/>
      <w:r>
        <w:rPr>
          <w:rFonts w:hint="cs"/>
          <w:rtl/>
          <w:lang w:eastAsia="he-IL"/>
        </w:rPr>
        <w:t>י</w:t>
      </w:r>
      <w:r w:rsidR="0031794A">
        <w:rPr>
          <w:rFonts w:hint="cs"/>
          <w:rtl/>
          <w:lang w:eastAsia="he-IL"/>
        </w:rPr>
        <w:t>,</w:t>
      </w:r>
      <w:r>
        <w:rPr>
          <w:rFonts w:hint="cs"/>
          <w:rtl/>
          <w:lang w:eastAsia="he-IL"/>
        </w:rPr>
        <w:t xml:space="preserve"> ואני שמח על כך, כי אתה מבין בתחום הזה, כמו שאמרת, הרבה יותר מהרבה אנשים שנכנסו</w:t>
      </w:r>
      <w:bookmarkStart w:id="4104" w:name="_ETM_Q10_375000"/>
      <w:bookmarkEnd w:id="4104"/>
      <w:r>
        <w:rPr>
          <w:rFonts w:hint="cs"/>
          <w:rtl/>
          <w:lang w:eastAsia="he-IL"/>
        </w:rPr>
        <w:t xml:space="preserve"> לתפקיד שלהם</w:t>
      </w:r>
      <w:r w:rsidR="0031794A">
        <w:rPr>
          <w:rFonts w:hint="cs"/>
          <w:rtl/>
          <w:lang w:eastAsia="he-IL"/>
        </w:rPr>
        <w:t>,</w:t>
      </w:r>
      <w:r>
        <w:rPr>
          <w:rFonts w:hint="cs"/>
          <w:rtl/>
          <w:lang w:eastAsia="he-IL"/>
        </w:rPr>
        <w:t xml:space="preserve"> משום שבאת מעולם המשטרה. אני מכיר את הצעת החוק הזאת עוד</w:t>
      </w:r>
      <w:bookmarkStart w:id="4105" w:name="_ETM_Q10_379000"/>
      <w:bookmarkEnd w:id="4105"/>
      <w:r>
        <w:rPr>
          <w:rFonts w:hint="cs"/>
          <w:rtl/>
          <w:lang w:eastAsia="he-IL"/>
        </w:rPr>
        <w:t xml:space="preserve"> מלפני כן. הצעת החוק הזו היא חשובה מאוד, כמי שראה אותה ובחן אותה. אבל יחד עם זאת, יש כאן הערה לציבור, הציבור כן צריך לתת עליה את הדעת, משום שזה יכול להיות </w:t>
      </w:r>
      <w:bookmarkStart w:id="4106" w:name="_ETM_Q10_393080"/>
      <w:bookmarkEnd w:id="4106"/>
      <w:r>
        <w:rPr>
          <w:rtl/>
        </w:rPr>
        <w:t xml:space="preserve">מדרון </w:t>
      </w:r>
      <w:bookmarkStart w:id="4107" w:name="_ETM_Q10_393470"/>
      <w:bookmarkEnd w:id="4107"/>
      <w:r>
        <w:rPr>
          <w:rtl/>
        </w:rPr>
        <w:t>חלקלק</w:t>
      </w:r>
      <w:r>
        <w:rPr>
          <w:rFonts w:hint="cs"/>
          <w:rtl/>
        </w:rPr>
        <w:t>,</w:t>
      </w:r>
      <w:r>
        <w:rPr>
          <w:rtl/>
        </w:rPr>
        <w:t xml:space="preserve"> </w:t>
      </w:r>
      <w:bookmarkStart w:id="4108" w:name="_ETM_Q10_394469"/>
      <w:bookmarkEnd w:id="4108"/>
      <w:r>
        <w:rPr>
          <w:rtl/>
        </w:rPr>
        <w:t xml:space="preserve">זה </w:t>
      </w:r>
      <w:bookmarkStart w:id="4109" w:name="_ETM_Q10_394709"/>
      <w:bookmarkEnd w:id="4109"/>
      <w:r>
        <w:rPr>
          <w:rtl/>
        </w:rPr>
        <w:t xml:space="preserve">יכול </w:t>
      </w:r>
      <w:bookmarkStart w:id="4110" w:name="_ETM_Q10_394950"/>
      <w:bookmarkEnd w:id="4110"/>
      <w:r>
        <w:rPr>
          <w:rtl/>
        </w:rPr>
        <w:t xml:space="preserve">להתפתח </w:t>
      </w:r>
      <w:bookmarkStart w:id="4111" w:name="_ETM_Q10_395549"/>
      <w:bookmarkEnd w:id="4111"/>
      <w:r>
        <w:rPr>
          <w:rtl/>
        </w:rPr>
        <w:t xml:space="preserve">לפגיעה </w:t>
      </w:r>
      <w:bookmarkStart w:id="4112" w:name="_ETM_Q10_396000"/>
      <w:bookmarkEnd w:id="4112"/>
      <w:r>
        <w:rPr>
          <w:rtl/>
        </w:rPr>
        <w:t xml:space="preserve">בפרטיות </w:t>
      </w:r>
      <w:bookmarkStart w:id="4113" w:name="_ETM_Q10_396569"/>
      <w:bookmarkEnd w:id="4113"/>
      <w:r>
        <w:rPr>
          <w:rtl/>
        </w:rPr>
        <w:t>ממש</w:t>
      </w:r>
      <w:r>
        <w:rPr>
          <w:rFonts w:hint="cs"/>
          <w:rtl/>
        </w:rPr>
        <w:t>,</w:t>
      </w:r>
      <w:r>
        <w:rPr>
          <w:rtl/>
        </w:rPr>
        <w:t xml:space="preserve"> </w:t>
      </w:r>
      <w:bookmarkStart w:id="4114" w:name="_ETM_Q10_397319"/>
      <w:bookmarkEnd w:id="4114"/>
      <w:r>
        <w:rPr>
          <w:rtl/>
        </w:rPr>
        <w:t>ברמה</w:t>
      </w:r>
      <w:r w:rsidR="0031794A">
        <w:rPr>
          <w:rFonts w:hint="cs"/>
          <w:rtl/>
        </w:rPr>
        <w:t>,</w:t>
      </w:r>
      <w:r>
        <w:rPr>
          <w:rtl/>
        </w:rPr>
        <w:t xml:space="preserve"> </w:t>
      </w:r>
      <w:bookmarkStart w:id="4115" w:name="_ETM_Q10_397739"/>
      <w:bookmarkStart w:id="4116" w:name="_ETM_Q10_398280"/>
      <w:bookmarkEnd w:id="4115"/>
      <w:bookmarkEnd w:id="4116"/>
      <w:r w:rsidR="0031794A">
        <w:rPr>
          <w:rFonts w:hint="cs"/>
          <w:rtl/>
        </w:rPr>
        <w:t>ב</w:t>
      </w:r>
      <w:r>
        <w:rPr>
          <w:rtl/>
        </w:rPr>
        <w:t>רזולוציה</w:t>
      </w:r>
      <w:r>
        <w:rPr>
          <w:rFonts w:hint="cs"/>
          <w:rtl/>
        </w:rPr>
        <w:t xml:space="preserve"> </w:t>
      </w:r>
      <w:r>
        <w:rPr>
          <w:rtl/>
        </w:rPr>
        <w:t xml:space="preserve">– </w:t>
      </w:r>
      <w:bookmarkStart w:id="4117" w:name="_ETM_Q10_399030"/>
      <w:bookmarkEnd w:id="4117"/>
      <w:r>
        <w:rPr>
          <w:rtl/>
        </w:rPr>
        <w:t xml:space="preserve">ואת </w:t>
      </w:r>
      <w:bookmarkStart w:id="4118" w:name="_ETM_Q10_399180"/>
      <w:bookmarkEnd w:id="4118"/>
      <w:r>
        <w:rPr>
          <w:rtl/>
        </w:rPr>
        <w:t xml:space="preserve">זה </w:t>
      </w:r>
      <w:bookmarkStart w:id="4119" w:name="_ETM_Q10_399299"/>
      <w:bookmarkStart w:id="4120" w:name="_ETM_Q10_399510"/>
      <w:bookmarkEnd w:id="4119"/>
      <w:bookmarkEnd w:id="4120"/>
      <w:r>
        <w:rPr>
          <w:rtl/>
        </w:rPr>
        <w:t xml:space="preserve">אמרתי </w:t>
      </w:r>
      <w:bookmarkStart w:id="4121" w:name="_ETM_Q10_399989"/>
      <w:bookmarkStart w:id="4122" w:name="_ETM_Q10_400079"/>
      <w:bookmarkStart w:id="4123" w:name="_ETM_Q10_400950"/>
      <w:bookmarkEnd w:id="4121"/>
      <w:bookmarkEnd w:id="4122"/>
      <w:bookmarkEnd w:id="4123"/>
      <w:r>
        <w:rPr>
          <w:rFonts w:hint="cs"/>
          <w:rtl/>
        </w:rPr>
        <w:t xml:space="preserve">גם </w:t>
      </w:r>
      <w:bookmarkStart w:id="4124" w:name="_ETM_Q10_398000"/>
      <w:bookmarkEnd w:id="4124"/>
      <w:r>
        <w:rPr>
          <w:rtl/>
        </w:rPr>
        <w:t>בפנים</w:t>
      </w:r>
      <w:r>
        <w:rPr>
          <w:rFonts w:hint="cs"/>
          <w:rtl/>
        </w:rPr>
        <w:t>,</w:t>
      </w:r>
      <w:r>
        <w:rPr>
          <w:rtl/>
        </w:rPr>
        <w:t xml:space="preserve"> </w:t>
      </w:r>
      <w:bookmarkStart w:id="4125" w:name="_ETM_Q10_401370"/>
      <w:bookmarkEnd w:id="4125"/>
      <w:r>
        <w:rPr>
          <w:rtl/>
        </w:rPr>
        <w:t xml:space="preserve">עוד </w:t>
      </w:r>
      <w:bookmarkStart w:id="4126" w:name="_ETM_Q10_401520"/>
      <w:bookmarkEnd w:id="4126"/>
      <w:r>
        <w:rPr>
          <w:rtl/>
        </w:rPr>
        <w:t xml:space="preserve">לפני </w:t>
      </w:r>
      <w:bookmarkStart w:id="4127" w:name="_ETM_Q10_401820"/>
      <w:bookmarkEnd w:id="4127"/>
      <w:r>
        <w:rPr>
          <w:rtl/>
        </w:rPr>
        <w:t xml:space="preserve">שהדבר </w:t>
      </w:r>
      <w:bookmarkStart w:id="4128" w:name="_ETM_Q10_402210"/>
      <w:bookmarkEnd w:id="4128"/>
      <w:r>
        <w:rPr>
          <w:rtl/>
        </w:rPr>
        <w:t xml:space="preserve">הזה </w:t>
      </w:r>
      <w:bookmarkStart w:id="4129" w:name="_ETM_Q10_402390"/>
      <w:bookmarkEnd w:id="4129"/>
      <w:r>
        <w:rPr>
          <w:rtl/>
        </w:rPr>
        <w:t>הונח</w:t>
      </w:r>
      <w:r>
        <w:rPr>
          <w:rFonts w:hint="cs"/>
          <w:rtl/>
        </w:rPr>
        <w:t>.</w:t>
      </w:r>
      <w:r>
        <w:rPr>
          <w:rtl/>
        </w:rPr>
        <w:t xml:space="preserve"> </w:t>
      </w:r>
      <w:bookmarkStart w:id="4130" w:name="_ETM_Q10_403639"/>
      <w:bookmarkStart w:id="4131" w:name="_ETM_Q10_423000"/>
      <w:bookmarkEnd w:id="4130"/>
      <w:bookmarkEnd w:id="4131"/>
      <w:r>
        <w:rPr>
          <w:rtl/>
        </w:rPr>
        <w:t xml:space="preserve">על </w:t>
      </w:r>
      <w:bookmarkStart w:id="4132" w:name="_ETM_Q10_403989"/>
      <w:bookmarkEnd w:id="4132"/>
      <w:r>
        <w:rPr>
          <w:rtl/>
        </w:rPr>
        <w:t xml:space="preserve">כן </w:t>
      </w:r>
      <w:bookmarkStart w:id="4133" w:name="_ETM_Q10_404230"/>
      <w:bookmarkEnd w:id="4133"/>
      <w:r>
        <w:rPr>
          <w:rtl/>
        </w:rPr>
        <w:t xml:space="preserve">אני </w:t>
      </w:r>
      <w:bookmarkStart w:id="4134" w:name="_ETM_Q10_404980"/>
      <w:bookmarkEnd w:id="4134"/>
      <w:r>
        <w:rPr>
          <w:rtl/>
        </w:rPr>
        <w:t xml:space="preserve">בהחלט </w:t>
      </w:r>
      <w:bookmarkStart w:id="4135" w:name="_ETM_Q10_405370"/>
      <w:bookmarkEnd w:id="4135"/>
      <w:r>
        <w:rPr>
          <w:rtl/>
        </w:rPr>
        <w:t xml:space="preserve">חושב </w:t>
      </w:r>
      <w:bookmarkStart w:id="4136" w:name="_ETM_Q10_406170"/>
      <w:bookmarkEnd w:id="4136"/>
      <w:r>
        <w:rPr>
          <w:rtl/>
        </w:rPr>
        <w:t xml:space="preserve">שצריך </w:t>
      </w:r>
      <w:bookmarkStart w:id="4137" w:name="_ETM_Q10_406620"/>
      <w:bookmarkEnd w:id="4137"/>
      <w:r>
        <w:rPr>
          <w:rtl/>
        </w:rPr>
        <w:t xml:space="preserve">לעשות </w:t>
      </w:r>
      <w:bookmarkStart w:id="4138" w:name="_ETM_Q10_407099"/>
      <w:bookmarkEnd w:id="4138"/>
      <w:r>
        <w:rPr>
          <w:rtl/>
        </w:rPr>
        <w:t xml:space="preserve">את </w:t>
      </w:r>
      <w:bookmarkStart w:id="4139" w:name="_ETM_Q10_407249"/>
      <w:bookmarkEnd w:id="4139"/>
      <w:r>
        <w:rPr>
          <w:rtl/>
        </w:rPr>
        <w:t xml:space="preserve">ההפרדה </w:t>
      </w:r>
      <w:bookmarkStart w:id="4140" w:name="_ETM_Q10_408180"/>
      <w:bookmarkEnd w:id="4140"/>
      <w:r>
        <w:rPr>
          <w:rtl/>
        </w:rPr>
        <w:t xml:space="preserve">הדיכוטומית </w:t>
      </w:r>
      <w:bookmarkStart w:id="4141" w:name="_ETM_Q10_409620"/>
      <w:bookmarkEnd w:id="4141"/>
      <w:r>
        <w:rPr>
          <w:rtl/>
        </w:rPr>
        <w:t>ב</w:t>
      </w:r>
      <w:r>
        <w:rPr>
          <w:rFonts w:hint="cs"/>
          <w:rtl/>
        </w:rPr>
        <w:t>י</w:t>
      </w:r>
      <w:r>
        <w:rPr>
          <w:rtl/>
        </w:rPr>
        <w:t xml:space="preserve">ן </w:t>
      </w:r>
      <w:bookmarkStart w:id="4142" w:name="_ETM_Q10_410390"/>
      <w:bookmarkStart w:id="4143" w:name="_ETM_Q10_410600"/>
      <w:bookmarkEnd w:id="4142"/>
      <w:bookmarkEnd w:id="4143"/>
      <w:r>
        <w:rPr>
          <w:rtl/>
        </w:rPr>
        <w:t xml:space="preserve">פלילי </w:t>
      </w:r>
      <w:bookmarkStart w:id="4144" w:name="_ETM_Q10_411440"/>
      <w:bookmarkStart w:id="4145" w:name="_ETM_Q10_412880"/>
      <w:bookmarkStart w:id="4146" w:name="_ETM_Q10_413150"/>
      <w:bookmarkStart w:id="4147" w:name="_ETM_Q10_413600"/>
      <w:bookmarkEnd w:id="4144"/>
      <w:bookmarkEnd w:id="4145"/>
      <w:bookmarkEnd w:id="4146"/>
      <w:bookmarkEnd w:id="4147"/>
      <w:r>
        <w:rPr>
          <w:rtl/>
        </w:rPr>
        <w:t>ולא</w:t>
      </w:r>
      <w:r>
        <w:rPr>
          <w:rFonts w:hint="cs"/>
          <w:rtl/>
        </w:rPr>
        <w:t>ו</w:t>
      </w:r>
      <w:r>
        <w:rPr>
          <w:rtl/>
        </w:rPr>
        <w:t>מני</w:t>
      </w:r>
      <w:r>
        <w:rPr>
          <w:rFonts w:hint="cs"/>
          <w:rtl/>
        </w:rPr>
        <w:t>,</w:t>
      </w:r>
      <w:r>
        <w:rPr>
          <w:rtl/>
        </w:rPr>
        <w:t xml:space="preserve"> </w:t>
      </w:r>
      <w:bookmarkStart w:id="4148" w:name="_ETM_Q10_414319"/>
      <w:bookmarkEnd w:id="4148"/>
      <w:r>
        <w:rPr>
          <w:rtl/>
        </w:rPr>
        <w:t xml:space="preserve">אנשים </w:t>
      </w:r>
      <w:bookmarkStart w:id="4149" w:name="_ETM_Q10_414770"/>
      <w:bookmarkEnd w:id="4149"/>
      <w:r>
        <w:rPr>
          <w:rtl/>
        </w:rPr>
        <w:t xml:space="preserve">שעוסקים </w:t>
      </w:r>
      <w:bookmarkStart w:id="4150" w:name="_ETM_Q10_415340"/>
      <w:bookmarkEnd w:id="4150"/>
      <w:r>
        <w:rPr>
          <w:rtl/>
        </w:rPr>
        <w:t xml:space="preserve">בטרור </w:t>
      </w:r>
      <w:bookmarkStart w:id="4151" w:name="_ETM_Q10_416180"/>
      <w:bookmarkEnd w:id="4151"/>
      <w:r>
        <w:rPr>
          <w:rtl/>
        </w:rPr>
        <w:t xml:space="preserve">או </w:t>
      </w:r>
      <w:bookmarkStart w:id="4152" w:name="_ETM_Q10_416300"/>
      <w:bookmarkEnd w:id="4152"/>
      <w:r>
        <w:rPr>
          <w:rtl/>
        </w:rPr>
        <w:t>בעבריינות</w:t>
      </w:r>
      <w:r>
        <w:rPr>
          <w:rFonts w:hint="cs"/>
          <w:rtl/>
        </w:rPr>
        <w:t>,</w:t>
      </w:r>
      <w:r>
        <w:rPr>
          <w:rtl/>
        </w:rPr>
        <w:t xml:space="preserve"> </w:t>
      </w:r>
      <w:bookmarkStart w:id="4153" w:name="_ETM_Q10_417140"/>
      <w:bookmarkEnd w:id="4153"/>
      <w:r>
        <w:rPr>
          <w:rtl/>
        </w:rPr>
        <w:t xml:space="preserve">לבין </w:t>
      </w:r>
      <w:bookmarkStart w:id="4154" w:name="_ETM_Q10_417740"/>
      <w:bookmarkEnd w:id="4154"/>
      <w:r>
        <w:rPr>
          <w:rtl/>
        </w:rPr>
        <w:t xml:space="preserve">אזרחי </w:t>
      </w:r>
      <w:bookmarkStart w:id="4155" w:name="_ETM_Q10_418220"/>
      <w:bookmarkEnd w:id="4155"/>
      <w:r>
        <w:rPr>
          <w:rtl/>
        </w:rPr>
        <w:t xml:space="preserve">מדינת </w:t>
      </w:r>
      <w:bookmarkStart w:id="4156" w:name="_ETM_Q10_418610"/>
      <w:bookmarkEnd w:id="4156"/>
      <w:r>
        <w:rPr>
          <w:rtl/>
        </w:rPr>
        <w:t xml:space="preserve">ישראל </w:t>
      </w:r>
      <w:bookmarkStart w:id="4157" w:name="_ETM_Q10_419030"/>
      <w:bookmarkEnd w:id="4157"/>
      <w:r>
        <w:rPr>
          <w:rtl/>
        </w:rPr>
        <w:t>ש</w:t>
      </w:r>
      <w:bookmarkStart w:id="4158" w:name="_ETM_Q10_419720"/>
      <w:bookmarkEnd w:id="4158"/>
      <w:r>
        <w:rPr>
          <w:rtl/>
        </w:rPr>
        <w:t xml:space="preserve">נמצאים </w:t>
      </w:r>
      <w:bookmarkStart w:id="4159" w:name="_ETM_Q10_420050"/>
      <w:bookmarkEnd w:id="4159"/>
      <w:r>
        <w:rPr>
          <w:rtl/>
        </w:rPr>
        <w:t>בביתם</w:t>
      </w:r>
      <w:r>
        <w:rPr>
          <w:rFonts w:hint="cs"/>
          <w:rtl/>
        </w:rPr>
        <w:t>,</w:t>
      </w:r>
      <w:r>
        <w:rPr>
          <w:rtl/>
        </w:rPr>
        <w:t xml:space="preserve"> </w:t>
      </w:r>
      <w:bookmarkStart w:id="4160" w:name="_ETM_Q10_420530"/>
      <w:bookmarkEnd w:id="4160"/>
      <w:r>
        <w:rPr>
          <w:rtl/>
        </w:rPr>
        <w:t xml:space="preserve">מתהליכים </w:t>
      </w:r>
      <w:bookmarkStart w:id="4161" w:name="_ETM_Q10_421010"/>
      <w:bookmarkEnd w:id="4161"/>
      <w:r>
        <w:rPr>
          <w:rtl/>
        </w:rPr>
        <w:t xml:space="preserve">בכבישי </w:t>
      </w:r>
      <w:bookmarkStart w:id="4162" w:name="_ETM_Q10_421520"/>
      <w:bookmarkEnd w:id="4162"/>
      <w:r>
        <w:rPr>
          <w:rFonts w:hint="cs"/>
          <w:rtl/>
        </w:rPr>
        <w:t>ו</w:t>
      </w:r>
      <w:r>
        <w:rPr>
          <w:rtl/>
        </w:rPr>
        <w:t xml:space="preserve">ברחובות </w:t>
      </w:r>
      <w:bookmarkStart w:id="4163" w:name="_ETM_Q10_421940"/>
      <w:bookmarkEnd w:id="4163"/>
      <w:r>
        <w:rPr>
          <w:rtl/>
        </w:rPr>
        <w:t>ישראל</w:t>
      </w:r>
      <w:r>
        <w:rPr>
          <w:rFonts w:hint="cs"/>
          <w:rtl/>
        </w:rPr>
        <w:t xml:space="preserve"> </w:t>
      </w:r>
      <w:r>
        <w:rPr>
          <w:rtl/>
        </w:rPr>
        <w:t xml:space="preserve">– </w:t>
      </w:r>
      <w:bookmarkStart w:id="4164" w:name="_ETM_Q10_422690"/>
      <w:bookmarkEnd w:id="4164"/>
      <w:r>
        <w:rPr>
          <w:rtl/>
        </w:rPr>
        <w:t xml:space="preserve">חלילה </w:t>
      </w:r>
      <w:bookmarkStart w:id="4165" w:name="_ETM_Q10_424220"/>
      <w:bookmarkEnd w:id="4165"/>
      <w:r>
        <w:rPr>
          <w:rtl/>
        </w:rPr>
        <w:t xml:space="preserve">לא </w:t>
      </w:r>
      <w:bookmarkStart w:id="4166" w:name="_ETM_Q10_424400"/>
      <w:bookmarkEnd w:id="4166"/>
      <w:r>
        <w:rPr>
          <w:rtl/>
        </w:rPr>
        <w:t xml:space="preserve">לחדור </w:t>
      </w:r>
      <w:bookmarkStart w:id="4167" w:name="_ETM_Q10_424880"/>
      <w:bookmarkEnd w:id="4167"/>
      <w:r>
        <w:rPr>
          <w:rtl/>
        </w:rPr>
        <w:t>לפרטי</w:t>
      </w:r>
      <w:r w:rsidR="0031794A">
        <w:rPr>
          <w:rFonts w:hint="cs"/>
          <w:rtl/>
        </w:rPr>
        <w:t>ות</w:t>
      </w:r>
      <w:r>
        <w:rPr>
          <w:rtl/>
        </w:rPr>
        <w:t xml:space="preserve"> </w:t>
      </w:r>
      <w:bookmarkStart w:id="4168" w:name="_ETM_Q10_425360"/>
      <w:bookmarkEnd w:id="4168"/>
      <w:r>
        <w:rPr>
          <w:rtl/>
        </w:rPr>
        <w:t>שלהם</w:t>
      </w:r>
      <w:r>
        <w:rPr>
          <w:rFonts w:hint="cs"/>
          <w:rtl/>
        </w:rPr>
        <w:t>.</w:t>
      </w:r>
      <w:r>
        <w:rPr>
          <w:rtl/>
        </w:rPr>
        <w:t xml:space="preserve"> </w:t>
      </w:r>
      <w:bookmarkStart w:id="4169" w:name="_ETM_Q10_425660"/>
      <w:bookmarkStart w:id="4170" w:name="_ETM_Q10_425990"/>
      <w:bookmarkStart w:id="4171" w:name="_ETM_Q10_426470"/>
      <w:bookmarkEnd w:id="4169"/>
      <w:bookmarkEnd w:id="4170"/>
      <w:bookmarkEnd w:id="4171"/>
      <w:r>
        <w:rPr>
          <w:rtl/>
        </w:rPr>
        <w:t>כ</w:t>
      </w:r>
      <w:r>
        <w:rPr>
          <w:rFonts w:hint="cs"/>
          <w:rtl/>
        </w:rPr>
        <w:t>י ל</w:t>
      </w:r>
      <w:r>
        <w:rPr>
          <w:rtl/>
        </w:rPr>
        <w:t xml:space="preserve">משטרת </w:t>
      </w:r>
      <w:bookmarkStart w:id="4172" w:name="_ETM_Q10_426980"/>
      <w:bookmarkEnd w:id="4172"/>
      <w:r>
        <w:rPr>
          <w:rtl/>
        </w:rPr>
        <w:t xml:space="preserve">ישראל </w:t>
      </w:r>
      <w:bookmarkStart w:id="4173" w:name="_ETM_Q10_427730"/>
      <w:bookmarkEnd w:id="4173"/>
      <w:r>
        <w:rPr>
          <w:rFonts w:hint="cs"/>
          <w:rtl/>
        </w:rPr>
        <w:t xml:space="preserve">– </w:t>
      </w:r>
      <w:r>
        <w:rPr>
          <w:rtl/>
        </w:rPr>
        <w:t xml:space="preserve">כמו </w:t>
      </w:r>
      <w:bookmarkStart w:id="4174" w:name="_ETM_Q10_427910"/>
      <w:bookmarkEnd w:id="4174"/>
      <w:r>
        <w:rPr>
          <w:rFonts w:hint="cs"/>
          <w:rtl/>
        </w:rPr>
        <w:t>שאתה, ו</w:t>
      </w:r>
      <w:r>
        <w:rPr>
          <w:rtl/>
        </w:rPr>
        <w:t xml:space="preserve">גם </w:t>
      </w:r>
      <w:bookmarkStart w:id="4175" w:name="_ETM_Q10_428180"/>
      <w:bookmarkEnd w:id="4175"/>
      <w:r>
        <w:rPr>
          <w:rtl/>
        </w:rPr>
        <w:t>א</w:t>
      </w:r>
      <w:r>
        <w:rPr>
          <w:rFonts w:hint="cs"/>
          <w:rtl/>
        </w:rPr>
        <w:t>ני</w:t>
      </w:r>
      <w:r>
        <w:rPr>
          <w:rtl/>
        </w:rPr>
        <w:t xml:space="preserve"> </w:t>
      </w:r>
      <w:bookmarkStart w:id="4176" w:name="_ETM_Q10_428480"/>
      <w:bookmarkStart w:id="4177" w:name="_ETM_Q10_428840"/>
      <w:bookmarkStart w:id="4178" w:name="_ETM_Q10_429020"/>
      <w:bookmarkEnd w:id="4176"/>
      <w:bookmarkEnd w:id="4177"/>
      <w:bookmarkEnd w:id="4178"/>
      <w:r>
        <w:rPr>
          <w:rtl/>
        </w:rPr>
        <w:t>ורוב</w:t>
      </w:r>
      <w:r>
        <w:rPr>
          <w:rFonts w:hint="cs"/>
          <w:rtl/>
        </w:rPr>
        <w:t>כ</w:t>
      </w:r>
      <w:r>
        <w:rPr>
          <w:rtl/>
        </w:rPr>
        <w:t xml:space="preserve">ם </w:t>
      </w:r>
      <w:bookmarkStart w:id="4179" w:name="_ETM_Q10_429410"/>
      <w:bookmarkEnd w:id="4179"/>
      <w:r>
        <w:rPr>
          <w:rtl/>
        </w:rPr>
        <w:t xml:space="preserve">פה </w:t>
      </w:r>
      <w:bookmarkStart w:id="4180" w:name="_ETM_Q10_429530"/>
      <w:bookmarkEnd w:id="4180"/>
      <w:r>
        <w:rPr>
          <w:rtl/>
        </w:rPr>
        <w:t>יוד</w:t>
      </w:r>
      <w:r>
        <w:rPr>
          <w:rFonts w:hint="cs"/>
          <w:rtl/>
        </w:rPr>
        <w:t>ע</w:t>
      </w:r>
      <w:r>
        <w:rPr>
          <w:rtl/>
        </w:rPr>
        <w:t xml:space="preserve">ים </w:t>
      </w:r>
      <w:bookmarkStart w:id="4181" w:name="_ETM_Q10_429950"/>
      <w:bookmarkEnd w:id="4181"/>
      <w:r>
        <w:rPr>
          <w:rFonts w:hint="cs"/>
          <w:rtl/>
        </w:rPr>
        <w:t xml:space="preserve">– </w:t>
      </w:r>
      <w:r>
        <w:rPr>
          <w:rtl/>
        </w:rPr>
        <w:t xml:space="preserve">יש </w:t>
      </w:r>
      <w:bookmarkStart w:id="4182" w:name="_ETM_Q10_430130"/>
      <w:bookmarkEnd w:id="4182"/>
      <w:r>
        <w:rPr>
          <w:rtl/>
        </w:rPr>
        <w:t xml:space="preserve">יכולות </w:t>
      </w:r>
      <w:bookmarkStart w:id="4183" w:name="_ETM_Q10_431360"/>
      <w:bookmarkEnd w:id="4183"/>
      <w:r>
        <w:rPr>
          <w:rtl/>
        </w:rPr>
        <w:t>מדהימות</w:t>
      </w:r>
      <w:r>
        <w:rPr>
          <w:rFonts w:hint="cs"/>
          <w:rtl/>
        </w:rPr>
        <w:t>,</w:t>
      </w:r>
      <w:r>
        <w:rPr>
          <w:rtl/>
        </w:rPr>
        <w:t xml:space="preserve"> </w:t>
      </w:r>
      <w:bookmarkStart w:id="4184" w:name="_ETM_Q10_432020"/>
      <w:bookmarkStart w:id="4185" w:name="_ETM_Q10_434030"/>
      <w:bookmarkStart w:id="4186" w:name="_ETM_Q10_434300"/>
      <w:bookmarkStart w:id="4187" w:name="_ETM_Q10_435020"/>
      <w:bookmarkEnd w:id="4184"/>
      <w:bookmarkEnd w:id="4185"/>
      <w:bookmarkEnd w:id="4186"/>
      <w:bookmarkEnd w:id="4187"/>
      <w:r>
        <w:rPr>
          <w:rFonts w:hint="cs"/>
          <w:rtl/>
        </w:rPr>
        <w:t>ש</w:t>
      </w:r>
      <w:r>
        <w:rPr>
          <w:rtl/>
        </w:rPr>
        <w:t xml:space="preserve">אין </w:t>
      </w:r>
      <w:bookmarkStart w:id="4188" w:name="_ETM_Q10_435200"/>
      <w:bookmarkEnd w:id="4188"/>
      <w:r>
        <w:rPr>
          <w:rtl/>
        </w:rPr>
        <w:t xml:space="preserve">זמן </w:t>
      </w:r>
      <w:bookmarkStart w:id="4189" w:name="_ETM_Q10_435500"/>
      <w:bookmarkEnd w:id="4189"/>
      <w:r>
        <w:rPr>
          <w:rtl/>
        </w:rPr>
        <w:t xml:space="preserve">לתאר </w:t>
      </w:r>
      <w:bookmarkStart w:id="4190" w:name="_ETM_Q10_435800"/>
      <w:bookmarkEnd w:id="4190"/>
      <w:r>
        <w:rPr>
          <w:rtl/>
        </w:rPr>
        <w:t xml:space="preserve">עד </w:t>
      </w:r>
      <w:bookmarkStart w:id="4191" w:name="_ETM_Q10_435920"/>
      <w:bookmarkEnd w:id="4191"/>
      <w:r>
        <w:rPr>
          <w:rtl/>
        </w:rPr>
        <w:t xml:space="preserve">כמה </w:t>
      </w:r>
      <w:bookmarkStart w:id="4192" w:name="_ETM_Q10_436190"/>
      <w:bookmarkEnd w:id="4192"/>
      <w:r>
        <w:rPr>
          <w:rtl/>
        </w:rPr>
        <w:t xml:space="preserve">היא </w:t>
      </w:r>
      <w:bookmarkStart w:id="4193" w:name="_ETM_Q10_436250"/>
      <w:bookmarkEnd w:id="4193"/>
      <w:r>
        <w:rPr>
          <w:rtl/>
        </w:rPr>
        <w:t>יכולה</w:t>
      </w:r>
      <w:r>
        <w:rPr>
          <w:rFonts w:hint="cs"/>
          <w:rtl/>
        </w:rPr>
        <w:t>.</w:t>
      </w:r>
      <w:r>
        <w:rPr>
          <w:rtl/>
        </w:rPr>
        <w:t xml:space="preserve"> </w:t>
      </w:r>
      <w:bookmarkStart w:id="4194" w:name="_ETM_Q10_436580"/>
      <w:bookmarkEnd w:id="4194"/>
    </w:p>
    <w:p w:rsidR="007453BE" w:rsidRDefault="007453BE" w:rsidP="009D4B75">
      <w:pPr>
        <w:rPr>
          <w:rtl/>
        </w:rPr>
      </w:pPr>
    </w:p>
    <w:p w:rsidR="007453BE" w:rsidRDefault="007453BE" w:rsidP="0031794A">
      <w:pPr>
        <w:rPr>
          <w:rtl/>
          <w:lang w:eastAsia="he-IL"/>
        </w:rPr>
      </w:pPr>
      <w:bookmarkStart w:id="4195" w:name="_ETM_Q10_434000"/>
      <w:bookmarkEnd w:id="4195"/>
      <w:r>
        <w:rPr>
          <w:rtl/>
        </w:rPr>
        <w:t xml:space="preserve">דבר </w:t>
      </w:r>
      <w:bookmarkStart w:id="4196" w:name="_ETM_Q10_436850"/>
      <w:bookmarkStart w:id="4197" w:name="_ETM_Q10_437180"/>
      <w:bookmarkStart w:id="4198" w:name="_ETM_Q10_437390"/>
      <w:bookmarkEnd w:id="4196"/>
      <w:bookmarkEnd w:id="4197"/>
      <w:bookmarkEnd w:id="4198"/>
      <w:r>
        <w:rPr>
          <w:rtl/>
        </w:rPr>
        <w:t xml:space="preserve">קטן </w:t>
      </w:r>
      <w:bookmarkStart w:id="4199" w:name="_ETM_Q10_437630"/>
      <w:bookmarkEnd w:id="4199"/>
      <w:r>
        <w:rPr>
          <w:rFonts w:hint="cs"/>
          <w:rtl/>
        </w:rPr>
        <w:t xml:space="preserve">נוסף: </w:t>
      </w:r>
      <w:bookmarkStart w:id="4200" w:name="_ETM_Q10_437810"/>
      <w:bookmarkStart w:id="4201" w:name="_ETM_Q10_438560"/>
      <w:bookmarkEnd w:id="4200"/>
      <w:bookmarkEnd w:id="4201"/>
      <w:r>
        <w:rPr>
          <w:rtl/>
        </w:rPr>
        <w:t xml:space="preserve">גם </w:t>
      </w:r>
      <w:bookmarkStart w:id="4202" w:name="_ETM_Q10_438770"/>
      <w:bookmarkEnd w:id="4202"/>
      <w:r>
        <w:rPr>
          <w:rtl/>
        </w:rPr>
        <w:t xml:space="preserve">כשהייתי </w:t>
      </w:r>
      <w:bookmarkStart w:id="4203" w:name="_ETM_Q10_439520"/>
      <w:bookmarkEnd w:id="4203"/>
      <w:r>
        <w:rPr>
          <w:rtl/>
        </w:rPr>
        <w:t xml:space="preserve">סגן </w:t>
      </w:r>
      <w:bookmarkStart w:id="4204" w:name="_ETM_Q10_439820"/>
      <w:bookmarkEnd w:id="4204"/>
      <w:r>
        <w:rPr>
          <w:rtl/>
        </w:rPr>
        <w:t>שר</w:t>
      </w:r>
      <w:r>
        <w:rPr>
          <w:rFonts w:hint="cs"/>
          <w:rtl/>
        </w:rPr>
        <w:t>,</w:t>
      </w:r>
      <w:r>
        <w:rPr>
          <w:rtl/>
        </w:rPr>
        <w:t xml:space="preserve"> </w:t>
      </w:r>
      <w:bookmarkStart w:id="4205" w:name="_ETM_Q10_440120"/>
      <w:bookmarkEnd w:id="4205"/>
      <w:r>
        <w:rPr>
          <w:rtl/>
        </w:rPr>
        <w:t xml:space="preserve">ראיתי </w:t>
      </w:r>
      <w:bookmarkStart w:id="4206" w:name="_ETM_Q10_440450"/>
      <w:bookmarkEnd w:id="4206"/>
      <w:r>
        <w:rPr>
          <w:rtl/>
        </w:rPr>
        <w:t xml:space="preserve">את </w:t>
      </w:r>
      <w:bookmarkStart w:id="4207" w:name="_ETM_Q10_440510"/>
      <w:bookmarkEnd w:id="4207"/>
      <w:r>
        <w:rPr>
          <w:rtl/>
        </w:rPr>
        <w:t>יכולות</w:t>
      </w:r>
      <w:bookmarkStart w:id="4208" w:name="_ETM_Q10_441080"/>
      <w:bookmarkEnd w:id="4208"/>
      <w:r>
        <w:rPr>
          <w:rtl/>
        </w:rPr>
        <w:t xml:space="preserve"> </w:t>
      </w:r>
      <w:bookmarkStart w:id="4209" w:name="_ETM_Q10_441230"/>
      <w:bookmarkEnd w:id="4209"/>
      <w:r>
        <w:rPr>
          <w:rtl/>
        </w:rPr>
        <w:t>המצלמ</w:t>
      </w:r>
      <w:r w:rsidR="0031794A">
        <w:rPr>
          <w:rFonts w:hint="cs"/>
          <w:rtl/>
        </w:rPr>
        <w:t>ות</w:t>
      </w:r>
      <w:r>
        <w:rPr>
          <w:rtl/>
        </w:rPr>
        <w:t xml:space="preserve"> </w:t>
      </w:r>
      <w:bookmarkStart w:id="4210" w:name="_ETM_Q10_441710"/>
      <w:bookmarkEnd w:id="4210"/>
      <w:r>
        <w:rPr>
          <w:rtl/>
        </w:rPr>
        <w:t xml:space="preserve">של </w:t>
      </w:r>
      <w:bookmarkStart w:id="4211" w:name="_ETM_Q10_441890"/>
      <w:bookmarkEnd w:id="4211"/>
      <w:r>
        <w:rPr>
          <w:rtl/>
        </w:rPr>
        <w:t xml:space="preserve">השוטרים </w:t>
      </w:r>
      <w:bookmarkStart w:id="4212" w:name="_ETM_Q10_442600"/>
      <w:bookmarkStart w:id="4213" w:name="_ETM_Q10_443529"/>
      <w:bookmarkEnd w:id="4212"/>
      <w:bookmarkEnd w:id="4213"/>
      <w:r>
        <w:rPr>
          <w:rFonts w:hint="cs"/>
          <w:rtl/>
        </w:rPr>
        <w:t xml:space="preserve">– </w:t>
      </w:r>
      <w:r>
        <w:rPr>
          <w:rtl/>
        </w:rPr>
        <w:t xml:space="preserve">מצלמות </w:t>
      </w:r>
      <w:bookmarkStart w:id="4214" w:name="_ETM_Q10_443979"/>
      <w:bookmarkEnd w:id="4214"/>
      <w:r>
        <w:rPr>
          <w:rtl/>
        </w:rPr>
        <w:t>גוף</w:t>
      </w:r>
      <w:r w:rsidR="0031794A">
        <w:rPr>
          <w:rFonts w:hint="cs"/>
          <w:rtl/>
        </w:rPr>
        <w:t>,</w:t>
      </w:r>
      <w:r>
        <w:rPr>
          <w:rtl/>
        </w:rPr>
        <w:t xml:space="preserve"> </w:t>
      </w:r>
      <w:bookmarkStart w:id="4215" w:name="_ETM_Q10_444339"/>
      <w:bookmarkEnd w:id="4215"/>
      <w:r>
        <w:rPr>
          <w:rtl/>
        </w:rPr>
        <w:t>ש</w:t>
      </w:r>
      <w:bookmarkStart w:id="4216" w:name="_ETM_Q10_444610"/>
      <w:bookmarkEnd w:id="4216"/>
      <w:r>
        <w:rPr>
          <w:rtl/>
        </w:rPr>
        <w:t xml:space="preserve">שינו </w:t>
      </w:r>
      <w:bookmarkStart w:id="4217" w:name="_ETM_Q10_445419"/>
      <w:bookmarkStart w:id="4218" w:name="_ETM_Q10_445839"/>
      <w:bookmarkEnd w:id="4217"/>
      <w:bookmarkEnd w:id="4218"/>
      <w:r>
        <w:rPr>
          <w:rtl/>
        </w:rPr>
        <w:t xml:space="preserve">לחלוטין </w:t>
      </w:r>
      <w:bookmarkStart w:id="4219" w:name="_ETM_Q10_446949"/>
      <w:bookmarkEnd w:id="4219"/>
      <w:r>
        <w:rPr>
          <w:rtl/>
        </w:rPr>
        <w:t xml:space="preserve">את </w:t>
      </w:r>
      <w:bookmarkStart w:id="4220" w:name="_ETM_Q10_447160"/>
      <w:bookmarkEnd w:id="4220"/>
      <w:r>
        <w:rPr>
          <w:rtl/>
        </w:rPr>
        <w:t xml:space="preserve">השיח </w:t>
      </w:r>
      <w:bookmarkStart w:id="4221" w:name="_ETM_Q10_447580"/>
      <w:bookmarkEnd w:id="4221"/>
      <w:r>
        <w:rPr>
          <w:rtl/>
        </w:rPr>
        <w:t xml:space="preserve">מול </w:t>
      </w:r>
      <w:bookmarkStart w:id="4222" w:name="_ETM_Q10_447820"/>
      <w:bookmarkEnd w:id="4222"/>
      <w:r>
        <w:rPr>
          <w:rtl/>
        </w:rPr>
        <w:t xml:space="preserve">האזרח </w:t>
      </w:r>
      <w:bookmarkStart w:id="4223" w:name="_ETM_Q10_448300"/>
      <w:bookmarkEnd w:id="4223"/>
      <w:r>
        <w:rPr>
          <w:rtl/>
        </w:rPr>
        <w:t xml:space="preserve">ומול </w:t>
      </w:r>
      <w:bookmarkStart w:id="4224" w:name="_ETM_Q10_448570"/>
      <w:bookmarkEnd w:id="4224"/>
      <w:r>
        <w:rPr>
          <w:rtl/>
        </w:rPr>
        <w:t>השוטר</w:t>
      </w:r>
      <w:r>
        <w:rPr>
          <w:rFonts w:hint="cs"/>
          <w:rtl/>
        </w:rPr>
        <w:t>,</w:t>
      </w:r>
      <w:r>
        <w:rPr>
          <w:rtl/>
        </w:rPr>
        <w:t xml:space="preserve"> </w:t>
      </w:r>
      <w:bookmarkStart w:id="4225" w:name="_ETM_Q10_449350"/>
      <w:bookmarkEnd w:id="4225"/>
      <w:r>
        <w:rPr>
          <w:rtl/>
        </w:rPr>
        <w:t>והמון</w:t>
      </w:r>
      <w:bookmarkStart w:id="4226" w:name="_ETM_Q10_450220"/>
      <w:bookmarkEnd w:id="4226"/>
      <w:r w:rsidR="0031794A">
        <w:rPr>
          <w:rFonts w:hint="cs"/>
          <w:rtl/>
        </w:rPr>
        <w:t xml:space="preserve"> </w:t>
      </w:r>
      <w:r>
        <w:rPr>
          <w:rtl/>
        </w:rPr>
        <w:t xml:space="preserve">המון </w:t>
      </w:r>
      <w:bookmarkStart w:id="4227" w:name="_ETM_Q10_450610"/>
      <w:bookmarkEnd w:id="4227"/>
      <w:r>
        <w:rPr>
          <w:rtl/>
        </w:rPr>
        <w:t xml:space="preserve">כתבי </w:t>
      </w:r>
      <w:bookmarkStart w:id="4228" w:name="_ETM_Q10_451029"/>
      <w:bookmarkEnd w:id="4228"/>
      <w:r>
        <w:rPr>
          <w:rtl/>
        </w:rPr>
        <w:t>אישום</w:t>
      </w:r>
      <w:r>
        <w:rPr>
          <w:rFonts w:hint="cs"/>
          <w:rtl/>
          <w:lang w:eastAsia="he-IL"/>
        </w:rPr>
        <w:t xml:space="preserve"> כמעט </w:t>
      </w:r>
      <w:bookmarkStart w:id="4229" w:name="_ETM_Q10_451000"/>
      <w:bookmarkEnd w:id="4229"/>
      <w:r>
        <w:rPr>
          <w:rFonts w:hint="cs"/>
          <w:rtl/>
          <w:lang w:eastAsia="he-IL"/>
        </w:rPr>
        <w:t xml:space="preserve">ירדו </w:t>
      </w:r>
      <w:r w:rsidR="0031794A">
        <w:rPr>
          <w:rFonts w:hint="cs"/>
          <w:rtl/>
          <w:lang w:eastAsia="he-IL"/>
        </w:rPr>
        <w:t xml:space="preserve">מן </w:t>
      </w:r>
      <w:bookmarkStart w:id="4230" w:name="_ETM_Q0_5677054"/>
      <w:bookmarkEnd w:id="4230"/>
      <w:r w:rsidR="0031794A">
        <w:rPr>
          <w:rFonts w:hint="cs"/>
          <w:rtl/>
          <w:lang w:eastAsia="he-IL"/>
        </w:rPr>
        <w:t xml:space="preserve">הסדר </w:t>
      </w:r>
      <w:r>
        <w:rPr>
          <w:rFonts w:hint="cs"/>
          <w:rtl/>
          <w:lang w:eastAsia="he-IL"/>
        </w:rPr>
        <w:t>בגלל הדבר הזה. ואת זה צריך לעודד</w:t>
      </w:r>
      <w:bookmarkStart w:id="4231" w:name="_ETM_Q10_455000"/>
      <w:bookmarkEnd w:id="4231"/>
      <w:r>
        <w:rPr>
          <w:rFonts w:hint="cs"/>
          <w:rtl/>
          <w:lang w:eastAsia="he-IL"/>
        </w:rPr>
        <w:t>. ובעניין הזה צריך לעשות חשיבה יותר מדויק</w:t>
      </w:r>
      <w:bookmarkStart w:id="4232" w:name="_ETM_Q10_460000"/>
      <w:bookmarkEnd w:id="4232"/>
      <w:r>
        <w:rPr>
          <w:rFonts w:hint="cs"/>
          <w:rtl/>
          <w:lang w:eastAsia="he-IL"/>
        </w:rPr>
        <w:t>ת וארוכה. תודה.</w:t>
      </w:r>
    </w:p>
    <w:p w:rsidR="007453BE" w:rsidRDefault="007453BE" w:rsidP="009D4B75">
      <w:pPr>
        <w:keepNext/>
        <w:rPr>
          <w:rtl/>
        </w:rPr>
      </w:pPr>
    </w:p>
    <w:p w:rsidR="007453BE" w:rsidRDefault="007453BE" w:rsidP="009D4B75">
      <w:pPr>
        <w:pStyle w:val="af6"/>
        <w:keepNext/>
        <w:rPr>
          <w:rtl/>
        </w:rPr>
      </w:pPr>
      <w:r>
        <w:rPr>
          <w:rStyle w:val="TagStyle"/>
          <w:rFonts w:hint="cs"/>
          <w:rtl/>
        </w:rPr>
        <w:t xml:space="preserve">&lt;&lt; יור &gt;&gt; </w:t>
      </w:r>
      <w:r>
        <w:rPr>
          <w:rFonts w:hint="cs"/>
          <w:rtl/>
        </w:rPr>
        <w:t>היו"ר איתן גינזבורג:</w:t>
      </w:r>
      <w:r>
        <w:rPr>
          <w:rStyle w:val="TagStyle"/>
          <w:rtl/>
        </w:rPr>
        <w:t xml:space="preserve"> &lt;&lt; יור &gt;&gt;</w:t>
      </w:r>
      <w:r>
        <w:rPr>
          <w:rFonts w:hint="cs"/>
          <w:rtl/>
        </w:rPr>
        <w:t xml:space="preserve">  </w:t>
      </w:r>
    </w:p>
    <w:p w:rsidR="007453BE" w:rsidRDefault="007453BE" w:rsidP="00815D99">
      <w:pPr>
        <w:rPr>
          <w:rtl/>
          <w:lang w:eastAsia="he-IL"/>
        </w:rPr>
      </w:pPr>
    </w:p>
    <w:p w:rsidR="007453BE" w:rsidRDefault="007453BE" w:rsidP="009D4B75">
      <w:pPr>
        <w:rPr>
          <w:rtl/>
          <w:lang w:eastAsia="he-IL"/>
        </w:rPr>
      </w:pPr>
      <w:r>
        <w:rPr>
          <w:rFonts w:hint="cs"/>
          <w:rtl/>
          <w:lang w:eastAsia="he-IL"/>
        </w:rPr>
        <w:t>תודה רבה, חבר הכנסת יברקן. בבקשה, אדוני.</w:t>
      </w:r>
    </w:p>
    <w:p w:rsidR="007453BE" w:rsidRDefault="007453BE" w:rsidP="009D4B75">
      <w:pPr>
        <w:rPr>
          <w:rtl/>
          <w:lang w:eastAsia="he-IL"/>
        </w:rPr>
      </w:pPr>
    </w:p>
    <w:p w:rsidR="007453BE" w:rsidRDefault="007453BE" w:rsidP="003300F8">
      <w:pPr>
        <w:pStyle w:val="af5"/>
        <w:keepNext/>
        <w:rPr>
          <w:rtl/>
        </w:rPr>
      </w:pPr>
      <w:bookmarkStart w:id="4233" w:name="ET_speakercontinue_5791_4"/>
      <w:r>
        <w:rPr>
          <w:rStyle w:val="TagStyle"/>
          <w:rFonts w:hint="cs"/>
          <w:rtl/>
        </w:rPr>
        <w:t xml:space="preserve"> &lt;&lt; דובר_המשך &gt;&gt; </w:t>
      </w:r>
      <w:bookmarkEnd w:id="4233"/>
      <w:r w:rsidRPr="00564790">
        <w:rPr>
          <w:rStyle w:val="TagStyle"/>
          <w:rtl/>
        </w:rPr>
        <w:t xml:space="preserve">&lt;&lt; קריאה &gt;&gt; </w:t>
      </w:r>
      <w:r>
        <w:rPr>
          <w:rtl/>
        </w:rPr>
        <w:t>סגן השר לביטחון הפנים יואב סגלוביץ':</w:t>
      </w:r>
      <w:r w:rsidRPr="00564790">
        <w:rPr>
          <w:rStyle w:val="TagStyle"/>
          <w:rtl/>
        </w:rPr>
        <w:t xml:space="preserve"> &lt;&lt; קריאה &gt;&gt;</w:t>
      </w:r>
      <w:r>
        <w:rPr>
          <w:rtl/>
        </w:rPr>
        <w:t xml:space="preserve">  </w:t>
      </w:r>
    </w:p>
    <w:p w:rsidR="007453BE" w:rsidRDefault="007453BE" w:rsidP="00815D99">
      <w:pPr>
        <w:rPr>
          <w:rtl/>
          <w:lang w:eastAsia="he-IL"/>
        </w:rPr>
      </w:pPr>
    </w:p>
    <w:p w:rsidR="007453BE" w:rsidRDefault="007453BE" w:rsidP="0031794A">
      <w:pPr>
        <w:rPr>
          <w:rtl/>
        </w:rPr>
      </w:pPr>
      <w:r>
        <w:rPr>
          <w:rtl/>
        </w:rPr>
        <w:t xml:space="preserve">אני </w:t>
      </w:r>
      <w:bookmarkStart w:id="4234" w:name="_ETM_Q10_462970"/>
      <w:bookmarkEnd w:id="4234"/>
      <w:r>
        <w:rPr>
          <w:rtl/>
        </w:rPr>
        <w:t xml:space="preserve">אגיד </w:t>
      </w:r>
      <w:bookmarkStart w:id="4235" w:name="_ETM_Q10_463150"/>
      <w:bookmarkEnd w:id="4235"/>
      <w:r>
        <w:rPr>
          <w:rtl/>
        </w:rPr>
        <w:t xml:space="preserve">כמה </w:t>
      </w:r>
      <w:bookmarkStart w:id="4236" w:name="_ETM_Q10_463330"/>
      <w:bookmarkEnd w:id="4236"/>
      <w:r>
        <w:rPr>
          <w:rtl/>
        </w:rPr>
        <w:t xml:space="preserve">משפטים </w:t>
      </w:r>
      <w:bookmarkStart w:id="4237" w:name="_ETM_Q10_463630"/>
      <w:bookmarkEnd w:id="4237"/>
      <w:r>
        <w:rPr>
          <w:rtl/>
        </w:rPr>
        <w:t>קצרים</w:t>
      </w:r>
      <w:r>
        <w:rPr>
          <w:rFonts w:hint="cs"/>
          <w:rtl/>
        </w:rPr>
        <w:t>.</w:t>
      </w:r>
      <w:r>
        <w:rPr>
          <w:rtl/>
        </w:rPr>
        <w:t xml:space="preserve"> </w:t>
      </w:r>
      <w:bookmarkStart w:id="4238" w:name="_ETM_Q10_463990"/>
      <w:bookmarkEnd w:id="4238"/>
      <w:r>
        <w:rPr>
          <w:rtl/>
        </w:rPr>
        <w:t xml:space="preserve">אנחנו </w:t>
      </w:r>
      <w:bookmarkStart w:id="4239" w:name="_ETM_Q10_464289"/>
      <w:bookmarkEnd w:id="4239"/>
      <w:r>
        <w:rPr>
          <w:rtl/>
        </w:rPr>
        <w:t xml:space="preserve">נמצאים </w:t>
      </w:r>
      <w:bookmarkStart w:id="4240" w:name="_ETM_Q10_465220"/>
      <w:bookmarkEnd w:id="4240"/>
      <w:r>
        <w:rPr>
          <w:rtl/>
        </w:rPr>
        <w:t xml:space="preserve">בשלב </w:t>
      </w:r>
      <w:bookmarkStart w:id="4241" w:name="_ETM_Q10_465729"/>
      <w:bookmarkEnd w:id="4241"/>
      <w:r>
        <w:rPr>
          <w:rtl/>
        </w:rPr>
        <w:t>ש</w:t>
      </w:r>
      <w:r>
        <w:rPr>
          <w:rFonts w:hint="cs"/>
          <w:rtl/>
        </w:rPr>
        <w:t xml:space="preserve">בו </w:t>
      </w:r>
      <w:r>
        <w:rPr>
          <w:rtl/>
        </w:rPr>
        <w:t xml:space="preserve">כל </w:t>
      </w:r>
      <w:bookmarkStart w:id="4242" w:name="_ETM_Q10_466300"/>
      <w:bookmarkEnd w:id="4242"/>
      <w:r>
        <w:rPr>
          <w:rtl/>
        </w:rPr>
        <w:t xml:space="preserve">מה </w:t>
      </w:r>
      <w:bookmarkStart w:id="4243" w:name="_ETM_Q10_466449"/>
      <w:bookmarkEnd w:id="4243"/>
      <w:r>
        <w:rPr>
          <w:rtl/>
        </w:rPr>
        <w:t xml:space="preserve">שנאמר </w:t>
      </w:r>
      <w:bookmarkStart w:id="4244" w:name="_ETM_Q10_466870"/>
      <w:bookmarkEnd w:id="4244"/>
      <w:r>
        <w:rPr>
          <w:rtl/>
        </w:rPr>
        <w:t>פה</w:t>
      </w:r>
      <w:r>
        <w:rPr>
          <w:rFonts w:hint="cs"/>
          <w:rtl/>
        </w:rPr>
        <w:t>,</w:t>
      </w:r>
      <w:r>
        <w:rPr>
          <w:rtl/>
        </w:rPr>
        <w:t xml:space="preserve"> </w:t>
      </w:r>
      <w:bookmarkStart w:id="4245" w:name="_ETM_Q10_466990"/>
      <w:bookmarkEnd w:id="4245"/>
      <w:r>
        <w:rPr>
          <w:rtl/>
        </w:rPr>
        <w:t xml:space="preserve">ועוד </w:t>
      </w:r>
      <w:bookmarkStart w:id="4246" w:name="_ETM_Q10_467169"/>
      <w:bookmarkEnd w:id="4246"/>
      <w:r>
        <w:rPr>
          <w:rtl/>
        </w:rPr>
        <w:t xml:space="preserve">הרבה </w:t>
      </w:r>
      <w:bookmarkStart w:id="4247" w:name="_ETM_Q10_467320"/>
      <w:bookmarkEnd w:id="4247"/>
      <w:r>
        <w:rPr>
          <w:rtl/>
        </w:rPr>
        <w:t xml:space="preserve">דברים </w:t>
      </w:r>
      <w:bookmarkStart w:id="4248" w:name="_ETM_Q10_467560"/>
      <w:bookmarkEnd w:id="4248"/>
      <w:r>
        <w:rPr>
          <w:rtl/>
        </w:rPr>
        <w:t>אחרים</w:t>
      </w:r>
      <w:r>
        <w:rPr>
          <w:rFonts w:hint="cs"/>
          <w:rtl/>
        </w:rPr>
        <w:t>,</w:t>
      </w:r>
      <w:r>
        <w:rPr>
          <w:rtl/>
        </w:rPr>
        <w:t xml:space="preserve"> </w:t>
      </w:r>
      <w:bookmarkStart w:id="4249" w:name="_ETM_Q10_467919"/>
      <w:bookmarkEnd w:id="4249"/>
      <w:r>
        <w:rPr>
          <w:rtl/>
        </w:rPr>
        <w:t xml:space="preserve">אני </w:t>
      </w:r>
      <w:bookmarkStart w:id="4250" w:name="_ETM_Q10_468009"/>
      <w:bookmarkEnd w:id="4250"/>
      <w:r>
        <w:rPr>
          <w:rtl/>
        </w:rPr>
        <w:t xml:space="preserve">מניח </w:t>
      </w:r>
      <w:bookmarkStart w:id="4251" w:name="_ETM_Q10_468310"/>
      <w:bookmarkEnd w:id="4251"/>
      <w:r>
        <w:rPr>
          <w:rtl/>
        </w:rPr>
        <w:t xml:space="preserve">שיהיו </w:t>
      </w:r>
      <w:bookmarkStart w:id="4252" w:name="_ETM_Q10_469120"/>
      <w:bookmarkEnd w:id="4252"/>
      <w:r>
        <w:rPr>
          <w:rtl/>
        </w:rPr>
        <w:t xml:space="preserve">בוועדת </w:t>
      </w:r>
      <w:bookmarkStart w:id="4253" w:name="_ETM_Q10_469689"/>
      <w:bookmarkEnd w:id="4253"/>
      <w:r>
        <w:rPr>
          <w:rtl/>
        </w:rPr>
        <w:t>החוקה</w:t>
      </w:r>
      <w:r w:rsidR="0031794A">
        <w:rPr>
          <w:rFonts w:hint="cs"/>
          <w:rtl/>
        </w:rPr>
        <w:t>.</w:t>
      </w:r>
      <w:r>
        <w:rPr>
          <w:rtl/>
        </w:rPr>
        <w:t xml:space="preserve"> </w:t>
      </w:r>
      <w:bookmarkStart w:id="4254" w:name="_ETM_Q10_470690"/>
      <w:bookmarkEnd w:id="4254"/>
      <w:r>
        <w:rPr>
          <w:rtl/>
        </w:rPr>
        <w:t xml:space="preserve">אני </w:t>
      </w:r>
      <w:bookmarkStart w:id="4255" w:name="_ETM_Q10_470900"/>
      <w:bookmarkEnd w:id="4255"/>
      <w:r>
        <w:rPr>
          <w:rtl/>
        </w:rPr>
        <w:t xml:space="preserve">רק </w:t>
      </w:r>
      <w:bookmarkStart w:id="4256" w:name="_ETM_Q10_471020"/>
      <w:bookmarkEnd w:id="4256"/>
      <w:r>
        <w:rPr>
          <w:rtl/>
        </w:rPr>
        <w:t xml:space="preserve">רוצה </w:t>
      </w:r>
      <w:bookmarkStart w:id="4257" w:name="_ETM_Q10_471190"/>
      <w:bookmarkStart w:id="4258" w:name="_ETM_Q10_471550"/>
      <w:bookmarkStart w:id="4259" w:name="_ETM_Q10_472270"/>
      <w:bookmarkStart w:id="4260" w:name="_ETM_Q10_472570"/>
      <w:bookmarkStart w:id="4261" w:name="_ETM_Q10_474229"/>
      <w:bookmarkStart w:id="4262" w:name="_ETM_Q10_474250"/>
      <w:bookmarkEnd w:id="4257"/>
      <w:bookmarkEnd w:id="4258"/>
      <w:bookmarkEnd w:id="4259"/>
      <w:bookmarkEnd w:id="4260"/>
      <w:bookmarkEnd w:id="4261"/>
      <w:bookmarkEnd w:id="4262"/>
      <w:r>
        <w:rPr>
          <w:rtl/>
        </w:rPr>
        <w:t>להוסיף</w:t>
      </w:r>
      <w:r>
        <w:rPr>
          <w:rFonts w:hint="cs"/>
          <w:rtl/>
        </w:rPr>
        <w:t>:</w:t>
      </w:r>
      <w:r>
        <w:rPr>
          <w:rtl/>
        </w:rPr>
        <w:t xml:space="preserve"> </w:t>
      </w:r>
      <w:bookmarkStart w:id="4263" w:name="_ETM_Q10_475060"/>
      <w:bookmarkEnd w:id="4263"/>
      <w:r>
        <w:rPr>
          <w:rtl/>
        </w:rPr>
        <w:t xml:space="preserve">הצעת </w:t>
      </w:r>
      <w:bookmarkStart w:id="4264" w:name="_ETM_Q10_475450"/>
      <w:bookmarkEnd w:id="4264"/>
      <w:r>
        <w:rPr>
          <w:rFonts w:hint="cs"/>
          <w:rtl/>
        </w:rPr>
        <w:t>ה</w:t>
      </w:r>
      <w:r>
        <w:rPr>
          <w:rtl/>
        </w:rPr>
        <w:t xml:space="preserve">חוק </w:t>
      </w:r>
      <w:bookmarkStart w:id="4265" w:name="_ETM_Q10_475630"/>
      <w:bookmarkStart w:id="4266" w:name="_ETM_Q10_475750"/>
      <w:bookmarkEnd w:id="4265"/>
      <w:bookmarkEnd w:id="4266"/>
      <w:r>
        <w:rPr>
          <w:rFonts w:hint="cs"/>
          <w:rtl/>
        </w:rPr>
        <w:t>ה</w:t>
      </w:r>
      <w:r>
        <w:rPr>
          <w:rtl/>
        </w:rPr>
        <w:t>ז</w:t>
      </w:r>
      <w:r>
        <w:rPr>
          <w:rFonts w:hint="cs"/>
          <w:rtl/>
        </w:rPr>
        <w:t>ו</w:t>
      </w:r>
      <w:r>
        <w:rPr>
          <w:rtl/>
        </w:rPr>
        <w:t xml:space="preserve"> </w:t>
      </w:r>
      <w:bookmarkStart w:id="4267" w:name="_ETM_Q10_475839"/>
      <w:bookmarkEnd w:id="4267"/>
      <w:r>
        <w:rPr>
          <w:rFonts w:hint="cs"/>
          <w:rtl/>
        </w:rPr>
        <w:t xml:space="preserve">היא </w:t>
      </w:r>
      <w:bookmarkStart w:id="4268" w:name="_ETM_Q10_475930"/>
      <w:bookmarkEnd w:id="4268"/>
      <w:r>
        <w:rPr>
          <w:rFonts w:hint="cs"/>
          <w:rtl/>
        </w:rPr>
        <w:t xml:space="preserve">לא </w:t>
      </w:r>
      <w:r>
        <w:rPr>
          <w:rtl/>
        </w:rPr>
        <w:t xml:space="preserve">משהו </w:t>
      </w:r>
      <w:bookmarkStart w:id="4269" w:name="_ETM_Q10_476170"/>
      <w:bookmarkEnd w:id="4269"/>
      <w:r>
        <w:rPr>
          <w:rtl/>
        </w:rPr>
        <w:t xml:space="preserve">שנעשה </w:t>
      </w:r>
      <w:bookmarkStart w:id="4270" w:name="_ETM_Q10_476529"/>
      <w:bookmarkEnd w:id="4270"/>
      <w:r>
        <w:rPr>
          <w:rtl/>
        </w:rPr>
        <w:t>בחופזה</w:t>
      </w:r>
      <w:r>
        <w:rPr>
          <w:rFonts w:hint="cs"/>
          <w:rtl/>
        </w:rPr>
        <w:t>.</w:t>
      </w:r>
      <w:r>
        <w:rPr>
          <w:rtl/>
        </w:rPr>
        <w:t xml:space="preserve"> </w:t>
      </w:r>
      <w:bookmarkStart w:id="4271" w:name="_ETM_Q10_477100"/>
      <w:bookmarkEnd w:id="4271"/>
      <w:r>
        <w:rPr>
          <w:rtl/>
        </w:rPr>
        <w:t xml:space="preserve">זה </w:t>
      </w:r>
      <w:bookmarkStart w:id="4272" w:name="_ETM_Q10_477250"/>
      <w:bookmarkEnd w:id="4272"/>
      <w:r>
        <w:rPr>
          <w:rtl/>
        </w:rPr>
        <w:t xml:space="preserve">לא </w:t>
      </w:r>
      <w:bookmarkStart w:id="4273" w:name="_ETM_Q10_477310"/>
      <w:bookmarkEnd w:id="4273"/>
      <w:r>
        <w:rPr>
          <w:rtl/>
        </w:rPr>
        <w:t xml:space="preserve">קשור </w:t>
      </w:r>
      <w:bookmarkStart w:id="4274" w:name="_ETM_Q10_477610"/>
      <w:bookmarkEnd w:id="4274"/>
      <w:r>
        <w:rPr>
          <w:rtl/>
        </w:rPr>
        <w:t>לקורונה</w:t>
      </w:r>
      <w:r>
        <w:rPr>
          <w:rFonts w:hint="cs"/>
          <w:rtl/>
        </w:rPr>
        <w:t>.</w:t>
      </w:r>
      <w:r>
        <w:rPr>
          <w:rtl/>
        </w:rPr>
        <w:t xml:space="preserve"> </w:t>
      </w:r>
      <w:bookmarkStart w:id="4275" w:name="_ETM_Q10_478150"/>
      <w:bookmarkEnd w:id="4275"/>
      <w:r>
        <w:rPr>
          <w:rtl/>
        </w:rPr>
        <w:t xml:space="preserve">עובדים </w:t>
      </w:r>
      <w:bookmarkStart w:id="4276" w:name="_ETM_Q10_478450"/>
      <w:bookmarkEnd w:id="4276"/>
      <w:r>
        <w:rPr>
          <w:rtl/>
        </w:rPr>
        <w:t>על</w:t>
      </w:r>
      <w:r>
        <w:rPr>
          <w:rFonts w:hint="cs"/>
          <w:rtl/>
        </w:rPr>
        <w:t>י</w:t>
      </w:r>
      <w:r>
        <w:rPr>
          <w:rtl/>
        </w:rPr>
        <w:t xml:space="preserve">ה </w:t>
      </w:r>
      <w:bookmarkStart w:id="4277" w:name="_ETM_Q10_478630"/>
      <w:bookmarkEnd w:id="4277"/>
      <w:r>
        <w:rPr>
          <w:rtl/>
        </w:rPr>
        <w:t xml:space="preserve">למעלה </w:t>
      </w:r>
      <w:bookmarkStart w:id="4278" w:name="_ETM_Q10_478960"/>
      <w:bookmarkEnd w:id="4278"/>
      <w:r>
        <w:rPr>
          <w:rtl/>
        </w:rPr>
        <w:t xml:space="preserve">משנתיים </w:t>
      </w:r>
      <w:bookmarkStart w:id="4279" w:name="_ETM_Q10_480369"/>
      <w:bookmarkEnd w:id="4279"/>
      <w:r>
        <w:rPr>
          <w:rtl/>
        </w:rPr>
        <w:t xml:space="preserve">הרבה </w:t>
      </w:r>
      <w:bookmarkStart w:id="4280" w:name="_ETM_Q10_480639"/>
      <w:bookmarkEnd w:id="4280"/>
      <w:r>
        <w:rPr>
          <w:rFonts w:hint="cs"/>
          <w:rtl/>
        </w:rPr>
        <w:t xml:space="preserve">מאוד </w:t>
      </w:r>
      <w:r>
        <w:rPr>
          <w:rtl/>
        </w:rPr>
        <w:t>משרד</w:t>
      </w:r>
      <w:r>
        <w:rPr>
          <w:rFonts w:hint="cs"/>
          <w:rtl/>
        </w:rPr>
        <w:t>י</w:t>
      </w:r>
      <w:r>
        <w:rPr>
          <w:rtl/>
        </w:rPr>
        <w:t xml:space="preserve"> </w:t>
      </w:r>
      <w:bookmarkStart w:id="4281" w:name="_ETM_Q10_480839"/>
      <w:bookmarkEnd w:id="4281"/>
      <w:r>
        <w:rPr>
          <w:rtl/>
        </w:rPr>
        <w:t xml:space="preserve">ממשלה </w:t>
      </w:r>
      <w:bookmarkStart w:id="4282" w:name="_ETM_Q10_481589"/>
      <w:bookmarkEnd w:id="4282"/>
      <w:r>
        <w:rPr>
          <w:rtl/>
        </w:rPr>
        <w:t xml:space="preserve">וגם </w:t>
      </w:r>
      <w:bookmarkStart w:id="4283" w:name="_ETM_Q10_482339"/>
      <w:bookmarkEnd w:id="4283"/>
      <w:r>
        <w:rPr>
          <w:rtl/>
        </w:rPr>
        <w:t>ארגונים</w:t>
      </w:r>
      <w:r>
        <w:rPr>
          <w:rFonts w:hint="cs"/>
          <w:rtl/>
        </w:rPr>
        <w:t>.</w:t>
      </w:r>
      <w:r>
        <w:rPr>
          <w:rtl/>
        </w:rPr>
        <w:t xml:space="preserve"> </w:t>
      </w:r>
      <w:bookmarkStart w:id="4284" w:name="_ETM_Q10_482939"/>
      <w:bookmarkEnd w:id="4284"/>
      <w:r>
        <w:rPr>
          <w:rtl/>
        </w:rPr>
        <w:t xml:space="preserve">נשמעו </w:t>
      </w:r>
      <w:bookmarkStart w:id="4285" w:name="_ETM_Q10_484049"/>
      <w:bookmarkEnd w:id="4285"/>
      <w:r>
        <w:rPr>
          <w:rtl/>
        </w:rPr>
        <w:t xml:space="preserve">גם </w:t>
      </w:r>
      <w:bookmarkStart w:id="4286" w:name="_ETM_Q10_484350"/>
      <w:bookmarkEnd w:id="4286"/>
      <w:r>
        <w:rPr>
          <w:rtl/>
        </w:rPr>
        <w:t xml:space="preserve">דעות </w:t>
      </w:r>
      <w:bookmarkStart w:id="4287" w:name="_ETM_Q10_484859"/>
      <w:bookmarkEnd w:id="4287"/>
      <w:r>
        <w:rPr>
          <w:rtl/>
        </w:rPr>
        <w:t>אחרות</w:t>
      </w:r>
      <w:r>
        <w:rPr>
          <w:rFonts w:hint="cs"/>
          <w:rtl/>
        </w:rPr>
        <w:t>.</w:t>
      </w:r>
      <w:r>
        <w:rPr>
          <w:rtl/>
        </w:rPr>
        <w:t xml:space="preserve"> </w:t>
      </w:r>
      <w:bookmarkStart w:id="4288" w:name="_ETM_Q10_485730"/>
      <w:bookmarkEnd w:id="4288"/>
      <w:r>
        <w:rPr>
          <w:rtl/>
        </w:rPr>
        <w:t xml:space="preserve">אבל </w:t>
      </w:r>
      <w:bookmarkStart w:id="4289" w:name="_ETM_Q10_486089"/>
      <w:bookmarkEnd w:id="4289"/>
      <w:r>
        <w:rPr>
          <w:rtl/>
        </w:rPr>
        <w:t xml:space="preserve">זה </w:t>
      </w:r>
      <w:bookmarkStart w:id="4290" w:name="_ETM_Q10_486240"/>
      <w:bookmarkEnd w:id="4290"/>
      <w:r>
        <w:rPr>
          <w:rtl/>
        </w:rPr>
        <w:t xml:space="preserve">תהליך </w:t>
      </w:r>
      <w:bookmarkStart w:id="4291" w:name="_ETM_Q10_486600"/>
      <w:bookmarkEnd w:id="4291"/>
      <w:r>
        <w:rPr>
          <w:rtl/>
        </w:rPr>
        <w:t>ארוך</w:t>
      </w:r>
      <w:r>
        <w:rPr>
          <w:rFonts w:hint="cs"/>
          <w:rtl/>
        </w:rPr>
        <w:t xml:space="preserve">. חברת הכנסת לסקי, </w:t>
      </w:r>
      <w:bookmarkStart w:id="4292" w:name="_ETM_Q10_487000"/>
      <w:bookmarkEnd w:id="4292"/>
      <w:r>
        <w:rPr>
          <w:rFonts w:hint="cs"/>
          <w:rtl/>
        </w:rPr>
        <w:t xml:space="preserve">זה </w:t>
      </w:r>
      <w:bookmarkStart w:id="4293" w:name="_ETM_Q10_488790"/>
      <w:bookmarkEnd w:id="4293"/>
      <w:r>
        <w:rPr>
          <w:rtl/>
        </w:rPr>
        <w:t xml:space="preserve">לא </w:t>
      </w:r>
      <w:bookmarkStart w:id="4294" w:name="_ETM_Q10_488880"/>
      <w:bookmarkEnd w:id="4294"/>
      <w:r>
        <w:rPr>
          <w:rtl/>
        </w:rPr>
        <w:t xml:space="preserve">קשור </w:t>
      </w:r>
      <w:bookmarkStart w:id="4295" w:name="_ETM_Q10_489210"/>
      <w:bookmarkEnd w:id="4295"/>
      <w:r>
        <w:rPr>
          <w:rtl/>
        </w:rPr>
        <w:t>לקורונה</w:t>
      </w:r>
      <w:r w:rsidR="0031794A">
        <w:rPr>
          <w:rFonts w:hint="cs"/>
          <w:rtl/>
        </w:rPr>
        <w:t>,</w:t>
      </w:r>
      <w:r>
        <w:rPr>
          <w:rtl/>
        </w:rPr>
        <w:t xml:space="preserve"> </w:t>
      </w:r>
      <w:bookmarkStart w:id="4296" w:name="_ETM_Q10_490339"/>
      <w:bookmarkEnd w:id="4296"/>
      <w:r>
        <w:rPr>
          <w:rtl/>
        </w:rPr>
        <w:t xml:space="preserve">זה </w:t>
      </w:r>
      <w:bookmarkStart w:id="4297" w:name="_ETM_Q10_490519"/>
      <w:bookmarkEnd w:id="4297"/>
      <w:r>
        <w:rPr>
          <w:rtl/>
        </w:rPr>
        <w:t xml:space="preserve">תהליך </w:t>
      </w:r>
      <w:bookmarkStart w:id="4298" w:name="_ETM_Q10_490820"/>
      <w:bookmarkEnd w:id="4298"/>
      <w:r>
        <w:rPr>
          <w:rtl/>
        </w:rPr>
        <w:t xml:space="preserve">ארוך </w:t>
      </w:r>
      <w:bookmarkStart w:id="4299" w:name="_ETM_Q10_491089"/>
      <w:bookmarkEnd w:id="4299"/>
      <w:r>
        <w:rPr>
          <w:rtl/>
        </w:rPr>
        <w:t xml:space="preserve">מאוד </w:t>
      </w:r>
      <w:bookmarkStart w:id="4300" w:name="_ETM_Q10_491299"/>
      <w:bookmarkEnd w:id="4300"/>
      <w:r>
        <w:rPr>
          <w:rtl/>
        </w:rPr>
        <w:t xml:space="preserve">שנעשה </w:t>
      </w:r>
      <w:bookmarkStart w:id="4301" w:name="_ETM_Q10_491599"/>
      <w:bookmarkEnd w:id="4301"/>
      <w:r>
        <w:rPr>
          <w:rtl/>
        </w:rPr>
        <w:t xml:space="preserve">עם </w:t>
      </w:r>
      <w:bookmarkStart w:id="4302" w:name="_ETM_Q10_491660"/>
      <w:bookmarkEnd w:id="4302"/>
      <w:r>
        <w:rPr>
          <w:rtl/>
        </w:rPr>
        <w:t>ה</w:t>
      </w:r>
      <w:r>
        <w:rPr>
          <w:rFonts w:hint="cs"/>
          <w:rtl/>
        </w:rPr>
        <w:t>מ</w:t>
      </w:r>
      <w:r>
        <w:rPr>
          <w:rtl/>
        </w:rPr>
        <w:t>שר</w:t>
      </w:r>
      <w:r>
        <w:rPr>
          <w:rFonts w:hint="cs"/>
          <w:rtl/>
        </w:rPr>
        <w:t>ד</w:t>
      </w:r>
      <w:r>
        <w:rPr>
          <w:rtl/>
        </w:rPr>
        <w:t xml:space="preserve"> </w:t>
      </w:r>
      <w:bookmarkStart w:id="4303" w:name="_ETM_Q10_491809"/>
      <w:bookmarkEnd w:id="4303"/>
      <w:r>
        <w:rPr>
          <w:rtl/>
        </w:rPr>
        <w:t xml:space="preserve">לביטחון </w:t>
      </w:r>
      <w:bookmarkStart w:id="4304" w:name="_ETM_Q10_492259"/>
      <w:bookmarkEnd w:id="4304"/>
      <w:r>
        <w:rPr>
          <w:rtl/>
        </w:rPr>
        <w:t>פנים</w:t>
      </w:r>
      <w:r>
        <w:rPr>
          <w:rFonts w:hint="cs"/>
          <w:rtl/>
        </w:rPr>
        <w:t xml:space="preserve">. זה התחיל בתקופתו </w:t>
      </w:r>
      <w:bookmarkStart w:id="4305" w:name="_ETM_Q10_492950"/>
      <w:bookmarkStart w:id="4306" w:name="_ETM_Q10_493279"/>
      <w:bookmarkEnd w:id="4305"/>
      <w:bookmarkEnd w:id="4306"/>
      <w:r>
        <w:rPr>
          <w:rtl/>
        </w:rPr>
        <w:t xml:space="preserve">של </w:t>
      </w:r>
      <w:bookmarkStart w:id="4307" w:name="_ETM_Q10_493459"/>
      <w:bookmarkEnd w:id="4307"/>
      <w:r>
        <w:rPr>
          <w:rtl/>
        </w:rPr>
        <w:t xml:space="preserve">גלעד </w:t>
      </w:r>
      <w:bookmarkStart w:id="4308" w:name="_ETM_Q10_493730"/>
      <w:bookmarkEnd w:id="4308"/>
      <w:r>
        <w:rPr>
          <w:rtl/>
        </w:rPr>
        <w:t>ארדן</w:t>
      </w:r>
      <w:r>
        <w:rPr>
          <w:rFonts w:hint="cs"/>
          <w:rtl/>
        </w:rPr>
        <w:t>.</w:t>
      </w:r>
      <w:r>
        <w:rPr>
          <w:rtl/>
        </w:rPr>
        <w:t xml:space="preserve"> </w:t>
      </w:r>
      <w:bookmarkStart w:id="4309" w:name="_ETM_Q10_494540"/>
      <w:bookmarkEnd w:id="4309"/>
      <w:r>
        <w:rPr>
          <w:rtl/>
        </w:rPr>
        <w:t xml:space="preserve">למעלה </w:t>
      </w:r>
      <w:bookmarkStart w:id="4310" w:name="_ETM_Q10_495050"/>
      <w:bookmarkEnd w:id="4310"/>
      <w:r>
        <w:rPr>
          <w:rtl/>
        </w:rPr>
        <w:t xml:space="preserve">משנתיים </w:t>
      </w:r>
      <w:bookmarkStart w:id="4311" w:name="_ETM_Q10_495529"/>
      <w:bookmarkEnd w:id="4311"/>
      <w:r>
        <w:rPr>
          <w:rtl/>
        </w:rPr>
        <w:t xml:space="preserve">וחצי </w:t>
      </w:r>
      <w:bookmarkStart w:id="4312" w:name="_ETM_Q10_495950"/>
      <w:bookmarkEnd w:id="4312"/>
      <w:r>
        <w:rPr>
          <w:rtl/>
        </w:rPr>
        <w:t xml:space="preserve">האירוע </w:t>
      </w:r>
      <w:bookmarkStart w:id="4313" w:name="_ETM_Q10_496279"/>
      <w:bookmarkEnd w:id="4313"/>
      <w:r>
        <w:rPr>
          <w:rtl/>
        </w:rPr>
        <w:t xml:space="preserve">זה </w:t>
      </w:r>
      <w:bookmarkStart w:id="4314" w:name="_ETM_Q10_496430"/>
      <w:bookmarkEnd w:id="4314"/>
      <w:r>
        <w:rPr>
          <w:rtl/>
        </w:rPr>
        <w:t>מתגלגל</w:t>
      </w:r>
      <w:r>
        <w:rPr>
          <w:rFonts w:hint="cs"/>
          <w:rtl/>
        </w:rPr>
        <w:t>.</w:t>
      </w:r>
      <w:r>
        <w:rPr>
          <w:rtl/>
        </w:rPr>
        <w:t xml:space="preserve"> </w:t>
      </w:r>
      <w:bookmarkStart w:id="4315" w:name="_ETM_Q10_497240"/>
      <w:bookmarkEnd w:id="4315"/>
      <w:r>
        <w:rPr>
          <w:rtl/>
        </w:rPr>
        <w:t xml:space="preserve">זה </w:t>
      </w:r>
      <w:bookmarkStart w:id="4316" w:name="_ETM_Q10_497420"/>
      <w:bookmarkEnd w:id="4316"/>
      <w:r>
        <w:rPr>
          <w:rtl/>
        </w:rPr>
        <w:t xml:space="preserve">לא </w:t>
      </w:r>
      <w:bookmarkStart w:id="4317" w:name="_ETM_Q10_497510"/>
      <w:bookmarkEnd w:id="4317"/>
      <w:r>
        <w:rPr>
          <w:rtl/>
        </w:rPr>
        <w:t xml:space="preserve">נולד </w:t>
      </w:r>
      <w:bookmarkStart w:id="4318" w:name="_ETM_Q10_497779"/>
      <w:bookmarkEnd w:id="4318"/>
      <w:r>
        <w:rPr>
          <w:rtl/>
        </w:rPr>
        <w:t>אתמול</w:t>
      </w:r>
      <w:r>
        <w:rPr>
          <w:rFonts w:hint="cs"/>
          <w:rtl/>
        </w:rPr>
        <w:t>.</w:t>
      </w:r>
    </w:p>
    <w:p w:rsidR="007453BE" w:rsidRDefault="007453BE" w:rsidP="009D4B75">
      <w:pPr>
        <w:rPr>
          <w:rtl/>
        </w:rPr>
      </w:pPr>
      <w:bookmarkStart w:id="4319" w:name="_ETM_Q10_498000"/>
      <w:bookmarkEnd w:id="4319"/>
    </w:p>
    <w:p w:rsidR="007453BE" w:rsidRDefault="007453BE" w:rsidP="0031794A">
      <w:pPr>
        <w:rPr>
          <w:rtl/>
          <w:lang w:eastAsia="he-IL"/>
        </w:rPr>
      </w:pPr>
      <w:bookmarkStart w:id="4320" w:name="_ETM_Q10_499000"/>
      <w:bookmarkStart w:id="4321" w:name="_ETM_Q10_498110"/>
      <w:bookmarkEnd w:id="4320"/>
      <w:bookmarkEnd w:id="4321"/>
      <w:r>
        <w:rPr>
          <w:rtl/>
        </w:rPr>
        <w:t xml:space="preserve">הדבר </w:t>
      </w:r>
      <w:bookmarkStart w:id="4322" w:name="_ETM_Q10_498380"/>
      <w:bookmarkEnd w:id="4322"/>
      <w:r>
        <w:rPr>
          <w:rtl/>
        </w:rPr>
        <w:t xml:space="preserve">האחרון </w:t>
      </w:r>
      <w:bookmarkStart w:id="4323" w:name="_ETM_Q10_498800"/>
      <w:bookmarkEnd w:id="4323"/>
      <w:r>
        <w:rPr>
          <w:rFonts w:hint="cs"/>
          <w:rtl/>
        </w:rPr>
        <w:t>ש</w:t>
      </w:r>
      <w:r>
        <w:rPr>
          <w:rtl/>
        </w:rPr>
        <w:t xml:space="preserve">אני </w:t>
      </w:r>
      <w:bookmarkStart w:id="4324" w:name="_ETM_Q10_498920"/>
      <w:bookmarkEnd w:id="4324"/>
      <w:r>
        <w:rPr>
          <w:rtl/>
        </w:rPr>
        <w:t xml:space="preserve">אגיד </w:t>
      </w:r>
      <w:bookmarkStart w:id="4325" w:name="_ETM_Q10_499749"/>
      <w:bookmarkEnd w:id="4325"/>
      <w:r>
        <w:rPr>
          <w:rFonts w:hint="cs"/>
          <w:rtl/>
        </w:rPr>
        <w:t xml:space="preserve">– </w:t>
      </w:r>
      <w:r>
        <w:rPr>
          <w:rtl/>
        </w:rPr>
        <w:t xml:space="preserve">ופה </w:t>
      </w:r>
      <w:bookmarkStart w:id="4326" w:name="_ETM_Q10_500050"/>
      <w:bookmarkEnd w:id="4326"/>
      <w:r>
        <w:rPr>
          <w:rtl/>
        </w:rPr>
        <w:t xml:space="preserve">אני </w:t>
      </w:r>
      <w:bookmarkStart w:id="4327" w:name="_ETM_Q10_500140"/>
      <w:bookmarkEnd w:id="4327"/>
      <w:r>
        <w:rPr>
          <w:rtl/>
        </w:rPr>
        <w:t xml:space="preserve">חושב </w:t>
      </w:r>
      <w:bookmarkStart w:id="4328" w:name="_ETM_Q10_500289"/>
      <w:bookmarkEnd w:id="4328"/>
      <w:r>
        <w:rPr>
          <w:rtl/>
        </w:rPr>
        <w:t xml:space="preserve">שאולי </w:t>
      </w:r>
      <w:bookmarkStart w:id="4329" w:name="_ETM_Q10_500650"/>
      <w:bookmarkStart w:id="4330" w:name="_ETM_Q10_500800"/>
      <w:bookmarkEnd w:id="4329"/>
      <w:bookmarkEnd w:id="4330"/>
      <w:r>
        <w:rPr>
          <w:rFonts w:hint="cs"/>
          <w:rtl/>
        </w:rPr>
        <w:t xml:space="preserve">על זה </w:t>
      </w:r>
      <w:r>
        <w:rPr>
          <w:rtl/>
        </w:rPr>
        <w:t xml:space="preserve">אפשר </w:t>
      </w:r>
      <w:bookmarkStart w:id="4331" w:name="_ETM_Q10_501039"/>
      <w:bookmarkStart w:id="4332" w:name="_ETM_Q10_501429"/>
      <w:bookmarkEnd w:id="4331"/>
      <w:bookmarkEnd w:id="4332"/>
      <w:r>
        <w:rPr>
          <w:rtl/>
        </w:rPr>
        <w:t xml:space="preserve">להגיע </w:t>
      </w:r>
      <w:bookmarkStart w:id="4333" w:name="_ETM_Q10_501820"/>
      <w:bookmarkEnd w:id="4333"/>
      <w:r>
        <w:rPr>
          <w:rtl/>
        </w:rPr>
        <w:t xml:space="preserve">לאיזושהי </w:t>
      </w:r>
      <w:bookmarkStart w:id="4334" w:name="_ETM_Q10_502740"/>
      <w:bookmarkEnd w:id="4334"/>
      <w:r>
        <w:rPr>
          <w:rtl/>
        </w:rPr>
        <w:t>הסכמה</w:t>
      </w:r>
      <w:bookmarkStart w:id="4335" w:name="_ETM_Q10_504300"/>
      <w:bookmarkStart w:id="4336" w:name="_ETM_Q10_504930"/>
      <w:bookmarkEnd w:id="4335"/>
      <w:bookmarkEnd w:id="4336"/>
      <w:r w:rsidR="0031794A">
        <w:rPr>
          <w:rFonts w:hint="cs"/>
          <w:rtl/>
        </w:rPr>
        <w:t xml:space="preserve">: </w:t>
      </w:r>
      <w:r>
        <w:rPr>
          <w:rtl/>
        </w:rPr>
        <w:t xml:space="preserve">מערכות </w:t>
      </w:r>
      <w:bookmarkStart w:id="4337" w:name="_ETM_Q10_505529"/>
      <w:bookmarkEnd w:id="4337"/>
      <w:r>
        <w:rPr>
          <w:rtl/>
        </w:rPr>
        <w:t xml:space="preserve">חכמות </w:t>
      </w:r>
      <w:bookmarkStart w:id="4338" w:name="_ETM_Q10_506899"/>
      <w:bookmarkEnd w:id="4338"/>
      <w:r>
        <w:rPr>
          <w:rtl/>
        </w:rPr>
        <w:t xml:space="preserve">צריכות </w:t>
      </w:r>
      <w:bookmarkStart w:id="4339" w:name="_ETM_Q10_507710"/>
      <w:bookmarkEnd w:id="4339"/>
      <w:r>
        <w:rPr>
          <w:rtl/>
        </w:rPr>
        <w:t xml:space="preserve">אנשים </w:t>
      </w:r>
      <w:bookmarkStart w:id="4340" w:name="_ETM_Q10_508159"/>
      <w:bookmarkEnd w:id="4340"/>
      <w:r>
        <w:rPr>
          <w:rtl/>
        </w:rPr>
        <w:t>חכמים</w:t>
      </w:r>
      <w:r w:rsidR="0031794A">
        <w:rPr>
          <w:rFonts w:hint="cs"/>
          <w:rtl/>
        </w:rPr>
        <w:t>,</w:t>
      </w:r>
      <w:r>
        <w:rPr>
          <w:rtl/>
        </w:rPr>
        <w:t xml:space="preserve"> </w:t>
      </w:r>
      <w:bookmarkStart w:id="4341" w:name="_ETM_Q10_508990"/>
      <w:bookmarkEnd w:id="4341"/>
      <w:r>
        <w:rPr>
          <w:rtl/>
        </w:rPr>
        <w:t>וצריכ</w:t>
      </w:r>
      <w:r>
        <w:rPr>
          <w:rFonts w:hint="cs"/>
          <w:rtl/>
        </w:rPr>
        <w:t>ים</w:t>
      </w:r>
      <w:r>
        <w:rPr>
          <w:rtl/>
        </w:rPr>
        <w:t xml:space="preserve"> </w:t>
      </w:r>
      <w:bookmarkStart w:id="4342" w:name="_ETM_Q10_509560"/>
      <w:bookmarkEnd w:id="4342"/>
      <w:r>
        <w:rPr>
          <w:rtl/>
        </w:rPr>
        <w:t xml:space="preserve">גם </w:t>
      </w:r>
      <w:bookmarkStart w:id="4343" w:name="_ETM_Q10_509949"/>
      <w:bookmarkEnd w:id="4343"/>
      <w:r>
        <w:rPr>
          <w:rtl/>
        </w:rPr>
        <w:t xml:space="preserve">חוקים </w:t>
      </w:r>
      <w:bookmarkStart w:id="4344" w:name="_ETM_Q10_510339"/>
      <w:bookmarkEnd w:id="4344"/>
      <w:r>
        <w:rPr>
          <w:rtl/>
        </w:rPr>
        <w:t xml:space="preserve">חכמים </w:t>
      </w:r>
      <w:bookmarkStart w:id="4345" w:name="_ETM_Q10_512140"/>
      <w:bookmarkEnd w:id="4345"/>
      <w:r>
        <w:rPr>
          <w:rFonts w:hint="cs"/>
          <w:rtl/>
        </w:rPr>
        <w:t>ו</w:t>
      </w:r>
      <w:r>
        <w:rPr>
          <w:rtl/>
        </w:rPr>
        <w:t xml:space="preserve">מערכת </w:t>
      </w:r>
      <w:bookmarkStart w:id="4346" w:name="_ETM_Q10_512559"/>
      <w:bookmarkEnd w:id="4346"/>
      <w:r>
        <w:rPr>
          <w:rtl/>
        </w:rPr>
        <w:t xml:space="preserve">פיקוח </w:t>
      </w:r>
      <w:bookmarkStart w:id="4347" w:name="_ETM_Q10_512890"/>
      <w:bookmarkEnd w:id="4347"/>
      <w:r>
        <w:rPr>
          <w:rtl/>
        </w:rPr>
        <w:t xml:space="preserve">ובקרה </w:t>
      </w:r>
      <w:bookmarkStart w:id="4348" w:name="_ETM_Q10_513250"/>
      <w:bookmarkEnd w:id="4348"/>
      <w:r>
        <w:rPr>
          <w:rtl/>
        </w:rPr>
        <w:t>חכמה</w:t>
      </w:r>
      <w:r>
        <w:rPr>
          <w:rFonts w:hint="cs"/>
          <w:rtl/>
        </w:rPr>
        <w:t>.</w:t>
      </w:r>
      <w:r>
        <w:rPr>
          <w:rtl/>
        </w:rPr>
        <w:t xml:space="preserve"> </w:t>
      </w:r>
      <w:bookmarkStart w:id="4349" w:name="_ETM_Q10_514519"/>
      <w:bookmarkEnd w:id="4349"/>
      <w:r w:rsidR="0031794A">
        <w:rPr>
          <w:rFonts w:hint="cs"/>
          <w:rtl/>
        </w:rPr>
        <w:t>ה</w:t>
      </w:r>
      <w:r>
        <w:rPr>
          <w:rtl/>
        </w:rPr>
        <w:t xml:space="preserve">אם </w:t>
      </w:r>
      <w:bookmarkStart w:id="4350" w:name="_ETM_Q10_514699"/>
      <w:bookmarkEnd w:id="4350"/>
      <w:r>
        <w:rPr>
          <w:rtl/>
        </w:rPr>
        <w:t xml:space="preserve">נעשה </w:t>
      </w:r>
      <w:bookmarkStart w:id="4351" w:name="_ETM_Q10_515000"/>
      <w:bookmarkEnd w:id="4351"/>
      <w:r>
        <w:rPr>
          <w:rtl/>
        </w:rPr>
        <w:t xml:space="preserve">את </w:t>
      </w:r>
      <w:bookmarkStart w:id="4352" w:name="_ETM_Q10_515089"/>
      <w:bookmarkEnd w:id="4352"/>
      <w:r>
        <w:rPr>
          <w:rtl/>
        </w:rPr>
        <w:t xml:space="preserve">ארבעת </w:t>
      </w:r>
      <w:bookmarkStart w:id="4353" w:name="_ETM_Q10_515420"/>
      <w:bookmarkEnd w:id="4353"/>
      <w:r>
        <w:rPr>
          <w:rtl/>
        </w:rPr>
        <w:t xml:space="preserve">הדברים </w:t>
      </w:r>
      <w:bookmarkStart w:id="4354" w:name="_ETM_Q10_515809"/>
      <w:bookmarkEnd w:id="4354"/>
      <w:r>
        <w:rPr>
          <w:rtl/>
        </w:rPr>
        <w:t xml:space="preserve">האלה </w:t>
      </w:r>
      <w:bookmarkStart w:id="4355" w:name="_ETM_Q10_516289"/>
      <w:bookmarkEnd w:id="4355"/>
      <w:r>
        <w:rPr>
          <w:rtl/>
        </w:rPr>
        <w:t>–</w:t>
      </w:r>
      <w:r>
        <w:rPr>
          <w:rFonts w:hint="cs"/>
          <w:rtl/>
        </w:rPr>
        <w:t xml:space="preserve"> או את </w:t>
      </w:r>
      <w:bookmarkStart w:id="4356" w:name="_ETM_Q10_516379"/>
      <w:bookmarkEnd w:id="4356"/>
      <w:r>
        <w:rPr>
          <w:rtl/>
        </w:rPr>
        <w:t xml:space="preserve">שלושת </w:t>
      </w:r>
      <w:bookmarkStart w:id="4357" w:name="_ETM_Q10_516620"/>
      <w:bookmarkEnd w:id="4357"/>
      <w:r>
        <w:rPr>
          <w:rtl/>
        </w:rPr>
        <w:t xml:space="preserve">הדברים </w:t>
      </w:r>
      <w:bookmarkStart w:id="4358" w:name="_ETM_Q10_516859"/>
      <w:bookmarkEnd w:id="4358"/>
      <w:r>
        <w:rPr>
          <w:rtl/>
        </w:rPr>
        <w:t>הנוספים</w:t>
      </w:r>
      <w:r>
        <w:rPr>
          <w:rFonts w:hint="cs"/>
          <w:rtl/>
        </w:rPr>
        <w:t>,</w:t>
      </w:r>
      <w:r>
        <w:rPr>
          <w:rtl/>
        </w:rPr>
        <w:t xml:space="preserve"> </w:t>
      </w:r>
      <w:bookmarkStart w:id="4359" w:name="_ETM_Q10_517250"/>
      <w:bookmarkEnd w:id="4359"/>
      <w:r>
        <w:rPr>
          <w:rtl/>
        </w:rPr>
        <w:t>כ</w:t>
      </w:r>
      <w:r>
        <w:rPr>
          <w:rFonts w:hint="cs"/>
          <w:rtl/>
        </w:rPr>
        <w:t xml:space="preserve">י </w:t>
      </w:r>
      <w:r>
        <w:rPr>
          <w:rtl/>
        </w:rPr>
        <w:t xml:space="preserve">מערכות </w:t>
      </w:r>
      <w:bookmarkStart w:id="4360" w:name="_ETM_Q10_517670"/>
      <w:bookmarkEnd w:id="4360"/>
      <w:r>
        <w:rPr>
          <w:rtl/>
        </w:rPr>
        <w:t xml:space="preserve">חכמות </w:t>
      </w:r>
      <w:bookmarkStart w:id="4361" w:name="_ETM_Q10_518089"/>
      <w:bookmarkEnd w:id="4361"/>
      <w:r>
        <w:rPr>
          <w:rtl/>
        </w:rPr>
        <w:t>יש</w:t>
      </w:r>
      <w:bookmarkStart w:id="4362" w:name="_ETM_Q10_518870"/>
      <w:bookmarkEnd w:id="4362"/>
      <w:r w:rsidR="0031794A">
        <w:rPr>
          <w:rFonts w:hint="cs"/>
          <w:rtl/>
        </w:rPr>
        <w:t xml:space="preserve"> </w:t>
      </w:r>
      <w:r w:rsidR="0031794A">
        <w:rPr>
          <w:rFonts w:hint="eastAsia"/>
          <w:rtl/>
        </w:rPr>
        <w:t>–</w:t>
      </w:r>
      <w:r w:rsidR="0031794A">
        <w:rPr>
          <w:rFonts w:hint="cs"/>
          <w:rtl/>
        </w:rPr>
        <w:t xml:space="preserve"> </w:t>
      </w:r>
      <w:r>
        <w:rPr>
          <w:rtl/>
        </w:rPr>
        <w:t xml:space="preserve">סימן </w:t>
      </w:r>
      <w:bookmarkStart w:id="4363" w:name="_ETM_Q10_519319"/>
      <w:bookmarkEnd w:id="4363"/>
      <w:r>
        <w:rPr>
          <w:rFonts w:hint="cs"/>
          <w:rtl/>
        </w:rPr>
        <w:t>ה</w:t>
      </w:r>
      <w:r>
        <w:rPr>
          <w:rtl/>
        </w:rPr>
        <w:t>שאלה</w:t>
      </w:r>
      <w:r w:rsidR="0031794A">
        <w:rPr>
          <w:rFonts w:hint="cs"/>
          <w:rtl/>
        </w:rPr>
        <w:t xml:space="preserve"> הוא</w:t>
      </w:r>
      <w:r>
        <w:rPr>
          <w:rtl/>
        </w:rPr>
        <w:t xml:space="preserve"> </w:t>
      </w:r>
      <w:bookmarkStart w:id="4364" w:name="_ETM_Q10_520100"/>
      <w:bookmarkEnd w:id="4364"/>
      <w:r w:rsidR="0031794A">
        <w:rPr>
          <w:rFonts w:hint="cs"/>
          <w:rtl/>
        </w:rPr>
        <w:t>ה</w:t>
      </w:r>
      <w:r>
        <w:rPr>
          <w:rtl/>
        </w:rPr>
        <w:t xml:space="preserve">אם </w:t>
      </w:r>
      <w:bookmarkStart w:id="4365" w:name="_ETM_Q10_520279"/>
      <w:bookmarkEnd w:id="4365"/>
      <w:r>
        <w:rPr>
          <w:rtl/>
        </w:rPr>
        <w:t xml:space="preserve">אנחנו </w:t>
      </w:r>
      <w:bookmarkStart w:id="4366" w:name="_ETM_Q10_520460"/>
      <w:bookmarkEnd w:id="4366"/>
      <w:r>
        <w:rPr>
          <w:rtl/>
        </w:rPr>
        <w:t xml:space="preserve">נהיה </w:t>
      </w:r>
      <w:bookmarkStart w:id="4367" w:name="_ETM_Q10_520640"/>
      <w:bookmarkEnd w:id="4367"/>
      <w:r>
        <w:rPr>
          <w:rtl/>
        </w:rPr>
        <w:t xml:space="preserve">מספיק </w:t>
      </w:r>
      <w:bookmarkStart w:id="4368" w:name="_ETM_Q10_520969"/>
      <w:bookmarkEnd w:id="4368"/>
      <w:r>
        <w:rPr>
          <w:rtl/>
        </w:rPr>
        <w:t xml:space="preserve">חכמים </w:t>
      </w:r>
      <w:bookmarkStart w:id="4369" w:name="_ETM_Q10_521800"/>
      <w:bookmarkEnd w:id="4369"/>
      <w:r>
        <w:rPr>
          <w:rtl/>
        </w:rPr>
        <w:t xml:space="preserve">לייצר </w:t>
      </w:r>
      <w:bookmarkStart w:id="4370" w:name="_ETM_Q10_522190"/>
      <w:bookmarkEnd w:id="4370"/>
      <w:r>
        <w:rPr>
          <w:rtl/>
        </w:rPr>
        <w:t xml:space="preserve">חוק </w:t>
      </w:r>
      <w:bookmarkStart w:id="4371" w:name="_ETM_Q10_522550"/>
      <w:bookmarkEnd w:id="4371"/>
      <w:r>
        <w:rPr>
          <w:rtl/>
        </w:rPr>
        <w:t xml:space="preserve">חכם </w:t>
      </w:r>
      <w:bookmarkStart w:id="4372" w:name="_ETM_Q10_522940"/>
      <w:bookmarkEnd w:id="4372"/>
      <w:r>
        <w:rPr>
          <w:rtl/>
        </w:rPr>
        <w:t xml:space="preserve">ומאוזן </w:t>
      </w:r>
      <w:bookmarkStart w:id="4373" w:name="_ETM_Q10_523900"/>
      <w:bookmarkEnd w:id="4373"/>
      <w:r>
        <w:rPr>
          <w:rtl/>
        </w:rPr>
        <w:t xml:space="preserve">עם </w:t>
      </w:r>
      <w:bookmarkStart w:id="4374" w:name="_ETM_Q10_524080"/>
      <w:bookmarkEnd w:id="4374"/>
      <w:r>
        <w:rPr>
          <w:rtl/>
        </w:rPr>
        <w:t xml:space="preserve">מערכת </w:t>
      </w:r>
      <w:bookmarkStart w:id="4375" w:name="_ETM_Q10_524380"/>
      <w:bookmarkEnd w:id="4375"/>
      <w:r>
        <w:rPr>
          <w:rtl/>
        </w:rPr>
        <w:t xml:space="preserve">פיקוח </w:t>
      </w:r>
      <w:bookmarkStart w:id="4376" w:name="_ETM_Q10_524680"/>
      <w:bookmarkEnd w:id="4376"/>
      <w:r>
        <w:rPr>
          <w:rtl/>
        </w:rPr>
        <w:t>ובקרה</w:t>
      </w:r>
      <w:r>
        <w:rPr>
          <w:rFonts w:hint="cs"/>
          <w:rtl/>
        </w:rPr>
        <w:t>.</w:t>
      </w:r>
      <w:r>
        <w:rPr>
          <w:rtl/>
        </w:rPr>
        <w:t xml:space="preserve"> </w:t>
      </w:r>
      <w:bookmarkStart w:id="4377" w:name="_ETM_Q10_525670"/>
      <w:bookmarkEnd w:id="4377"/>
      <w:r>
        <w:rPr>
          <w:rtl/>
        </w:rPr>
        <w:t xml:space="preserve">אבל </w:t>
      </w:r>
      <w:bookmarkStart w:id="4378" w:name="_ETM_Q10_525910"/>
      <w:bookmarkEnd w:id="4378"/>
      <w:r>
        <w:rPr>
          <w:rFonts w:hint="cs"/>
          <w:rtl/>
        </w:rPr>
        <w:t>ה</w:t>
      </w:r>
      <w:r>
        <w:rPr>
          <w:rtl/>
        </w:rPr>
        <w:t xml:space="preserve">מערכות </w:t>
      </w:r>
      <w:bookmarkStart w:id="4379" w:name="_ETM_Q10_526330"/>
      <w:bookmarkEnd w:id="4379"/>
      <w:r>
        <w:rPr>
          <w:rtl/>
        </w:rPr>
        <w:t xml:space="preserve">כבר </w:t>
      </w:r>
      <w:bookmarkStart w:id="4380" w:name="_ETM_Q10_526600"/>
      <w:bookmarkEnd w:id="4380"/>
      <w:r>
        <w:rPr>
          <w:rtl/>
        </w:rPr>
        <w:t>כ</w:t>
      </w:r>
      <w:r>
        <w:rPr>
          <w:rFonts w:hint="cs"/>
          <w:rtl/>
        </w:rPr>
        <w:t>א</w:t>
      </w:r>
      <w:r>
        <w:rPr>
          <w:rtl/>
        </w:rPr>
        <w:t>ן</w:t>
      </w:r>
      <w:r w:rsidR="0031794A">
        <w:rPr>
          <w:rFonts w:hint="cs"/>
          <w:rtl/>
        </w:rPr>
        <w:t>,</w:t>
      </w:r>
      <w:r>
        <w:rPr>
          <w:rtl/>
        </w:rPr>
        <w:t xml:space="preserve"> </w:t>
      </w:r>
      <w:bookmarkStart w:id="4381" w:name="_ETM_Q10_527140"/>
      <w:bookmarkEnd w:id="4381"/>
      <w:r>
        <w:rPr>
          <w:rtl/>
        </w:rPr>
        <w:t>ה</w:t>
      </w:r>
      <w:r>
        <w:rPr>
          <w:rFonts w:hint="cs"/>
          <w:rtl/>
        </w:rPr>
        <w:t>ן</w:t>
      </w:r>
      <w:r>
        <w:rPr>
          <w:rtl/>
        </w:rPr>
        <w:t xml:space="preserve"> </w:t>
      </w:r>
      <w:bookmarkStart w:id="4382" w:name="_ETM_Q10_527320"/>
      <w:bookmarkEnd w:id="4382"/>
      <w:r>
        <w:rPr>
          <w:rtl/>
        </w:rPr>
        <w:t>נמצאות</w:t>
      </w:r>
      <w:r>
        <w:rPr>
          <w:rFonts w:hint="cs"/>
          <w:rtl/>
        </w:rPr>
        <w:t>, הן</w:t>
      </w:r>
      <w:bookmarkStart w:id="4383" w:name="_ETM_Q10_525000"/>
      <w:bookmarkEnd w:id="4383"/>
      <w:r>
        <w:rPr>
          <w:rtl/>
        </w:rPr>
        <w:t xml:space="preserve"> </w:t>
      </w:r>
      <w:bookmarkStart w:id="4384" w:name="_ETM_Q10_528040"/>
      <w:bookmarkEnd w:id="4384"/>
      <w:r>
        <w:rPr>
          <w:rtl/>
        </w:rPr>
        <w:t>מוצבות</w:t>
      </w:r>
      <w:r>
        <w:rPr>
          <w:rFonts w:hint="cs"/>
          <w:rtl/>
        </w:rPr>
        <w:t>.</w:t>
      </w:r>
      <w:r>
        <w:rPr>
          <w:rtl/>
        </w:rPr>
        <w:t xml:space="preserve"> </w:t>
      </w:r>
      <w:bookmarkStart w:id="4385" w:name="_ETM_Q10_529000"/>
      <w:bookmarkStart w:id="4386" w:name="_ETM_Q10_529390"/>
      <w:bookmarkStart w:id="4387" w:name="_ETM_Q10_529540"/>
      <w:bookmarkStart w:id="4388" w:name="_ETM_Q10_530080"/>
      <w:bookmarkStart w:id="4389" w:name="_ETM_Q10_530350"/>
      <w:bookmarkEnd w:id="4385"/>
      <w:bookmarkEnd w:id="4386"/>
      <w:bookmarkEnd w:id="4387"/>
      <w:bookmarkEnd w:id="4388"/>
      <w:bookmarkEnd w:id="4389"/>
      <w:r>
        <w:rPr>
          <w:rtl/>
        </w:rPr>
        <w:t xml:space="preserve">לטמון </w:t>
      </w:r>
      <w:bookmarkStart w:id="4390" w:name="_ETM_Q10_530739"/>
      <w:bookmarkEnd w:id="4390"/>
      <w:r>
        <w:rPr>
          <w:rtl/>
        </w:rPr>
        <w:t xml:space="preserve">את </w:t>
      </w:r>
      <w:bookmarkStart w:id="4391" w:name="_ETM_Q10_530800"/>
      <w:bookmarkEnd w:id="4391"/>
      <w:r>
        <w:rPr>
          <w:rtl/>
        </w:rPr>
        <w:t xml:space="preserve">הראש </w:t>
      </w:r>
      <w:bookmarkStart w:id="4392" w:name="_ETM_Q10_531010"/>
      <w:bookmarkEnd w:id="4392"/>
      <w:r>
        <w:rPr>
          <w:rtl/>
        </w:rPr>
        <w:t xml:space="preserve">בחול </w:t>
      </w:r>
      <w:bookmarkStart w:id="4393" w:name="_ETM_Q10_531170"/>
      <w:bookmarkStart w:id="4394" w:name="_ETM_Q10_531739"/>
      <w:bookmarkEnd w:id="4393"/>
      <w:bookmarkEnd w:id="4394"/>
      <w:r>
        <w:rPr>
          <w:rFonts w:hint="cs"/>
          <w:rtl/>
        </w:rPr>
        <w:t>זה</w:t>
      </w:r>
      <w:r>
        <w:rPr>
          <w:rtl/>
        </w:rPr>
        <w:t xml:space="preserve"> </w:t>
      </w:r>
      <w:bookmarkStart w:id="4395" w:name="_ETM_Q10_532039"/>
      <w:bookmarkEnd w:id="4395"/>
      <w:r>
        <w:rPr>
          <w:rtl/>
        </w:rPr>
        <w:t xml:space="preserve">לא </w:t>
      </w:r>
      <w:bookmarkStart w:id="4396" w:name="_ETM_Q10_532219"/>
      <w:bookmarkEnd w:id="4396"/>
      <w:r>
        <w:rPr>
          <w:rtl/>
        </w:rPr>
        <w:t xml:space="preserve">אלטרנטיבה </w:t>
      </w:r>
      <w:bookmarkStart w:id="4397" w:name="_ETM_Q10_532820"/>
      <w:bookmarkEnd w:id="4397"/>
      <w:r>
        <w:rPr>
          <w:rtl/>
        </w:rPr>
        <w:t xml:space="preserve">שאני </w:t>
      </w:r>
      <w:bookmarkStart w:id="4398" w:name="_ETM_Q10_533000"/>
      <w:bookmarkEnd w:id="4398"/>
      <w:r>
        <w:rPr>
          <w:rtl/>
        </w:rPr>
        <w:t xml:space="preserve">מציע </w:t>
      </w:r>
      <w:bookmarkStart w:id="4399" w:name="_ETM_Q10_533300"/>
      <w:bookmarkEnd w:id="4399"/>
      <w:r>
        <w:rPr>
          <w:rtl/>
        </w:rPr>
        <w:t>לכולנו</w:t>
      </w:r>
      <w:r>
        <w:rPr>
          <w:rFonts w:hint="cs"/>
          <w:rtl/>
        </w:rPr>
        <w:t>. כשזה יגיע</w:t>
      </w:r>
      <w:r>
        <w:rPr>
          <w:rtl/>
        </w:rPr>
        <w:t xml:space="preserve"> </w:t>
      </w:r>
      <w:bookmarkStart w:id="4400" w:name="_ETM_Q10_535410"/>
      <w:bookmarkEnd w:id="4400"/>
      <w:r>
        <w:rPr>
          <w:rtl/>
        </w:rPr>
        <w:t>למקום</w:t>
      </w:r>
      <w:bookmarkStart w:id="4401" w:name="_ETM_Q10_535920"/>
      <w:bookmarkStart w:id="4402" w:name="_ETM_Q10_536160"/>
      <w:bookmarkEnd w:id="4401"/>
      <w:bookmarkEnd w:id="4402"/>
      <w:r>
        <w:rPr>
          <w:rFonts w:hint="cs"/>
          <w:rtl/>
        </w:rPr>
        <w:t xml:space="preserve">, כשזה יגיע </w:t>
      </w:r>
      <w:r>
        <w:rPr>
          <w:rtl/>
        </w:rPr>
        <w:t xml:space="preserve">לוועדה </w:t>
      </w:r>
      <w:bookmarkStart w:id="4403" w:name="_ETM_Q10_536579"/>
      <w:bookmarkEnd w:id="4403"/>
      <w:r>
        <w:rPr>
          <w:rtl/>
        </w:rPr>
        <w:t>–</w:t>
      </w:r>
      <w:r>
        <w:rPr>
          <w:rFonts w:hint="cs"/>
          <w:rtl/>
        </w:rPr>
        <w:t xml:space="preserve"> </w:t>
      </w:r>
      <w:bookmarkStart w:id="4404" w:name="_ETM_Q10_536760"/>
      <w:bookmarkEnd w:id="4404"/>
      <w:r>
        <w:rPr>
          <w:rtl/>
        </w:rPr>
        <w:t>אם</w:t>
      </w:r>
      <w:r>
        <w:rPr>
          <w:rFonts w:hint="cs"/>
          <w:rtl/>
        </w:rPr>
        <w:t xml:space="preserve"> </w:t>
      </w:r>
      <w:r>
        <w:rPr>
          <w:rtl/>
        </w:rPr>
        <w:t xml:space="preserve">אני </w:t>
      </w:r>
      <w:bookmarkStart w:id="4405" w:name="_ETM_Q10_537180"/>
      <w:bookmarkEnd w:id="4405"/>
      <w:proofErr w:type="spellStart"/>
      <w:r>
        <w:rPr>
          <w:rFonts w:hint="cs"/>
          <w:rtl/>
        </w:rPr>
        <w:t>אי</w:t>
      </w:r>
      <w:r>
        <w:rPr>
          <w:rtl/>
        </w:rPr>
        <w:t>דרש</w:t>
      </w:r>
      <w:proofErr w:type="spellEnd"/>
      <w:r>
        <w:rPr>
          <w:rFonts w:hint="cs"/>
          <w:rtl/>
        </w:rPr>
        <w:t xml:space="preserve">, </w:t>
      </w:r>
      <w:bookmarkStart w:id="4406" w:name="_ETM_Q10_536000"/>
      <w:bookmarkEnd w:id="4406"/>
      <w:r>
        <w:rPr>
          <w:rFonts w:hint="cs"/>
          <w:rtl/>
        </w:rPr>
        <w:t>בוודאי שאני</w:t>
      </w:r>
      <w:r>
        <w:rPr>
          <w:rtl/>
        </w:rPr>
        <w:t xml:space="preserve"> </w:t>
      </w:r>
      <w:bookmarkStart w:id="4407" w:name="_ETM_Q10_538020"/>
      <w:bookmarkEnd w:id="4407"/>
      <w:r>
        <w:rPr>
          <w:rtl/>
        </w:rPr>
        <w:t xml:space="preserve">אגיע </w:t>
      </w:r>
      <w:bookmarkStart w:id="4408" w:name="_ETM_Q10_538200"/>
      <w:bookmarkEnd w:id="4408"/>
      <w:r>
        <w:rPr>
          <w:rtl/>
        </w:rPr>
        <w:t>לשם</w:t>
      </w:r>
      <w:r w:rsidR="0031794A">
        <w:rPr>
          <w:rFonts w:hint="cs"/>
          <w:rtl/>
        </w:rPr>
        <w:t>.</w:t>
      </w:r>
      <w:r>
        <w:rPr>
          <w:rFonts w:hint="cs"/>
          <w:rtl/>
        </w:rPr>
        <w:t xml:space="preserve"> גם אם אני </w:t>
      </w:r>
      <w:proofErr w:type="spellStart"/>
      <w:r>
        <w:rPr>
          <w:rFonts w:hint="cs"/>
          <w:rtl/>
        </w:rPr>
        <w:t>אידרש</w:t>
      </w:r>
      <w:proofErr w:type="spellEnd"/>
      <w:r>
        <w:rPr>
          <w:rFonts w:hint="cs"/>
          <w:rtl/>
        </w:rPr>
        <w:t xml:space="preserve"> וגם אם לא </w:t>
      </w:r>
      <w:proofErr w:type="spellStart"/>
      <w:r>
        <w:rPr>
          <w:rFonts w:hint="cs"/>
          <w:rtl/>
        </w:rPr>
        <w:t>אידרש</w:t>
      </w:r>
      <w:bookmarkStart w:id="4409" w:name="_ETM_Q10_537000"/>
      <w:bookmarkEnd w:id="4409"/>
      <w:proofErr w:type="spellEnd"/>
      <w:r>
        <w:rPr>
          <w:rFonts w:hint="cs"/>
          <w:rtl/>
        </w:rPr>
        <w:t xml:space="preserve"> </w:t>
      </w:r>
      <w:r>
        <w:rPr>
          <w:rtl/>
        </w:rPr>
        <w:t>–</w:t>
      </w:r>
      <w:r>
        <w:rPr>
          <w:rFonts w:hint="cs"/>
          <w:rtl/>
        </w:rPr>
        <w:t xml:space="preserve"> גם בשביל להקשיב, ובעיקר </w:t>
      </w:r>
      <w:bookmarkStart w:id="4410" w:name="_ETM_Q10_540870"/>
      <w:bookmarkStart w:id="4411" w:name="_ETM_Q10_541200"/>
      <w:bookmarkEnd w:id="4410"/>
      <w:bookmarkEnd w:id="4411"/>
      <w:r>
        <w:rPr>
          <w:rtl/>
        </w:rPr>
        <w:t xml:space="preserve">בשביל </w:t>
      </w:r>
      <w:bookmarkStart w:id="4412" w:name="_ETM_Q10_541440"/>
      <w:bookmarkEnd w:id="4412"/>
      <w:r>
        <w:rPr>
          <w:rtl/>
        </w:rPr>
        <w:t xml:space="preserve">להקשיב </w:t>
      </w:r>
      <w:bookmarkStart w:id="4413" w:name="_ETM_Q10_541890"/>
      <w:bookmarkEnd w:id="4413"/>
      <w:r>
        <w:rPr>
          <w:rtl/>
        </w:rPr>
        <w:t xml:space="preserve">ולראות </w:t>
      </w:r>
      <w:bookmarkStart w:id="4414" w:name="_ETM_Q10_542160"/>
      <w:bookmarkEnd w:id="4414"/>
      <w:r>
        <w:rPr>
          <w:rtl/>
        </w:rPr>
        <w:t xml:space="preserve">את </w:t>
      </w:r>
      <w:bookmarkStart w:id="4415" w:name="_ETM_Q10_542220"/>
      <w:bookmarkEnd w:id="4415"/>
      <w:r>
        <w:rPr>
          <w:rtl/>
        </w:rPr>
        <w:t xml:space="preserve">התיקונים </w:t>
      </w:r>
      <w:bookmarkStart w:id="4416" w:name="_ETM_Q10_542640"/>
      <w:bookmarkEnd w:id="4416"/>
      <w:r>
        <w:rPr>
          <w:rtl/>
        </w:rPr>
        <w:t>הראויים</w:t>
      </w:r>
      <w:r>
        <w:rPr>
          <w:rFonts w:hint="cs"/>
          <w:rtl/>
        </w:rPr>
        <w:t>,</w:t>
      </w:r>
      <w:r>
        <w:rPr>
          <w:rtl/>
        </w:rPr>
        <w:t xml:space="preserve"> </w:t>
      </w:r>
      <w:bookmarkStart w:id="4417" w:name="_ETM_Q10_543449"/>
      <w:bookmarkEnd w:id="4417"/>
      <w:r>
        <w:rPr>
          <w:rFonts w:hint="cs"/>
          <w:rtl/>
        </w:rPr>
        <w:t>על מנת</w:t>
      </w:r>
      <w:r>
        <w:rPr>
          <w:rtl/>
        </w:rPr>
        <w:t xml:space="preserve"> </w:t>
      </w:r>
      <w:bookmarkStart w:id="4418" w:name="_ETM_Q10_543660"/>
      <w:bookmarkEnd w:id="4418"/>
      <w:r>
        <w:rPr>
          <w:rtl/>
        </w:rPr>
        <w:t xml:space="preserve">שנשיג </w:t>
      </w:r>
      <w:bookmarkStart w:id="4419" w:name="_ETM_Q10_544110"/>
      <w:bookmarkEnd w:id="4419"/>
      <w:r>
        <w:rPr>
          <w:rtl/>
        </w:rPr>
        <w:t xml:space="preserve">את </w:t>
      </w:r>
      <w:bookmarkStart w:id="4420" w:name="_ETM_Q10_544229"/>
      <w:bookmarkEnd w:id="4420"/>
      <w:r>
        <w:rPr>
          <w:rtl/>
        </w:rPr>
        <w:t xml:space="preserve">ההישגים </w:t>
      </w:r>
      <w:bookmarkStart w:id="4421" w:name="_ETM_Q10_544680"/>
      <w:bookmarkEnd w:id="4421"/>
      <w:r>
        <w:rPr>
          <w:rtl/>
        </w:rPr>
        <w:t>הנדרשים</w:t>
      </w:r>
      <w:r w:rsidR="0031794A">
        <w:rPr>
          <w:rFonts w:hint="cs"/>
          <w:rtl/>
        </w:rPr>
        <w:t>,</w:t>
      </w:r>
      <w:r>
        <w:rPr>
          <w:rFonts w:hint="cs"/>
          <w:rtl/>
        </w:rPr>
        <w:t xml:space="preserve"> ו</w:t>
      </w:r>
      <w:r>
        <w:rPr>
          <w:rFonts w:hint="cs"/>
          <w:rtl/>
          <w:lang w:eastAsia="he-IL"/>
        </w:rPr>
        <w:t xml:space="preserve">ההישגים הנדרשים הם לעשות חוק </w:t>
      </w:r>
      <w:bookmarkStart w:id="4422" w:name="_ETM_Q10_547000"/>
      <w:bookmarkEnd w:id="4422"/>
      <w:r>
        <w:rPr>
          <w:rFonts w:hint="cs"/>
          <w:rtl/>
          <w:lang w:eastAsia="he-IL"/>
        </w:rPr>
        <w:t>טוב, שיהיה טוב לאזרחים, עם פגיעה מינימלית, ככל שניתן</w:t>
      </w:r>
      <w:bookmarkStart w:id="4423" w:name="_ETM_Q10_553000"/>
      <w:bookmarkEnd w:id="4423"/>
      <w:r>
        <w:rPr>
          <w:rFonts w:hint="cs"/>
          <w:rtl/>
          <w:lang w:eastAsia="he-IL"/>
        </w:rPr>
        <w:t>, בפרטיות. תודה רבה.</w:t>
      </w:r>
    </w:p>
    <w:p w:rsidR="007453BE" w:rsidRDefault="007453BE" w:rsidP="009D4B75">
      <w:pPr>
        <w:rPr>
          <w:rtl/>
          <w:lang w:eastAsia="he-IL"/>
        </w:rPr>
      </w:pPr>
    </w:p>
    <w:p w:rsidR="007453BE" w:rsidRDefault="007453BE" w:rsidP="009D4B75">
      <w:pPr>
        <w:pStyle w:val="af6"/>
        <w:keepNext/>
        <w:rPr>
          <w:rtl/>
        </w:rPr>
      </w:pPr>
      <w:bookmarkStart w:id="4424" w:name="ET_yor_6244_13"/>
      <w:r>
        <w:rPr>
          <w:rStyle w:val="TagStyle"/>
          <w:rFonts w:hint="cs"/>
          <w:rtl/>
        </w:rPr>
        <w:t xml:space="preserve"> &lt;&lt; יור &gt;&gt; </w:t>
      </w:r>
      <w:r>
        <w:rPr>
          <w:rFonts w:hint="cs"/>
          <w:rtl/>
        </w:rPr>
        <w:t>היו"ר איתן גינזבורג:</w:t>
      </w:r>
      <w:r>
        <w:rPr>
          <w:rStyle w:val="TagStyle"/>
          <w:rtl/>
        </w:rPr>
        <w:t xml:space="preserve"> &lt;&lt; יור &gt;&gt;</w:t>
      </w:r>
      <w:r>
        <w:rPr>
          <w:rFonts w:hint="cs"/>
          <w:rtl/>
        </w:rPr>
        <w:t xml:space="preserve">  </w:t>
      </w:r>
      <w:bookmarkEnd w:id="4424"/>
    </w:p>
    <w:p w:rsidR="007453BE" w:rsidRDefault="007453BE" w:rsidP="00815D99">
      <w:pPr>
        <w:rPr>
          <w:rtl/>
          <w:lang w:eastAsia="he-IL"/>
        </w:rPr>
      </w:pPr>
    </w:p>
    <w:p w:rsidR="007453BE" w:rsidRDefault="007453BE" w:rsidP="009D4B75">
      <w:pPr>
        <w:rPr>
          <w:rtl/>
          <w:lang w:eastAsia="he-IL"/>
        </w:rPr>
      </w:pPr>
      <w:r>
        <w:rPr>
          <w:rFonts w:hint="cs"/>
          <w:rtl/>
          <w:lang w:eastAsia="he-IL"/>
        </w:rPr>
        <w:t>תודה רבה, אדוני סגן השר. אדוני המציע, האם אתה מסתפק בעמדת הממשלה, או שאתה מבקש להעביר את זה לדיון במליאה או בוועדה?</w:t>
      </w:r>
    </w:p>
    <w:p w:rsidR="007453BE" w:rsidRDefault="007453BE" w:rsidP="009D4B75">
      <w:pPr>
        <w:rPr>
          <w:rtl/>
          <w:lang w:eastAsia="he-IL"/>
        </w:rPr>
      </w:pPr>
      <w:bookmarkStart w:id="4425" w:name="_ETM_Q10_560000"/>
      <w:bookmarkEnd w:id="4425"/>
    </w:p>
    <w:p w:rsidR="007453BE" w:rsidRDefault="007453BE" w:rsidP="009D4B75">
      <w:pPr>
        <w:pStyle w:val="af5"/>
        <w:keepNext/>
        <w:rPr>
          <w:rtl/>
        </w:rPr>
      </w:pPr>
      <w:bookmarkStart w:id="4426" w:name="ET_interruption_5156_26"/>
      <w:r w:rsidRPr="00591E1E">
        <w:rPr>
          <w:rStyle w:val="TagStyle"/>
          <w:rtl/>
        </w:rPr>
        <w:t xml:space="preserve"> &lt;&lt; קריאה &gt;&gt; </w:t>
      </w:r>
      <w:r>
        <w:rPr>
          <w:rtl/>
        </w:rPr>
        <w:t>דוד אמסלם (הליכוד):</w:t>
      </w:r>
      <w:r w:rsidRPr="00591E1E">
        <w:rPr>
          <w:rStyle w:val="TagStyle"/>
          <w:rtl/>
        </w:rPr>
        <w:t xml:space="preserve"> &lt;&lt; קריאה &gt;&gt;</w:t>
      </w:r>
      <w:r>
        <w:rPr>
          <w:rtl/>
        </w:rPr>
        <w:t xml:space="preserve">  </w:t>
      </w:r>
      <w:bookmarkEnd w:id="4426"/>
    </w:p>
    <w:p w:rsidR="007453BE" w:rsidRDefault="007453BE" w:rsidP="00815D99">
      <w:pPr>
        <w:rPr>
          <w:rtl/>
          <w:lang w:eastAsia="he-IL"/>
        </w:rPr>
      </w:pPr>
    </w:p>
    <w:p w:rsidR="007453BE" w:rsidRDefault="007453BE" w:rsidP="009D4B75">
      <w:pPr>
        <w:rPr>
          <w:rtl/>
          <w:lang w:eastAsia="he-IL"/>
        </w:rPr>
      </w:pPr>
      <w:r>
        <w:rPr>
          <w:rFonts w:hint="cs"/>
          <w:rtl/>
          <w:lang w:eastAsia="he-IL"/>
        </w:rPr>
        <w:t>מי</w:t>
      </w:r>
      <w:bookmarkStart w:id="4427" w:name="_ETM_Q10_557000"/>
      <w:bookmarkEnd w:id="4427"/>
      <w:r>
        <w:rPr>
          <w:rFonts w:hint="cs"/>
          <w:rtl/>
          <w:lang w:eastAsia="he-IL"/>
        </w:rPr>
        <w:t>, אני?</w:t>
      </w:r>
    </w:p>
    <w:p w:rsidR="007453BE" w:rsidRDefault="007453BE" w:rsidP="009D4B75">
      <w:pPr>
        <w:rPr>
          <w:rtl/>
          <w:lang w:eastAsia="he-IL"/>
        </w:rPr>
      </w:pPr>
    </w:p>
    <w:p w:rsidR="007453BE" w:rsidRDefault="007453BE" w:rsidP="009D4B75">
      <w:pPr>
        <w:pStyle w:val="af6"/>
        <w:keepNext/>
        <w:rPr>
          <w:rtl/>
        </w:rPr>
      </w:pPr>
      <w:bookmarkStart w:id="4428" w:name="ET_yor_6244_27"/>
      <w:r w:rsidRPr="00591E1E">
        <w:rPr>
          <w:rStyle w:val="TagStyle"/>
          <w:rtl/>
        </w:rPr>
        <w:t xml:space="preserve"> &lt;&lt; יור &gt;&gt; </w:t>
      </w:r>
      <w:r>
        <w:rPr>
          <w:rtl/>
        </w:rPr>
        <w:t>היו"ר איתן גינזבורג:</w:t>
      </w:r>
      <w:r w:rsidRPr="00591E1E">
        <w:rPr>
          <w:rStyle w:val="TagStyle"/>
          <w:rtl/>
        </w:rPr>
        <w:t xml:space="preserve"> &lt;&lt; יור &gt;&gt;</w:t>
      </w:r>
      <w:r>
        <w:rPr>
          <w:rtl/>
        </w:rPr>
        <w:t xml:space="preserve">  </w:t>
      </w:r>
      <w:bookmarkEnd w:id="4428"/>
    </w:p>
    <w:p w:rsidR="007453BE" w:rsidRDefault="007453BE" w:rsidP="00815D99">
      <w:pPr>
        <w:rPr>
          <w:rtl/>
          <w:lang w:eastAsia="he-IL"/>
        </w:rPr>
      </w:pPr>
    </w:p>
    <w:p w:rsidR="007453BE" w:rsidRDefault="007453BE" w:rsidP="009D4B75">
      <w:pPr>
        <w:rPr>
          <w:rtl/>
          <w:lang w:eastAsia="he-IL"/>
        </w:rPr>
      </w:pPr>
      <w:bookmarkStart w:id="4429" w:name="_ETM_Q10_559000"/>
      <w:bookmarkEnd w:id="4429"/>
      <w:r>
        <w:rPr>
          <w:rFonts w:hint="cs"/>
          <w:rtl/>
          <w:lang w:eastAsia="he-IL"/>
        </w:rPr>
        <w:t>אתה – יש פה שלושה מציעים. האמת היא</w:t>
      </w:r>
      <w:bookmarkStart w:id="4430" w:name="_ETM_Q10_564000"/>
      <w:bookmarkEnd w:id="4430"/>
      <w:r>
        <w:rPr>
          <w:rFonts w:hint="cs"/>
          <w:rtl/>
          <w:lang w:eastAsia="he-IL"/>
        </w:rPr>
        <w:t xml:space="preserve"> שאתה ראשון, כן.</w:t>
      </w:r>
    </w:p>
    <w:p w:rsidR="007453BE" w:rsidRDefault="007453BE" w:rsidP="009D4B75">
      <w:pPr>
        <w:rPr>
          <w:rtl/>
          <w:lang w:eastAsia="he-IL"/>
        </w:rPr>
      </w:pPr>
      <w:bookmarkStart w:id="4431" w:name="_ETM_Q10_567000"/>
      <w:bookmarkEnd w:id="4431"/>
    </w:p>
    <w:p w:rsidR="007453BE" w:rsidRDefault="007453BE" w:rsidP="009D4B75">
      <w:pPr>
        <w:pStyle w:val="af5"/>
        <w:keepNext/>
        <w:rPr>
          <w:rtl/>
        </w:rPr>
      </w:pPr>
      <w:r w:rsidRPr="00564790">
        <w:rPr>
          <w:rStyle w:val="TagStyle"/>
          <w:rtl/>
        </w:rPr>
        <w:t xml:space="preserve"> &lt;&lt; קריאה &gt;&gt; </w:t>
      </w:r>
      <w:r>
        <w:rPr>
          <w:rtl/>
        </w:rPr>
        <w:t>דוד אמסלם (הליכוד):</w:t>
      </w:r>
      <w:r w:rsidRPr="00564790">
        <w:rPr>
          <w:rStyle w:val="TagStyle"/>
          <w:rtl/>
        </w:rPr>
        <w:t xml:space="preserve"> &lt;&lt; קריאה &gt;&gt;</w:t>
      </w:r>
      <w:r>
        <w:rPr>
          <w:rtl/>
        </w:rPr>
        <w:t xml:space="preserve">  </w:t>
      </w:r>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ההצעה שלי? נעביר את זה לוועדה. אמרתי, אני חושב שזה נושא </w:t>
      </w:r>
      <w:r w:rsidR="007975D0">
        <w:rPr>
          <w:rFonts w:hint="cs"/>
          <w:rtl/>
          <w:lang w:eastAsia="he-IL"/>
        </w:rPr>
        <w:t>– –</w:t>
      </w:r>
      <w:r>
        <w:rPr>
          <w:rFonts w:hint="cs"/>
          <w:rtl/>
          <w:lang w:eastAsia="he-IL"/>
        </w:rPr>
        <w:t xml:space="preserve"> </w:t>
      </w:r>
    </w:p>
    <w:p w:rsidR="007453BE" w:rsidRDefault="007453BE" w:rsidP="009D4B75">
      <w:pPr>
        <w:rPr>
          <w:rtl/>
          <w:lang w:eastAsia="he-IL"/>
        </w:rPr>
      </w:pPr>
    </w:p>
    <w:p w:rsidR="007453BE" w:rsidRDefault="007453BE" w:rsidP="009D4B75">
      <w:pPr>
        <w:pStyle w:val="af6"/>
        <w:keepNext/>
        <w:rPr>
          <w:rtl/>
        </w:rPr>
      </w:pPr>
      <w:r w:rsidRPr="00564790">
        <w:rPr>
          <w:rStyle w:val="TagStyle"/>
          <w:rtl/>
        </w:rPr>
        <w:t xml:space="preserve"> &lt;&lt; יור &gt;&gt; </w:t>
      </w:r>
      <w:r>
        <w:rPr>
          <w:rtl/>
        </w:rPr>
        <w:t>היו"ר איתן גינזבורג:</w:t>
      </w:r>
      <w:r w:rsidRPr="00564790">
        <w:rPr>
          <w:rStyle w:val="TagStyle"/>
          <w:rtl/>
        </w:rPr>
        <w:t xml:space="preserve"> &lt;&lt; יור &gt;&gt;</w:t>
      </w:r>
      <w:r>
        <w:rPr>
          <w:rtl/>
        </w:rPr>
        <w:t xml:space="preserve">  </w:t>
      </w:r>
    </w:p>
    <w:p w:rsidR="007453BE" w:rsidRDefault="007453BE" w:rsidP="00815D99">
      <w:pPr>
        <w:rPr>
          <w:rtl/>
          <w:lang w:eastAsia="he-IL"/>
        </w:rPr>
      </w:pPr>
    </w:p>
    <w:p w:rsidR="007453BE" w:rsidRDefault="007453BE" w:rsidP="009D4B75">
      <w:pPr>
        <w:rPr>
          <w:rtl/>
          <w:lang w:eastAsia="he-IL"/>
        </w:rPr>
      </w:pPr>
      <w:r>
        <w:rPr>
          <w:rFonts w:hint="cs"/>
          <w:rtl/>
          <w:lang w:eastAsia="he-IL"/>
        </w:rPr>
        <w:t>לוועדת החוקה?</w:t>
      </w:r>
    </w:p>
    <w:p w:rsidR="007453BE" w:rsidRDefault="007453BE" w:rsidP="009D4B75">
      <w:pPr>
        <w:rPr>
          <w:rtl/>
          <w:lang w:eastAsia="he-IL"/>
        </w:rPr>
      </w:pPr>
    </w:p>
    <w:p w:rsidR="007453BE" w:rsidRDefault="007453BE" w:rsidP="009D4B75">
      <w:pPr>
        <w:pStyle w:val="af5"/>
        <w:keepNext/>
        <w:rPr>
          <w:rtl/>
        </w:rPr>
      </w:pPr>
      <w:bookmarkStart w:id="4432" w:name="ET_interruption_5359_31"/>
      <w:r w:rsidRPr="00564790">
        <w:rPr>
          <w:rStyle w:val="TagStyle"/>
          <w:rtl/>
        </w:rPr>
        <w:t xml:space="preserve"> &lt;&lt; קריאה &gt;&gt; </w:t>
      </w:r>
      <w:r>
        <w:rPr>
          <w:rtl/>
        </w:rPr>
        <w:t>יעקב מרגי (ש"ס):</w:t>
      </w:r>
      <w:r w:rsidRPr="00564790">
        <w:rPr>
          <w:rStyle w:val="TagStyle"/>
          <w:rtl/>
        </w:rPr>
        <w:t xml:space="preserve"> &lt;&lt; קריאה &gt;&gt;</w:t>
      </w:r>
      <w:r>
        <w:rPr>
          <w:rtl/>
        </w:rPr>
        <w:t xml:space="preserve">  </w:t>
      </w:r>
      <w:bookmarkEnd w:id="4432"/>
    </w:p>
    <w:p w:rsidR="007453BE" w:rsidRDefault="007453BE" w:rsidP="00815D99">
      <w:pPr>
        <w:rPr>
          <w:rtl/>
          <w:lang w:eastAsia="he-IL"/>
        </w:rPr>
      </w:pPr>
    </w:p>
    <w:p w:rsidR="007453BE" w:rsidRDefault="007453BE" w:rsidP="009D4B75">
      <w:pPr>
        <w:rPr>
          <w:rtl/>
          <w:lang w:eastAsia="he-IL"/>
        </w:rPr>
      </w:pPr>
      <w:r>
        <w:rPr>
          <w:rFonts w:hint="cs"/>
          <w:rtl/>
          <w:lang w:eastAsia="he-IL"/>
        </w:rPr>
        <w:t>כן.</w:t>
      </w:r>
    </w:p>
    <w:p w:rsidR="007453BE" w:rsidRPr="00564790" w:rsidRDefault="007453BE" w:rsidP="009D4B75">
      <w:pPr>
        <w:rPr>
          <w:rtl/>
          <w:lang w:eastAsia="he-IL"/>
        </w:rPr>
      </w:pPr>
      <w:bookmarkStart w:id="4433" w:name="_ETM_Q10_572000"/>
      <w:bookmarkEnd w:id="4433"/>
    </w:p>
    <w:p w:rsidR="007453BE" w:rsidRDefault="007453BE" w:rsidP="009D4B75">
      <w:pPr>
        <w:pStyle w:val="af5"/>
        <w:keepNext/>
        <w:rPr>
          <w:rtl/>
        </w:rPr>
      </w:pPr>
      <w:r w:rsidRPr="00564790">
        <w:rPr>
          <w:rStyle w:val="TagStyle"/>
          <w:rtl/>
        </w:rPr>
        <w:t xml:space="preserve"> &lt;&lt; קריאה &gt;&gt; </w:t>
      </w:r>
      <w:r>
        <w:rPr>
          <w:rtl/>
        </w:rPr>
        <w:t>דוד אמסלם (הליכוד):</w:t>
      </w:r>
      <w:r w:rsidRPr="00564790">
        <w:rPr>
          <w:rStyle w:val="TagStyle"/>
          <w:rtl/>
        </w:rPr>
        <w:t xml:space="preserve"> &lt;&lt; קריאה &gt;&gt;</w:t>
      </w:r>
      <w:r>
        <w:rPr>
          <w:rtl/>
        </w:rPr>
        <w:t xml:space="preserve">  </w:t>
      </w:r>
    </w:p>
    <w:p w:rsidR="007453BE" w:rsidRDefault="007453BE" w:rsidP="00815D99">
      <w:pPr>
        <w:rPr>
          <w:rtl/>
          <w:lang w:eastAsia="he-IL"/>
        </w:rPr>
      </w:pPr>
    </w:p>
    <w:p w:rsidR="007453BE" w:rsidRDefault="007975D0" w:rsidP="001E1824">
      <w:pPr>
        <w:rPr>
          <w:rtl/>
          <w:lang w:eastAsia="he-IL"/>
        </w:rPr>
      </w:pPr>
      <w:r>
        <w:rPr>
          <w:rFonts w:hint="cs"/>
          <w:rtl/>
          <w:lang w:eastAsia="he-IL"/>
        </w:rPr>
        <w:t>– –</w:t>
      </w:r>
      <w:r w:rsidR="007453BE">
        <w:rPr>
          <w:rFonts w:hint="cs"/>
          <w:rtl/>
          <w:lang w:eastAsia="he-IL"/>
        </w:rPr>
        <w:t xml:space="preserve"> שהוא סופר</w:t>
      </w:r>
      <w:r w:rsidR="0031794A">
        <w:rPr>
          <w:rFonts w:hint="cs"/>
          <w:rtl/>
          <w:lang w:eastAsia="he-IL"/>
        </w:rPr>
        <w:t>-</w:t>
      </w:r>
      <w:r w:rsidR="007453BE">
        <w:rPr>
          <w:rFonts w:hint="cs"/>
          <w:rtl/>
          <w:lang w:eastAsia="he-IL"/>
        </w:rPr>
        <w:t>דופר</w:t>
      </w:r>
      <w:r w:rsidR="001E1824">
        <w:rPr>
          <w:rFonts w:hint="cs"/>
          <w:rtl/>
          <w:lang w:eastAsia="he-IL"/>
        </w:rPr>
        <w:t>-</w:t>
      </w:r>
      <w:r w:rsidR="007453BE">
        <w:rPr>
          <w:rFonts w:hint="cs"/>
          <w:rtl/>
          <w:lang w:eastAsia="he-IL"/>
        </w:rPr>
        <w:t>חשוב.</w:t>
      </w:r>
      <w:r w:rsidR="0031794A">
        <w:rPr>
          <w:rFonts w:hint="cs"/>
          <w:rtl/>
          <w:lang w:eastAsia="he-IL"/>
        </w:rPr>
        <w:t xml:space="preserve"> כן. </w:t>
      </w:r>
    </w:p>
    <w:p w:rsidR="007453BE" w:rsidRDefault="007453BE" w:rsidP="009D4B75">
      <w:pPr>
        <w:rPr>
          <w:rtl/>
          <w:lang w:eastAsia="he-IL"/>
        </w:rPr>
      </w:pPr>
    </w:p>
    <w:p w:rsidR="007453BE" w:rsidRDefault="007453BE" w:rsidP="009D4B75">
      <w:pPr>
        <w:pStyle w:val="af5"/>
        <w:keepNext/>
        <w:rPr>
          <w:rtl/>
        </w:rPr>
      </w:pPr>
      <w:bookmarkStart w:id="4434" w:name="ET_interruption_5359_32"/>
      <w:r w:rsidRPr="00564790">
        <w:rPr>
          <w:rStyle w:val="TagStyle"/>
          <w:rtl/>
        </w:rPr>
        <w:t xml:space="preserve"> &lt;&lt; קריאה &gt;&gt; </w:t>
      </w:r>
      <w:r>
        <w:rPr>
          <w:rtl/>
        </w:rPr>
        <w:t>יעקב מרגי (ש"ס):</w:t>
      </w:r>
      <w:r w:rsidRPr="00564790">
        <w:rPr>
          <w:rStyle w:val="TagStyle"/>
          <w:rtl/>
        </w:rPr>
        <w:t xml:space="preserve"> &lt;&lt; קריאה &gt;&gt;</w:t>
      </w:r>
      <w:r>
        <w:rPr>
          <w:rtl/>
        </w:rPr>
        <w:t xml:space="preserve">  </w:t>
      </w:r>
      <w:bookmarkEnd w:id="4434"/>
    </w:p>
    <w:p w:rsidR="007453BE" w:rsidRDefault="007453BE" w:rsidP="00815D99">
      <w:pPr>
        <w:rPr>
          <w:rtl/>
          <w:lang w:eastAsia="he-IL"/>
        </w:rPr>
      </w:pPr>
    </w:p>
    <w:p w:rsidR="007453BE" w:rsidRDefault="007975D0" w:rsidP="009D4B75">
      <w:pPr>
        <w:rPr>
          <w:rtl/>
          <w:lang w:eastAsia="he-IL"/>
        </w:rPr>
      </w:pPr>
      <w:r>
        <w:rPr>
          <w:rFonts w:hint="cs"/>
          <w:rtl/>
          <w:lang w:eastAsia="he-IL"/>
        </w:rPr>
        <w:t>– – –</w:t>
      </w:r>
    </w:p>
    <w:p w:rsidR="007453BE" w:rsidRDefault="007453BE" w:rsidP="009D4B75">
      <w:pPr>
        <w:rPr>
          <w:rtl/>
          <w:lang w:eastAsia="he-IL"/>
        </w:rPr>
      </w:pPr>
      <w:bookmarkStart w:id="4435" w:name="_ETM_Q10_574000"/>
      <w:bookmarkEnd w:id="4435"/>
    </w:p>
    <w:p w:rsidR="007453BE" w:rsidRDefault="007453BE" w:rsidP="009D4B75">
      <w:pPr>
        <w:pStyle w:val="af5"/>
        <w:keepNext/>
        <w:rPr>
          <w:rtl/>
        </w:rPr>
      </w:pPr>
      <w:bookmarkStart w:id="4436" w:name="ET_interruption_5938_33"/>
      <w:r w:rsidRPr="00564790">
        <w:rPr>
          <w:rStyle w:val="TagStyle"/>
          <w:rtl/>
        </w:rPr>
        <w:t xml:space="preserve"> &lt;&lt; קריאה &gt;&gt; </w:t>
      </w:r>
      <w:r>
        <w:rPr>
          <w:rtl/>
        </w:rPr>
        <w:t>סגן השר לביטחון הפנים יואב סגלוביץ':</w:t>
      </w:r>
      <w:r w:rsidRPr="00564790">
        <w:rPr>
          <w:rStyle w:val="TagStyle"/>
          <w:rtl/>
        </w:rPr>
        <w:t xml:space="preserve"> &lt;&lt; קריאה &gt;&gt;</w:t>
      </w:r>
      <w:r>
        <w:rPr>
          <w:rtl/>
        </w:rPr>
        <w:t xml:space="preserve">  </w:t>
      </w:r>
      <w:bookmarkEnd w:id="4436"/>
    </w:p>
    <w:p w:rsidR="007453BE" w:rsidRDefault="007453BE" w:rsidP="00815D99">
      <w:pPr>
        <w:rPr>
          <w:rtl/>
          <w:lang w:eastAsia="he-IL"/>
        </w:rPr>
      </w:pPr>
    </w:p>
    <w:p w:rsidR="007453BE" w:rsidRDefault="0031794A" w:rsidP="0031794A">
      <w:pPr>
        <w:rPr>
          <w:rtl/>
          <w:lang w:eastAsia="he-IL"/>
        </w:rPr>
      </w:pPr>
      <w:r>
        <w:rPr>
          <w:rFonts w:hint="cs"/>
          <w:rtl/>
          <w:lang w:eastAsia="he-IL"/>
        </w:rPr>
        <w:t xml:space="preserve">אבל </w:t>
      </w:r>
      <w:r w:rsidR="007453BE">
        <w:rPr>
          <w:rFonts w:hint="cs"/>
          <w:rtl/>
          <w:lang w:eastAsia="he-IL"/>
        </w:rPr>
        <w:t>לא כדאי ש</w:t>
      </w:r>
      <w:r>
        <w:rPr>
          <w:rFonts w:hint="cs"/>
          <w:rtl/>
          <w:lang w:eastAsia="he-IL"/>
        </w:rPr>
        <w:t xml:space="preserve">זה </w:t>
      </w:r>
      <w:r w:rsidR="007453BE">
        <w:rPr>
          <w:rFonts w:hint="cs"/>
          <w:rtl/>
          <w:lang w:eastAsia="he-IL"/>
        </w:rPr>
        <w:t xml:space="preserve">יגיע </w:t>
      </w:r>
      <w:r>
        <w:rPr>
          <w:rFonts w:hint="cs"/>
          <w:rtl/>
          <w:lang w:eastAsia="he-IL"/>
        </w:rPr>
        <w:t>אחרי</w:t>
      </w:r>
      <w:r w:rsidR="007453BE">
        <w:rPr>
          <w:rFonts w:hint="cs"/>
          <w:rtl/>
          <w:lang w:eastAsia="he-IL"/>
        </w:rPr>
        <w:t xml:space="preserve"> שהחוק יגיע לשם, ואז </w:t>
      </w:r>
      <w:bookmarkStart w:id="4437" w:name="_ETM_Q10_577000"/>
      <w:bookmarkEnd w:id="4437"/>
      <w:r w:rsidR="007453BE">
        <w:rPr>
          <w:rFonts w:hint="cs"/>
          <w:rtl/>
          <w:lang w:eastAsia="he-IL"/>
        </w:rPr>
        <w:t>יהיה דיון</w:t>
      </w:r>
      <w:r>
        <w:rPr>
          <w:rFonts w:hint="cs"/>
          <w:rtl/>
          <w:lang w:eastAsia="he-IL"/>
        </w:rPr>
        <w:t>?</w:t>
      </w:r>
      <w:r w:rsidR="007453BE">
        <w:rPr>
          <w:rFonts w:hint="cs"/>
          <w:rtl/>
          <w:lang w:eastAsia="he-IL"/>
        </w:rPr>
        <w:t xml:space="preserve"> אני לא יודע, איך שאתם רוצים.</w:t>
      </w:r>
      <w:bookmarkStart w:id="4438" w:name="_ETM_Q10_580000"/>
      <w:bookmarkEnd w:id="4438"/>
    </w:p>
    <w:p w:rsidR="007453BE" w:rsidRDefault="007453BE" w:rsidP="009D4B75">
      <w:pPr>
        <w:rPr>
          <w:rtl/>
          <w:lang w:eastAsia="he-IL"/>
        </w:rPr>
      </w:pPr>
      <w:bookmarkStart w:id="4439" w:name="_ETM_Q10_582000"/>
      <w:bookmarkEnd w:id="4439"/>
    </w:p>
    <w:p w:rsidR="007453BE" w:rsidRDefault="007453BE" w:rsidP="009D4B75">
      <w:pPr>
        <w:pStyle w:val="af5"/>
        <w:keepNext/>
        <w:rPr>
          <w:rtl/>
        </w:rPr>
      </w:pPr>
      <w:r w:rsidRPr="00564790">
        <w:rPr>
          <w:rStyle w:val="TagStyle"/>
          <w:rtl/>
        </w:rPr>
        <w:t xml:space="preserve"> &lt;&lt; קריאה &gt;&gt; </w:t>
      </w:r>
      <w:r>
        <w:rPr>
          <w:rtl/>
        </w:rPr>
        <w:t>דוד אמסלם (הליכוד):</w:t>
      </w:r>
      <w:r w:rsidRPr="00564790">
        <w:rPr>
          <w:rStyle w:val="TagStyle"/>
          <w:rtl/>
        </w:rPr>
        <w:t xml:space="preserve"> &lt;&lt; קריאה &gt;&gt;</w:t>
      </w:r>
      <w:r>
        <w:rPr>
          <w:rtl/>
        </w:rPr>
        <w:t xml:space="preserve">  </w:t>
      </w:r>
    </w:p>
    <w:p w:rsidR="007453BE" w:rsidRDefault="007453BE" w:rsidP="00815D99">
      <w:pPr>
        <w:rPr>
          <w:rtl/>
          <w:lang w:eastAsia="he-IL"/>
        </w:rPr>
      </w:pPr>
    </w:p>
    <w:p w:rsidR="007453BE" w:rsidRDefault="007453BE" w:rsidP="009D4B75">
      <w:pPr>
        <w:rPr>
          <w:rtl/>
          <w:lang w:eastAsia="he-IL"/>
        </w:rPr>
      </w:pPr>
      <w:r>
        <w:rPr>
          <w:rFonts w:hint="cs"/>
          <w:rtl/>
          <w:lang w:eastAsia="he-IL"/>
        </w:rPr>
        <w:t>אני חושב שהנושא חשוב מאוד.</w:t>
      </w:r>
    </w:p>
    <w:p w:rsidR="007453BE" w:rsidRDefault="007453BE" w:rsidP="009D4B75">
      <w:pPr>
        <w:rPr>
          <w:rtl/>
          <w:lang w:eastAsia="he-IL"/>
        </w:rPr>
      </w:pPr>
    </w:p>
    <w:p w:rsidR="007453BE" w:rsidRDefault="007453BE" w:rsidP="009D4B75">
      <w:pPr>
        <w:pStyle w:val="af6"/>
        <w:keepNext/>
        <w:rPr>
          <w:rtl/>
        </w:rPr>
      </w:pPr>
      <w:bookmarkStart w:id="4440" w:name="ET_yor_6244_14"/>
      <w:r>
        <w:rPr>
          <w:rStyle w:val="TagStyle"/>
          <w:rFonts w:hint="cs"/>
          <w:rtl/>
        </w:rPr>
        <w:t xml:space="preserve"> &lt;&lt; יור &gt;&gt; </w:t>
      </w:r>
      <w:r>
        <w:rPr>
          <w:rFonts w:hint="cs"/>
          <w:rtl/>
        </w:rPr>
        <w:t>היו"ר איתן גינזבורג:</w:t>
      </w:r>
      <w:r>
        <w:rPr>
          <w:rStyle w:val="TagStyle"/>
          <w:rtl/>
        </w:rPr>
        <w:t xml:space="preserve"> &lt;&lt; יור &gt;&gt;</w:t>
      </w:r>
      <w:r>
        <w:rPr>
          <w:rFonts w:hint="cs"/>
          <w:rtl/>
        </w:rPr>
        <w:t xml:space="preserve">  </w:t>
      </w:r>
      <w:bookmarkEnd w:id="4440"/>
    </w:p>
    <w:p w:rsidR="007453BE" w:rsidRDefault="007453BE" w:rsidP="00815D99">
      <w:pPr>
        <w:rPr>
          <w:rtl/>
          <w:lang w:eastAsia="he-IL"/>
        </w:rPr>
      </w:pPr>
    </w:p>
    <w:p w:rsidR="007453BE" w:rsidRDefault="007453BE" w:rsidP="009D4B75">
      <w:pPr>
        <w:rPr>
          <w:rtl/>
          <w:lang w:eastAsia="he-IL"/>
        </w:rPr>
      </w:pPr>
      <w:r>
        <w:rPr>
          <w:rFonts w:hint="cs"/>
          <w:rtl/>
          <w:lang w:eastAsia="he-IL"/>
        </w:rPr>
        <w:t>מה ששואל סגן השר: האם לא יכול להיות שהחוק יגיע,</w:t>
      </w:r>
      <w:bookmarkStart w:id="4441" w:name="_ETM_Q10_584000"/>
      <w:bookmarkEnd w:id="4441"/>
      <w:r>
        <w:rPr>
          <w:rFonts w:hint="cs"/>
          <w:rtl/>
          <w:lang w:eastAsia="he-IL"/>
        </w:rPr>
        <w:t xml:space="preserve"> ואז יתקיים דיון במסגרת החוק, ולא דיון תיאורטי כשלא רואים עכשיו את החוק.</w:t>
      </w:r>
    </w:p>
    <w:p w:rsidR="007453BE" w:rsidRDefault="007453BE" w:rsidP="009D4B75">
      <w:pPr>
        <w:rPr>
          <w:rtl/>
          <w:lang w:eastAsia="he-IL"/>
        </w:rPr>
      </w:pPr>
      <w:bookmarkStart w:id="4442" w:name="_ETM_Q10_590000"/>
      <w:bookmarkEnd w:id="4442"/>
    </w:p>
    <w:p w:rsidR="007453BE" w:rsidRDefault="007453BE" w:rsidP="009D4B75">
      <w:pPr>
        <w:pStyle w:val="af5"/>
        <w:keepNext/>
        <w:rPr>
          <w:rtl/>
        </w:rPr>
      </w:pPr>
      <w:bookmarkStart w:id="4443" w:name="ET_interruption_5156_35"/>
      <w:r w:rsidRPr="009075FA">
        <w:rPr>
          <w:rStyle w:val="TagStyle"/>
          <w:rtl/>
        </w:rPr>
        <w:lastRenderedPageBreak/>
        <w:t xml:space="preserve"> &lt;&lt; קריאה &gt;&gt; </w:t>
      </w:r>
      <w:r>
        <w:rPr>
          <w:rtl/>
        </w:rPr>
        <w:t>דוד אמסלם (הליכוד):</w:t>
      </w:r>
      <w:r w:rsidRPr="009075FA">
        <w:rPr>
          <w:rStyle w:val="TagStyle"/>
          <w:rtl/>
        </w:rPr>
        <w:t xml:space="preserve"> &lt;&lt; קריאה &gt;&gt;</w:t>
      </w:r>
      <w:r>
        <w:rPr>
          <w:rtl/>
        </w:rPr>
        <w:t xml:space="preserve">  </w:t>
      </w:r>
      <w:bookmarkEnd w:id="4443"/>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קודם כול, החוק אמור להגיע באיזו מסגרת. </w:t>
      </w:r>
    </w:p>
    <w:p w:rsidR="007453BE" w:rsidRDefault="007453BE" w:rsidP="009D4B75">
      <w:pPr>
        <w:rPr>
          <w:rtl/>
          <w:lang w:eastAsia="he-IL"/>
        </w:rPr>
      </w:pPr>
    </w:p>
    <w:p w:rsidR="007453BE" w:rsidRDefault="007453BE" w:rsidP="009D4B75">
      <w:pPr>
        <w:pStyle w:val="af6"/>
        <w:keepNext/>
        <w:rPr>
          <w:rtl/>
        </w:rPr>
      </w:pPr>
      <w:bookmarkStart w:id="4444" w:name="_ETM_Q10_591000"/>
      <w:bookmarkStart w:id="4445" w:name="ET_yor_6244_36"/>
      <w:bookmarkEnd w:id="4444"/>
      <w:r w:rsidRPr="009075FA">
        <w:rPr>
          <w:rStyle w:val="TagStyle"/>
          <w:rtl/>
        </w:rPr>
        <w:t xml:space="preserve"> &lt;&lt; יור &gt;&gt; </w:t>
      </w:r>
      <w:r>
        <w:rPr>
          <w:rtl/>
        </w:rPr>
        <w:t>היו"ר איתן גינזבורג:</w:t>
      </w:r>
      <w:r w:rsidRPr="009075FA">
        <w:rPr>
          <w:rStyle w:val="TagStyle"/>
          <w:rtl/>
        </w:rPr>
        <w:t xml:space="preserve"> &lt;&lt; יור &gt;&gt;</w:t>
      </w:r>
      <w:r>
        <w:rPr>
          <w:rtl/>
        </w:rPr>
        <w:t xml:space="preserve">  </w:t>
      </w:r>
      <w:bookmarkEnd w:id="4445"/>
    </w:p>
    <w:p w:rsidR="007453BE" w:rsidRDefault="007453BE" w:rsidP="00815D99">
      <w:pPr>
        <w:rPr>
          <w:rtl/>
          <w:lang w:eastAsia="he-IL"/>
        </w:rPr>
      </w:pPr>
    </w:p>
    <w:p w:rsidR="007453BE" w:rsidRPr="009075FA" w:rsidRDefault="007453BE" w:rsidP="009D4B75">
      <w:pPr>
        <w:rPr>
          <w:rtl/>
          <w:lang w:eastAsia="he-IL"/>
        </w:rPr>
      </w:pPr>
      <w:r>
        <w:rPr>
          <w:rFonts w:hint="cs"/>
          <w:rtl/>
          <w:lang w:eastAsia="he-IL"/>
        </w:rPr>
        <w:t>ממשלתית.</w:t>
      </w:r>
    </w:p>
    <w:p w:rsidR="007453BE" w:rsidRDefault="007453BE" w:rsidP="009D4B75">
      <w:pPr>
        <w:rPr>
          <w:rtl/>
          <w:lang w:eastAsia="he-IL"/>
        </w:rPr>
      </w:pPr>
    </w:p>
    <w:p w:rsidR="007453BE" w:rsidRDefault="007453BE" w:rsidP="009D4B75">
      <w:pPr>
        <w:pStyle w:val="af5"/>
        <w:keepNext/>
        <w:rPr>
          <w:rtl/>
        </w:rPr>
      </w:pPr>
      <w:bookmarkStart w:id="4446" w:name="ET_interruption_5938_37"/>
      <w:r w:rsidRPr="009075FA">
        <w:rPr>
          <w:rStyle w:val="TagStyle"/>
          <w:rtl/>
        </w:rPr>
        <w:t xml:space="preserve"> &lt;&lt; קריאה &gt;&gt; </w:t>
      </w:r>
      <w:r>
        <w:rPr>
          <w:rtl/>
        </w:rPr>
        <w:t>סגן השר לביטחון הפנים יואב סגלוביץ':</w:t>
      </w:r>
      <w:r w:rsidRPr="009075FA">
        <w:rPr>
          <w:rStyle w:val="TagStyle"/>
          <w:rtl/>
        </w:rPr>
        <w:t xml:space="preserve"> &lt;&lt; קריאה &gt;&gt;</w:t>
      </w:r>
      <w:r>
        <w:rPr>
          <w:rtl/>
        </w:rPr>
        <w:t xml:space="preserve">  </w:t>
      </w:r>
      <w:bookmarkEnd w:id="4446"/>
    </w:p>
    <w:p w:rsidR="007453BE" w:rsidRDefault="007453BE" w:rsidP="00815D99">
      <w:pPr>
        <w:rPr>
          <w:rtl/>
          <w:lang w:eastAsia="he-IL"/>
        </w:rPr>
      </w:pPr>
    </w:p>
    <w:p w:rsidR="007453BE" w:rsidRDefault="007453BE" w:rsidP="009D4B75">
      <w:pPr>
        <w:rPr>
          <w:rtl/>
          <w:lang w:eastAsia="he-IL"/>
        </w:rPr>
      </w:pPr>
      <w:r>
        <w:rPr>
          <w:rFonts w:hint="cs"/>
          <w:rtl/>
          <w:lang w:eastAsia="he-IL"/>
        </w:rPr>
        <w:t>ממשלתית. זה תזכיר שהופץ להתייחסות הציבור, והוא אמור להגיע.</w:t>
      </w:r>
    </w:p>
    <w:p w:rsidR="007453BE" w:rsidRDefault="007453BE" w:rsidP="009D4B75">
      <w:pPr>
        <w:rPr>
          <w:rtl/>
          <w:lang w:eastAsia="he-IL"/>
        </w:rPr>
      </w:pPr>
    </w:p>
    <w:p w:rsidR="007453BE" w:rsidRDefault="007453BE" w:rsidP="009D4B75">
      <w:pPr>
        <w:pStyle w:val="af5"/>
        <w:keepNext/>
        <w:rPr>
          <w:rtl/>
        </w:rPr>
      </w:pPr>
      <w:bookmarkStart w:id="4447" w:name="ET_interruption_5156_38"/>
      <w:r w:rsidRPr="009075FA">
        <w:rPr>
          <w:rStyle w:val="TagStyle"/>
          <w:rtl/>
        </w:rPr>
        <w:t xml:space="preserve"> &lt;&lt; קריאה &gt;&gt; </w:t>
      </w:r>
      <w:r>
        <w:rPr>
          <w:rtl/>
        </w:rPr>
        <w:t>דוד אמסלם (הליכוד):</w:t>
      </w:r>
      <w:r w:rsidRPr="009075FA">
        <w:rPr>
          <w:rStyle w:val="TagStyle"/>
          <w:rtl/>
        </w:rPr>
        <w:t xml:space="preserve"> &lt;&lt; קריאה &gt;&gt;</w:t>
      </w:r>
      <w:r>
        <w:rPr>
          <w:rtl/>
        </w:rPr>
        <w:t xml:space="preserve">  </w:t>
      </w:r>
      <w:bookmarkEnd w:id="4447"/>
    </w:p>
    <w:p w:rsidR="007453BE" w:rsidRDefault="007453BE" w:rsidP="00815D99">
      <w:pPr>
        <w:rPr>
          <w:rtl/>
        </w:rPr>
      </w:pPr>
    </w:p>
    <w:p w:rsidR="007453BE" w:rsidRDefault="007453BE" w:rsidP="009D4B75">
      <w:pPr>
        <w:rPr>
          <w:rtl/>
        </w:rPr>
      </w:pPr>
      <w:r>
        <w:rPr>
          <w:rFonts w:hint="cs"/>
          <w:rtl/>
        </w:rPr>
        <w:t>הפצתם אותו?</w:t>
      </w:r>
      <w:bookmarkStart w:id="4448" w:name="_ETM_Q10_597000"/>
      <w:bookmarkEnd w:id="4448"/>
      <w:r>
        <w:rPr>
          <w:rFonts w:hint="cs"/>
          <w:rtl/>
        </w:rPr>
        <w:t xml:space="preserve"> אז </w:t>
      </w:r>
      <w:r w:rsidR="007975D0">
        <w:rPr>
          <w:rFonts w:hint="cs"/>
          <w:rtl/>
        </w:rPr>
        <w:t>– – –</w:t>
      </w:r>
    </w:p>
    <w:p w:rsidR="007453BE" w:rsidRDefault="007453BE" w:rsidP="009D4B75">
      <w:pPr>
        <w:rPr>
          <w:rtl/>
        </w:rPr>
      </w:pPr>
      <w:bookmarkStart w:id="4449" w:name="_ETM_Q10_601000"/>
      <w:bookmarkEnd w:id="4449"/>
    </w:p>
    <w:p w:rsidR="007453BE" w:rsidRDefault="007453BE" w:rsidP="009D4B75">
      <w:pPr>
        <w:pStyle w:val="af6"/>
        <w:keepNext/>
        <w:rPr>
          <w:rtl/>
        </w:rPr>
      </w:pPr>
      <w:bookmarkStart w:id="4450" w:name="ET_yor_6244_39"/>
      <w:r w:rsidRPr="009075FA">
        <w:rPr>
          <w:rStyle w:val="TagStyle"/>
          <w:rtl/>
        </w:rPr>
        <w:t xml:space="preserve"> &lt;&lt; יור &gt;&gt; </w:t>
      </w:r>
      <w:r>
        <w:rPr>
          <w:rtl/>
        </w:rPr>
        <w:t>היו"ר איתן גינזבורג:</w:t>
      </w:r>
      <w:r w:rsidRPr="009075FA">
        <w:rPr>
          <w:rStyle w:val="TagStyle"/>
          <w:rtl/>
        </w:rPr>
        <w:t xml:space="preserve"> &lt;&lt; יור &gt;&gt;</w:t>
      </w:r>
      <w:r>
        <w:rPr>
          <w:rtl/>
        </w:rPr>
        <w:t xml:space="preserve">  </w:t>
      </w:r>
      <w:bookmarkEnd w:id="4450"/>
    </w:p>
    <w:p w:rsidR="007453BE" w:rsidRDefault="007453BE" w:rsidP="00815D99">
      <w:pPr>
        <w:rPr>
          <w:rtl/>
        </w:rPr>
      </w:pPr>
    </w:p>
    <w:p w:rsidR="007453BE" w:rsidRDefault="007453BE" w:rsidP="009D4B75">
      <w:pPr>
        <w:rPr>
          <w:rtl/>
        </w:rPr>
      </w:pPr>
      <w:r>
        <w:rPr>
          <w:rFonts w:hint="cs"/>
          <w:rtl/>
        </w:rPr>
        <w:t>במסגרת החוק</w:t>
      </w:r>
      <w:bookmarkStart w:id="4451" w:name="_ETM_Q10_599000"/>
      <w:bookmarkEnd w:id="4451"/>
      <w:r>
        <w:rPr>
          <w:rFonts w:hint="cs"/>
          <w:rtl/>
        </w:rPr>
        <w:t>?</w:t>
      </w:r>
    </w:p>
    <w:p w:rsidR="007453BE" w:rsidRDefault="007453BE" w:rsidP="009D4B75">
      <w:pPr>
        <w:rPr>
          <w:rtl/>
        </w:rPr>
      </w:pPr>
      <w:bookmarkStart w:id="4452" w:name="_ETM_Q10_600000"/>
      <w:bookmarkEnd w:id="4452"/>
    </w:p>
    <w:p w:rsidR="007453BE" w:rsidRDefault="007453BE" w:rsidP="009D4B75">
      <w:pPr>
        <w:pStyle w:val="af5"/>
        <w:keepNext/>
        <w:rPr>
          <w:rtl/>
        </w:rPr>
      </w:pPr>
      <w:bookmarkStart w:id="4453" w:name="ET_interruption_5359_40"/>
      <w:r w:rsidRPr="009075FA">
        <w:rPr>
          <w:rStyle w:val="TagStyle"/>
          <w:rtl/>
        </w:rPr>
        <w:t xml:space="preserve"> &lt;&lt; קריאה &gt;&gt; </w:t>
      </w:r>
      <w:r>
        <w:rPr>
          <w:rtl/>
        </w:rPr>
        <w:t>יעקב מרגי (ש"ס):</w:t>
      </w:r>
      <w:r w:rsidRPr="009075FA">
        <w:rPr>
          <w:rStyle w:val="TagStyle"/>
          <w:rtl/>
        </w:rPr>
        <w:t xml:space="preserve"> &lt;&lt; קריאה &gt;&gt;</w:t>
      </w:r>
      <w:r>
        <w:rPr>
          <w:rtl/>
        </w:rPr>
        <w:t xml:space="preserve">  </w:t>
      </w:r>
      <w:bookmarkEnd w:id="4453"/>
    </w:p>
    <w:p w:rsidR="007453BE" w:rsidRDefault="007453BE" w:rsidP="00815D99">
      <w:pPr>
        <w:rPr>
          <w:rtl/>
        </w:rPr>
      </w:pPr>
    </w:p>
    <w:p w:rsidR="007453BE" w:rsidRDefault="007453BE" w:rsidP="009D4B75">
      <w:pPr>
        <w:rPr>
          <w:rtl/>
        </w:rPr>
      </w:pPr>
      <w:r>
        <w:rPr>
          <w:rFonts w:hint="cs"/>
          <w:rtl/>
        </w:rPr>
        <w:t xml:space="preserve">יבואו נציגי המשרדים </w:t>
      </w:r>
      <w:r w:rsidR="007975D0">
        <w:rPr>
          <w:rFonts w:hint="cs"/>
          <w:rtl/>
        </w:rPr>
        <w:t>– – –</w:t>
      </w:r>
      <w:r>
        <w:rPr>
          <w:rFonts w:hint="cs"/>
          <w:rtl/>
        </w:rPr>
        <w:t xml:space="preserve"> זה דיסקוס ראשוני.</w:t>
      </w:r>
    </w:p>
    <w:p w:rsidR="007453BE" w:rsidRDefault="007453BE" w:rsidP="009D4B75">
      <w:pPr>
        <w:keepNext/>
        <w:rPr>
          <w:rtl/>
        </w:rPr>
      </w:pPr>
      <w:bookmarkStart w:id="4454" w:name="ET_yor_6244_15"/>
    </w:p>
    <w:p w:rsidR="007453BE" w:rsidRDefault="007453BE" w:rsidP="009D4B75">
      <w:pPr>
        <w:pStyle w:val="af6"/>
        <w:keepNext/>
        <w:rPr>
          <w:rtl/>
        </w:rPr>
      </w:pPr>
      <w:r>
        <w:rPr>
          <w:rStyle w:val="TagStyle"/>
          <w:rFonts w:hint="cs"/>
          <w:rtl/>
        </w:rPr>
        <w:t xml:space="preserve">&lt;&lt; יור &gt;&gt; </w:t>
      </w:r>
      <w:r>
        <w:rPr>
          <w:rFonts w:hint="cs"/>
          <w:rtl/>
        </w:rPr>
        <w:t>היו"ר איתן גינזבורג:</w:t>
      </w:r>
      <w:r>
        <w:rPr>
          <w:rStyle w:val="TagStyle"/>
          <w:rtl/>
        </w:rPr>
        <w:t xml:space="preserve"> &lt;&lt; יור &gt;&gt;</w:t>
      </w:r>
      <w:r>
        <w:rPr>
          <w:rFonts w:hint="cs"/>
          <w:rtl/>
        </w:rPr>
        <w:t xml:space="preserve">  </w:t>
      </w:r>
      <w:bookmarkEnd w:id="4454"/>
    </w:p>
    <w:p w:rsidR="007453BE" w:rsidRDefault="007453BE" w:rsidP="00815D99">
      <w:pPr>
        <w:rPr>
          <w:rtl/>
          <w:lang w:eastAsia="he-IL"/>
        </w:rPr>
      </w:pPr>
    </w:p>
    <w:p w:rsidR="007453BE" w:rsidRDefault="007453BE" w:rsidP="009D4B75">
      <w:pPr>
        <w:rPr>
          <w:rtl/>
          <w:lang w:eastAsia="he-IL"/>
        </w:rPr>
      </w:pPr>
      <w:r>
        <w:rPr>
          <w:rFonts w:hint="cs"/>
          <w:rtl/>
          <w:lang w:eastAsia="he-IL"/>
        </w:rPr>
        <w:t>אז אתם מסתפקים בעמדת הממשלה?</w:t>
      </w:r>
    </w:p>
    <w:p w:rsidR="007453BE" w:rsidRDefault="007453BE" w:rsidP="009D4B75">
      <w:pPr>
        <w:rPr>
          <w:rtl/>
          <w:lang w:eastAsia="he-IL"/>
        </w:rPr>
      </w:pPr>
    </w:p>
    <w:p w:rsidR="007453BE" w:rsidRDefault="007453BE" w:rsidP="009D4B75">
      <w:pPr>
        <w:pStyle w:val="af5"/>
        <w:keepNext/>
        <w:rPr>
          <w:rtl/>
        </w:rPr>
      </w:pPr>
      <w:bookmarkStart w:id="4455" w:name="ET_interruption_5359_41"/>
      <w:r w:rsidRPr="00E07B79">
        <w:rPr>
          <w:rStyle w:val="TagStyle"/>
          <w:rtl/>
        </w:rPr>
        <w:t xml:space="preserve"> &lt;&lt; קריאה &gt;&gt; </w:t>
      </w:r>
      <w:r>
        <w:rPr>
          <w:rtl/>
        </w:rPr>
        <w:t>יעקב מרגי (ש"ס):</w:t>
      </w:r>
      <w:r w:rsidRPr="00E07B79">
        <w:rPr>
          <w:rStyle w:val="TagStyle"/>
          <w:rtl/>
        </w:rPr>
        <w:t xml:space="preserve"> &lt;&lt; קריאה &gt;&gt;</w:t>
      </w:r>
      <w:r>
        <w:rPr>
          <w:rtl/>
        </w:rPr>
        <w:t xml:space="preserve">  </w:t>
      </w:r>
      <w:bookmarkEnd w:id="4455"/>
    </w:p>
    <w:p w:rsidR="007453BE" w:rsidRDefault="007453BE" w:rsidP="00815D99">
      <w:pPr>
        <w:rPr>
          <w:rtl/>
          <w:lang w:eastAsia="he-IL"/>
        </w:rPr>
      </w:pPr>
    </w:p>
    <w:p w:rsidR="007453BE" w:rsidRDefault="007453BE" w:rsidP="009D4B75">
      <w:pPr>
        <w:rPr>
          <w:rtl/>
          <w:lang w:eastAsia="he-IL"/>
        </w:rPr>
      </w:pPr>
      <w:r>
        <w:rPr>
          <w:rFonts w:hint="cs"/>
          <w:rtl/>
          <w:lang w:eastAsia="he-IL"/>
        </w:rPr>
        <w:t xml:space="preserve">לא, אני אומר שתהיה ועדה. </w:t>
      </w:r>
    </w:p>
    <w:p w:rsidR="007453BE" w:rsidRDefault="007453BE" w:rsidP="009D4B75">
      <w:pPr>
        <w:rPr>
          <w:rtl/>
          <w:lang w:eastAsia="he-IL"/>
        </w:rPr>
      </w:pPr>
      <w:bookmarkStart w:id="4456" w:name="_ETM_Q10_604000"/>
      <w:bookmarkEnd w:id="4456"/>
    </w:p>
    <w:p w:rsidR="007453BE" w:rsidRDefault="007453BE" w:rsidP="009D4B75">
      <w:pPr>
        <w:pStyle w:val="af6"/>
        <w:keepNext/>
        <w:rPr>
          <w:rtl/>
        </w:rPr>
      </w:pPr>
      <w:bookmarkStart w:id="4457" w:name="ET_yor_6244_42"/>
      <w:r w:rsidRPr="00C25AAF">
        <w:rPr>
          <w:rStyle w:val="TagStyle"/>
          <w:rtl/>
        </w:rPr>
        <w:t xml:space="preserve"> &lt;&lt; יור &gt;&gt; </w:t>
      </w:r>
      <w:r>
        <w:rPr>
          <w:rtl/>
        </w:rPr>
        <w:t>היו"ר איתן גינזבורג:</w:t>
      </w:r>
      <w:r w:rsidRPr="00C25AAF">
        <w:rPr>
          <w:rStyle w:val="TagStyle"/>
          <w:rtl/>
        </w:rPr>
        <w:t xml:space="preserve"> &lt;&lt; יור &gt;&gt;</w:t>
      </w:r>
      <w:r>
        <w:rPr>
          <w:rtl/>
        </w:rPr>
        <w:t xml:space="preserve">  </w:t>
      </w:r>
      <w:bookmarkEnd w:id="4457"/>
    </w:p>
    <w:p w:rsidR="0031794A" w:rsidRDefault="0031794A" w:rsidP="009D4B75">
      <w:pPr>
        <w:rPr>
          <w:rtl/>
          <w:lang w:eastAsia="he-IL"/>
        </w:rPr>
      </w:pPr>
    </w:p>
    <w:p w:rsidR="007453BE" w:rsidRDefault="007453BE" w:rsidP="009D4B75">
      <w:pPr>
        <w:rPr>
          <w:rtl/>
          <w:lang w:eastAsia="he-IL"/>
        </w:rPr>
      </w:pPr>
      <w:r>
        <w:rPr>
          <w:rFonts w:hint="cs"/>
          <w:rtl/>
          <w:lang w:eastAsia="he-IL"/>
        </w:rPr>
        <w:t>אתה רוצה ועדה.</w:t>
      </w:r>
    </w:p>
    <w:p w:rsidR="007453BE" w:rsidRDefault="007453BE" w:rsidP="009D4B75">
      <w:pPr>
        <w:rPr>
          <w:rtl/>
          <w:lang w:eastAsia="he-IL"/>
        </w:rPr>
      </w:pPr>
      <w:bookmarkStart w:id="4458" w:name="_ETM_Q10_609000"/>
      <w:bookmarkEnd w:id="4458"/>
    </w:p>
    <w:p w:rsidR="007453BE" w:rsidRDefault="007453BE" w:rsidP="009D4B75">
      <w:pPr>
        <w:pStyle w:val="af5"/>
        <w:keepNext/>
        <w:rPr>
          <w:rtl/>
        </w:rPr>
      </w:pPr>
      <w:bookmarkStart w:id="4459" w:name="ET_interruption_5156_43"/>
      <w:r w:rsidRPr="00C25AAF">
        <w:rPr>
          <w:rStyle w:val="TagStyle"/>
          <w:rtl/>
        </w:rPr>
        <w:lastRenderedPageBreak/>
        <w:t xml:space="preserve"> &lt;&lt; קריאה &gt;&gt; </w:t>
      </w:r>
      <w:r>
        <w:rPr>
          <w:rtl/>
        </w:rPr>
        <w:t>דוד אמסלם (הליכוד):</w:t>
      </w:r>
      <w:r w:rsidRPr="00C25AAF">
        <w:rPr>
          <w:rStyle w:val="TagStyle"/>
          <w:rtl/>
        </w:rPr>
        <w:t xml:space="preserve"> &lt;&lt; קריאה &gt;&gt;</w:t>
      </w:r>
      <w:r>
        <w:rPr>
          <w:rtl/>
        </w:rPr>
        <w:t xml:space="preserve">  </w:t>
      </w:r>
      <w:bookmarkEnd w:id="4459"/>
    </w:p>
    <w:p w:rsidR="007453BE" w:rsidRDefault="007453BE" w:rsidP="00815D99">
      <w:pPr>
        <w:rPr>
          <w:rtl/>
          <w:lang w:eastAsia="he-IL"/>
        </w:rPr>
      </w:pPr>
    </w:p>
    <w:p w:rsidR="007453BE" w:rsidRDefault="007453BE" w:rsidP="009D4B75">
      <w:pPr>
        <w:rPr>
          <w:rtl/>
          <w:lang w:eastAsia="he-IL"/>
        </w:rPr>
      </w:pPr>
      <w:r>
        <w:rPr>
          <w:rFonts w:hint="cs"/>
          <w:rtl/>
          <w:lang w:eastAsia="he-IL"/>
        </w:rPr>
        <w:t>אין לי בעיה</w:t>
      </w:r>
      <w:bookmarkStart w:id="4460" w:name="_ETM_Q10_606000"/>
      <w:bookmarkEnd w:id="4460"/>
      <w:r>
        <w:rPr>
          <w:rFonts w:hint="cs"/>
          <w:rtl/>
          <w:lang w:eastAsia="he-IL"/>
        </w:rPr>
        <w:t xml:space="preserve"> שזה יעבור למסגרת החוק, שיהיה שם דיון עמוק עם כל האנשים.</w:t>
      </w:r>
    </w:p>
    <w:p w:rsidR="007453BE" w:rsidRDefault="007453BE" w:rsidP="009D4B75">
      <w:pPr>
        <w:rPr>
          <w:rtl/>
          <w:lang w:eastAsia="he-IL"/>
        </w:rPr>
      </w:pPr>
    </w:p>
    <w:p w:rsidR="007453BE" w:rsidRDefault="007453BE" w:rsidP="009D4B75">
      <w:pPr>
        <w:pStyle w:val="af5"/>
        <w:keepNext/>
        <w:rPr>
          <w:rtl/>
        </w:rPr>
      </w:pPr>
      <w:bookmarkStart w:id="4461" w:name="ET_interruption_5938_44"/>
      <w:r w:rsidRPr="00C25AAF">
        <w:rPr>
          <w:rStyle w:val="TagStyle"/>
          <w:rtl/>
        </w:rPr>
        <w:t xml:space="preserve"> &lt;&lt; קריאה &gt;&gt; </w:t>
      </w:r>
      <w:r>
        <w:rPr>
          <w:rtl/>
        </w:rPr>
        <w:t>סגן השר לביטחון הפנים יואב סגלוביץ':</w:t>
      </w:r>
      <w:r w:rsidRPr="00C25AAF">
        <w:rPr>
          <w:rStyle w:val="TagStyle"/>
          <w:rtl/>
        </w:rPr>
        <w:t xml:space="preserve"> &lt;&lt; קריאה &gt;&gt;</w:t>
      </w:r>
      <w:r>
        <w:rPr>
          <w:rtl/>
        </w:rPr>
        <w:t xml:space="preserve">  </w:t>
      </w:r>
      <w:bookmarkEnd w:id="4461"/>
    </w:p>
    <w:p w:rsidR="007453BE" w:rsidRDefault="007453BE" w:rsidP="00815D99">
      <w:pPr>
        <w:rPr>
          <w:rtl/>
          <w:lang w:eastAsia="he-IL"/>
        </w:rPr>
      </w:pPr>
    </w:p>
    <w:p w:rsidR="007453BE" w:rsidRDefault="007453BE" w:rsidP="009D4B75">
      <w:pPr>
        <w:rPr>
          <w:rtl/>
          <w:lang w:eastAsia="he-IL"/>
        </w:rPr>
      </w:pPr>
      <w:r>
        <w:rPr>
          <w:rFonts w:hint="cs"/>
          <w:rtl/>
          <w:lang w:eastAsia="he-IL"/>
        </w:rPr>
        <w:t>מה שאתם רוצים</w:t>
      </w:r>
      <w:bookmarkStart w:id="4462" w:name="_ETM_Q10_611000"/>
      <w:bookmarkEnd w:id="4462"/>
      <w:r>
        <w:rPr>
          <w:rFonts w:hint="cs"/>
          <w:rtl/>
          <w:lang w:eastAsia="he-IL"/>
        </w:rPr>
        <w:t>. אין לי בעיה.</w:t>
      </w:r>
    </w:p>
    <w:p w:rsidR="007453BE" w:rsidRDefault="007453BE" w:rsidP="009D4B75">
      <w:pPr>
        <w:rPr>
          <w:rtl/>
          <w:lang w:eastAsia="he-IL"/>
        </w:rPr>
      </w:pPr>
      <w:bookmarkStart w:id="4463" w:name="_ETM_Q10_612000"/>
      <w:bookmarkEnd w:id="4463"/>
    </w:p>
    <w:p w:rsidR="007453BE" w:rsidRDefault="007453BE" w:rsidP="009D4B75">
      <w:pPr>
        <w:pStyle w:val="af6"/>
        <w:keepNext/>
        <w:rPr>
          <w:rtl/>
        </w:rPr>
      </w:pPr>
      <w:bookmarkStart w:id="4464" w:name="ET_yor_6244_45"/>
      <w:r w:rsidRPr="00C25AAF">
        <w:rPr>
          <w:rStyle w:val="TagStyle"/>
          <w:rtl/>
        </w:rPr>
        <w:t xml:space="preserve"> &lt;&lt; יור &gt;&gt; </w:t>
      </w:r>
      <w:r>
        <w:rPr>
          <w:rtl/>
        </w:rPr>
        <w:t>היו"ר איתן גינזבורג:</w:t>
      </w:r>
      <w:r w:rsidRPr="00C25AAF">
        <w:rPr>
          <w:rStyle w:val="TagStyle"/>
          <w:rtl/>
        </w:rPr>
        <w:t xml:space="preserve"> &lt;&lt; יור &gt;&gt;</w:t>
      </w:r>
      <w:r>
        <w:rPr>
          <w:rtl/>
        </w:rPr>
        <w:t xml:space="preserve">  </w:t>
      </w:r>
      <w:bookmarkEnd w:id="4464"/>
    </w:p>
    <w:p w:rsidR="007453BE" w:rsidRDefault="007453BE" w:rsidP="00815D99">
      <w:pPr>
        <w:rPr>
          <w:rtl/>
          <w:lang w:eastAsia="he-IL"/>
        </w:rPr>
      </w:pPr>
    </w:p>
    <w:p w:rsidR="007453BE" w:rsidRDefault="007453BE" w:rsidP="009D4B75">
      <w:pPr>
        <w:rPr>
          <w:rtl/>
          <w:lang w:eastAsia="he-IL"/>
        </w:rPr>
      </w:pPr>
      <w:r>
        <w:rPr>
          <w:rFonts w:hint="cs"/>
          <w:rtl/>
          <w:lang w:eastAsia="he-IL"/>
        </w:rPr>
        <w:t>אתם רוצים ועדה? ועדה?</w:t>
      </w:r>
    </w:p>
    <w:p w:rsidR="007453BE" w:rsidRDefault="007453BE" w:rsidP="009D4B75">
      <w:pPr>
        <w:rPr>
          <w:rtl/>
          <w:lang w:eastAsia="he-IL"/>
        </w:rPr>
      </w:pPr>
      <w:bookmarkStart w:id="4465" w:name="_ETM_Q10_615000"/>
      <w:bookmarkEnd w:id="4465"/>
    </w:p>
    <w:p w:rsidR="007453BE" w:rsidRDefault="007453BE" w:rsidP="009D4B75">
      <w:pPr>
        <w:pStyle w:val="af5"/>
        <w:keepNext/>
        <w:rPr>
          <w:rtl/>
        </w:rPr>
      </w:pPr>
      <w:bookmarkStart w:id="4466" w:name="ET_interruption_5359_46"/>
      <w:r w:rsidRPr="00C25AAF">
        <w:rPr>
          <w:rStyle w:val="TagStyle"/>
          <w:rtl/>
        </w:rPr>
        <w:t xml:space="preserve"> &lt;&lt; קריאה &gt;&gt; </w:t>
      </w:r>
      <w:r>
        <w:rPr>
          <w:rtl/>
        </w:rPr>
        <w:t>יעקב מרגי (ש"ס):</w:t>
      </w:r>
      <w:r w:rsidRPr="00C25AAF">
        <w:rPr>
          <w:rStyle w:val="TagStyle"/>
          <w:rtl/>
        </w:rPr>
        <w:t xml:space="preserve"> &lt;&lt; קריאה &gt;&gt;</w:t>
      </w:r>
      <w:r>
        <w:rPr>
          <w:rtl/>
        </w:rPr>
        <w:t xml:space="preserve">  </w:t>
      </w:r>
      <w:bookmarkEnd w:id="4466"/>
    </w:p>
    <w:p w:rsidR="007453BE" w:rsidRDefault="007453BE" w:rsidP="00815D99">
      <w:pPr>
        <w:rPr>
          <w:rtl/>
          <w:lang w:eastAsia="he-IL"/>
        </w:rPr>
      </w:pPr>
    </w:p>
    <w:p w:rsidR="007453BE" w:rsidRDefault="007453BE" w:rsidP="009D4B75">
      <w:pPr>
        <w:rPr>
          <w:rtl/>
          <w:lang w:eastAsia="he-IL"/>
        </w:rPr>
      </w:pPr>
      <w:r>
        <w:rPr>
          <w:rFonts w:hint="cs"/>
          <w:rtl/>
          <w:lang w:eastAsia="he-IL"/>
        </w:rPr>
        <w:t>כן.</w:t>
      </w:r>
    </w:p>
    <w:p w:rsidR="007453BE" w:rsidRDefault="007453BE" w:rsidP="009D4B75">
      <w:pPr>
        <w:rPr>
          <w:rtl/>
          <w:lang w:eastAsia="he-IL"/>
        </w:rPr>
      </w:pPr>
    </w:p>
    <w:p w:rsidR="007453BE" w:rsidRDefault="007453BE" w:rsidP="009D4B75">
      <w:pPr>
        <w:pStyle w:val="af5"/>
        <w:keepNext/>
        <w:rPr>
          <w:rtl/>
        </w:rPr>
      </w:pPr>
      <w:bookmarkStart w:id="4467" w:name="ET_interruption_5156_47"/>
      <w:r w:rsidRPr="00C25AAF">
        <w:rPr>
          <w:rStyle w:val="TagStyle"/>
          <w:rtl/>
        </w:rPr>
        <w:t xml:space="preserve"> &lt;&lt; קריאה &gt;&gt; </w:t>
      </w:r>
      <w:r>
        <w:rPr>
          <w:rtl/>
        </w:rPr>
        <w:t>דוד אמסלם (הליכוד):</w:t>
      </w:r>
      <w:r w:rsidRPr="00C25AAF">
        <w:rPr>
          <w:rStyle w:val="TagStyle"/>
          <w:rtl/>
        </w:rPr>
        <w:t xml:space="preserve"> &lt;&lt; קריאה &gt;&gt;</w:t>
      </w:r>
      <w:r>
        <w:rPr>
          <w:rtl/>
        </w:rPr>
        <w:t xml:space="preserve">  </w:t>
      </w:r>
      <w:bookmarkEnd w:id="4467"/>
    </w:p>
    <w:p w:rsidR="007453BE" w:rsidRDefault="007453BE" w:rsidP="00815D99">
      <w:pPr>
        <w:rPr>
          <w:rtl/>
          <w:lang w:eastAsia="he-IL"/>
        </w:rPr>
      </w:pPr>
    </w:p>
    <w:p w:rsidR="007453BE" w:rsidRDefault="007453BE" w:rsidP="009D4B75">
      <w:pPr>
        <w:rPr>
          <w:rtl/>
          <w:lang w:eastAsia="he-IL"/>
        </w:rPr>
      </w:pPr>
      <w:r>
        <w:rPr>
          <w:rFonts w:hint="cs"/>
          <w:rtl/>
          <w:lang w:eastAsia="he-IL"/>
        </w:rPr>
        <w:t>בוודאי בוועדה, אז איפה יהיה?</w:t>
      </w:r>
    </w:p>
    <w:p w:rsidR="007453BE" w:rsidRDefault="007453BE" w:rsidP="009D4B75">
      <w:pPr>
        <w:rPr>
          <w:rtl/>
          <w:lang w:eastAsia="he-IL"/>
        </w:rPr>
      </w:pPr>
    </w:p>
    <w:p w:rsidR="007453BE" w:rsidRDefault="007453BE" w:rsidP="009D4B75">
      <w:pPr>
        <w:pStyle w:val="af6"/>
        <w:keepNext/>
        <w:rPr>
          <w:rtl/>
        </w:rPr>
      </w:pPr>
      <w:bookmarkStart w:id="4468" w:name="ET_yor_6244_16"/>
      <w:r>
        <w:rPr>
          <w:rStyle w:val="TagStyle"/>
          <w:rFonts w:hint="cs"/>
          <w:rtl/>
        </w:rPr>
        <w:t xml:space="preserve"> &lt;&lt; יור &gt;&gt; </w:t>
      </w:r>
      <w:r>
        <w:rPr>
          <w:rFonts w:hint="cs"/>
          <w:rtl/>
        </w:rPr>
        <w:t>היו"ר איתן גינזבורג:</w:t>
      </w:r>
      <w:r>
        <w:rPr>
          <w:rStyle w:val="TagStyle"/>
          <w:rtl/>
        </w:rPr>
        <w:t xml:space="preserve"> &lt;&lt; יור &gt;&gt;</w:t>
      </w:r>
      <w:r>
        <w:rPr>
          <w:rFonts w:hint="cs"/>
          <w:rtl/>
        </w:rPr>
        <w:t xml:space="preserve">  </w:t>
      </w:r>
      <w:bookmarkEnd w:id="4468"/>
    </w:p>
    <w:p w:rsidR="007453BE" w:rsidRDefault="007453BE" w:rsidP="00815D99">
      <w:pPr>
        <w:rPr>
          <w:rtl/>
          <w:lang w:eastAsia="he-IL"/>
        </w:rPr>
      </w:pPr>
    </w:p>
    <w:p w:rsidR="007453BE" w:rsidRDefault="007453BE" w:rsidP="009D4B75">
      <w:pPr>
        <w:rPr>
          <w:rtl/>
          <w:lang w:eastAsia="he-IL"/>
        </w:rPr>
      </w:pPr>
      <w:r>
        <w:rPr>
          <w:rFonts w:hint="cs"/>
          <w:rtl/>
          <w:lang w:eastAsia="he-IL"/>
        </w:rPr>
        <w:t>לא, השאלה אם במסגרת החוק או</w:t>
      </w:r>
      <w:bookmarkStart w:id="4469" w:name="_ETM_Q10_620000"/>
      <w:bookmarkEnd w:id="4469"/>
      <w:r>
        <w:rPr>
          <w:rFonts w:hint="cs"/>
          <w:rtl/>
          <w:lang w:eastAsia="he-IL"/>
        </w:rPr>
        <w:t xml:space="preserve"> דיון </w:t>
      </w:r>
      <w:r>
        <w:rPr>
          <w:lang w:eastAsia="he-IL"/>
        </w:rPr>
        <w:t>stand alone</w:t>
      </w:r>
      <w:r>
        <w:rPr>
          <w:rFonts w:hint="cs"/>
          <w:rtl/>
          <w:lang w:eastAsia="he-IL"/>
        </w:rPr>
        <w:t xml:space="preserve">. </w:t>
      </w:r>
    </w:p>
    <w:p w:rsidR="007453BE" w:rsidRDefault="007453BE" w:rsidP="009D4B75">
      <w:pPr>
        <w:rPr>
          <w:rtl/>
          <w:lang w:eastAsia="he-IL"/>
        </w:rPr>
      </w:pPr>
    </w:p>
    <w:p w:rsidR="007453BE" w:rsidRDefault="007453BE" w:rsidP="009D4B75">
      <w:pPr>
        <w:pStyle w:val="af5"/>
        <w:keepNext/>
        <w:rPr>
          <w:rtl/>
        </w:rPr>
      </w:pPr>
      <w:bookmarkStart w:id="4470" w:name="ET_interruption_5359_48"/>
      <w:r w:rsidRPr="00C25AAF">
        <w:rPr>
          <w:rStyle w:val="TagStyle"/>
          <w:rtl/>
        </w:rPr>
        <w:t xml:space="preserve"> &lt;&lt; קריאה &gt;&gt; </w:t>
      </w:r>
      <w:r>
        <w:rPr>
          <w:rtl/>
        </w:rPr>
        <w:t>יעקב מרגי (ש"ס):</w:t>
      </w:r>
      <w:r w:rsidRPr="00C25AAF">
        <w:rPr>
          <w:rStyle w:val="TagStyle"/>
          <w:rtl/>
        </w:rPr>
        <w:t xml:space="preserve"> &lt;&lt; קריאה &gt;&gt;</w:t>
      </w:r>
      <w:r>
        <w:rPr>
          <w:rtl/>
        </w:rPr>
        <w:t xml:space="preserve">  </w:t>
      </w:r>
      <w:bookmarkEnd w:id="4470"/>
    </w:p>
    <w:p w:rsidR="007453BE" w:rsidRDefault="007453BE" w:rsidP="00815D99">
      <w:pPr>
        <w:rPr>
          <w:rtl/>
          <w:lang w:eastAsia="he-IL"/>
        </w:rPr>
      </w:pPr>
    </w:p>
    <w:p w:rsidR="007453BE" w:rsidRDefault="007453BE" w:rsidP="009D4B75">
      <w:pPr>
        <w:rPr>
          <w:rtl/>
          <w:lang w:eastAsia="he-IL"/>
        </w:rPr>
      </w:pPr>
      <w:r>
        <w:rPr>
          <w:rFonts w:hint="cs"/>
          <w:rtl/>
          <w:lang w:eastAsia="he-IL"/>
        </w:rPr>
        <w:t>לא, לא, דיון. דיון בוועדה.</w:t>
      </w:r>
    </w:p>
    <w:p w:rsidR="007453BE" w:rsidRDefault="007453BE" w:rsidP="009D4B75">
      <w:pPr>
        <w:rPr>
          <w:rtl/>
          <w:lang w:eastAsia="he-IL"/>
        </w:rPr>
      </w:pPr>
    </w:p>
    <w:p w:rsidR="007453BE" w:rsidRDefault="007453BE" w:rsidP="009D4B75">
      <w:pPr>
        <w:pStyle w:val="af6"/>
        <w:keepNext/>
        <w:rPr>
          <w:rtl/>
        </w:rPr>
      </w:pPr>
      <w:bookmarkStart w:id="4471" w:name="ET_yor_6244_49"/>
      <w:r w:rsidRPr="00C25AAF">
        <w:rPr>
          <w:rStyle w:val="TagStyle"/>
          <w:rtl/>
        </w:rPr>
        <w:t xml:space="preserve"> &lt;&lt; יור &gt;&gt; </w:t>
      </w:r>
      <w:r>
        <w:rPr>
          <w:rtl/>
        </w:rPr>
        <w:t>היו"ר איתן גינזבורג:</w:t>
      </w:r>
      <w:r w:rsidRPr="00C25AAF">
        <w:rPr>
          <w:rStyle w:val="TagStyle"/>
          <w:rtl/>
        </w:rPr>
        <w:t xml:space="preserve"> &lt;&lt; יור &gt;&gt;</w:t>
      </w:r>
      <w:r>
        <w:rPr>
          <w:rtl/>
        </w:rPr>
        <w:t xml:space="preserve">  </w:t>
      </w:r>
      <w:bookmarkEnd w:id="4471"/>
    </w:p>
    <w:p w:rsidR="007453BE" w:rsidRDefault="007453BE" w:rsidP="00815D99">
      <w:pPr>
        <w:rPr>
          <w:rtl/>
          <w:lang w:eastAsia="he-IL"/>
        </w:rPr>
      </w:pPr>
    </w:p>
    <w:p w:rsidR="007453BE" w:rsidRDefault="007453BE" w:rsidP="009D4B75">
      <w:pPr>
        <w:rPr>
          <w:rtl/>
          <w:lang w:eastAsia="he-IL"/>
        </w:rPr>
      </w:pPr>
      <w:r>
        <w:rPr>
          <w:rFonts w:hint="cs"/>
          <w:rtl/>
          <w:lang w:eastAsia="he-IL"/>
        </w:rPr>
        <w:t>דיון. מוסי רז,</w:t>
      </w:r>
      <w:bookmarkStart w:id="4472" w:name="_ETM_Q10_626000"/>
      <w:bookmarkEnd w:id="4472"/>
      <w:r>
        <w:rPr>
          <w:rFonts w:hint="cs"/>
          <w:rtl/>
          <w:lang w:eastAsia="he-IL"/>
        </w:rPr>
        <w:t xml:space="preserve"> אתה גם לוועדה?</w:t>
      </w:r>
    </w:p>
    <w:p w:rsidR="007453BE" w:rsidRDefault="007453BE" w:rsidP="009D4B75">
      <w:pPr>
        <w:rPr>
          <w:rtl/>
          <w:lang w:eastAsia="he-IL"/>
        </w:rPr>
      </w:pPr>
      <w:bookmarkStart w:id="4473" w:name="_ETM_Q10_625000"/>
      <w:bookmarkEnd w:id="4473"/>
    </w:p>
    <w:p w:rsidR="007453BE" w:rsidRDefault="007453BE" w:rsidP="009D4B75">
      <w:pPr>
        <w:pStyle w:val="af5"/>
        <w:keepNext/>
        <w:rPr>
          <w:rtl/>
        </w:rPr>
      </w:pPr>
      <w:bookmarkStart w:id="4474" w:name="ET_interruption_5694_50"/>
      <w:r w:rsidRPr="00C25AAF">
        <w:rPr>
          <w:rStyle w:val="TagStyle"/>
          <w:rtl/>
        </w:rPr>
        <w:t xml:space="preserve"> &lt;&lt; קריאה &gt;&gt; </w:t>
      </w:r>
      <w:r>
        <w:rPr>
          <w:rtl/>
        </w:rPr>
        <w:t>מוסי רז (מרצ):</w:t>
      </w:r>
      <w:r w:rsidRPr="00C25AAF">
        <w:rPr>
          <w:rStyle w:val="TagStyle"/>
          <w:rtl/>
        </w:rPr>
        <w:t xml:space="preserve"> &lt;&lt; קריאה &gt;&gt;</w:t>
      </w:r>
      <w:r>
        <w:rPr>
          <w:rtl/>
        </w:rPr>
        <w:t xml:space="preserve">  </w:t>
      </w:r>
      <w:bookmarkEnd w:id="4474"/>
    </w:p>
    <w:p w:rsidR="007453BE" w:rsidRDefault="007453BE" w:rsidP="00815D99">
      <w:pPr>
        <w:rPr>
          <w:rtl/>
          <w:lang w:eastAsia="he-IL"/>
        </w:rPr>
      </w:pPr>
    </w:p>
    <w:p w:rsidR="007453BE" w:rsidRDefault="007453BE" w:rsidP="009D4B75">
      <w:pPr>
        <w:rPr>
          <w:rtl/>
          <w:lang w:eastAsia="he-IL"/>
        </w:rPr>
      </w:pPr>
      <w:r>
        <w:rPr>
          <w:rFonts w:hint="cs"/>
          <w:rtl/>
          <w:lang w:eastAsia="he-IL"/>
        </w:rPr>
        <w:t>לוועדה.</w:t>
      </w:r>
    </w:p>
    <w:p w:rsidR="007453BE" w:rsidRDefault="007453BE" w:rsidP="009D4B75">
      <w:pPr>
        <w:rPr>
          <w:rtl/>
          <w:lang w:eastAsia="he-IL"/>
        </w:rPr>
      </w:pPr>
      <w:bookmarkStart w:id="4475" w:name="_ETM_Q10_623000"/>
      <w:bookmarkEnd w:id="4475"/>
    </w:p>
    <w:p w:rsidR="007453BE" w:rsidRDefault="007453BE" w:rsidP="009D4B75">
      <w:pPr>
        <w:pStyle w:val="af6"/>
        <w:keepNext/>
        <w:rPr>
          <w:rtl/>
        </w:rPr>
      </w:pPr>
      <w:bookmarkStart w:id="4476" w:name="ET_yor_6244_51"/>
      <w:r w:rsidRPr="00C25AAF">
        <w:rPr>
          <w:rStyle w:val="TagStyle"/>
          <w:rtl/>
        </w:rPr>
        <w:lastRenderedPageBreak/>
        <w:t xml:space="preserve"> &lt;&lt; יור &gt;&gt; </w:t>
      </w:r>
      <w:r>
        <w:rPr>
          <w:rtl/>
        </w:rPr>
        <w:t>היו"ר איתן גינזבורג:</w:t>
      </w:r>
      <w:r w:rsidRPr="00C25AAF">
        <w:rPr>
          <w:rStyle w:val="TagStyle"/>
          <w:rtl/>
        </w:rPr>
        <w:t xml:space="preserve"> &lt;&lt; יור &gt;&gt;</w:t>
      </w:r>
      <w:r>
        <w:rPr>
          <w:rtl/>
        </w:rPr>
        <w:t xml:space="preserve">  </w:t>
      </w:r>
      <w:bookmarkEnd w:id="4476"/>
    </w:p>
    <w:p w:rsidR="007453BE" w:rsidRDefault="007453BE" w:rsidP="00815D99">
      <w:pPr>
        <w:rPr>
          <w:rtl/>
          <w:lang w:eastAsia="he-IL"/>
        </w:rPr>
      </w:pPr>
    </w:p>
    <w:p w:rsidR="007453BE" w:rsidRDefault="007453BE" w:rsidP="009D4B75">
      <w:pPr>
        <w:rPr>
          <w:rtl/>
          <w:lang w:eastAsia="he-IL"/>
        </w:rPr>
      </w:pPr>
      <w:bookmarkStart w:id="4477" w:name="_ETM_Q10_624000"/>
      <w:bookmarkStart w:id="4478" w:name="_ETM_Q10_621000"/>
      <w:bookmarkEnd w:id="4477"/>
      <w:bookmarkEnd w:id="4478"/>
      <w:r>
        <w:rPr>
          <w:rFonts w:hint="cs"/>
          <w:rtl/>
          <w:lang w:eastAsia="he-IL"/>
        </w:rPr>
        <w:t>אם כך, חברים, אנחנו נצביע על העברת הדיון לדיון בוועדת החוקה, חוק ומשפט, כעמדת המציעים ועמ</w:t>
      </w:r>
      <w:bookmarkStart w:id="4479" w:name="_ETM_Q10_635000"/>
      <w:bookmarkEnd w:id="4479"/>
      <w:r>
        <w:rPr>
          <w:rFonts w:hint="cs"/>
          <w:rtl/>
          <w:lang w:eastAsia="he-IL"/>
        </w:rPr>
        <w:t xml:space="preserve">דת הממשלה. בבקשה, חברים, מי בעד? מי נגד? הצבעה. בעד </w:t>
      </w:r>
      <w:bookmarkStart w:id="4480" w:name="_ETM_Q10_643000"/>
      <w:bookmarkEnd w:id="4480"/>
      <w:r>
        <w:rPr>
          <w:rFonts w:hint="cs"/>
          <w:rtl/>
          <w:lang w:eastAsia="he-IL"/>
        </w:rPr>
        <w:t>זה לוועדה, נגד זה להסיר מסדר-היום.</w:t>
      </w:r>
    </w:p>
    <w:p w:rsidR="007453BE" w:rsidRDefault="007453BE" w:rsidP="009D4B75">
      <w:pPr>
        <w:rPr>
          <w:rtl/>
          <w:lang w:eastAsia="he-IL"/>
        </w:rPr>
      </w:pPr>
    </w:p>
    <w:p w:rsidR="007453BE" w:rsidRDefault="007453BE" w:rsidP="009D4B75">
      <w:pPr>
        <w:pStyle w:val="af1"/>
        <w:keepNext/>
        <w:rPr>
          <w:rtl/>
          <w:lang w:eastAsia="he-IL"/>
        </w:rPr>
      </w:pPr>
      <w:r>
        <w:rPr>
          <w:rFonts w:hint="cs"/>
          <w:rtl/>
          <w:lang w:eastAsia="he-IL"/>
        </w:rPr>
        <w:t>הצבעה מס' 3</w:t>
      </w:r>
    </w:p>
    <w:p w:rsidR="007453BE" w:rsidRDefault="007453BE" w:rsidP="009D4B75">
      <w:pPr>
        <w:pStyle w:val="--"/>
        <w:keepNext/>
        <w:rPr>
          <w:rtl/>
          <w:lang w:eastAsia="he-IL"/>
        </w:rPr>
      </w:pPr>
    </w:p>
    <w:p w:rsidR="007453BE" w:rsidRDefault="007453BE" w:rsidP="009D4B75">
      <w:pPr>
        <w:pStyle w:val="--"/>
        <w:keepNext/>
        <w:rPr>
          <w:rtl/>
          <w:lang w:eastAsia="he-IL"/>
        </w:rPr>
      </w:pPr>
      <w:r>
        <w:rPr>
          <w:rFonts w:hint="cs"/>
          <w:rtl/>
          <w:lang w:eastAsia="he-IL"/>
        </w:rPr>
        <w:t xml:space="preserve">בעד ההצעה להעביר את </w:t>
      </w:r>
      <w:bookmarkStart w:id="4481" w:name="_ETM_Q10_646000"/>
      <w:bookmarkEnd w:id="4481"/>
      <w:r>
        <w:rPr>
          <w:rFonts w:hint="cs"/>
          <w:rtl/>
          <w:lang w:eastAsia="he-IL"/>
        </w:rPr>
        <w:t>הנושא לוועדה – 10</w:t>
      </w:r>
    </w:p>
    <w:p w:rsidR="007453BE" w:rsidRDefault="007453BE" w:rsidP="009D4B75">
      <w:pPr>
        <w:pStyle w:val="--"/>
        <w:keepNext/>
        <w:rPr>
          <w:rtl/>
          <w:lang w:eastAsia="he-IL"/>
        </w:rPr>
      </w:pPr>
      <w:r>
        <w:rPr>
          <w:rFonts w:hint="cs"/>
          <w:rtl/>
          <w:lang w:eastAsia="he-IL"/>
        </w:rPr>
        <w:t>נגד – אין</w:t>
      </w:r>
    </w:p>
    <w:p w:rsidR="007453BE" w:rsidRDefault="007453BE" w:rsidP="009D4B75">
      <w:pPr>
        <w:pStyle w:val="--"/>
        <w:keepNext/>
        <w:rPr>
          <w:rtl/>
          <w:lang w:eastAsia="he-IL"/>
        </w:rPr>
      </w:pPr>
      <w:r>
        <w:rPr>
          <w:rFonts w:hint="cs"/>
          <w:rtl/>
          <w:lang w:eastAsia="he-IL"/>
        </w:rPr>
        <w:t>נמנעים – 1</w:t>
      </w:r>
    </w:p>
    <w:p w:rsidR="007453BE" w:rsidRDefault="007453BE" w:rsidP="009D4B75">
      <w:pPr>
        <w:pStyle w:val="af2"/>
        <w:rPr>
          <w:rtl/>
          <w:lang w:eastAsia="he-IL"/>
        </w:rPr>
      </w:pPr>
      <w:r>
        <w:rPr>
          <w:rFonts w:hint="cs"/>
          <w:rtl/>
          <w:lang w:eastAsia="he-IL"/>
        </w:rPr>
        <w:t>ההצעה להעביר את הנושא לוועדת החוקה, חוק</w:t>
      </w:r>
      <w:bookmarkStart w:id="4482" w:name="_ETM_Q10_657000"/>
      <w:bookmarkEnd w:id="4482"/>
      <w:r>
        <w:rPr>
          <w:rFonts w:hint="cs"/>
          <w:rtl/>
          <w:lang w:eastAsia="he-IL"/>
        </w:rPr>
        <w:t xml:space="preserve"> ומשפט נתקבלה.</w:t>
      </w:r>
    </w:p>
    <w:p w:rsidR="007453BE" w:rsidRDefault="007453BE" w:rsidP="009D4B75">
      <w:pPr>
        <w:rPr>
          <w:rtl/>
          <w:lang w:eastAsia="he-IL"/>
        </w:rPr>
      </w:pPr>
    </w:p>
    <w:p w:rsidR="007453BE" w:rsidRDefault="007453BE" w:rsidP="009D4B75">
      <w:pPr>
        <w:pStyle w:val="af6"/>
        <w:keepNext/>
        <w:rPr>
          <w:rtl/>
        </w:rPr>
      </w:pPr>
      <w:bookmarkStart w:id="4483" w:name="ET_yor_6244_17"/>
      <w:r>
        <w:rPr>
          <w:rStyle w:val="TagStyle"/>
          <w:rFonts w:hint="cs"/>
          <w:rtl/>
        </w:rPr>
        <w:t xml:space="preserve"> &lt;&lt; יור &gt;&gt; </w:t>
      </w:r>
      <w:r>
        <w:rPr>
          <w:rFonts w:hint="cs"/>
          <w:rtl/>
        </w:rPr>
        <w:t>היו"ר איתן גינזבורג:</w:t>
      </w:r>
      <w:r>
        <w:rPr>
          <w:rStyle w:val="TagStyle"/>
          <w:rtl/>
        </w:rPr>
        <w:t xml:space="preserve"> &lt;&lt; יור &gt;&gt;</w:t>
      </w:r>
      <w:r>
        <w:rPr>
          <w:rFonts w:hint="cs"/>
          <w:rtl/>
        </w:rPr>
        <w:t xml:space="preserve">  </w:t>
      </w:r>
      <w:bookmarkEnd w:id="4483"/>
    </w:p>
    <w:p w:rsidR="007453BE" w:rsidRDefault="007453BE" w:rsidP="00815D99">
      <w:pPr>
        <w:rPr>
          <w:rtl/>
          <w:lang w:eastAsia="he-IL"/>
        </w:rPr>
      </w:pPr>
    </w:p>
    <w:p w:rsidR="007453BE" w:rsidRDefault="007453BE" w:rsidP="0031794A">
      <w:pPr>
        <w:rPr>
          <w:rtl/>
          <w:lang w:eastAsia="he-IL"/>
        </w:rPr>
      </w:pPr>
      <w:r>
        <w:rPr>
          <w:rFonts w:hint="cs"/>
          <w:rtl/>
          <w:lang w:eastAsia="he-IL"/>
        </w:rPr>
        <w:t>עשרה בעד</w:t>
      </w:r>
      <w:r w:rsidR="0031794A">
        <w:rPr>
          <w:rFonts w:hint="cs"/>
          <w:rtl/>
          <w:lang w:eastAsia="he-IL"/>
        </w:rPr>
        <w:t>,</w:t>
      </w:r>
      <w:r>
        <w:rPr>
          <w:rFonts w:hint="cs"/>
          <w:rtl/>
          <w:lang w:eastAsia="he-IL"/>
        </w:rPr>
        <w:t xml:space="preserve"> נמנע אחד. הדיון יועבר לדיון בוועדת</w:t>
      </w:r>
      <w:bookmarkStart w:id="4484" w:name="_ETM_Q10_662000"/>
      <w:bookmarkEnd w:id="4484"/>
      <w:r>
        <w:rPr>
          <w:rFonts w:hint="cs"/>
          <w:rtl/>
          <w:lang w:eastAsia="he-IL"/>
        </w:rPr>
        <w:t xml:space="preserve"> החוקה, חוק ומשפט.</w:t>
      </w:r>
    </w:p>
    <w:p w:rsidR="007453BE" w:rsidRDefault="007453BE" w:rsidP="009D4B75">
      <w:pPr>
        <w:rPr>
          <w:rtl/>
          <w:lang w:eastAsia="he-IL"/>
        </w:rPr>
      </w:pPr>
    </w:p>
    <w:p w:rsidR="007453BE" w:rsidRDefault="007453BE" w:rsidP="009D4B75">
      <w:pPr>
        <w:pStyle w:val="af5"/>
        <w:keepNext/>
        <w:rPr>
          <w:rtl/>
        </w:rPr>
      </w:pPr>
      <w:bookmarkStart w:id="4485" w:name="ET_interruption_5156_52"/>
      <w:r w:rsidRPr="00F85E3A">
        <w:rPr>
          <w:rStyle w:val="TagStyle"/>
          <w:rtl/>
        </w:rPr>
        <w:t xml:space="preserve"> &lt;&lt; קריאה &gt;&gt; </w:t>
      </w:r>
      <w:r>
        <w:rPr>
          <w:rtl/>
        </w:rPr>
        <w:t>דוד אמסלם (הליכוד):</w:t>
      </w:r>
      <w:r w:rsidRPr="00F85E3A">
        <w:rPr>
          <w:rStyle w:val="TagStyle"/>
          <w:rtl/>
        </w:rPr>
        <w:t xml:space="preserve"> &lt;&lt; קריאה &gt;&gt;</w:t>
      </w:r>
      <w:r>
        <w:rPr>
          <w:rtl/>
        </w:rPr>
        <w:t xml:space="preserve">  </w:t>
      </w:r>
      <w:bookmarkEnd w:id="4485"/>
    </w:p>
    <w:p w:rsidR="007453BE" w:rsidRDefault="007453BE" w:rsidP="00815D99">
      <w:pPr>
        <w:rPr>
          <w:rtl/>
          <w:lang w:eastAsia="he-IL"/>
        </w:rPr>
      </w:pPr>
    </w:p>
    <w:p w:rsidR="007453BE" w:rsidRDefault="0031794A" w:rsidP="0031794A">
      <w:pPr>
        <w:rPr>
          <w:rtl/>
          <w:lang w:eastAsia="he-IL"/>
        </w:rPr>
      </w:pPr>
      <w:r>
        <w:rPr>
          <w:rFonts w:hint="cs"/>
          <w:rtl/>
          <w:lang w:eastAsia="he-IL"/>
        </w:rPr>
        <w:t>רציתי לבקש מסגן השר:</w:t>
      </w:r>
      <w:r w:rsidR="007453BE">
        <w:rPr>
          <w:rFonts w:hint="cs"/>
          <w:rtl/>
          <w:lang w:eastAsia="he-IL"/>
        </w:rPr>
        <w:t xml:space="preserve"> כשנגיע לדיון, תביא איזה מחקר משווה על מה קורה בעולם. חבל שאנחנו נהיה משלוש או ארבע</w:t>
      </w:r>
      <w:bookmarkStart w:id="4486" w:name="_ETM_Q10_670000"/>
      <w:bookmarkEnd w:id="4486"/>
      <w:r w:rsidR="007453BE">
        <w:rPr>
          <w:rFonts w:hint="cs"/>
          <w:rtl/>
          <w:lang w:eastAsia="he-IL"/>
        </w:rPr>
        <w:t xml:space="preserve"> הערים הראשונות בעולם. בוא נתגלח על אחרים.</w:t>
      </w:r>
    </w:p>
    <w:p w:rsidR="007453BE" w:rsidRDefault="007453BE" w:rsidP="009D4B75">
      <w:pPr>
        <w:rPr>
          <w:rtl/>
          <w:lang w:eastAsia="he-IL"/>
        </w:rPr>
      </w:pPr>
    </w:p>
    <w:p w:rsidR="007453BE" w:rsidRDefault="007453BE" w:rsidP="009D4B75">
      <w:pPr>
        <w:pStyle w:val="af6"/>
        <w:keepNext/>
        <w:rPr>
          <w:rtl/>
        </w:rPr>
      </w:pPr>
      <w:bookmarkStart w:id="4487" w:name="ET_yor_6244_53"/>
      <w:r w:rsidRPr="00F85E3A">
        <w:rPr>
          <w:rStyle w:val="TagStyle"/>
          <w:rtl/>
        </w:rPr>
        <w:t xml:space="preserve"> &lt;&lt; יור &gt;&gt; </w:t>
      </w:r>
      <w:r>
        <w:rPr>
          <w:rtl/>
        </w:rPr>
        <w:t>היו"ר איתן גינזבורג:</w:t>
      </w:r>
      <w:r w:rsidRPr="00F85E3A">
        <w:rPr>
          <w:rStyle w:val="TagStyle"/>
          <w:rtl/>
        </w:rPr>
        <w:t xml:space="preserve"> &lt;&lt; יור &gt;&gt;</w:t>
      </w:r>
      <w:r>
        <w:rPr>
          <w:rtl/>
        </w:rPr>
        <w:t xml:space="preserve">  </w:t>
      </w:r>
      <w:bookmarkEnd w:id="4487"/>
    </w:p>
    <w:p w:rsidR="007453BE" w:rsidRDefault="007453BE" w:rsidP="00815D99">
      <w:pPr>
        <w:rPr>
          <w:rtl/>
          <w:lang w:eastAsia="he-IL"/>
        </w:rPr>
      </w:pPr>
    </w:p>
    <w:p w:rsidR="007453BE" w:rsidRDefault="007453BE" w:rsidP="003300F8">
      <w:pPr>
        <w:rPr>
          <w:lang w:eastAsia="he-IL"/>
        </w:rPr>
      </w:pPr>
      <w:r>
        <w:rPr>
          <w:rFonts w:hint="cs"/>
          <w:rtl/>
          <w:lang w:eastAsia="he-IL"/>
        </w:rPr>
        <w:t>מאה אחוז. מאה אחוז.</w:t>
      </w:r>
    </w:p>
    <w:p w:rsidR="007453BE" w:rsidRDefault="007453BE" w:rsidP="003300F8">
      <w:pPr>
        <w:rPr>
          <w:lang w:eastAsia="he-IL"/>
        </w:rPr>
      </w:pPr>
    </w:p>
    <w:p w:rsidR="007453BE" w:rsidRDefault="007453BE" w:rsidP="003300F8">
      <w:pPr>
        <w:rPr>
          <w:lang w:eastAsia="he-IL"/>
        </w:rPr>
      </w:pPr>
    </w:p>
    <w:p w:rsidR="007453BE" w:rsidRDefault="007453BE" w:rsidP="009D4B75">
      <w:pPr>
        <w:pStyle w:val="a6"/>
        <w:rPr>
          <w:rtl/>
          <w:lang w:eastAsia="he-IL"/>
        </w:rPr>
      </w:pPr>
      <w:bookmarkStart w:id="4488" w:name="ET_halsi_624175_18"/>
      <w:r>
        <w:rPr>
          <w:rStyle w:val="TagStyle"/>
          <w:rFonts w:hint="cs"/>
          <w:rtl/>
        </w:rPr>
        <w:t xml:space="preserve"> &lt;&lt; הלסי &gt;&gt; </w:t>
      </w:r>
      <w:bookmarkStart w:id="4489" w:name="_Toc77784636"/>
      <w:bookmarkStart w:id="4490" w:name="_Toc77784805"/>
      <w:r>
        <w:rPr>
          <w:rFonts w:hint="cs"/>
          <w:rtl/>
          <w:lang w:eastAsia="he-IL"/>
        </w:rPr>
        <w:t>הצעות לסדר-היום</w:t>
      </w:r>
      <w:bookmarkEnd w:id="4489"/>
      <w:bookmarkEnd w:id="4490"/>
      <w:r>
        <w:rPr>
          <w:rStyle w:val="TagStyle"/>
          <w:rFonts w:hint="cs"/>
          <w:rtl/>
        </w:rPr>
        <w:t xml:space="preserve"> &lt;&lt; הלסי &gt;&gt;</w:t>
      </w:r>
      <w:r>
        <w:rPr>
          <w:rFonts w:hint="cs"/>
          <w:rtl/>
          <w:lang w:eastAsia="he-IL"/>
        </w:rPr>
        <w:t xml:space="preserve">  </w:t>
      </w:r>
      <w:bookmarkEnd w:id="4488"/>
    </w:p>
    <w:p w:rsidR="007453BE" w:rsidRDefault="007453BE" w:rsidP="009D4B75">
      <w:pPr>
        <w:pStyle w:val="a6"/>
        <w:rPr>
          <w:rtl/>
          <w:lang w:eastAsia="he-IL"/>
        </w:rPr>
      </w:pPr>
      <w:bookmarkStart w:id="4491" w:name="ET_halsi_624175_19"/>
      <w:r>
        <w:rPr>
          <w:rStyle w:val="TagStyle"/>
          <w:rFonts w:hint="cs"/>
          <w:rtl/>
        </w:rPr>
        <w:t xml:space="preserve"> &lt;&lt; הלסי &gt;&gt; </w:t>
      </w:r>
      <w:bookmarkStart w:id="4492" w:name="_Toc77784637"/>
      <w:bookmarkStart w:id="4493" w:name="_Toc77784806"/>
      <w:r>
        <w:rPr>
          <w:rFonts w:hint="cs"/>
          <w:rtl/>
          <w:lang w:eastAsia="he-IL"/>
        </w:rPr>
        <w:t xml:space="preserve">צמצום וביטול </w:t>
      </w:r>
      <w:r w:rsidR="002B64EE">
        <w:rPr>
          <w:rFonts w:hint="cs"/>
          <w:rtl/>
          <w:lang w:eastAsia="he-IL"/>
        </w:rPr>
        <w:t xml:space="preserve">של </w:t>
      </w:r>
      <w:r>
        <w:rPr>
          <w:rFonts w:hint="cs"/>
          <w:rtl/>
          <w:lang w:eastAsia="he-IL"/>
        </w:rPr>
        <w:t>תשלומי הורים בחינוך</w:t>
      </w:r>
      <w:bookmarkEnd w:id="4492"/>
      <w:bookmarkEnd w:id="4493"/>
      <w:r>
        <w:rPr>
          <w:rStyle w:val="TagStyle"/>
          <w:rFonts w:hint="cs"/>
          <w:rtl/>
        </w:rPr>
        <w:t xml:space="preserve"> &lt;&lt; הלסי &gt;&gt;</w:t>
      </w:r>
      <w:r>
        <w:rPr>
          <w:rFonts w:hint="cs"/>
          <w:rtl/>
          <w:lang w:eastAsia="he-IL"/>
        </w:rPr>
        <w:t xml:space="preserve">  </w:t>
      </w:r>
      <w:bookmarkEnd w:id="4491"/>
    </w:p>
    <w:p w:rsidR="007453BE" w:rsidRDefault="007453BE" w:rsidP="00815D99">
      <w:pPr>
        <w:rPr>
          <w:rtl/>
          <w:lang w:eastAsia="he-IL"/>
        </w:rPr>
      </w:pPr>
    </w:p>
    <w:p w:rsidR="007453BE" w:rsidRDefault="007453BE" w:rsidP="009D4B75">
      <w:pPr>
        <w:pStyle w:val="af6"/>
        <w:keepNext/>
        <w:rPr>
          <w:rtl/>
        </w:rPr>
      </w:pPr>
      <w:bookmarkStart w:id="4494" w:name="ET_yor_6244_20"/>
      <w:r>
        <w:rPr>
          <w:rStyle w:val="TagStyle"/>
          <w:rFonts w:hint="cs"/>
          <w:rtl/>
        </w:rPr>
        <w:t xml:space="preserve"> &lt;&lt; יור &gt;&gt; </w:t>
      </w:r>
      <w:r>
        <w:rPr>
          <w:rFonts w:hint="cs"/>
          <w:rtl/>
        </w:rPr>
        <w:t>היו"ר איתן גינזבורג:</w:t>
      </w:r>
      <w:r>
        <w:rPr>
          <w:rStyle w:val="TagStyle"/>
          <w:rtl/>
        </w:rPr>
        <w:t xml:space="preserve"> &lt;&lt; יור &gt;&gt;</w:t>
      </w:r>
      <w:r>
        <w:rPr>
          <w:rFonts w:hint="cs"/>
          <w:rtl/>
        </w:rPr>
        <w:t xml:space="preserve">  </w:t>
      </w:r>
      <w:bookmarkEnd w:id="4494"/>
    </w:p>
    <w:p w:rsidR="007453BE" w:rsidRDefault="007453BE" w:rsidP="00815D99">
      <w:pPr>
        <w:rPr>
          <w:rtl/>
        </w:rPr>
      </w:pPr>
    </w:p>
    <w:p w:rsidR="007453BE" w:rsidRDefault="007453BE" w:rsidP="001E1824">
      <w:pPr>
        <w:rPr>
          <w:rtl/>
        </w:rPr>
      </w:pPr>
      <w:r>
        <w:rPr>
          <w:rFonts w:hint="cs"/>
          <w:rtl/>
        </w:rPr>
        <w:t>חברים, אנחנו</w:t>
      </w:r>
      <w:bookmarkStart w:id="4495" w:name="_ETM_Q10_678000"/>
      <w:bookmarkEnd w:id="4495"/>
      <w:r>
        <w:rPr>
          <w:rFonts w:hint="cs"/>
          <w:rtl/>
        </w:rPr>
        <w:t xml:space="preserve"> עוברים להצע</w:t>
      </w:r>
      <w:r w:rsidR="0031794A">
        <w:rPr>
          <w:rFonts w:hint="cs"/>
          <w:rtl/>
        </w:rPr>
        <w:t>ות</w:t>
      </w:r>
      <w:r>
        <w:rPr>
          <w:rFonts w:hint="cs"/>
          <w:rtl/>
        </w:rPr>
        <w:t xml:space="preserve"> הבא</w:t>
      </w:r>
      <w:r w:rsidR="0031794A">
        <w:rPr>
          <w:rFonts w:hint="cs"/>
          <w:rtl/>
        </w:rPr>
        <w:t>ות</w:t>
      </w:r>
      <w:r>
        <w:rPr>
          <w:rFonts w:hint="cs"/>
          <w:rtl/>
        </w:rPr>
        <w:t xml:space="preserve"> לסדר-היום</w:t>
      </w:r>
      <w:r w:rsidR="0031794A">
        <w:rPr>
          <w:rFonts w:hint="cs"/>
          <w:rtl/>
        </w:rPr>
        <w:t>,</w:t>
      </w:r>
      <w:r>
        <w:rPr>
          <w:rFonts w:hint="cs"/>
          <w:rtl/>
        </w:rPr>
        <w:t xml:space="preserve"> בנושא</w:t>
      </w:r>
      <w:r w:rsidR="0031794A">
        <w:rPr>
          <w:rFonts w:hint="cs"/>
          <w:rtl/>
        </w:rPr>
        <w:t>:</w:t>
      </w:r>
      <w:r>
        <w:rPr>
          <w:rFonts w:hint="cs"/>
          <w:rtl/>
        </w:rPr>
        <w:t xml:space="preserve"> צמצום וביטול תשלומי הורים בחינוך, מס' 173 ו-179. יציג </w:t>
      </w:r>
      <w:r w:rsidR="001E1824">
        <w:rPr>
          <w:rFonts w:hint="eastAsia"/>
          <w:rtl/>
        </w:rPr>
        <w:t xml:space="preserve">– </w:t>
      </w:r>
      <w:r>
        <w:rPr>
          <w:rFonts w:hint="cs"/>
          <w:rtl/>
        </w:rPr>
        <w:t xml:space="preserve">חבר הכנסת מיכאל ביטון. בבקשה, אדוני. שלוש </w:t>
      </w:r>
      <w:bookmarkStart w:id="4496" w:name="_ETM_Q10_690000"/>
      <w:bookmarkEnd w:id="4496"/>
      <w:r>
        <w:rPr>
          <w:rFonts w:hint="cs"/>
          <w:rtl/>
        </w:rPr>
        <w:t>דקות לרשותך.</w:t>
      </w:r>
    </w:p>
    <w:p w:rsidR="007453BE" w:rsidRDefault="007453BE" w:rsidP="009D4B75">
      <w:pPr>
        <w:ind w:firstLine="0"/>
        <w:rPr>
          <w:rtl/>
        </w:rPr>
      </w:pPr>
    </w:p>
    <w:p w:rsidR="007453BE" w:rsidRDefault="007453BE" w:rsidP="009D4B75">
      <w:pPr>
        <w:pStyle w:val="a4"/>
        <w:keepNext/>
        <w:rPr>
          <w:rtl/>
        </w:rPr>
      </w:pPr>
      <w:bookmarkStart w:id="4497" w:name="ET_speaker_5765_21"/>
      <w:r>
        <w:rPr>
          <w:rStyle w:val="TagStyle"/>
          <w:rFonts w:hint="cs"/>
          <w:rtl/>
        </w:rPr>
        <w:lastRenderedPageBreak/>
        <w:t xml:space="preserve"> &lt;&lt; דובר &gt;&gt; </w:t>
      </w:r>
      <w:bookmarkStart w:id="4498" w:name="_Toc77784638"/>
      <w:bookmarkStart w:id="4499" w:name="_Toc77784807"/>
      <w:r>
        <w:rPr>
          <w:rFonts w:hint="cs"/>
          <w:rtl/>
        </w:rPr>
        <w:t>מיכאל מרדכי ביטון (כחול לבן):</w:t>
      </w:r>
      <w:bookmarkEnd w:id="4498"/>
      <w:bookmarkEnd w:id="4499"/>
      <w:r>
        <w:rPr>
          <w:rStyle w:val="TagStyle"/>
          <w:rtl/>
        </w:rPr>
        <w:t xml:space="preserve"> &lt;&lt; דובר &gt;&gt;</w:t>
      </w:r>
      <w:r>
        <w:rPr>
          <w:rFonts w:hint="cs"/>
          <w:rtl/>
        </w:rPr>
        <w:t xml:space="preserve">  </w:t>
      </w:r>
      <w:bookmarkEnd w:id="4497"/>
    </w:p>
    <w:p w:rsidR="007453BE" w:rsidRDefault="007453BE" w:rsidP="00815D99">
      <w:pPr>
        <w:rPr>
          <w:rtl/>
        </w:rPr>
      </w:pPr>
    </w:p>
    <w:p w:rsidR="007453BE" w:rsidRDefault="007453BE" w:rsidP="0031794A">
      <w:pPr>
        <w:rPr>
          <w:rtl/>
        </w:rPr>
      </w:pPr>
      <w:r>
        <w:rPr>
          <w:rFonts w:hint="cs"/>
          <w:rtl/>
        </w:rPr>
        <w:t>כבוד יושב-ראש ה</w:t>
      </w:r>
      <w:r w:rsidR="0031794A">
        <w:rPr>
          <w:rFonts w:hint="cs"/>
          <w:rtl/>
        </w:rPr>
        <w:t>ישיבה</w:t>
      </w:r>
      <w:r>
        <w:rPr>
          <w:rFonts w:hint="cs"/>
          <w:rtl/>
        </w:rPr>
        <w:t>, השרות, חברי הכנסת, אומר את הדבר הסופי</w:t>
      </w:r>
      <w:r w:rsidR="0031794A">
        <w:rPr>
          <w:rFonts w:hint="cs"/>
          <w:rtl/>
        </w:rPr>
        <w:t>:</w:t>
      </w:r>
      <w:r>
        <w:rPr>
          <w:rFonts w:hint="cs"/>
          <w:rtl/>
        </w:rPr>
        <w:t xml:space="preserve"> אין הזדמנות שווה בחינוך בישראל. אין שוויון הזדמנויות בחינוך</w:t>
      </w:r>
      <w:r w:rsidR="0031794A">
        <w:rPr>
          <w:rFonts w:hint="cs"/>
          <w:rtl/>
        </w:rPr>
        <w:t>,</w:t>
      </w:r>
      <w:r>
        <w:rPr>
          <w:rFonts w:hint="cs"/>
          <w:rtl/>
        </w:rPr>
        <w:t xml:space="preserve"> ואין שקר יותר גדול מכך שהחינוך בישראל הוא</w:t>
      </w:r>
      <w:bookmarkStart w:id="4500" w:name="_ETM_Q10_731000"/>
      <w:bookmarkEnd w:id="4500"/>
      <w:r>
        <w:rPr>
          <w:rFonts w:hint="cs"/>
          <w:rtl/>
        </w:rPr>
        <w:t xml:space="preserve"> חינם. זה בלוף, זה שקר. </w:t>
      </w:r>
    </w:p>
    <w:p w:rsidR="007453BE" w:rsidRDefault="007453BE" w:rsidP="009D4B75">
      <w:pPr>
        <w:rPr>
          <w:rtl/>
        </w:rPr>
      </w:pPr>
    </w:p>
    <w:p w:rsidR="00A936E6" w:rsidRDefault="00A936E6" w:rsidP="0042432C">
      <w:pPr>
        <w:rPr>
          <w:rtl/>
        </w:rPr>
      </w:pPr>
      <w:bookmarkStart w:id="4501" w:name="TOR_Q11"/>
      <w:bookmarkEnd w:id="4501"/>
      <w:r>
        <w:rPr>
          <w:rFonts w:hint="cs"/>
          <w:rtl/>
        </w:rPr>
        <w:t>אנחנו מקיימים את השקר הזה במו ידינו. אנחנו גובים מהורים אלפי</w:t>
      </w:r>
      <w:r w:rsidR="0042432C">
        <w:rPr>
          <w:rFonts w:hint="cs"/>
          <w:rtl/>
        </w:rPr>
        <w:t xml:space="preserve">, </w:t>
      </w:r>
      <w:r>
        <w:rPr>
          <w:rFonts w:hint="cs"/>
          <w:rtl/>
        </w:rPr>
        <w:t xml:space="preserve">אלפי שקלים. אנחנו מעמיסים עליהם </w:t>
      </w:r>
      <w:bookmarkStart w:id="4502" w:name="_ETM_Q11_149000"/>
      <w:bookmarkEnd w:id="4502"/>
      <w:r>
        <w:rPr>
          <w:rFonts w:hint="cs"/>
          <w:rtl/>
        </w:rPr>
        <w:t xml:space="preserve">דברים יסודיים, שאנחנו בכלל לא רוצים שיהיו מותנים בידי כספי </w:t>
      </w:r>
      <w:bookmarkStart w:id="4503" w:name="_ETM_Q11_155000"/>
      <w:bookmarkEnd w:id="4503"/>
      <w:r>
        <w:rPr>
          <w:rFonts w:hint="cs"/>
          <w:rtl/>
        </w:rPr>
        <w:t xml:space="preserve">הורים: הטיול השנתי של ילד, האוכל שלו בבית </w:t>
      </w:r>
      <w:bookmarkStart w:id="4504" w:name="_ETM_Q11_161000"/>
      <w:bookmarkEnd w:id="4504"/>
      <w:r>
        <w:rPr>
          <w:rFonts w:hint="cs"/>
          <w:rtl/>
        </w:rPr>
        <w:t>הספר, הספרים שלו, מסיבת הסיום שלו. כל זה תלוי בתשלומי</w:t>
      </w:r>
      <w:bookmarkStart w:id="4505" w:name="_ETM_Q11_169000"/>
      <w:bookmarkEnd w:id="4505"/>
      <w:r>
        <w:rPr>
          <w:rFonts w:hint="cs"/>
          <w:rtl/>
        </w:rPr>
        <w:t xml:space="preserve"> הורים</w:t>
      </w:r>
      <w:r w:rsidR="00D512C3">
        <w:rPr>
          <w:rFonts w:hint="cs"/>
          <w:rtl/>
        </w:rPr>
        <w:t>,</w:t>
      </w:r>
      <w:r>
        <w:rPr>
          <w:rFonts w:hint="cs"/>
          <w:rtl/>
        </w:rPr>
        <w:t xml:space="preserve"> כשהחוק היבש האמיתי אומר שיש רק תשלום חובה אחד</w:t>
      </w:r>
      <w:bookmarkStart w:id="4506" w:name="_ETM_Q11_175000"/>
      <w:bookmarkEnd w:id="4506"/>
      <w:r>
        <w:rPr>
          <w:rFonts w:hint="cs"/>
          <w:rtl/>
        </w:rPr>
        <w:t xml:space="preserve">: 49 שקלים לביטוח הילד, וכל השאר רשות. אבל איזה </w:t>
      </w:r>
      <w:bookmarkStart w:id="4507" w:name="_ETM_Q11_176000"/>
      <w:bookmarkEnd w:id="4507"/>
      <w:r>
        <w:rPr>
          <w:rFonts w:hint="cs"/>
          <w:rtl/>
        </w:rPr>
        <w:t xml:space="preserve">רשות ואיזה בטיח? מנהל בית ספר יכול </w:t>
      </w:r>
      <w:bookmarkStart w:id="4508" w:name="_ETM_Q11_181000"/>
      <w:bookmarkEnd w:id="4508"/>
      <w:r>
        <w:rPr>
          <w:rFonts w:hint="cs"/>
          <w:rtl/>
        </w:rPr>
        <w:t>לוותר על ההכנסות האלה? הוא יישאר בלי כסף. מורה יכול</w:t>
      </w:r>
      <w:bookmarkStart w:id="4509" w:name="_ETM_Q11_189000"/>
      <w:bookmarkEnd w:id="4509"/>
      <w:r>
        <w:rPr>
          <w:rFonts w:hint="cs"/>
          <w:rtl/>
        </w:rPr>
        <w:t xml:space="preserve"> לוותר על הכסף הזה? הוא יישאר בלי מסיבה. </w:t>
      </w:r>
      <w:bookmarkStart w:id="4510" w:name="_ETM_Q11_193000"/>
      <w:bookmarkEnd w:id="4510"/>
      <w:r>
        <w:rPr>
          <w:rFonts w:hint="cs"/>
          <w:rtl/>
        </w:rPr>
        <w:t>אנחנו במו ידינו שולחים מורים ומנהלים לגבות כסף מילדים</w:t>
      </w:r>
      <w:bookmarkStart w:id="4511" w:name="_ETM_Q11_197000"/>
      <w:bookmarkEnd w:id="4511"/>
      <w:r>
        <w:rPr>
          <w:rFonts w:hint="cs"/>
          <w:rtl/>
        </w:rPr>
        <w:t xml:space="preserve"> עניים; שולחים עובדי עירייה לגבות כסף מהורים שעובדים </w:t>
      </w:r>
      <w:bookmarkStart w:id="4512" w:name="_ETM_Q11_207000"/>
      <w:bookmarkEnd w:id="4512"/>
      <w:r>
        <w:rPr>
          <w:rFonts w:hint="cs"/>
          <w:rtl/>
        </w:rPr>
        <w:t xml:space="preserve">בשכר מינימום. בואו ניקח דוגמה של הורה בשכר מינימום, 5,000 </w:t>
      </w:r>
      <w:bookmarkStart w:id="4513" w:name="_ETM_Q11_214000"/>
      <w:bookmarkEnd w:id="4513"/>
      <w:r>
        <w:rPr>
          <w:rFonts w:hint="cs"/>
          <w:rtl/>
        </w:rPr>
        <w:t xml:space="preserve">שקל, ונניח שאשתו בחצי משרה </w:t>
      </w:r>
      <w:r>
        <w:rPr>
          <w:rtl/>
        </w:rPr>
        <w:t>–</w:t>
      </w:r>
      <w:r>
        <w:rPr>
          <w:rFonts w:hint="cs"/>
          <w:rtl/>
        </w:rPr>
        <w:t xml:space="preserve"> עוד 2,500 שקל. זו </w:t>
      </w:r>
      <w:bookmarkStart w:id="4514" w:name="_ETM_Q11_218000"/>
      <w:bookmarkEnd w:id="4514"/>
      <w:r>
        <w:rPr>
          <w:rFonts w:hint="cs"/>
          <w:rtl/>
        </w:rPr>
        <w:t xml:space="preserve">ההכנסה החודשית שלהם. נניח שיש להם חמישה ילדים במערכת </w:t>
      </w:r>
      <w:bookmarkStart w:id="4515" w:name="_ETM_Q11_222000"/>
      <w:bookmarkEnd w:id="4515"/>
      <w:r>
        <w:rPr>
          <w:rFonts w:hint="cs"/>
          <w:rtl/>
        </w:rPr>
        <w:t xml:space="preserve">החינוך. ילד בגן משלם </w:t>
      </w:r>
      <w:r w:rsidR="00D512C3">
        <w:rPr>
          <w:rFonts w:hint="eastAsia"/>
          <w:rtl/>
        </w:rPr>
        <w:t>–</w:t>
      </w:r>
      <w:r w:rsidR="00D512C3">
        <w:rPr>
          <w:rFonts w:hint="cs"/>
          <w:rtl/>
        </w:rPr>
        <w:t xml:space="preserve"> </w:t>
      </w:r>
      <w:r>
        <w:rPr>
          <w:rFonts w:hint="cs"/>
          <w:rtl/>
        </w:rPr>
        <w:t>במגבלות</w:t>
      </w:r>
      <w:r w:rsidR="00D512C3">
        <w:rPr>
          <w:rFonts w:hint="cs"/>
          <w:rtl/>
        </w:rPr>
        <w:t>,</w:t>
      </w:r>
      <w:r>
        <w:rPr>
          <w:rFonts w:hint="cs"/>
          <w:rtl/>
        </w:rPr>
        <w:t xml:space="preserve"> כמה מאות שקלים </w:t>
      </w:r>
      <w:bookmarkStart w:id="4516" w:name="_ETM_Q11_224000"/>
      <w:bookmarkEnd w:id="4516"/>
      <w:r>
        <w:rPr>
          <w:rFonts w:hint="cs"/>
          <w:rtl/>
        </w:rPr>
        <w:t xml:space="preserve">בתשלומים האלה </w:t>
      </w:r>
      <w:r>
        <w:rPr>
          <w:rtl/>
        </w:rPr>
        <w:t>–</w:t>
      </w:r>
      <w:r>
        <w:rPr>
          <w:rFonts w:hint="cs"/>
          <w:rtl/>
        </w:rPr>
        <w:t xml:space="preserve"> גן רגיל. ילד בתיכון יכול להגיע </w:t>
      </w:r>
      <w:bookmarkStart w:id="4517" w:name="_ETM_Q11_228000"/>
      <w:bookmarkEnd w:id="4517"/>
      <w:r w:rsidR="00D512C3">
        <w:rPr>
          <w:rFonts w:hint="cs"/>
          <w:rtl/>
        </w:rPr>
        <w:t xml:space="preserve">גם </w:t>
      </w:r>
      <w:r>
        <w:rPr>
          <w:rFonts w:hint="cs"/>
          <w:rtl/>
        </w:rPr>
        <w:t>ל-1,000 ול-1,500 שקל בתשלומי הורים.</w:t>
      </w:r>
    </w:p>
    <w:p w:rsidR="00A936E6" w:rsidRDefault="00A936E6" w:rsidP="002B64EE">
      <w:pPr>
        <w:rPr>
          <w:rtl/>
        </w:rPr>
      </w:pPr>
      <w:bookmarkStart w:id="4518" w:name="_ETM_Q11_231000"/>
      <w:bookmarkEnd w:id="4518"/>
    </w:p>
    <w:p w:rsidR="00A936E6" w:rsidRDefault="00A936E6" w:rsidP="002B64EE">
      <w:pPr>
        <w:pStyle w:val="af6"/>
        <w:rPr>
          <w:rtl/>
        </w:rPr>
      </w:pPr>
      <w:r w:rsidRPr="009D2944">
        <w:rPr>
          <w:rStyle w:val="TagStyle"/>
          <w:rtl/>
        </w:rPr>
        <w:t xml:space="preserve"> &lt;&lt; יור &gt;&gt;</w:t>
      </w:r>
      <w:r w:rsidRPr="005B4EB8">
        <w:rPr>
          <w:rStyle w:val="TagStyle"/>
          <w:rtl/>
        </w:rPr>
        <w:t xml:space="preserve"> </w:t>
      </w:r>
      <w:r>
        <w:rPr>
          <w:rtl/>
        </w:rPr>
        <w:t>היו"ר איתן גינזבורג:</w:t>
      </w:r>
      <w:r w:rsidRPr="005B4EB8">
        <w:rPr>
          <w:rStyle w:val="TagStyle"/>
          <w:rtl/>
        </w:rPr>
        <w:t xml:space="preserve"> </w:t>
      </w:r>
      <w:r w:rsidRPr="009D2944">
        <w:rPr>
          <w:rStyle w:val="TagStyle"/>
          <w:rtl/>
        </w:rPr>
        <w:t>&lt;&lt; יור &gt;&gt;</w:t>
      </w:r>
      <w:r>
        <w:rPr>
          <w:rtl/>
        </w:rPr>
        <w:t xml:space="preserve">  </w:t>
      </w:r>
    </w:p>
    <w:p w:rsidR="00A936E6" w:rsidRDefault="00A936E6" w:rsidP="00815D99">
      <w:pPr>
        <w:rPr>
          <w:rtl/>
          <w:lang w:eastAsia="he-IL"/>
        </w:rPr>
      </w:pPr>
    </w:p>
    <w:p w:rsidR="00A936E6" w:rsidRDefault="00A936E6" w:rsidP="002B64EE">
      <w:pPr>
        <w:rPr>
          <w:rtl/>
          <w:lang w:eastAsia="he-IL"/>
        </w:rPr>
      </w:pPr>
      <w:bookmarkStart w:id="4519" w:name="_ETM_Q11_232000"/>
      <w:bookmarkEnd w:id="4519"/>
      <w:r>
        <w:rPr>
          <w:rFonts w:hint="cs"/>
          <w:rtl/>
          <w:lang w:eastAsia="he-IL"/>
        </w:rPr>
        <w:t>יותר.</w:t>
      </w:r>
    </w:p>
    <w:p w:rsidR="00A936E6" w:rsidRDefault="00A936E6" w:rsidP="002B64EE">
      <w:pPr>
        <w:rPr>
          <w:rtl/>
          <w:lang w:eastAsia="he-IL"/>
        </w:rPr>
      </w:pPr>
    </w:p>
    <w:p w:rsidR="00A936E6" w:rsidRDefault="00A936E6" w:rsidP="002B64EE">
      <w:pPr>
        <w:pStyle w:val="-"/>
        <w:rPr>
          <w:rtl/>
        </w:rPr>
      </w:pPr>
      <w:bookmarkStart w:id="4520" w:name="ET_speakercontinue_5765_4"/>
      <w:r w:rsidRPr="009D2944">
        <w:rPr>
          <w:rStyle w:val="TagStyle"/>
          <w:rtl/>
        </w:rPr>
        <w:t xml:space="preserve"> &lt;&lt; דובר_המשך &gt;&gt;</w:t>
      </w:r>
      <w:r w:rsidRPr="005B4EB8">
        <w:rPr>
          <w:rStyle w:val="TagStyle"/>
          <w:rtl/>
        </w:rPr>
        <w:t xml:space="preserve"> </w:t>
      </w:r>
      <w:r>
        <w:rPr>
          <w:rtl/>
        </w:rPr>
        <w:t>מיכאל מרדכי ביטון (כחול לבן):</w:t>
      </w:r>
      <w:r w:rsidRPr="005B4EB8">
        <w:rPr>
          <w:rStyle w:val="TagStyle"/>
          <w:rtl/>
        </w:rPr>
        <w:t xml:space="preserve"> </w:t>
      </w:r>
      <w:r w:rsidRPr="009D2944">
        <w:rPr>
          <w:rStyle w:val="TagStyle"/>
          <w:rtl/>
        </w:rPr>
        <w:t>&lt;&lt; דובר_המשך &gt;&gt;</w:t>
      </w:r>
      <w:r>
        <w:rPr>
          <w:rtl/>
        </w:rPr>
        <w:t xml:space="preserve">  </w:t>
      </w:r>
      <w:bookmarkEnd w:id="4520"/>
    </w:p>
    <w:p w:rsidR="00A936E6" w:rsidRDefault="00A936E6" w:rsidP="00815D99">
      <w:pPr>
        <w:rPr>
          <w:rtl/>
          <w:lang w:eastAsia="he-IL"/>
        </w:rPr>
      </w:pPr>
    </w:p>
    <w:p w:rsidR="00A936E6" w:rsidRDefault="00A936E6" w:rsidP="00D512C3">
      <w:pPr>
        <w:rPr>
          <w:rtl/>
          <w:lang w:eastAsia="he-IL"/>
        </w:rPr>
      </w:pPr>
      <w:bookmarkStart w:id="4521" w:name="_ETM_Q11_233000"/>
      <w:bookmarkEnd w:id="4521"/>
      <w:r>
        <w:rPr>
          <w:rFonts w:hint="cs"/>
          <w:rtl/>
          <w:lang w:eastAsia="he-IL"/>
        </w:rPr>
        <w:t xml:space="preserve">זה בבייסיק. אני לא מדבר </w:t>
      </w:r>
      <w:bookmarkStart w:id="4522" w:name="_ETM_Q11_235000"/>
      <w:bookmarkEnd w:id="4522"/>
      <w:r>
        <w:rPr>
          <w:rFonts w:hint="cs"/>
          <w:rtl/>
          <w:lang w:eastAsia="he-IL"/>
        </w:rPr>
        <w:t xml:space="preserve">על </w:t>
      </w:r>
      <w:proofErr w:type="spellStart"/>
      <w:r>
        <w:rPr>
          <w:rFonts w:hint="cs"/>
          <w:rtl/>
          <w:lang w:eastAsia="he-IL"/>
        </w:rPr>
        <w:t>תל"ן</w:t>
      </w:r>
      <w:proofErr w:type="spellEnd"/>
      <w:r>
        <w:rPr>
          <w:rFonts w:hint="cs"/>
          <w:rtl/>
          <w:lang w:eastAsia="he-IL"/>
        </w:rPr>
        <w:t xml:space="preserve">. אני לא הגעתי </w:t>
      </w:r>
      <w:proofErr w:type="spellStart"/>
      <w:r>
        <w:rPr>
          <w:rFonts w:hint="cs"/>
          <w:rtl/>
          <w:lang w:eastAsia="he-IL"/>
        </w:rPr>
        <w:t>לתל"ן</w:t>
      </w:r>
      <w:proofErr w:type="spellEnd"/>
      <w:r>
        <w:rPr>
          <w:rFonts w:hint="cs"/>
          <w:rtl/>
          <w:lang w:eastAsia="he-IL"/>
        </w:rPr>
        <w:t xml:space="preserve">. הגעתי לבייסיק של </w:t>
      </w:r>
      <w:bookmarkStart w:id="4523" w:name="_ETM_Q11_239000"/>
      <w:bookmarkEnd w:id="4523"/>
      <w:r>
        <w:rPr>
          <w:rFonts w:hint="cs"/>
          <w:rtl/>
          <w:lang w:eastAsia="he-IL"/>
        </w:rPr>
        <w:t xml:space="preserve">תשלומי הורים. </w:t>
      </w:r>
      <w:bookmarkStart w:id="4524" w:name="_ETM_Q11_241000"/>
      <w:bookmarkEnd w:id="4524"/>
      <w:r>
        <w:rPr>
          <w:rFonts w:hint="cs"/>
          <w:rtl/>
          <w:lang w:eastAsia="he-IL"/>
        </w:rPr>
        <w:t>חמשת הילדים האלה בממוצע: נניח שזה 1,00</w:t>
      </w:r>
      <w:bookmarkStart w:id="4525" w:name="_ETM_Q11_243000"/>
      <w:bookmarkEnd w:id="4525"/>
      <w:r>
        <w:rPr>
          <w:rFonts w:hint="cs"/>
          <w:rtl/>
          <w:lang w:eastAsia="he-IL"/>
        </w:rPr>
        <w:t xml:space="preserve">0 שקל או 2,000 שקל לילד </w:t>
      </w:r>
      <w:r>
        <w:rPr>
          <w:rtl/>
          <w:lang w:eastAsia="he-IL"/>
        </w:rPr>
        <w:t>–</w:t>
      </w:r>
      <w:r>
        <w:rPr>
          <w:rFonts w:hint="cs"/>
          <w:rtl/>
          <w:lang w:eastAsia="he-IL"/>
        </w:rPr>
        <w:t xml:space="preserve"> 10,000 שקל. </w:t>
      </w:r>
      <w:bookmarkStart w:id="4526" w:name="_ETM_Q11_252000"/>
      <w:bookmarkEnd w:id="4526"/>
      <w:r>
        <w:rPr>
          <w:rFonts w:hint="cs"/>
          <w:rtl/>
          <w:lang w:eastAsia="he-IL"/>
        </w:rPr>
        <w:t>1,000 שקל לחודש על תשלומי הורים. זה לפני חוג, לפני</w:t>
      </w:r>
      <w:bookmarkStart w:id="4527" w:name="_ETM_Q11_256000"/>
      <w:bookmarkEnd w:id="4527"/>
      <w:r>
        <w:rPr>
          <w:rFonts w:hint="cs"/>
          <w:rtl/>
          <w:lang w:eastAsia="he-IL"/>
        </w:rPr>
        <w:t xml:space="preserve"> ספרייה, לפני תנועת נוער</w:t>
      </w:r>
      <w:r w:rsidR="00D512C3">
        <w:rPr>
          <w:rFonts w:hint="cs"/>
          <w:rtl/>
          <w:lang w:eastAsia="he-IL"/>
        </w:rPr>
        <w:t>,</w:t>
      </w:r>
      <w:r>
        <w:rPr>
          <w:rFonts w:hint="cs"/>
          <w:rtl/>
          <w:lang w:eastAsia="he-IL"/>
        </w:rPr>
        <w:t xml:space="preserve"> שעולה כסף. החינוך הבלתי-פורמלי כולו </w:t>
      </w:r>
      <w:bookmarkStart w:id="4528" w:name="_ETM_Q11_259000"/>
      <w:bookmarkEnd w:id="4528"/>
      <w:r>
        <w:rPr>
          <w:rFonts w:hint="cs"/>
          <w:rtl/>
          <w:lang w:eastAsia="he-IL"/>
        </w:rPr>
        <w:t xml:space="preserve">כסף. בבייסיק, בחינוך </w:t>
      </w:r>
      <w:proofErr w:type="spellStart"/>
      <w:r>
        <w:rPr>
          <w:rFonts w:hint="cs"/>
          <w:rtl/>
          <w:lang w:eastAsia="he-IL"/>
        </w:rPr>
        <w:t>החינם</w:t>
      </w:r>
      <w:proofErr w:type="spellEnd"/>
      <w:r>
        <w:rPr>
          <w:rFonts w:hint="cs"/>
          <w:rtl/>
          <w:lang w:eastAsia="he-IL"/>
        </w:rPr>
        <w:t xml:space="preserve"> </w:t>
      </w:r>
      <w:r w:rsidR="00D512C3">
        <w:rPr>
          <w:rFonts w:hint="eastAsia"/>
          <w:rtl/>
          <w:lang w:eastAsia="he-IL"/>
        </w:rPr>
        <w:t>–</w:t>
      </w:r>
      <w:r w:rsidR="00D512C3">
        <w:rPr>
          <w:rFonts w:hint="cs"/>
          <w:rtl/>
          <w:lang w:eastAsia="he-IL"/>
        </w:rPr>
        <w:t xml:space="preserve"> </w:t>
      </w:r>
      <w:r>
        <w:rPr>
          <w:rFonts w:hint="cs"/>
          <w:rtl/>
          <w:lang w:eastAsia="he-IL"/>
        </w:rPr>
        <w:t xml:space="preserve">השקרי </w:t>
      </w:r>
      <w:r w:rsidR="00D512C3">
        <w:rPr>
          <w:rFonts w:hint="eastAsia"/>
          <w:rtl/>
          <w:lang w:eastAsia="he-IL"/>
        </w:rPr>
        <w:t>–</w:t>
      </w:r>
      <w:r w:rsidR="00D512C3">
        <w:rPr>
          <w:rFonts w:hint="cs"/>
          <w:rtl/>
          <w:lang w:eastAsia="he-IL"/>
        </w:rPr>
        <w:t xml:space="preserve"> </w:t>
      </w:r>
      <w:r>
        <w:rPr>
          <w:rFonts w:hint="cs"/>
          <w:rtl/>
          <w:lang w:eastAsia="he-IL"/>
        </w:rPr>
        <w:t>שאנחנו מדברים עליו.</w:t>
      </w:r>
    </w:p>
    <w:p w:rsidR="00A936E6" w:rsidRDefault="00A936E6" w:rsidP="002B64EE">
      <w:pPr>
        <w:rPr>
          <w:rtl/>
          <w:lang w:eastAsia="he-IL"/>
        </w:rPr>
      </w:pPr>
    </w:p>
    <w:p w:rsidR="00A936E6" w:rsidRDefault="00A936E6" w:rsidP="002B64EE">
      <w:pPr>
        <w:pStyle w:val="af5"/>
        <w:rPr>
          <w:rtl/>
        </w:rPr>
      </w:pPr>
      <w:bookmarkStart w:id="4529" w:name="ET_interruption_5359_7"/>
      <w:r w:rsidRPr="009D2944">
        <w:rPr>
          <w:rStyle w:val="TagStyle"/>
          <w:rtl/>
        </w:rPr>
        <w:t xml:space="preserve"> &lt;&lt; קריאה &gt;&gt;</w:t>
      </w:r>
      <w:r w:rsidRPr="009A6604">
        <w:rPr>
          <w:rStyle w:val="TagStyle"/>
          <w:rtl/>
        </w:rPr>
        <w:t xml:space="preserve"> </w:t>
      </w:r>
      <w:r>
        <w:rPr>
          <w:rtl/>
        </w:rPr>
        <w:t>יעקב מרגי (ש"ס):</w:t>
      </w:r>
      <w:r w:rsidRPr="009A6604">
        <w:rPr>
          <w:rStyle w:val="TagStyle"/>
          <w:rtl/>
        </w:rPr>
        <w:t xml:space="preserve"> </w:t>
      </w:r>
      <w:r w:rsidRPr="009D2944">
        <w:rPr>
          <w:rStyle w:val="TagStyle"/>
          <w:rtl/>
        </w:rPr>
        <w:t>&lt;&lt; קריאה &gt;&gt;</w:t>
      </w:r>
      <w:r>
        <w:rPr>
          <w:rtl/>
        </w:rPr>
        <w:t xml:space="preserve">  </w:t>
      </w:r>
      <w:bookmarkEnd w:id="4529"/>
    </w:p>
    <w:p w:rsidR="00A936E6" w:rsidRDefault="00A936E6" w:rsidP="00815D99">
      <w:pPr>
        <w:rPr>
          <w:rtl/>
          <w:lang w:eastAsia="he-IL"/>
        </w:rPr>
      </w:pPr>
    </w:p>
    <w:p w:rsidR="00A936E6" w:rsidRDefault="00A936E6" w:rsidP="00D512C3">
      <w:pPr>
        <w:rPr>
          <w:lang w:eastAsia="he-IL"/>
        </w:rPr>
      </w:pPr>
      <w:bookmarkStart w:id="4530" w:name="_ETM_Q11_261000"/>
      <w:bookmarkEnd w:id="4530"/>
      <w:r>
        <w:rPr>
          <w:rFonts w:hint="cs"/>
          <w:rtl/>
          <w:lang w:eastAsia="he-IL"/>
        </w:rPr>
        <w:t xml:space="preserve">בזה </w:t>
      </w:r>
      <w:r w:rsidR="00D512C3">
        <w:rPr>
          <w:rFonts w:hint="cs"/>
          <w:rtl/>
          <w:lang w:eastAsia="he-IL"/>
        </w:rPr>
        <w:t>התנחלו</w:t>
      </w:r>
      <w:r>
        <w:rPr>
          <w:rFonts w:hint="cs"/>
          <w:rtl/>
          <w:lang w:eastAsia="he-IL"/>
        </w:rPr>
        <w:t xml:space="preserve"> </w:t>
      </w:r>
      <w:bookmarkStart w:id="4531" w:name="_ETM_Q11_267000"/>
      <w:bookmarkEnd w:id="4531"/>
      <w:r>
        <w:rPr>
          <w:rFonts w:hint="cs"/>
          <w:rtl/>
          <w:lang w:eastAsia="he-IL"/>
        </w:rPr>
        <w:t>הרשתות. זה לא הממלכתי הרגיל.</w:t>
      </w:r>
    </w:p>
    <w:p w:rsidR="00A936E6" w:rsidRPr="009A6604" w:rsidRDefault="00A936E6" w:rsidP="002B64EE">
      <w:pPr>
        <w:pStyle w:val="aff"/>
        <w:ind w:left="1080" w:firstLine="0"/>
        <w:rPr>
          <w:rtl/>
          <w:lang w:eastAsia="he-IL"/>
        </w:rPr>
      </w:pPr>
    </w:p>
    <w:p w:rsidR="00A936E6" w:rsidRDefault="00A936E6" w:rsidP="002B64EE">
      <w:pPr>
        <w:pStyle w:val="af5"/>
        <w:rPr>
          <w:rtl/>
        </w:rPr>
      </w:pPr>
      <w:bookmarkStart w:id="4532" w:name="ET_interruption_6216_5"/>
      <w:r w:rsidRPr="009D2944">
        <w:rPr>
          <w:rStyle w:val="TagStyle"/>
          <w:rtl/>
        </w:rPr>
        <w:t xml:space="preserve"> &lt;&lt; קריאה &gt;&gt;</w:t>
      </w:r>
      <w:r w:rsidRPr="006F6322">
        <w:rPr>
          <w:rStyle w:val="TagStyle"/>
          <w:rtl/>
        </w:rPr>
        <w:t xml:space="preserve"> </w:t>
      </w:r>
      <w:r>
        <w:rPr>
          <w:rtl/>
        </w:rPr>
        <w:t>שרת החינוך יפעת שאשא ביטון:</w:t>
      </w:r>
      <w:r w:rsidRPr="006F6322">
        <w:rPr>
          <w:rStyle w:val="TagStyle"/>
          <w:rtl/>
        </w:rPr>
        <w:t xml:space="preserve"> </w:t>
      </w:r>
      <w:r w:rsidRPr="009D2944">
        <w:rPr>
          <w:rStyle w:val="TagStyle"/>
          <w:rtl/>
        </w:rPr>
        <w:t>&lt;&lt; קריאה &gt;&gt;</w:t>
      </w:r>
      <w:r>
        <w:rPr>
          <w:rtl/>
        </w:rPr>
        <w:t xml:space="preserve">  </w:t>
      </w:r>
      <w:bookmarkEnd w:id="4532"/>
    </w:p>
    <w:p w:rsidR="00A936E6" w:rsidRDefault="00A936E6" w:rsidP="00815D99">
      <w:pPr>
        <w:rPr>
          <w:rtl/>
          <w:lang w:eastAsia="he-IL"/>
        </w:rPr>
      </w:pPr>
    </w:p>
    <w:p w:rsidR="00A936E6" w:rsidRDefault="00A936E6" w:rsidP="00D512C3">
      <w:pPr>
        <w:rPr>
          <w:rtl/>
          <w:lang w:eastAsia="he-IL"/>
        </w:rPr>
      </w:pPr>
      <w:bookmarkStart w:id="4533" w:name="_ETM_Q11_247000"/>
      <w:bookmarkEnd w:id="4533"/>
      <w:r>
        <w:rPr>
          <w:rFonts w:hint="cs"/>
          <w:rtl/>
          <w:lang w:eastAsia="he-IL"/>
        </w:rPr>
        <w:t xml:space="preserve">כן. איפה </w:t>
      </w:r>
      <w:bookmarkStart w:id="4534" w:name="_ETM_Q11_265000"/>
      <w:bookmarkEnd w:id="4534"/>
      <w:r w:rsidR="007975D0">
        <w:rPr>
          <w:rFonts w:hint="cs"/>
          <w:rtl/>
          <w:lang w:eastAsia="he-IL"/>
        </w:rPr>
        <w:t>– – –</w:t>
      </w:r>
      <w:r>
        <w:rPr>
          <w:rFonts w:hint="cs"/>
          <w:rtl/>
          <w:lang w:eastAsia="he-IL"/>
        </w:rPr>
        <w:t xml:space="preserve"> </w:t>
      </w:r>
    </w:p>
    <w:p w:rsidR="00A936E6" w:rsidRDefault="00A936E6" w:rsidP="002B64EE">
      <w:pPr>
        <w:rPr>
          <w:rtl/>
          <w:lang w:eastAsia="he-IL"/>
        </w:rPr>
      </w:pPr>
    </w:p>
    <w:p w:rsidR="00A936E6" w:rsidRDefault="00A936E6" w:rsidP="002B64EE">
      <w:pPr>
        <w:pStyle w:val="af5"/>
        <w:rPr>
          <w:rtl/>
        </w:rPr>
      </w:pPr>
      <w:r w:rsidRPr="009D2944">
        <w:rPr>
          <w:rStyle w:val="TagStyle"/>
          <w:rtl/>
        </w:rPr>
        <w:t xml:space="preserve"> &lt;&lt; קריאה &gt;&gt;</w:t>
      </w:r>
      <w:r w:rsidRPr="009A6604">
        <w:rPr>
          <w:rStyle w:val="TagStyle"/>
          <w:rtl/>
        </w:rPr>
        <w:t xml:space="preserve"> </w:t>
      </w:r>
      <w:r>
        <w:rPr>
          <w:rtl/>
        </w:rPr>
        <w:t>יעקב מרגי (ש"ס):</w:t>
      </w:r>
      <w:r w:rsidRPr="009A6604">
        <w:rPr>
          <w:rStyle w:val="TagStyle"/>
          <w:rtl/>
        </w:rPr>
        <w:t xml:space="preserve"> </w:t>
      </w:r>
      <w:r w:rsidRPr="009D2944">
        <w:rPr>
          <w:rStyle w:val="TagStyle"/>
          <w:rtl/>
        </w:rPr>
        <w:t>&lt;&lt; קריאה &gt;&gt;</w:t>
      </w:r>
      <w:r>
        <w:rPr>
          <w:rtl/>
        </w:rPr>
        <w:t xml:space="preserve">  </w:t>
      </w:r>
    </w:p>
    <w:p w:rsidR="00A936E6" w:rsidRDefault="00A936E6" w:rsidP="00815D99">
      <w:pPr>
        <w:rPr>
          <w:rtl/>
          <w:lang w:eastAsia="he-IL"/>
        </w:rPr>
      </w:pPr>
    </w:p>
    <w:p w:rsidR="00A936E6" w:rsidRDefault="00A936E6" w:rsidP="002B64EE">
      <w:pPr>
        <w:rPr>
          <w:rtl/>
          <w:lang w:eastAsia="he-IL"/>
        </w:rPr>
      </w:pPr>
      <w:bookmarkStart w:id="4535" w:name="_ETM_Q11_268000"/>
      <w:bookmarkEnd w:id="4535"/>
      <w:r>
        <w:rPr>
          <w:rFonts w:hint="cs"/>
          <w:rtl/>
          <w:lang w:eastAsia="he-IL"/>
        </w:rPr>
        <w:t xml:space="preserve">הרשתות התנחלו על הממלכתי </w:t>
      </w:r>
      <w:bookmarkStart w:id="4536" w:name="_ETM_Q11_272000"/>
      <w:bookmarkEnd w:id="4536"/>
      <w:r>
        <w:rPr>
          <w:rFonts w:hint="cs"/>
          <w:rtl/>
          <w:lang w:eastAsia="he-IL"/>
        </w:rPr>
        <w:t>הרגיל.</w:t>
      </w:r>
    </w:p>
    <w:p w:rsidR="00A936E6" w:rsidRDefault="00A936E6" w:rsidP="002B64EE">
      <w:pPr>
        <w:rPr>
          <w:rtl/>
          <w:lang w:eastAsia="he-IL"/>
        </w:rPr>
      </w:pPr>
    </w:p>
    <w:p w:rsidR="00A936E6" w:rsidRDefault="00A936E6" w:rsidP="002B64EE">
      <w:pPr>
        <w:pStyle w:val="-"/>
        <w:rPr>
          <w:rtl/>
        </w:rPr>
      </w:pPr>
      <w:bookmarkStart w:id="4537" w:name="ET_speakercontinue_5765_9"/>
      <w:r w:rsidRPr="009D2944">
        <w:rPr>
          <w:rStyle w:val="TagStyle"/>
          <w:rtl/>
        </w:rPr>
        <w:t xml:space="preserve"> &lt;&lt; דובר_המשך &gt;&gt;</w:t>
      </w:r>
      <w:r w:rsidRPr="009A6604">
        <w:rPr>
          <w:rStyle w:val="TagStyle"/>
          <w:rtl/>
        </w:rPr>
        <w:t xml:space="preserve"> </w:t>
      </w:r>
      <w:r>
        <w:rPr>
          <w:rtl/>
        </w:rPr>
        <w:t>מיכאל מרדכי ביטון (כחול לבן):</w:t>
      </w:r>
      <w:r w:rsidRPr="009A6604">
        <w:rPr>
          <w:rStyle w:val="TagStyle"/>
          <w:rtl/>
        </w:rPr>
        <w:t xml:space="preserve"> </w:t>
      </w:r>
      <w:r w:rsidRPr="009D2944">
        <w:rPr>
          <w:rStyle w:val="TagStyle"/>
          <w:rtl/>
        </w:rPr>
        <w:t>&lt;&lt; דובר_המשך &gt;&gt;</w:t>
      </w:r>
      <w:r>
        <w:rPr>
          <w:rtl/>
        </w:rPr>
        <w:t xml:space="preserve">  </w:t>
      </w:r>
      <w:bookmarkEnd w:id="4537"/>
    </w:p>
    <w:p w:rsidR="00A936E6" w:rsidRDefault="00A936E6" w:rsidP="00815D99">
      <w:pPr>
        <w:rPr>
          <w:rtl/>
          <w:lang w:eastAsia="he-IL"/>
        </w:rPr>
      </w:pPr>
    </w:p>
    <w:p w:rsidR="00A936E6" w:rsidRDefault="00A936E6" w:rsidP="00D512C3">
      <w:pPr>
        <w:rPr>
          <w:rtl/>
          <w:lang w:eastAsia="he-IL"/>
        </w:rPr>
      </w:pPr>
      <w:bookmarkStart w:id="4538" w:name="_ETM_Q11_270000"/>
      <w:bookmarkEnd w:id="4538"/>
      <w:r>
        <w:rPr>
          <w:rFonts w:hint="cs"/>
          <w:rtl/>
          <w:lang w:eastAsia="he-IL"/>
        </w:rPr>
        <w:t>בחישוב המשפחתי, חמישה ילדים, 2,000 שקל לילד</w:t>
      </w:r>
      <w:r w:rsidRPr="00B26818">
        <w:rPr>
          <w:rFonts w:hint="cs"/>
          <w:rtl/>
          <w:lang w:eastAsia="he-IL"/>
        </w:rPr>
        <w:t xml:space="preserve"> </w:t>
      </w:r>
      <w:r>
        <w:rPr>
          <w:rFonts w:hint="cs"/>
          <w:rtl/>
          <w:lang w:eastAsia="he-IL"/>
        </w:rPr>
        <w:t xml:space="preserve">לשנה </w:t>
      </w:r>
      <w:r>
        <w:rPr>
          <w:rtl/>
          <w:lang w:eastAsia="he-IL"/>
        </w:rPr>
        <w:t>–</w:t>
      </w:r>
      <w:bookmarkStart w:id="4539" w:name="_ETM_Q11_277000"/>
      <w:bookmarkEnd w:id="4539"/>
      <w:r>
        <w:rPr>
          <w:rFonts w:hint="cs"/>
          <w:rtl/>
          <w:lang w:eastAsia="he-IL"/>
        </w:rPr>
        <w:t xml:space="preserve"> יוצא 1,000 שקל לחודש, גב</w:t>
      </w:r>
      <w:r w:rsidR="00D512C3">
        <w:rPr>
          <w:rFonts w:hint="cs"/>
          <w:rtl/>
          <w:lang w:eastAsia="he-IL"/>
        </w:rPr>
        <w:t>רתי השרה. למשפחה עם שכר מינימום</w:t>
      </w:r>
      <w:r>
        <w:rPr>
          <w:rFonts w:hint="cs"/>
          <w:rtl/>
          <w:lang w:eastAsia="he-IL"/>
        </w:rPr>
        <w:t xml:space="preserve"> </w:t>
      </w:r>
      <w:bookmarkStart w:id="4540" w:name="_ETM_Q11_282000"/>
      <w:bookmarkEnd w:id="4540"/>
      <w:r>
        <w:rPr>
          <w:rFonts w:hint="cs"/>
          <w:rtl/>
          <w:lang w:eastAsia="he-IL"/>
        </w:rPr>
        <w:t xml:space="preserve">זה 20% מההכנסה. וזה בחינוך חינם. וזה לפני </w:t>
      </w:r>
      <w:bookmarkStart w:id="4541" w:name="_ETM_Q11_287000"/>
      <w:bookmarkEnd w:id="4541"/>
      <w:r>
        <w:rPr>
          <w:rFonts w:hint="cs"/>
          <w:rtl/>
          <w:lang w:eastAsia="he-IL"/>
        </w:rPr>
        <w:t xml:space="preserve">שהיא הלכה למתנ"ס, לחוג לילד, או לעשות לו אבחון </w:t>
      </w:r>
      <w:bookmarkStart w:id="4542" w:name="_ETM_Q11_292000"/>
      <w:bookmarkEnd w:id="4542"/>
      <w:r>
        <w:rPr>
          <w:rFonts w:hint="cs"/>
          <w:rtl/>
          <w:lang w:eastAsia="he-IL"/>
        </w:rPr>
        <w:t xml:space="preserve">דידקטי, או השלמות בהפרעות למידה או קשב, או אבחון פסיכו-דידקטי. </w:t>
      </w:r>
      <w:bookmarkStart w:id="4543" w:name="_ETM_Q11_297000"/>
      <w:bookmarkEnd w:id="4543"/>
      <w:r>
        <w:rPr>
          <w:rFonts w:hint="cs"/>
          <w:rtl/>
          <w:lang w:eastAsia="he-IL"/>
        </w:rPr>
        <w:t xml:space="preserve">זה לפני ההוצאות האלה. </w:t>
      </w:r>
      <w:bookmarkStart w:id="4544" w:name="_ETM_Q11_301000"/>
      <w:bookmarkEnd w:id="4544"/>
      <w:r>
        <w:rPr>
          <w:rFonts w:hint="cs"/>
          <w:rtl/>
          <w:lang w:eastAsia="he-IL"/>
        </w:rPr>
        <w:t xml:space="preserve">אנחנו יכולים להרשות לעצמנו את הדבר הזה, את החרפה הזאת, במדינת ישראל? </w:t>
      </w:r>
    </w:p>
    <w:p w:rsidR="00A936E6" w:rsidRDefault="00A936E6" w:rsidP="002B64EE">
      <w:pPr>
        <w:rPr>
          <w:rtl/>
          <w:lang w:eastAsia="he-IL"/>
        </w:rPr>
      </w:pPr>
    </w:p>
    <w:p w:rsidR="00A936E6" w:rsidRDefault="00A936E6" w:rsidP="002B64EE">
      <w:pPr>
        <w:rPr>
          <w:rtl/>
          <w:lang w:eastAsia="he-IL"/>
        </w:rPr>
      </w:pPr>
      <w:bookmarkStart w:id="4545" w:name="_ETM_Q11_307000"/>
      <w:bookmarkEnd w:id="4545"/>
      <w:r>
        <w:rPr>
          <w:rFonts w:hint="cs"/>
          <w:rtl/>
          <w:lang w:eastAsia="he-IL"/>
        </w:rPr>
        <w:t>נמצא פה חבר הכנסת מרגי, יושב-ראש ועדת חינוך מצטיין.</w:t>
      </w:r>
    </w:p>
    <w:p w:rsidR="00A936E6" w:rsidRDefault="00A936E6" w:rsidP="002B64EE">
      <w:pPr>
        <w:rPr>
          <w:rtl/>
          <w:lang w:eastAsia="he-IL"/>
        </w:rPr>
      </w:pPr>
      <w:bookmarkStart w:id="4546" w:name="_ETM_Q11_306000"/>
      <w:bookmarkEnd w:id="4546"/>
    </w:p>
    <w:p w:rsidR="00A936E6" w:rsidRDefault="00A936E6" w:rsidP="002B64EE">
      <w:pPr>
        <w:pStyle w:val="af5"/>
        <w:rPr>
          <w:rtl/>
        </w:rPr>
      </w:pPr>
      <w:bookmarkStart w:id="4547" w:name="ET_interruption_5780_10"/>
      <w:r w:rsidRPr="009D2944">
        <w:rPr>
          <w:rStyle w:val="TagStyle"/>
          <w:rtl/>
        </w:rPr>
        <w:t xml:space="preserve"> &lt;&lt; קריאה &gt;&gt;</w:t>
      </w:r>
      <w:r w:rsidRPr="003973BF">
        <w:rPr>
          <w:rStyle w:val="TagStyle"/>
          <w:rtl/>
        </w:rPr>
        <w:t xml:space="preserve"> </w:t>
      </w:r>
      <w:r>
        <w:rPr>
          <w:rtl/>
        </w:rPr>
        <w:t>דסטה גדי יברקן (הליכוד):</w:t>
      </w:r>
      <w:r w:rsidRPr="003973BF">
        <w:rPr>
          <w:rStyle w:val="TagStyle"/>
          <w:rtl/>
        </w:rPr>
        <w:t xml:space="preserve"> </w:t>
      </w:r>
      <w:r w:rsidRPr="009D2944">
        <w:rPr>
          <w:rStyle w:val="TagStyle"/>
          <w:rtl/>
        </w:rPr>
        <w:t>&lt;&lt; קריאה &gt;&gt;</w:t>
      </w:r>
      <w:r>
        <w:rPr>
          <w:rtl/>
        </w:rPr>
        <w:t xml:space="preserve">  </w:t>
      </w:r>
      <w:bookmarkEnd w:id="4547"/>
    </w:p>
    <w:p w:rsidR="00A936E6" w:rsidRDefault="00A936E6" w:rsidP="00815D99">
      <w:pPr>
        <w:rPr>
          <w:rtl/>
          <w:lang w:eastAsia="he-IL"/>
        </w:rPr>
      </w:pPr>
    </w:p>
    <w:p w:rsidR="00A936E6" w:rsidRDefault="00A936E6" w:rsidP="002B64EE">
      <w:pPr>
        <w:rPr>
          <w:rtl/>
          <w:lang w:eastAsia="he-IL"/>
        </w:rPr>
      </w:pPr>
      <w:bookmarkStart w:id="4548" w:name="_ETM_Q11_303000"/>
      <w:bookmarkEnd w:id="4548"/>
      <w:r>
        <w:rPr>
          <w:rFonts w:hint="cs"/>
          <w:rtl/>
          <w:lang w:eastAsia="he-IL"/>
        </w:rPr>
        <w:t>מיתולוגי.</w:t>
      </w:r>
    </w:p>
    <w:p w:rsidR="00A936E6" w:rsidRDefault="00A936E6" w:rsidP="002B64EE">
      <w:pPr>
        <w:rPr>
          <w:rtl/>
          <w:lang w:eastAsia="he-IL"/>
        </w:rPr>
      </w:pPr>
      <w:bookmarkStart w:id="4549" w:name="_ETM_Q11_314000"/>
      <w:bookmarkEnd w:id="4549"/>
    </w:p>
    <w:p w:rsidR="00A936E6" w:rsidRDefault="00A936E6" w:rsidP="002B64EE">
      <w:pPr>
        <w:pStyle w:val="-"/>
        <w:rPr>
          <w:rtl/>
        </w:rPr>
      </w:pPr>
      <w:bookmarkStart w:id="4550" w:name="ET_speakercontinue_5765_11"/>
      <w:r w:rsidRPr="009D2944">
        <w:rPr>
          <w:rStyle w:val="TagStyle"/>
          <w:rtl/>
        </w:rPr>
        <w:t xml:space="preserve"> &lt;&lt; דובר_המשך &gt;&gt;</w:t>
      </w:r>
      <w:r w:rsidRPr="003973BF">
        <w:rPr>
          <w:rStyle w:val="TagStyle"/>
          <w:rtl/>
        </w:rPr>
        <w:t xml:space="preserve"> </w:t>
      </w:r>
      <w:r>
        <w:rPr>
          <w:rtl/>
        </w:rPr>
        <w:t>מיכאל מרדכי ביטון (כחול לבן):</w:t>
      </w:r>
      <w:r w:rsidRPr="003973BF">
        <w:rPr>
          <w:rStyle w:val="TagStyle"/>
          <w:rtl/>
        </w:rPr>
        <w:t xml:space="preserve"> </w:t>
      </w:r>
      <w:r w:rsidRPr="009D2944">
        <w:rPr>
          <w:rStyle w:val="TagStyle"/>
          <w:rtl/>
        </w:rPr>
        <w:t>&lt;&lt; דובר_המשך &gt;&gt;</w:t>
      </w:r>
      <w:r>
        <w:rPr>
          <w:rtl/>
        </w:rPr>
        <w:t xml:space="preserve">  </w:t>
      </w:r>
      <w:bookmarkEnd w:id="4550"/>
    </w:p>
    <w:p w:rsidR="00A936E6" w:rsidRDefault="00A936E6" w:rsidP="00815D99">
      <w:pPr>
        <w:rPr>
          <w:rtl/>
          <w:lang w:eastAsia="he-IL"/>
        </w:rPr>
      </w:pPr>
    </w:p>
    <w:p w:rsidR="00A936E6" w:rsidRDefault="00A936E6" w:rsidP="002B64EE">
      <w:pPr>
        <w:rPr>
          <w:rtl/>
          <w:lang w:eastAsia="he-IL"/>
        </w:rPr>
      </w:pPr>
      <w:r>
        <w:rPr>
          <w:rFonts w:hint="cs"/>
          <w:rtl/>
          <w:lang w:eastAsia="he-IL"/>
        </w:rPr>
        <w:t>ביחד הובלנו, לפני שנתיים, מאבק על תשלומי הורים.</w:t>
      </w:r>
    </w:p>
    <w:p w:rsidR="00A936E6" w:rsidRDefault="00A936E6" w:rsidP="002B64EE">
      <w:pPr>
        <w:rPr>
          <w:rtl/>
          <w:lang w:eastAsia="he-IL"/>
        </w:rPr>
      </w:pPr>
    </w:p>
    <w:p w:rsidR="00A936E6" w:rsidRDefault="00A936E6" w:rsidP="002B64EE">
      <w:pPr>
        <w:pStyle w:val="af6"/>
        <w:rPr>
          <w:rtl/>
        </w:rPr>
      </w:pPr>
      <w:r w:rsidRPr="009D2944">
        <w:rPr>
          <w:rStyle w:val="TagStyle"/>
          <w:rtl/>
        </w:rPr>
        <w:t xml:space="preserve"> &lt;&lt; יור &gt;&gt;</w:t>
      </w:r>
      <w:r w:rsidRPr="003B39EA">
        <w:rPr>
          <w:rStyle w:val="TagStyle"/>
          <w:rtl/>
        </w:rPr>
        <w:t xml:space="preserve"> </w:t>
      </w:r>
      <w:r>
        <w:rPr>
          <w:rtl/>
        </w:rPr>
        <w:t>היו"ר איתן גינזבורג:</w:t>
      </w:r>
      <w:r w:rsidRPr="003B39EA">
        <w:rPr>
          <w:rStyle w:val="TagStyle"/>
          <w:rtl/>
        </w:rPr>
        <w:t xml:space="preserve"> </w:t>
      </w:r>
      <w:r w:rsidRPr="009D2944">
        <w:rPr>
          <w:rStyle w:val="TagStyle"/>
          <w:rtl/>
        </w:rPr>
        <w:t>&lt;&lt; יור &gt;&gt;</w:t>
      </w:r>
      <w:r>
        <w:rPr>
          <w:rtl/>
        </w:rPr>
        <w:t xml:space="preserve">  </w:t>
      </w:r>
    </w:p>
    <w:p w:rsidR="00A936E6" w:rsidRDefault="00A936E6" w:rsidP="00815D99">
      <w:pPr>
        <w:rPr>
          <w:rtl/>
          <w:lang w:eastAsia="he-IL"/>
        </w:rPr>
      </w:pPr>
    </w:p>
    <w:p w:rsidR="00A936E6" w:rsidRPr="003B39EA" w:rsidRDefault="00A936E6" w:rsidP="002B64EE">
      <w:pPr>
        <w:rPr>
          <w:rtl/>
          <w:lang w:eastAsia="he-IL"/>
        </w:rPr>
      </w:pPr>
      <w:bookmarkStart w:id="4551" w:name="_ETM_Q11_318000"/>
      <w:bookmarkEnd w:id="4551"/>
      <w:r>
        <w:rPr>
          <w:rFonts w:hint="cs"/>
          <w:rtl/>
          <w:lang w:eastAsia="he-IL"/>
        </w:rPr>
        <w:t>משפט לסיכום, בבקשה.</w:t>
      </w:r>
    </w:p>
    <w:p w:rsidR="00A936E6" w:rsidRDefault="00A936E6" w:rsidP="002B64EE">
      <w:pPr>
        <w:rPr>
          <w:rtl/>
          <w:lang w:eastAsia="he-IL"/>
        </w:rPr>
      </w:pPr>
    </w:p>
    <w:p w:rsidR="00A936E6" w:rsidRDefault="00A936E6" w:rsidP="002B64EE">
      <w:pPr>
        <w:pStyle w:val="-"/>
        <w:rPr>
          <w:rtl/>
        </w:rPr>
      </w:pPr>
      <w:bookmarkStart w:id="4552" w:name="ET_speakercontinue_5765_13"/>
      <w:r w:rsidRPr="009D2944">
        <w:rPr>
          <w:rStyle w:val="TagStyle"/>
          <w:rtl/>
        </w:rPr>
        <w:t xml:space="preserve"> &lt;&lt; דובר_המשך &gt;&gt;</w:t>
      </w:r>
      <w:r w:rsidRPr="003B39EA">
        <w:rPr>
          <w:rStyle w:val="TagStyle"/>
          <w:rtl/>
        </w:rPr>
        <w:t xml:space="preserve"> </w:t>
      </w:r>
      <w:r>
        <w:rPr>
          <w:rtl/>
        </w:rPr>
        <w:t>מיכאל מרדכי ביטון (כחול לבן):</w:t>
      </w:r>
      <w:r w:rsidRPr="003B39EA">
        <w:rPr>
          <w:rStyle w:val="TagStyle"/>
          <w:rtl/>
        </w:rPr>
        <w:t xml:space="preserve"> </w:t>
      </w:r>
      <w:r w:rsidRPr="009D2944">
        <w:rPr>
          <w:rStyle w:val="TagStyle"/>
          <w:rtl/>
        </w:rPr>
        <w:t>&lt;&lt; דובר_המשך &gt;&gt;</w:t>
      </w:r>
      <w:r>
        <w:rPr>
          <w:rtl/>
        </w:rPr>
        <w:t xml:space="preserve">  </w:t>
      </w:r>
      <w:bookmarkEnd w:id="4552"/>
    </w:p>
    <w:p w:rsidR="00A936E6" w:rsidRDefault="00A936E6" w:rsidP="00815D99">
      <w:pPr>
        <w:rPr>
          <w:rtl/>
          <w:lang w:eastAsia="he-IL"/>
        </w:rPr>
      </w:pPr>
    </w:p>
    <w:p w:rsidR="00A936E6" w:rsidRDefault="00A936E6" w:rsidP="002B64EE">
      <w:pPr>
        <w:rPr>
          <w:rtl/>
          <w:lang w:eastAsia="he-IL"/>
        </w:rPr>
      </w:pPr>
      <w:r>
        <w:rPr>
          <w:rFonts w:hint="cs"/>
          <w:rtl/>
          <w:lang w:eastAsia="he-IL"/>
        </w:rPr>
        <w:t xml:space="preserve">אדוני </w:t>
      </w:r>
      <w:bookmarkStart w:id="4553" w:name="_ETM_Q11_322000"/>
      <w:bookmarkEnd w:id="4553"/>
      <w:r>
        <w:rPr>
          <w:rFonts w:hint="cs"/>
          <w:rtl/>
          <w:lang w:eastAsia="he-IL"/>
        </w:rPr>
        <w:t>היושב-ראש, אני מדבר מדם ליבי.</w:t>
      </w:r>
    </w:p>
    <w:p w:rsidR="00A936E6" w:rsidRDefault="00A936E6" w:rsidP="002B64EE">
      <w:pPr>
        <w:rPr>
          <w:rtl/>
          <w:lang w:eastAsia="he-IL"/>
        </w:rPr>
      </w:pPr>
      <w:bookmarkStart w:id="4554" w:name="_ETM_Q11_315000"/>
      <w:bookmarkEnd w:id="4554"/>
    </w:p>
    <w:p w:rsidR="00A936E6" w:rsidRDefault="00A936E6" w:rsidP="002B64EE">
      <w:pPr>
        <w:pStyle w:val="af6"/>
        <w:rPr>
          <w:rtl/>
        </w:rPr>
      </w:pPr>
      <w:r w:rsidRPr="009D2944">
        <w:rPr>
          <w:rStyle w:val="TagStyle"/>
          <w:rtl/>
        </w:rPr>
        <w:t xml:space="preserve"> &lt;&lt; יור &gt;&gt;</w:t>
      </w:r>
      <w:r w:rsidRPr="003B39EA">
        <w:rPr>
          <w:rStyle w:val="TagStyle"/>
          <w:rtl/>
        </w:rPr>
        <w:t xml:space="preserve"> </w:t>
      </w:r>
      <w:r>
        <w:rPr>
          <w:rtl/>
        </w:rPr>
        <w:t>היו"ר איתן גינזבורג:</w:t>
      </w:r>
      <w:r w:rsidRPr="003B39EA">
        <w:rPr>
          <w:rStyle w:val="TagStyle"/>
          <w:rtl/>
        </w:rPr>
        <w:t xml:space="preserve"> </w:t>
      </w:r>
      <w:r w:rsidRPr="009D2944">
        <w:rPr>
          <w:rStyle w:val="TagStyle"/>
          <w:rtl/>
        </w:rPr>
        <w:t>&lt;&lt; יור &gt;&gt;</w:t>
      </w:r>
      <w:r>
        <w:rPr>
          <w:rtl/>
        </w:rPr>
        <w:t xml:space="preserve">  </w:t>
      </w:r>
    </w:p>
    <w:p w:rsidR="00A936E6" w:rsidRDefault="00A936E6" w:rsidP="00815D99">
      <w:pPr>
        <w:rPr>
          <w:rtl/>
          <w:lang w:eastAsia="he-IL"/>
        </w:rPr>
      </w:pPr>
    </w:p>
    <w:p w:rsidR="00A936E6" w:rsidRDefault="00A936E6" w:rsidP="002B64EE">
      <w:pPr>
        <w:rPr>
          <w:rtl/>
          <w:lang w:eastAsia="he-IL"/>
        </w:rPr>
      </w:pPr>
      <w:r>
        <w:rPr>
          <w:rFonts w:hint="cs"/>
          <w:rtl/>
          <w:lang w:eastAsia="he-IL"/>
        </w:rPr>
        <w:t>אני יודע.</w:t>
      </w:r>
    </w:p>
    <w:p w:rsidR="00A936E6" w:rsidRDefault="00A936E6" w:rsidP="002B64EE">
      <w:pPr>
        <w:rPr>
          <w:rtl/>
          <w:lang w:eastAsia="he-IL"/>
        </w:rPr>
      </w:pPr>
      <w:bookmarkStart w:id="4555" w:name="_ETM_Q11_316000"/>
      <w:bookmarkEnd w:id="4555"/>
    </w:p>
    <w:p w:rsidR="00A936E6" w:rsidRDefault="00A936E6" w:rsidP="002B64EE">
      <w:pPr>
        <w:pStyle w:val="-"/>
        <w:rPr>
          <w:rtl/>
        </w:rPr>
      </w:pPr>
      <w:bookmarkStart w:id="4556" w:name="ET_speakercontinue_5765_15"/>
      <w:r w:rsidRPr="009D2944">
        <w:rPr>
          <w:rStyle w:val="TagStyle"/>
          <w:rtl/>
        </w:rPr>
        <w:t xml:space="preserve"> &lt;&lt; דובר_המשך &gt;&gt;</w:t>
      </w:r>
      <w:r w:rsidRPr="003B39EA">
        <w:rPr>
          <w:rStyle w:val="TagStyle"/>
          <w:rtl/>
        </w:rPr>
        <w:t xml:space="preserve"> </w:t>
      </w:r>
      <w:r>
        <w:rPr>
          <w:rtl/>
        </w:rPr>
        <w:t>מיכאל מרדכי ביטון (כחול לבן):</w:t>
      </w:r>
      <w:r w:rsidRPr="003B39EA">
        <w:rPr>
          <w:rStyle w:val="TagStyle"/>
          <w:rtl/>
        </w:rPr>
        <w:t xml:space="preserve"> </w:t>
      </w:r>
      <w:r w:rsidRPr="009D2944">
        <w:rPr>
          <w:rStyle w:val="TagStyle"/>
          <w:rtl/>
        </w:rPr>
        <w:t>&lt;&lt; דובר_המשך &gt;&gt;</w:t>
      </w:r>
      <w:r>
        <w:rPr>
          <w:rtl/>
        </w:rPr>
        <w:t xml:space="preserve">  </w:t>
      </w:r>
      <w:bookmarkEnd w:id="4556"/>
    </w:p>
    <w:p w:rsidR="00A936E6" w:rsidRDefault="00A936E6" w:rsidP="002B64EE">
      <w:pPr>
        <w:rPr>
          <w:rtl/>
          <w:lang w:eastAsia="he-IL"/>
        </w:rPr>
      </w:pPr>
      <w:bookmarkStart w:id="4557" w:name="_ETM_Q11_317000"/>
      <w:bookmarkEnd w:id="4557"/>
    </w:p>
    <w:p w:rsidR="00A936E6" w:rsidRDefault="00A936E6" w:rsidP="00D512C3">
      <w:pPr>
        <w:rPr>
          <w:rtl/>
          <w:lang w:eastAsia="he-IL"/>
        </w:rPr>
      </w:pPr>
      <w:r>
        <w:rPr>
          <w:rFonts w:hint="cs"/>
          <w:rtl/>
          <w:lang w:eastAsia="he-IL"/>
        </w:rPr>
        <w:t xml:space="preserve">חבר הכנסת אופיר סופר לא נמצא פה וביקש לתרום את שלוש </w:t>
      </w:r>
      <w:r w:rsidR="00D512C3">
        <w:rPr>
          <w:rFonts w:hint="cs"/>
          <w:rtl/>
          <w:lang w:eastAsia="he-IL"/>
        </w:rPr>
        <w:t>ה</w:t>
      </w:r>
      <w:r>
        <w:rPr>
          <w:rFonts w:hint="cs"/>
          <w:rtl/>
          <w:lang w:eastAsia="he-IL"/>
        </w:rPr>
        <w:t xml:space="preserve">דקות שלו </w:t>
      </w:r>
      <w:r w:rsidR="00D512C3">
        <w:rPr>
          <w:rFonts w:hint="cs"/>
          <w:rtl/>
          <w:lang w:eastAsia="he-IL"/>
        </w:rPr>
        <w:t>לי</w:t>
      </w:r>
      <w:r>
        <w:rPr>
          <w:rFonts w:hint="cs"/>
          <w:rtl/>
          <w:lang w:eastAsia="he-IL"/>
        </w:rPr>
        <w:t>.</w:t>
      </w:r>
    </w:p>
    <w:p w:rsidR="00A936E6" w:rsidRDefault="00A936E6" w:rsidP="002B64EE">
      <w:pPr>
        <w:rPr>
          <w:rtl/>
          <w:lang w:eastAsia="he-IL"/>
        </w:rPr>
      </w:pPr>
    </w:p>
    <w:p w:rsidR="00A936E6" w:rsidRDefault="00A936E6" w:rsidP="002B64EE">
      <w:pPr>
        <w:pStyle w:val="af6"/>
        <w:rPr>
          <w:rtl/>
        </w:rPr>
      </w:pPr>
      <w:r w:rsidRPr="009D2944">
        <w:rPr>
          <w:rStyle w:val="TagStyle"/>
          <w:rtl/>
        </w:rPr>
        <w:t xml:space="preserve"> &lt;&lt; יור &gt;&gt;</w:t>
      </w:r>
      <w:r w:rsidRPr="00954733">
        <w:rPr>
          <w:rStyle w:val="TagStyle"/>
          <w:rtl/>
        </w:rPr>
        <w:t xml:space="preserve"> </w:t>
      </w:r>
      <w:r>
        <w:rPr>
          <w:rtl/>
        </w:rPr>
        <w:t>היו"ר איתן גינזבורג:</w:t>
      </w:r>
      <w:r w:rsidRPr="00954733">
        <w:rPr>
          <w:rStyle w:val="TagStyle"/>
          <w:rtl/>
        </w:rPr>
        <w:t xml:space="preserve"> </w:t>
      </w:r>
      <w:r w:rsidRPr="009D2944">
        <w:rPr>
          <w:rStyle w:val="TagStyle"/>
          <w:rtl/>
        </w:rPr>
        <w:t>&lt;&lt; יור &gt;&gt;</w:t>
      </w:r>
      <w:r>
        <w:rPr>
          <w:rtl/>
        </w:rPr>
        <w:t xml:space="preserve">  </w:t>
      </w:r>
    </w:p>
    <w:p w:rsidR="00A936E6" w:rsidRDefault="00A936E6" w:rsidP="00815D99">
      <w:pPr>
        <w:rPr>
          <w:rtl/>
          <w:lang w:eastAsia="he-IL"/>
        </w:rPr>
      </w:pPr>
    </w:p>
    <w:p w:rsidR="00A936E6" w:rsidRDefault="00A936E6" w:rsidP="002B64EE">
      <w:pPr>
        <w:rPr>
          <w:rtl/>
          <w:lang w:eastAsia="he-IL"/>
        </w:rPr>
      </w:pPr>
      <w:r>
        <w:rPr>
          <w:rFonts w:hint="cs"/>
          <w:rtl/>
          <w:lang w:eastAsia="he-IL"/>
        </w:rPr>
        <w:t xml:space="preserve">אם אפשר היה </w:t>
      </w:r>
      <w:r w:rsidR="007975D0">
        <w:rPr>
          <w:rFonts w:hint="cs"/>
          <w:rtl/>
          <w:lang w:eastAsia="he-IL"/>
        </w:rPr>
        <w:t>– – –</w:t>
      </w:r>
    </w:p>
    <w:p w:rsidR="00A936E6" w:rsidRDefault="00A936E6" w:rsidP="002B64EE">
      <w:pPr>
        <w:rPr>
          <w:rtl/>
          <w:lang w:eastAsia="he-IL"/>
        </w:rPr>
      </w:pPr>
      <w:bookmarkStart w:id="4558" w:name="_ETM_Q11_327000"/>
      <w:bookmarkEnd w:id="4558"/>
    </w:p>
    <w:p w:rsidR="00A936E6" w:rsidRDefault="00A936E6" w:rsidP="002B64EE">
      <w:pPr>
        <w:pStyle w:val="-"/>
        <w:rPr>
          <w:rtl/>
        </w:rPr>
      </w:pPr>
      <w:bookmarkStart w:id="4559" w:name="ET_speakercontinue_5765_17"/>
      <w:r w:rsidRPr="009D2944">
        <w:rPr>
          <w:rStyle w:val="TagStyle"/>
          <w:rtl/>
        </w:rPr>
        <w:t xml:space="preserve"> &lt;&lt; דובר_המשך &gt;&gt;</w:t>
      </w:r>
      <w:r w:rsidRPr="00954733">
        <w:rPr>
          <w:rStyle w:val="TagStyle"/>
          <w:rtl/>
        </w:rPr>
        <w:t xml:space="preserve"> </w:t>
      </w:r>
      <w:r>
        <w:rPr>
          <w:rtl/>
        </w:rPr>
        <w:t>מיכאל מרדכי ביטון (כחול לבן):</w:t>
      </w:r>
      <w:r w:rsidRPr="00954733">
        <w:rPr>
          <w:rStyle w:val="TagStyle"/>
          <w:rtl/>
        </w:rPr>
        <w:t xml:space="preserve"> </w:t>
      </w:r>
      <w:r w:rsidRPr="009D2944">
        <w:rPr>
          <w:rStyle w:val="TagStyle"/>
          <w:rtl/>
        </w:rPr>
        <w:t>&lt;&lt; דובר_המשך &gt;&gt;</w:t>
      </w:r>
      <w:r>
        <w:rPr>
          <w:rtl/>
        </w:rPr>
        <w:t xml:space="preserve">  </w:t>
      </w:r>
      <w:bookmarkEnd w:id="4559"/>
    </w:p>
    <w:p w:rsidR="00A936E6" w:rsidRDefault="00A936E6" w:rsidP="00815D99">
      <w:pPr>
        <w:rPr>
          <w:rtl/>
          <w:lang w:eastAsia="he-IL"/>
        </w:rPr>
      </w:pPr>
    </w:p>
    <w:p w:rsidR="00A936E6" w:rsidRDefault="00A936E6" w:rsidP="002B64EE">
      <w:pPr>
        <w:rPr>
          <w:rtl/>
          <w:lang w:eastAsia="he-IL"/>
        </w:rPr>
      </w:pPr>
      <w:bookmarkStart w:id="4560" w:name="_ETM_Q11_328000"/>
      <w:bookmarkEnd w:id="4560"/>
      <w:r>
        <w:rPr>
          <w:rFonts w:hint="cs"/>
          <w:rtl/>
          <w:lang w:eastAsia="he-IL"/>
        </w:rPr>
        <w:t xml:space="preserve">אני מבקש ממך, על דעת כל </w:t>
      </w:r>
      <w:bookmarkStart w:id="4561" w:name="_ETM_Q11_335000"/>
      <w:bookmarkEnd w:id="4561"/>
      <w:r>
        <w:rPr>
          <w:rFonts w:hint="cs"/>
          <w:rtl/>
          <w:lang w:eastAsia="he-IL"/>
        </w:rPr>
        <w:t>באי הבית הזה, להשלים את הדברים שלי.</w:t>
      </w:r>
    </w:p>
    <w:p w:rsidR="00A936E6" w:rsidRDefault="00A936E6" w:rsidP="002B64EE">
      <w:pPr>
        <w:rPr>
          <w:rtl/>
          <w:lang w:eastAsia="he-IL"/>
        </w:rPr>
      </w:pPr>
    </w:p>
    <w:p w:rsidR="00A936E6" w:rsidRDefault="00A936E6" w:rsidP="002B64EE">
      <w:pPr>
        <w:pStyle w:val="af5"/>
        <w:rPr>
          <w:rtl/>
        </w:rPr>
      </w:pPr>
      <w:r w:rsidRPr="009D2944">
        <w:rPr>
          <w:rStyle w:val="TagStyle"/>
          <w:rtl/>
        </w:rPr>
        <w:t xml:space="preserve"> &lt;&lt; קריאה &gt;&gt;</w:t>
      </w:r>
      <w:r w:rsidRPr="00954733">
        <w:rPr>
          <w:rStyle w:val="TagStyle"/>
          <w:rtl/>
        </w:rPr>
        <w:t xml:space="preserve"> </w:t>
      </w:r>
      <w:r>
        <w:rPr>
          <w:rtl/>
        </w:rPr>
        <w:t>דוד אמסלם (הליכוד):</w:t>
      </w:r>
      <w:r w:rsidRPr="00954733">
        <w:rPr>
          <w:rStyle w:val="TagStyle"/>
          <w:rtl/>
        </w:rPr>
        <w:t xml:space="preserve"> </w:t>
      </w:r>
      <w:r w:rsidRPr="009D2944">
        <w:rPr>
          <w:rStyle w:val="TagStyle"/>
          <w:rtl/>
        </w:rPr>
        <w:t>&lt;&lt; קריאה &gt;&gt;</w:t>
      </w:r>
      <w:r>
        <w:rPr>
          <w:rtl/>
        </w:rPr>
        <w:t xml:space="preserve">  </w:t>
      </w:r>
    </w:p>
    <w:p w:rsidR="00A936E6" w:rsidRDefault="00A936E6" w:rsidP="00815D99">
      <w:pPr>
        <w:rPr>
          <w:rtl/>
          <w:lang w:eastAsia="he-IL"/>
        </w:rPr>
      </w:pPr>
    </w:p>
    <w:p w:rsidR="00A936E6" w:rsidRDefault="00A936E6" w:rsidP="002B64EE">
      <w:pPr>
        <w:rPr>
          <w:rtl/>
          <w:lang w:eastAsia="he-IL"/>
        </w:rPr>
      </w:pPr>
      <w:bookmarkStart w:id="4562" w:name="_ETM_Q11_332000"/>
      <w:bookmarkEnd w:id="4562"/>
      <w:r>
        <w:rPr>
          <w:rFonts w:hint="cs"/>
          <w:rtl/>
          <w:lang w:eastAsia="he-IL"/>
        </w:rPr>
        <w:t>נכון.</w:t>
      </w:r>
    </w:p>
    <w:p w:rsidR="00A936E6" w:rsidRPr="00954733" w:rsidRDefault="00A936E6" w:rsidP="002B64EE">
      <w:pPr>
        <w:rPr>
          <w:rtl/>
          <w:lang w:eastAsia="he-IL"/>
        </w:rPr>
      </w:pPr>
      <w:bookmarkStart w:id="4563" w:name="_ETM_Q11_334000"/>
      <w:bookmarkEnd w:id="4563"/>
    </w:p>
    <w:p w:rsidR="00A936E6" w:rsidRDefault="00A936E6" w:rsidP="002B64EE">
      <w:pPr>
        <w:pStyle w:val="af6"/>
        <w:rPr>
          <w:rtl/>
        </w:rPr>
      </w:pPr>
      <w:bookmarkStart w:id="4564" w:name="ET_yor_6244_18"/>
      <w:r w:rsidRPr="009D2944">
        <w:rPr>
          <w:rStyle w:val="TagStyle"/>
          <w:rtl/>
        </w:rPr>
        <w:t xml:space="preserve"> &lt;&lt; יור &gt;&gt;</w:t>
      </w:r>
      <w:r w:rsidRPr="00954733">
        <w:rPr>
          <w:rStyle w:val="TagStyle"/>
          <w:rtl/>
        </w:rPr>
        <w:t xml:space="preserve"> </w:t>
      </w:r>
      <w:r>
        <w:rPr>
          <w:rtl/>
        </w:rPr>
        <w:t>היו"ר איתן גינזבורג:</w:t>
      </w:r>
      <w:r w:rsidRPr="00954733">
        <w:rPr>
          <w:rStyle w:val="TagStyle"/>
          <w:rtl/>
        </w:rPr>
        <w:t xml:space="preserve"> </w:t>
      </w:r>
      <w:r w:rsidRPr="009D2944">
        <w:rPr>
          <w:rStyle w:val="TagStyle"/>
          <w:rtl/>
        </w:rPr>
        <w:t>&lt;&lt; יור &gt;&gt;</w:t>
      </w:r>
      <w:r>
        <w:rPr>
          <w:rtl/>
        </w:rPr>
        <w:t xml:space="preserve">  </w:t>
      </w:r>
      <w:bookmarkEnd w:id="4564"/>
    </w:p>
    <w:p w:rsidR="00A936E6" w:rsidRDefault="00A936E6" w:rsidP="00815D99">
      <w:pPr>
        <w:rPr>
          <w:rtl/>
          <w:lang w:eastAsia="he-IL"/>
        </w:rPr>
      </w:pPr>
    </w:p>
    <w:p w:rsidR="00A936E6" w:rsidRPr="00954733" w:rsidRDefault="00A936E6" w:rsidP="002B64EE">
      <w:pPr>
        <w:rPr>
          <w:rtl/>
          <w:lang w:eastAsia="he-IL"/>
        </w:rPr>
      </w:pPr>
      <w:bookmarkStart w:id="4565" w:name="_ETM_Q11_333000"/>
      <w:bookmarkEnd w:id="4565"/>
      <w:r>
        <w:rPr>
          <w:rFonts w:hint="cs"/>
          <w:rtl/>
          <w:lang w:eastAsia="he-IL"/>
        </w:rPr>
        <w:t xml:space="preserve">לא, בהחלט. אתה תשלים את דבריך, ורק </w:t>
      </w:r>
      <w:r w:rsidR="007975D0">
        <w:rPr>
          <w:rFonts w:hint="cs"/>
          <w:rtl/>
          <w:lang w:eastAsia="he-IL"/>
        </w:rPr>
        <w:t>– – –</w:t>
      </w:r>
    </w:p>
    <w:p w:rsidR="00A936E6" w:rsidRDefault="00A936E6" w:rsidP="002B64EE">
      <w:pPr>
        <w:rPr>
          <w:rtl/>
          <w:lang w:eastAsia="he-IL"/>
        </w:rPr>
      </w:pPr>
      <w:bookmarkStart w:id="4566" w:name="_ETM_Q11_248000"/>
      <w:bookmarkEnd w:id="4566"/>
    </w:p>
    <w:p w:rsidR="00A936E6" w:rsidRDefault="00A936E6" w:rsidP="002B64EE">
      <w:pPr>
        <w:pStyle w:val="-"/>
        <w:rPr>
          <w:rtl/>
        </w:rPr>
      </w:pPr>
      <w:bookmarkStart w:id="4567" w:name="ET_speakercontinue_5765_6"/>
      <w:r w:rsidRPr="009D2944">
        <w:rPr>
          <w:rStyle w:val="TagStyle"/>
          <w:rtl/>
        </w:rPr>
        <w:t xml:space="preserve"> &lt;&lt; דובר_המשך &gt;&gt;</w:t>
      </w:r>
      <w:r w:rsidRPr="006F6322">
        <w:rPr>
          <w:rStyle w:val="TagStyle"/>
          <w:rtl/>
        </w:rPr>
        <w:t xml:space="preserve"> </w:t>
      </w:r>
      <w:r>
        <w:rPr>
          <w:rtl/>
        </w:rPr>
        <w:t>מיכאל מרדכי ביטון (כחול לבן):</w:t>
      </w:r>
      <w:r w:rsidRPr="006F6322">
        <w:rPr>
          <w:rStyle w:val="TagStyle"/>
          <w:rtl/>
        </w:rPr>
        <w:t xml:space="preserve"> </w:t>
      </w:r>
      <w:r w:rsidRPr="009D2944">
        <w:rPr>
          <w:rStyle w:val="TagStyle"/>
          <w:rtl/>
        </w:rPr>
        <w:t>&lt;&lt; דובר_המשך &gt;&gt;</w:t>
      </w:r>
      <w:r>
        <w:rPr>
          <w:rtl/>
        </w:rPr>
        <w:t xml:space="preserve">  </w:t>
      </w:r>
      <w:bookmarkEnd w:id="4567"/>
    </w:p>
    <w:p w:rsidR="00A936E6" w:rsidRDefault="00A936E6" w:rsidP="002B64EE">
      <w:pPr>
        <w:rPr>
          <w:rtl/>
          <w:lang w:eastAsia="he-IL"/>
        </w:rPr>
      </w:pPr>
      <w:bookmarkStart w:id="4568" w:name="_ETM_Q11_249000"/>
      <w:bookmarkEnd w:id="4568"/>
    </w:p>
    <w:p w:rsidR="00A936E6" w:rsidRDefault="00A936E6" w:rsidP="002B64EE">
      <w:pPr>
        <w:rPr>
          <w:rtl/>
          <w:lang w:eastAsia="he-IL"/>
        </w:rPr>
      </w:pPr>
      <w:r>
        <w:rPr>
          <w:rFonts w:hint="cs"/>
          <w:rtl/>
          <w:lang w:eastAsia="he-IL"/>
        </w:rPr>
        <w:t xml:space="preserve">גם הייתי שר עד </w:t>
      </w:r>
      <w:bookmarkStart w:id="4569" w:name="_ETM_Q11_339000"/>
      <w:bookmarkEnd w:id="4569"/>
      <w:r>
        <w:rPr>
          <w:rFonts w:hint="cs"/>
          <w:rtl/>
          <w:lang w:eastAsia="he-IL"/>
        </w:rPr>
        <w:t>לא מזמן. היינו רגילים לדבר בלי הגבלה.</w:t>
      </w:r>
    </w:p>
    <w:p w:rsidR="00A936E6" w:rsidRDefault="00A936E6" w:rsidP="002B64EE">
      <w:pPr>
        <w:rPr>
          <w:rtl/>
          <w:lang w:eastAsia="he-IL"/>
        </w:rPr>
      </w:pPr>
    </w:p>
    <w:p w:rsidR="00A936E6" w:rsidRDefault="00A936E6" w:rsidP="002B64EE">
      <w:pPr>
        <w:pStyle w:val="af6"/>
        <w:rPr>
          <w:rtl/>
        </w:rPr>
      </w:pPr>
      <w:r w:rsidRPr="009D2944">
        <w:rPr>
          <w:rStyle w:val="TagStyle"/>
          <w:rtl/>
        </w:rPr>
        <w:t xml:space="preserve"> &lt;&lt; יור &gt;&gt;</w:t>
      </w:r>
      <w:r w:rsidRPr="00954733">
        <w:rPr>
          <w:rStyle w:val="TagStyle"/>
          <w:rtl/>
        </w:rPr>
        <w:t xml:space="preserve"> </w:t>
      </w:r>
      <w:r>
        <w:rPr>
          <w:rtl/>
        </w:rPr>
        <w:t>היו"ר איתן גינזבורג:</w:t>
      </w:r>
      <w:r w:rsidRPr="00954733">
        <w:rPr>
          <w:rStyle w:val="TagStyle"/>
          <w:rtl/>
        </w:rPr>
        <w:t xml:space="preserve"> </w:t>
      </w:r>
      <w:r w:rsidRPr="009D2944">
        <w:rPr>
          <w:rStyle w:val="TagStyle"/>
          <w:rtl/>
        </w:rPr>
        <w:t>&lt;&lt; יור &gt;&gt;</w:t>
      </w:r>
      <w:r>
        <w:rPr>
          <w:rtl/>
        </w:rPr>
        <w:t xml:space="preserve">  </w:t>
      </w:r>
    </w:p>
    <w:p w:rsidR="00A936E6" w:rsidRDefault="00A936E6" w:rsidP="00815D99">
      <w:pPr>
        <w:rPr>
          <w:rtl/>
          <w:lang w:eastAsia="he-IL"/>
        </w:rPr>
      </w:pPr>
    </w:p>
    <w:p w:rsidR="00A936E6" w:rsidRDefault="00A936E6" w:rsidP="00D512C3">
      <w:pPr>
        <w:rPr>
          <w:rtl/>
          <w:lang w:eastAsia="he-IL"/>
        </w:rPr>
      </w:pPr>
      <w:r>
        <w:rPr>
          <w:rFonts w:hint="cs"/>
          <w:rtl/>
          <w:lang w:eastAsia="he-IL"/>
        </w:rPr>
        <w:t>אתה רואה מה זה</w:t>
      </w:r>
      <w:r w:rsidR="00D512C3">
        <w:rPr>
          <w:rFonts w:hint="cs"/>
          <w:rtl/>
          <w:lang w:eastAsia="he-IL"/>
        </w:rPr>
        <w:t>,</w:t>
      </w:r>
      <w:r>
        <w:rPr>
          <w:rFonts w:hint="cs"/>
          <w:rtl/>
          <w:lang w:eastAsia="he-IL"/>
        </w:rPr>
        <w:t xml:space="preserve"> אתה </w:t>
      </w:r>
      <w:bookmarkStart w:id="4570" w:name="_ETM_Q11_342000"/>
      <w:bookmarkEnd w:id="4570"/>
      <w:r>
        <w:rPr>
          <w:rFonts w:hint="cs"/>
          <w:rtl/>
          <w:lang w:eastAsia="he-IL"/>
        </w:rPr>
        <w:t>רואה מה זה?</w:t>
      </w:r>
    </w:p>
    <w:p w:rsidR="00A936E6" w:rsidRDefault="00A936E6" w:rsidP="002B64EE">
      <w:pPr>
        <w:rPr>
          <w:rtl/>
          <w:lang w:eastAsia="he-IL"/>
        </w:rPr>
      </w:pPr>
      <w:bookmarkStart w:id="4571" w:name="_ETM_Q11_340000"/>
      <w:bookmarkEnd w:id="4571"/>
    </w:p>
    <w:p w:rsidR="00A936E6" w:rsidRDefault="00A936E6" w:rsidP="002B64EE">
      <w:pPr>
        <w:pStyle w:val="-"/>
        <w:rPr>
          <w:rtl/>
        </w:rPr>
      </w:pPr>
      <w:bookmarkStart w:id="4572" w:name="ET_speakercontinue_5765_21"/>
      <w:r w:rsidRPr="009D2944">
        <w:rPr>
          <w:rStyle w:val="TagStyle"/>
          <w:rtl/>
        </w:rPr>
        <w:t xml:space="preserve"> &lt;&lt; דובר_המשך &gt;&gt;</w:t>
      </w:r>
      <w:r w:rsidRPr="00954733">
        <w:rPr>
          <w:rStyle w:val="TagStyle"/>
          <w:rtl/>
        </w:rPr>
        <w:t xml:space="preserve"> </w:t>
      </w:r>
      <w:r>
        <w:rPr>
          <w:rtl/>
        </w:rPr>
        <w:t>מיכאל מרדכי ביטון (כחול לבן):</w:t>
      </w:r>
      <w:r w:rsidRPr="00954733">
        <w:rPr>
          <w:rStyle w:val="TagStyle"/>
          <w:rtl/>
        </w:rPr>
        <w:t xml:space="preserve"> </w:t>
      </w:r>
      <w:r w:rsidRPr="009D2944">
        <w:rPr>
          <w:rStyle w:val="TagStyle"/>
          <w:rtl/>
        </w:rPr>
        <w:t>&lt;&lt; דובר_המשך &gt;&gt;</w:t>
      </w:r>
      <w:r>
        <w:rPr>
          <w:rtl/>
        </w:rPr>
        <w:t xml:space="preserve">  </w:t>
      </w:r>
      <w:bookmarkEnd w:id="4572"/>
    </w:p>
    <w:p w:rsidR="00A936E6" w:rsidRDefault="00A936E6" w:rsidP="00815D99">
      <w:pPr>
        <w:rPr>
          <w:rtl/>
          <w:lang w:eastAsia="he-IL"/>
        </w:rPr>
      </w:pPr>
    </w:p>
    <w:p w:rsidR="00A936E6" w:rsidRDefault="00A936E6" w:rsidP="00D512C3">
      <w:pPr>
        <w:rPr>
          <w:rtl/>
          <w:lang w:eastAsia="he-IL"/>
        </w:rPr>
      </w:pPr>
      <w:bookmarkStart w:id="4573" w:name="_ETM_Q11_341000"/>
      <w:bookmarkEnd w:id="4573"/>
      <w:r>
        <w:rPr>
          <w:rFonts w:hint="cs"/>
          <w:rtl/>
          <w:lang w:eastAsia="he-IL"/>
        </w:rPr>
        <w:t>אז מכל הסיבות האלה תיתן לי להשלים את זה.</w:t>
      </w:r>
    </w:p>
    <w:p w:rsidR="00A936E6" w:rsidRDefault="00A936E6" w:rsidP="002B64EE">
      <w:pPr>
        <w:rPr>
          <w:rtl/>
          <w:lang w:eastAsia="he-IL"/>
        </w:rPr>
      </w:pPr>
    </w:p>
    <w:p w:rsidR="00A936E6" w:rsidRDefault="00A936E6" w:rsidP="002B64EE">
      <w:pPr>
        <w:pStyle w:val="af6"/>
        <w:rPr>
          <w:rtl/>
        </w:rPr>
      </w:pPr>
      <w:r w:rsidRPr="009D2944">
        <w:rPr>
          <w:rStyle w:val="TagStyle"/>
          <w:rtl/>
        </w:rPr>
        <w:t xml:space="preserve"> &lt;&lt; יור &gt;&gt;</w:t>
      </w:r>
      <w:r w:rsidRPr="00C55EB7">
        <w:rPr>
          <w:rStyle w:val="TagStyle"/>
          <w:rtl/>
        </w:rPr>
        <w:t xml:space="preserve"> </w:t>
      </w:r>
      <w:r>
        <w:rPr>
          <w:rtl/>
        </w:rPr>
        <w:t>היו"ר איתן גינזבורג:</w:t>
      </w:r>
      <w:r w:rsidRPr="00C55EB7">
        <w:rPr>
          <w:rStyle w:val="TagStyle"/>
          <w:rtl/>
        </w:rPr>
        <w:t xml:space="preserve"> </w:t>
      </w:r>
      <w:r w:rsidRPr="009D2944">
        <w:rPr>
          <w:rStyle w:val="TagStyle"/>
          <w:rtl/>
        </w:rPr>
        <w:t>&lt;&lt; יור &gt;&gt;</w:t>
      </w:r>
      <w:r>
        <w:rPr>
          <w:rtl/>
        </w:rPr>
        <w:t xml:space="preserve">  </w:t>
      </w:r>
    </w:p>
    <w:p w:rsidR="00A936E6" w:rsidRDefault="00A936E6" w:rsidP="00815D99">
      <w:pPr>
        <w:rPr>
          <w:rtl/>
          <w:lang w:eastAsia="he-IL"/>
        </w:rPr>
      </w:pPr>
    </w:p>
    <w:p w:rsidR="00A936E6" w:rsidRPr="00C55EB7" w:rsidRDefault="00A936E6" w:rsidP="002B64EE">
      <w:pPr>
        <w:rPr>
          <w:rtl/>
          <w:lang w:eastAsia="he-IL"/>
        </w:rPr>
      </w:pPr>
      <w:bookmarkStart w:id="4574" w:name="_ETM_Q11_343000"/>
      <w:bookmarkEnd w:id="4574"/>
      <w:r>
        <w:rPr>
          <w:rFonts w:hint="cs"/>
          <w:rtl/>
          <w:lang w:eastAsia="he-IL"/>
        </w:rPr>
        <w:t>בהחלט, בהחלט. אמרתי: להתכנס לסיכום.</w:t>
      </w:r>
    </w:p>
    <w:p w:rsidR="00A936E6" w:rsidRDefault="00A936E6" w:rsidP="002B64EE">
      <w:pPr>
        <w:rPr>
          <w:rtl/>
          <w:lang w:eastAsia="he-IL"/>
        </w:rPr>
      </w:pPr>
    </w:p>
    <w:p w:rsidR="00A936E6" w:rsidRDefault="00A936E6" w:rsidP="002B64EE">
      <w:pPr>
        <w:pStyle w:val="af5"/>
        <w:rPr>
          <w:rtl/>
        </w:rPr>
      </w:pPr>
      <w:bookmarkStart w:id="4575" w:name="ET_interruption_5156_22"/>
      <w:r w:rsidRPr="009D2944">
        <w:rPr>
          <w:rStyle w:val="TagStyle"/>
          <w:rtl/>
        </w:rPr>
        <w:t xml:space="preserve"> &lt;&lt; קריאה &gt;&gt;</w:t>
      </w:r>
      <w:r w:rsidRPr="00954733">
        <w:rPr>
          <w:rStyle w:val="TagStyle"/>
          <w:rtl/>
        </w:rPr>
        <w:t xml:space="preserve"> </w:t>
      </w:r>
      <w:r>
        <w:rPr>
          <w:rtl/>
        </w:rPr>
        <w:t>דוד אמסלם (הליכוד):</w:t>
      </w:r>
      <w:r w:rsidRPr="00954733">
        <w:rPr>
          <w:rStyle w:val="TagStyle"/>
          <w:rtl/>
        </w:rPr>
        <w:t xml:space="preserve"> </w:t>
      </w:r>
      <w:r w:rsidRPr="009D2944">
        <w:rPr>
          <w:rStyle w:val="TagStyle"/>
          <w:rtl/>
        </w:rPr>
        <w:t>&lt;&lt; קריאה &gt;&gt;</w:t>
      </w:r>
      <w:r>
        <w:rPr>
          <w:rtl/>
        </w:rPr>
        <w:t xml:space="preserve">  </w:t>
      </w:r>
      <w:bookmarkEnd w:id="4575"/>
    </w:p>
    <w:p w:rsidR="00A936E6" w:rsidRDefault="00A936E6" w:rsidP="00815D99">
      <w:pPr>
        <w:rPr>
          <w:rtl/>
          <w:lang w:eastAsia="he-IL"/>
        </w:rPr>
      </w:pPr>
    </w:p>
    <w:p w:rsidR="00A936E6" w:rsidRDefault="00A936E6" w:rsidP="002B64EE">
      <w:pPr>
        <w:rPr>
          <w:rtl/>
          <w:lang w:eastAsia="he-IL"/>
        </w:rPr>
      </w:pPr>
      <w:r>
        <w:rPr>
          <w:rFonts w:hint="cs"/>
          <w:rtl/>
          <w:lang w:eastAsia="he-IL"/>
        </w:rPr>
        <w:t xml:space="preserve">אם ביטן היה, היה נותן לך </w:t>
      </w:r>
      <w:r w:rsidR="007975D0">
        <w:rPr>
          <w:rFonts w:hint="cs"/>
          <w:rtl/>
          <w:lang w:eastAsia="he-IL"/>
        </w:rPr>
        <w:t>– – –</w:t>
      </w:r>
    </w:p>
    <w:p w:rsidR="00A936E6" w:rsidRDefault="00A936E6" w:rsidP="002B64EE">
      <w:pPr>
        <w:rPr>
          <w:rtl/>
          <w:lang w:eastAsia="he-IL"/>
        </w:rPr>
      </w:pPr>
    </w:p>
    <w:p w:rsidR="00A936E6" w:rsidRDefault="00A936E6" w:rsidP="002B64EE">
      <w:pPr>
        <w:pStyle w:val="af6"/>
        <w:rPr>
          <w:rtl/>
        </w:rPr>
      </w:pPr>
      <w:r w:rsidRPr="009D2944">
        <w:rPr>
          <w:rStyle w:val="TagStyle"/>
          <w:rtl/>
        </w:rPr>
        <w:t xml:space="preserve"> &lt;&lt; יור &gt;&gt;</w:t>
      </w:r>
      <w:r w:rsidRPr="00C55EB7">
        <w:rPr>
          <w:rStyle w:val="TagStyle"/>
          <w:rtl/>
        </w:rPr>
        <w:t xml:space="preserve"> </w:t>
      </w:r>
      <w:r>
        <w:rPr>
          <w:rtl/>
        </w:rPr>
        <w:t>היו"ר איתן גינזבורג:</w:t>
      </w:r>
      <w:r w:rsidRPr="00C55EB7">
        <w:rPr>
          <w:rStyle w:val="TagStyle"/>
          <w:rtl/>
        </w:rPr>
        <w:t xml:space="preserve"> </w:t>
      </w:r>
      <w:r w:rsidRPr="009D2944">
        <w:rPr>
          <w:rStyle w:val="TagStyle"/>
          <w:rtl/>
        </w:rPr>
        <w:t>&lt;&lt; יור &gt;&gt;</w:t>
      </w:r>
      <w:r>
        <w:rPr>
          <w:rtl/>
        </w:rPr>
        <w:t xml:space="preserve">  </w:t>
      </w:r>
    </w:p>
    <w:p w:rsidR="00A936E6" w:rsidRDefault="00A936E6" w:rsidP="00815D99">
      <w:pPr>
        <w:rPr>
          <w:rtl/>
          <w:lang w:eastAsia="he-IL"/>
        </w:rPr>
      </w:pPr>
    </w:p>
    <w:p w:rsidR="00A936E6" w:rsidRDefault="00A936E6" w:rsidP="002B64EE">
      <w:pPr>
        <w:rPr>
          <w:rtl/>
          <w:lang w:eastAsia="he-IL"/>
        </w:rPr>
      </w:pPr>
      <w:r>
        <w:rPr>
          <w:rFonts w:hint="cs"/>
          <w:rtl/>
          <w:lang w:eastAsia="he-IL"/>
        </w:rPr>
        <w:t>זה מאותה מפלגה. זו בעיה.</w:t>
      </w:r>
    </w:p>
    <w:p w:rsidR="00A936E6" w:rsidRDefault="00A936E6" w:rsidP="002B64EE">
      <w:pPr>
        <w:rPr>
          <w:rtl/>
          <w:lang w:eastAsia="he-IL"/>
        </w:rPr>
      </w:pPr>
      <w:bookmarkStart w:id="4576" w:name="_ETM_Q11_351000"/>
      <w:bookmarkEnd w:id="4576"/>
    </w:p>
    <w:p w:rsidR="00A936E6" w:rsidRDefault="00A936E6" w:rsidP="002B64EE">
      <w:pPr>
        <w:pStyle w:val="-"/>
        <w:rPr>
          <w:rtl/>
        </w:rPr>
      </w:pPr>
      <w:bookmarkStart w:id="4577" w:name="ET_speakercontinue_5765_27"/>
      <w:r w:rsidRPr="009D2944">
        <w:rPr>
          <w:rStyle w:val="TagStyle"/>
          <w:rtl/>
        </w:rPr>
        <w:t xml:space="preserve"> &lt;&lt; דובר_המשך &gt;&gt;</w:t>
      </w:r>
      <w:r w:rsidRPr="00C55EB7">
        <w:rPr>
          <w:rStyle w:val="TagStyle"/>
          <w:rtl/>
        </w:rPr>
        <w:t xml:space="preserve"> </w:t>
      </w:r>
      <w:r>
        <w:rPr>
          <w:rtl/>
        </w:rPr>
        <w:t>מיכאל מרדכי ביטון (כחול לבן):</w:t>
      </w:r>
      <w:r w:rsidRPr="00C55EB7">
        <w:rPr>
          <w:rStyle w:val="TagStyle"/>
          <w:rtl/>
        </w:rPr>
        <w:t xml:space="preserve"> </w:t>
      </w:r>
      <w:r w:rsidRPr="009D2944">
        <w:rPr>
          <w:rStyle w:val="TagStyle"/>
          <w:rtl/>
        </w:rPr>
        <w:t>&lt;&lt; דובר_המשך &gt;&gt;</w:t>
      </w:r>
      <w:r>
        <w:rPr>
          <w:rtl/>
        </w:rPr>
        <w:t xml:space="preserve">  </w:t>
      </w:r>
      <w:bookmarkEnd w:id="4577"/>
    </w:p>
    <w:p w:rsidR="00A936E6" w:rsidRDefault="00A936E6" w:rsidP="00815D99">
      <w:pPr>
        <w:rPr>
          <w:rtl/>
          <w:lang w:eastAsia="he-IL"/>
        </w:rPr>
      </w:pPr>
    </w:p>
    <w:p w:rsidR="00A936E6" w:rsidRDefault="00A936E6" w:rsidP="002B64EE">
      <w:pPr>
        <w:rPr>
          <w:rtl/>
          <w:lang w:eastAsia="he-IL"/>
        </w:rPr>
      </w:pPr>
      <w:bookmarkStart w:id="4578" w:name="_ETM_Q11_346000"/>
      <w:bookmarkEnd w:id="4578"/>
      <w:r>
        <w:rPr>
          <w:rFonts w:hint="cs"/>
          <w:rtl/>
          <w:lang w:eastAsia="he-IL"/>
        </w:rPr>
        <w:t xml:space="preserve">אבל </w:t>
      </w:r>
      <w:bookmarkStart w:id="4579" w:name="_ETM_Q11_347000"/>
      <w:bookmarkEnd w:id="4579"/>
      <w:r>
        <w:rPr>
          <w:rFonts w:hint="cs"/>
          <w:rtl/>
          <w:lang w:eastAsia="he-IL"/>
        </w:rPr>
        <w:t>תדע שהוא מהטובים</w:t>
      </w:r>
      <w:r w:rsidR="00D512C3">
        <w:rPr>
          <w:rFonts w:hint="cs"/>
          <w:rtl/>
          <w:lang w:eastAsia="he-IL"/>
        </w:rPr>
        <w:t>,</w:t>
      </w:r>
      <w:r>
        <w:rPr>
          <w:rFonts w:hint="cs"/>
          <w:rtl/>
          <w:lang w:eastAsia="he-IL"/>
        </w:rPr>
        <w:t xml:space="preserve"> בכללי.</w:t>
      </w:r>
    </w:p>
    <w:p w:rsidR="00A936E6" w:rsidRPr="00C55EB7" w:rsidRDefault="00A936E6" w:rsidP="002B64EE">
      <w:pPr>
        <w:rPr>
          <w:rtl/>
          <w:lang w:eastAsia="he-IL"/>
        </w:rPr>
      </w:pPr>
      <w:bookmarkStart w:id="4580" w:name="_ETM_Q11_350000"/>
      <w:bookmarkEnd w:id="4580"/>
    </w:p>
    <w:p w:rsidR="00A936E6" w:rsidRDefault="00A936E6" w:rsidP="002B64EE">
      <w:pPr>
        <w:pStyle w:val="af5"/>
        <w:rPr>
          <w:rtl/>
        </w:rPr>
      </w:pPr>
      <w:bookmarkStart w:id="4581" w:name="ET_interruption_5156_25"/>
      <w:r w:rsidRPr="009D2944">
        <w:rPr>
          <w:rStyle w:val="TagStyle"/>
          <w:rtl/>
        </w:rPr>
        <w:t xml:space="preserve"> &lt;&lt; קריאה &gt;&gt;</w:t>
      </w:r>
      <w:r w:rsidRPr="00C55EB7">
        <w:rPr>
          <w:rStyle w:val="TagStyle"/>
          <w:rtl/>
        </w:rPr>
        <w:t xml:space="preserve"> </w:t>
      </w:r>
      <w:r>
        <w:rPr>
          <w:rtl/>
        </w:rPr>
        <w:t>דוד אמסלם (הליכוד):</w:t>
      </w:r>
      <w:r w:rsidRPr="00C55EB7">
        <w:rPr>
          <w:rStyle w:val="TagStyle"/>
          <w:rtl/>
        </w:rPr>
        <w:t xml:space="preserve"> </w:t>
      </w:r>
      <w:r w:rsidRPr="009D2944">
        <w:rPr>
          <w:rStyle w:val="TagStyle"/>
          <w:rtl/>
        </w:rPr>
        <w:t>&lt;&lt; קריאה &gt;&gt;</w:t>
      </w:r>
      <w:r>
        <w:rPr>
          <w:rtl/>
        </w:rPr>
        <w:t xml:space="preserve">  </w:t>
      </w:r>
      <w:bookmarkEnd w:id="4581"/>
    </w:p>
    <w:p w:rsidR="00A936E6" w:rsidRDefault="00A936E6" w:rsidP="00815D99">
      <w:pPr>
        <w:rPr>
          <w:rtl/>
          <w:lang w:eastAsia="he-IL"/>
        </w:rPr>
      </w:pPr>
    </w:p>
    <w:p w:rsidR="00A936E6" w:rsidRDefault="007975D0" w:rsidP="002B64EE">
      <w:pPr>
        <w:rPr>
          <w:rtl/>
          <w:lang w:eastAsia="he-IL"/>
        </w:rPr>
      </w:pPr>
      <w:bookmarkStart w:id="4582" w:name="_ETM_Q11_352000"/>
      <w:bookmarkEnd w:id="4582"/>
      <w:r>
        <w:rPr>
          <w:rFonts w:hint="cs"/>
          <w:rtl/>
          <w:lang w:eastAsia="he-IL"/>
        </w:rPr>
        <w:t>– – –</w:t>
      </w:r>
    </w:p>
    <w:p w:rsidR="00A936E6" w:rsidRDefault="00A936E6" w:rsidP="002B64EE">
      <w:pPr>
        <w:rPr>
          <w:rtl/>
          <w:lang w:eastAsia="he-IL"/>
        </w:rPr>
      </w:pPr>
      <w:bookmarkStart w:id="4583" w:name="_ETM_Q11_353000"/>
      <w:bookmarkEnd w:id="4583"/>
    </w:p>
    <w:p w:rsidR="00A936E6" w:rsidRDefault="00A936E6" w:rsidP="002B64EE">
      <w:pPr>
        <w:pStyle w:val="af6"/>
        <w:rPr>
          <w:rtl/>
        </w:rPr>
      </w:pPr>
      <w:bookmarkStart w:id="4584" w:name="ET_yor_6244_28"/>
      <w:r w:rsidRPr="009D2944">
        <w:rPr>
          <w:rStyle w:val="TagStyle"/>
          <w:rtl/>
        </w:rPr>
        <w:t xml:space="preserve"> &lt;&lt; יור &gt;&gt;</w:t>
      </w:r>
      <w:r w:rsidRPr="00C55EB7">
        <w:rPr>
          <w:rStyle w:val="TagStyle"/>
          <w:rtl/>
        </w:rPr>
        <w:t xml:space="preserve"> </w:t>
      </w:r>
      <w:r>
        <w:rPr>
          <w:rtl/>
        </w:rPr>
        <w:t>היו"ר איתן גינזבורג:</w:t>
      </w:r>
      <w:r w:rsidRPr="00C55EB7">
        <w:rPr>
          <w:rStyle w:val="TagStyle"/>
          <w:rtl/>
        </w:rPr>
        <w:t xml:space="preserve"> </w:t>
      </w:r>
      <w:r w:rsidRPr="009D2944">
        <w:rPr>
          <w:rStyle w:val="TagStyle"/>
          <w:rtl/>
        </w:rPr>
        <w:t>&lt;&lt; יור &gt;&gt;</w:t>
      </w:r>
      <w:r>
        <w:rPr>
          <w:rtl/>
        </w:rPr>
        <w:t xml:space="preserve">  </w:t>
      </w:r>
      <w:bookmarkEnd w:id="4584"/>
    </w:p>
    <w:p w:rsidR="00A936E6" w:rsidRDefault="00A936E6" w:rsidP="00815D99">
      <w:pPr>
        <w:rPr>
          <w:rtl/>
          <w:lang w:eastAsia="he-IL"/>
        </w:rPr>
      </w:pPr>
    </w:p>
    <w:p w:rsidR="00A936E6" w:rsidRDefault="00A936E6" w:rsidP="002B64EE">
      <w:pPr>
        <w:rPr>
          <w:rtl/>
          <w:lang w:eastAsia="he-IL"/>
        </w:rPr>
      </w:pPr>
      <w:bookmarkStart w:id="4585" w:name="_ETM_Q11_358000"/>
      <w:bookmarkEnd w:id="4585"/>
      <w:r>
        <w:rPr>
          <w:rFonts w:hint="cs"/>
          <w:rtl/>
          <w:lang w:eastAsia="he-IL"/>
        </w:rPr>
        <w:t xml:space="preserve">אחרי זה </w:t>
      </w:r>
      <w:bookmarkStart w:id="4586" w:name="_ETM_Q11_355000"/>
      <w:bookmarkEnd w:id="4586"/>
      <w:r>
        <w:rPr>
          <w:rFonts w:hint="cs"/>
          <w:rtl/>
          <w:lang w:eastAsia="he-IL"/>
        </w:rPr>
        <w:t>יגידו שאני עושה פרוטקציות לחברי המפלגה שלי.</w:t>
      </w:r>
    </w:p>
    <w:p w:rsidR="00A936E6" w:rsidRPr="00C55EB7" w:rsidRDefault="00A936E6" w:rsidP="002B64EE">
      <w:pPr>
        <w:rPr>
          <w:rtl/>
          <w:lang w:eastAsia="he-IL"/>
        </w:rPr>
      </w:pPr>
      <w:bookmarkStart w:id="4587" w:name="_ETM_Q11_357000"/>
      <w:bookmarkEnd w:id="4587"/>
    </w:p>
    <w:p w:rsidR="00A936E6" w:rsidRDefault="00A936E6" w:rsidP="002B64EE">
      <w:pPr>
        <w:pStyle w:val="-"/>
        <w:rPr>
          <w:rtl/>
        </w:rPr>
      </w:pPr>
      <w:bookmarkStart w:id="4588" w:name="ET_speakercontinue_5765_26"/>
      <w:r w:rsidRPr="009D2944">
        <w:rPr>
          <w:rStyle w:val="TagStyle"/>
          <w:rtl/>
        </w:rPr>
        <w:t xml:space="preserve"> &lt;&lt; דובר_המשך &gt;&gt;</w:t>
      </w:r>
      <w:r w:rsidRPr="00C55EB7">
        <w:rPr>
          <w:rStyle w:val="TagStyle"/>
          <w:rtl/>
        </w:rPr>
        <w:t xml:space="preserve"> </w:t>
      </w:r>
      <w:r>
        <w:rPr>
          <w:rtl/>
        </w:rPr>
        <w:t>מיכאל מרדכי ביטון (כחול לבן):</w:t>
      </w:r>
      <w:r w:rsidRPr="00C55EB7">
        <w:rPr>
          <w:rStyle w:val="TagStyle"/>
          <w:rtl/>
        </w:rPr>
        <w:t xml:space="preserve"> </w:t>
      </w:r>
      <w:r w:rsidRPr="009D2944">
        <w:rPr>
          <w:rStyle w:val="TagStyle"/>
          <w:rtl/>
        </w:rPr>
        <w:t>&lt;&lt; דובר_המשך &gt;&gt;</w:t>
      </w:r>
      <w:r>
        <w:rPr>
          <w:rtl/>
        </w:rPr>
        <w:t xml:space="preserve">  </w:t>
      </w:r>
      <w:bookmarkEnd w:id="4588"/>
    </w:p>
    <w:p w:rsidR="00A936E6" w:rsidRDefault="00A936E6" w:rsidP="00815D99">
      <w:pPr>
        <w:rPr>
          <w:rtl/>
          <w:lang w:eastAsia="he-IL"/>
        </w:rPr>
      </w:pPr>
    </w:p>
    <w:p w:rsidR="00A936E6" w:rsidRDefault="00A936E6" w:rsidP="005A5504">
      <w:pPr>
        <w:rPr>
          <w:rtl/>
          <w:lang w:eastAsia="he-IL"/>
        </w:rPr>
      </w:pPr>
      <w:bookmarkStart w:id="4589" w:name="_ETM_Q11_354000"/>
      <w:bookmarkEnd w:id="4589"/>
      <w:r>
        <w:rPr>
          <w:rFonts w:hint="cs"/>
          <w:rtl/>
          <w:lang w:eastAsia="he-IL"/>
        </w:rPr>
        <w:t xml:space="preserve">ועדת החינוך נאבקה על </w:t>
      </w:r>
      <w:bookmarkStart w:id="4590" w:name="_ETM_Q11_364000"/>
      <w:bookmarkEnd w:id="4590"/>
      <w:r>
        <w:rPr>
          <w:rFonts w:hint="cs"/>
          <w:rtl/>
          <w:lang w:eastAsia="he-IL"/>
        </w:rPr>
        <w:t>תשלומי הורים. ואנחנו הבאנו הישג גדול, מרגי</w:t>
      </w:r>
      <w:r w:rsidR="00D512C3">
        <w:rPr>
          <w:rFonts w:hint="cs"/>
          <w:rtl/>
          <w:lang w:eastAsia="he-IL"/>
        </w:rPr>
        <w:t>.</w:t>
      </w:r>
      <w:r>
        <w:rPr>
          <w:rFonts w:hint="cs"/>
          <w:rtl/>
          <w:lang w:eastAsia="he-IL"/>
        </w:rPr>
        <w:t xml:space="preserve"> ואבוהב ישב </w:t>
      </w:r>
      <w:bookmarkStart w:id="4591" w:name="_ETM_Q11_369000"/>
      <w:bookmarkEnd w:id="4591"/>
      <w:r>
        <w:rPr>
          <w:rFonts w:hint="cs"/>
          <w:rtl/>
          <w:lang w:eastAsia="he-IL"/>
        </w:rPr>
        <w:t>אצלך</w:t>
      </w:r>
      <w:r w:rsidR="00D512C3">
        <w:rPr>
          <w:rFonts w:hint="cs"/>
          <w:rtl/>
          <w:lang w:eastAsia="he-IL"/>
        </w:rPr>
        <w:t>,</w:t>
      </w:r>
      <w:r>
        <w:rPr>
          <w:rFonts w:hint="cs"/>
          <w:rtl/>
          <w:lang w:eastAsia="he-IL"/>
        </w:rPr>
        <w:t xml:space="preserve"> יש פה ציטוטים שלו, שהוא אומר: </w:t>
      </w:r>
      <w:r w:rsidR="00D512C3">
        <w:rPr>
          <w:rFonts w:hint="cs"/>
          <w:rtl/>
          <w:lang w:eastAsia="he-IL"/>
        </w:rPr>
        <w:t>"</w:t>
      </w:r>
      <w:r>
        <w:rPr>
          <w:rFonts w:hint="cs"/>
          <w:rtl/>
          <w:lang w:eastAsia="he-IL"/>
        </w:rPr>
        <w:t>אדוני היושב-ראש</w:t>
      </w:r>
      <w:bookmarkStart w:id="4592" w:name="_ETM_Q11_373000"/>
      <w:bookmarkEnd w:id="4592"/>
      <w:r>
        <w:rPr>
          <w:rFonts w:hint="cs"/>
          <w:rtl/>
          <w:lang w:eastAsia="he-IL"/>
        </w:rPr>
        <w:t>, המתווה לאישור בהסכמה של תשלומי הורים הוא טיוטה לאישור</w:t>
      </w:r>
      <w:bookmarkStart w:id="4593" w:name="_ETM_Q11_377000"/>
      <w:bookmarkEnd w:id="4593"/>
      <w:r>
        <w:rPr>
          <w:rFonts w:hint="cs"/>
          <w:rtl/>
          <w:lang w:eastAsia="he-IL"/>
        </w:rPr>
        <w:t xml:space="preserve"> בהסכמה על ידי ועדת החינוך, כפי שביקשת וסיכמת </w:t>
      </w:r>
      <w:bookmarkStart w:id="4594" w:name="_ETM_Q11_380000"/>
      <w:bookmarkEnd w:id="4594"/>
      <w:r>
        <w:rPr>
          <w:rFonts w:hint="cs"/>
          <w:rtl/>
          <w:lang w:eastAsia="he-IL"/>
        </w:rPr>
        <w:t>בישיבה ה</w:t>
      </w:r>
      <w:r w:rsidR="00D512C3">
        <w:rPr>
          <w:rFonts w:hint="cs"/>
          <w:rtl/>
          <w:lang w:eastAsia="he-IL"/>
        </w:rPr>
        <w:t>קודמת</w:t>
      </w:r>
      <w:r w:rsidR="005A5504">
        <w:rPr>
          <w:rFonts w:hint="cs"/>
          <w:rtl/>
          <w:lang w:eastAsia="he-IL"/>
        </w:rPr>
        <w:t>,</w:t>
      </w:r>
      <w:r w:rsidR="00D512C3">
        <w:rPr>
          <w:rFonts w:hint="cs"/>
          <w:rtl/>
          <w:lang w:eastAsia="he-IL"/>
        </w:rPr>
        <w:t xml:space="preserve"> ועל דעת השותפים בוועדה </w:t>
      </w:r>
      <w:r>
        <w:rPr>
          <w:rFonts w:hint="cs"/>
          <w:rtl/>
          <w:lang w:eastAsia="he-IL"/>
        </w:rPr>
        <w:t>ס</w:t>
      </w:r>
      <w:r w:rsidR="00D512C3">
        <w:rPr>
          <w:rFonts w:hint="cs"/>
          <w:rtl/>
          <w:lang w:eastAsia="he-IL"/>
        </w:rPr>
        <w:t>ו</w:t>
      </w:r>
      <w:r>
        <w:rPr>
          <w:rFonts w:hint="cs"/>
          <w:rtl/>
          <w:lang w:eastAsia="he-IL"/>
        </w:rPr>
        <w:t>כם</w:t>
      </w:r>
      <w:r w:rsidR="005A5504">
        <w:rPr>
          <w:rFonts w:hint="cs"/>
          <w:rtl/>
          <w:lang w:eastAsia="he-IL"/>
        </w:rPr>
        <w:t>" ש</w:t>
      </w:r>
      <w:r>
        <w:rPr>
          <w:rFonts w:hint="cs"/>
          <w:rtl/>
          <w:lang w:eastAsia="he-IL"/>
        </w:rPr>
        <w:t xml:space="preserve">תשלומי הורים </w:t>
      </w:r>
      <w:r>
        <w:rPr>
          <w:rtl/>
          <w:lang w:eastAsia="he-IL"/>
        </w:rPr>
        <w:t>–</w:t>
      </w:r>
      <w:r>
        <w:rPr>
          <w:rFonts w:hint="cs"/>
          <w:rtl/>
          <w:lang w:eastAsia="he-IL"/>
        </w:rPr>
        <w:t xml:space="preserve"> זה נדרש להסדרה, להפחתה ולפיקוח יעיל</w:t>
      </w:r>
      <w:bookmarkStart w:id="4595" w:name="_ETM_Q11_388000"/>
      <w:bookmarkEnd w:id="4595"/>
      <w:r>
        <w:rPr>
          <w:rFonts w:hint="cs"/>
          <w:rtl/>
          <w:lang w:eastAsia="he-IL"/>
        </w:rPr>
        <w:t>. הממשלה, משרד החינוך וכל הגופים יפעלו בתהליך רב-שנתי להפחתת תשלומי ההורים. בשלב ראשון הם נתנו 20 מיליון שקל.</w:t>
      </w:r>
      <w:bookmarkStart w:id="4596" w:name="_ETM_Q11_399000"/>
      <w:bookmarkEnd w:id="4596"/>
      <w:r>
        <w:rPr>
          <w:rFonts w:hint="cs"/>
          <w:rtl/>
          <w:lang w:eastAsia="he-IL"/>
        </w:rPr>
        <w:t xml:space="preserve"> זה עולה </w:t>
      </w:r>
      <w:r w:rsidR="002B64EE">
        <w:rPr>
          <w:rFonts w:hint="cs"/>
          <w:rtl/>
          <w:lang w:eastAsia="he-IL"/>
        </w:rPr>
        <w:t>1</w:t>
      </w:r>
      <w:r w:rsidR="002B64EE">
        <w:rPr>
          <w:rFonts w:hint="eastAsia"/>
          <w:rtl/>
          <w:lang w:eastAsia="he-IL"/>
        </w:rPr>
        <w:t>–</w:t>
      </w:r>
      <w:r w:rsidR="002B64EE">
        <w:rPr>
          <w:rFonts w:hint="cs"/>
          <w:rtl/>
          <w:lang w:eastAsia="he-IL"/>
        </w:rPr>
        <w:t>2</w:t>
      </w:r>
      <w:r>
        <w:rPr>
          <w:rFonts w:hint="cs"/>
          <w:rtl/>
          <w:lang w:eastAsia="he-IL"/>
        </w:rPr>
        <w:t xml:space="preserve"> מיליארד </w:t>
      </w:r>
      <w:r w:rsidR="007975D0">
        <w:rPr>
          <w:rFonts w:hint="cs"/>
          <w:rtl/>
          <w:lang w:eastAsia="he-IL"/>
        </w:rPr>
        <w:t>– – –</w:t>
      </w:r>
    </w:p>
    <w:p w:rsidR="00A936E6" w:rsidRDefault="00A936E6" w:rsidP="002B64EE">
      <w:pPr>
        <w:rPr>
          <w:rtl/>
          <w:lang w:eastAsia="he-IL"/>
        </w:rPr>
      </w:pPr>
    </w:p>
    <w:p w:rsidR="00A936E6" w:rsidRDefault="00A936E6" w:rsidP="002B64EE">
      <w:pPr>
        <w:pStyle w:val="af5"/>
        <w:rPr>
          <w:rtl/>
        </w:rPr>
      </w:pPr>
      <w:bookmarkStart w:id="4597" w:name="ET_interruption_5780_29"/>
      <w:r w:rsidRPr="009D2944">
        <w:rPr>
          <w:rStyle w:val="TagStyle"/>
          <w:rtl/>
        </w:rPr>
        <w:t>&lt;&lt; קריאה &gt;&gt;</w:t>
      </w:r>
      <w:r w:rsidRPr="00C55EB7">
        <w:rPr>
          <w:rStyle w:val="TagStyle"/>
          <w:rtl/>
        </w:rPr>
        <w:t xml:space="preserve"> </w:t>
      </w:r>
      <w:r>
        <w:rPr>
          <w:rtl/>
        </w:rPr>
        <w:t>דסטה גדי יברקן (הליכוד):</w:t>
      </w:r>
      <w:r w:rsidRPr="00C55EB7">
        <w:rPr>
          <w:rStyle w:val="TagStyle"/>
          <w:rtl/>
        </w:rPr>
        <w:t xml:space="preserve"> </w:t>
      </w:r>
      <w:r w:rsidRPr="009D2944">
        <w:rPr>
          <w:rStyle w:val="TagStyle"/>
          <w:rtl/>
        </w:rPr>
        <w:t>&lt;&lt; קריאה &gt;&gt;</w:t>
      </w:r>
      <w:r>
        <w:rPr>
          <w:rtl/>
        </w:rPr>
        <w:t xml:space="preserve">  </w:t>
      </w:r>
      <w:bookmarkEnd w:id="4597"/>
    </w:p>
    <w:p w:rsidR="00A936E6" w:rsidRDefault="00A936E6" w:rsidP="00815D99">
      <w:pPr>
        <w:rPr>
          <w:rtl/>
          <w:lang w:eastAsia="he-IL"/>
        </w:rPr>
      </w:pPr>
    </w:p>
    <w:p w:rsidR="00A936E6" w:rsidRDefault="00A936E6" w:rsidP="002B64EE">
      <w:pPr>
        <w:rPr>
          <w:rtl/>
          <w:lang w:eastAsia="he-IL"/>
        </w:rPr>
      </w:pPr>
      <w:bookmarkStart w:id="4598" w:name="_ETM_Q11_396000"/>
      <w:bookmarkEnd w:id="4598"/>
      <w:r>
        <w:rPr>
          <w:rFonts w:hint="cs"/>
          <w:rtl/>
          <w:lang w:eastAsia="he-IL"/>
        </w:rPr>
        <w:t xml:space="preserve">זה נוסח אצלו </w:t>
      </w:r>
      <w:bookmarkStart w:id="4599" w:name="_ETM_Q11_402000"/>
      <w:bookmarkEnd w:id="4599"/>
      <w:r>
        <w:rPr>
          <w:rFonts w:hint="cs"/>
          <w:rtl/>
          <w:lang w:eastAsia="he-IL"/>
        </w:rPr>
        <w:t>בלשכה.</w:t>
      </w:r>
    </w:p>
    <w:p w:rsidR="00A936E6" w:rsidRDefault="00A936E6" w:rsidP="002B64EE">
      <w:pPr>
        <w:rPr>
          <w:rtl/>
          <w:lang w:eastAsia="he-IL"/>
        </w:rPr>
      </w:pPr>
      <w:bookmarkStart w:id="4600" w:name="_ETM_Q11_397000"/>
      <w:bookmarkEnd w:id="4600"/>
    </w:p>
    <w:p w:rsidR="00A936E6" w:rsidRDefault="00A936E6" w:rsidP="002B64EE">
      <w:pPr>
        <w:pStyle w:val="-"/>
        <w:rPr>
          <w:rtl/>
        </w:rPr>
      </w:pPr>
      <w:bookmarkStart w:id="4601" w:name="ET_speakercontinue_5765_30"/>
      <w:r w:rsidRPr="009D2944">
        <w:rPr>
          <w:rStyle w:val="TagStyle"/>
          <w:rtl/>
        </w:rPr>
        <w:t xml:space="preserve"> &lt;&lt; דובר_המשך &gt;&gt;</w:t>
      </w:r>
      <w:r w:rsidRPr="00C55EB7">
        <w:rPr>
          <w:rStyle w:val="TagStyle"/>
          <w:rtl/>
        </w:rPr>
        <w:t xml:space="preserve"> </w:t>
      </w:r>
      <w:r>
        <w:rPr>
          <w:rtl/>
        </w:rPr>
        <w:t>מיכאל מרדכי ביטון (כחול לבן):</w:t>
      </w:r>
      <w:r w:rsidRPr="00C55EB7">
        <w:rPr>
          <w:rStyle w:val="TagStyle"/>
          <w:rtl/>
        </w:rPr>
        <w:t xml:space="preserve"> </w:t>
      </w:r>
      <w:r w:rsidRPr="009D2944">
        <w:rPr>
          <w:rStyle w:val="TagStyle"/>
          <w:rtl/>
        </w:rPr>
        <w:t>&lt;&lt; דובר_המשך &gt;&gt;</w:t>
      </w:r>
      <w:r>
        <w:rPr>
          <w:rtl/>
        </w:rPr>
        <w:t xml:space="preserve">  </w:t>
      </w:r>
      <w:bookmarkEnd w:id="4601"/>
    </w:p>
    <w:p w:rsidR="00A936E6" w:rsidRDefault="00A936E6" w:rsidP="002B64EE">
      <w:pPr>
        <w:rPr>
          <w:rtl/>
          <w:lang w:eastAsia="he-IL"/>
        </w:rPr>
      </w:pPr>
      <w:bookmarkStart w:id="4602" w:name="_ETM_Q11_398000"/>
      <w:bookmarkEnd w:id="4602"/>
    </w:p>
    <w:p w:rsidR="00A936E6" w:rsidRDefault="00A936E6" w:rsidP="005A5504">
      <w:pPr>
        <w:rPr>
          <w:rtl/>
          <w:lang w:eastAsia="he-IL"/>
        </w:rPr>
      </w:pPr>
      <w:r>
        <w:rPr>
          <w:rFonts w:hint="cs"/>
          <w:rtl/>
          <w:lang w:eastAsia="he-IL"/>
        </w:rPr>
        <w:t xml:space="preserve">אנחנו לא חושבים שהשנה יבוטלו תשלומי הורים, </w:t>
      </w:r>
      <w:bookmarkStart w:id="4603" w:name="_ETM_Q11_407000"/>
      <w:bookmarkEnd w:id="4603"/>
      <w:r>
        <w:rPr>
          <w:rFonts w:hint="cs"/>
          <w:rtl/>
          <w:lang w:eastAsia="he-IL"/>
        </w:rPr>
        <w:t xml:space="preserve">אבל אנחנו לא נוותר על זה שהשנה יהיו עוד כמה מאות </w:t>
      </w:r>
      <w:r w:rsidR="005A5504">
        <w:rPr>
          <w:rFonts w:hint="cs"/>
          <w:rtl/>
          <w:lang w:eastAsia="he-IL"/>
        </w:rPr>
        <w:t xml:space="preserve">של </w:t>
      </w:r>
      <w:r>
        <w:rPr>
          <w:rFonts w:hint="cs"/>
          <w:rtl/>
          <w:lang w:eastAsia="he-IL"/>
        </w:rPr>
        <w:t xml:space="preserve">הפחתת תשלומי הורים. אני אישית לא מתכוון לוותר </w:t>
      </w:r>
      <w:bookmarkStart w:id="4604" w:name="_ETM_Q11_411000"/>
      <w:bookmarkEnd w:id="4604"/>
      <w:r>
        <w:rPr>
          <w:rFonts w:hint="cs"/>
          <w:rtl/>
          <w:lang w:eastAsia="he-IL"/>
        </w:rPr>
        <w:t xml:space="preserve">על זה. זה הולך להיות נושא </w:t>
      </w:r>
      <w:r>
        <w:rPr>
          <w:rFonts w:hint="cs"/>
          <w:rtl/>
          <w:lang w:eastAsia="he-IL"/>
        </w:rPr>
        <w:lastRenderedPageBreak/>
        <w:t xml:space="preserve">שבנפשי. </w:t>
      </w:r>
      <w:bookmarkStart w:id="4605" w:name="_ETM_Q11_414000"/>
      <w:bookmarkEnd w:id="4605"/>
      <w:r>
        <w:rPr>
          <w:rFonts w:hint="cs"/>
          <w:rtl/>
          <w:lang w:eastAsia="he-IL"/>
        </w:rPr>
        <w:t xml:space="preserve">אני חושב שהשרה, עם הרקע והניסיון המוניציפלי של </w:t>
      </w:r>
      <w:bookmarkStart w:id="4606" w:name="_ETM_Q11_421000"/>
      <w:bookmarkEnd w:id="4606"/>
      <w:r>
        <w:rPr>
          <w:rFonts w:hint="cs"/>
          <w:rtl/>
          <w:lang w:eastAsia="he-IL"/>
        </w:rPr>
        <w:t xml:space="preserve">קריית שמונה, והלב שלך בדברים האלה </w:t>
      </w:r>
      <w:r>
        <w:rPr>
          <w:rtl/>
          <w:lang w:eastAsia="he-IL"/>
        </w:rPr>
        <w:t>–</w:t>
      </w:r>
      <w:r>
        <w:rPr>
          <w:rFonts w:hint="cs"/>
          <w:rtl/>
          <w:lang w:eastAsia="he-IL"/>
        </w:rPr>
        <w:t xml:space="preserve"> חייבים להתחיל לעשות </w:t>
      </w:r>
      <w:bookmarkStart w:id="4607" w:name="_ETM_Q11_426000"/>
      <w:bookmarkEnd w:id="4607"/>
      <w:r>
        <w:rPr>
          <w:rFonts w:hint="cs"/>
          <w:rtl/>
          <w:lang w:eastAsia="he-IL"/>
        </w:rPr>
        <w:t>מתווה רב-שנתי של הפחתת תשלומי הורים.</w:t>
      </w:r>
    </w:p>
    <w:p w:rsidR="00A936E6" w:rsidRDefault="00A936E6" w:rsidP="002B64EE">
      <w:pPr>
        <w:rPr>
          <w:rtl/>
          <w:lang w:eastAsia="he-IL"/>
        </w:rPr>
      </w:pPr>
    </w:p>
    <w:p w:rsidR="00A936E6" w:rsidRDefault="00A936E6" w:rsidP="005A5504">
      <w:pPr>
        <w:rPr>
          <w:rtl/>
          <w:lang w:eastAsia="he-IL"/>
        </w:rPr>
      </w:pPr>
      <w:bookmarkStart w:id="4608" w:name="_ETM_Q11_431000"/>
      <w:bookmarkEnd w:id="4608"/>
      <w:r>
        <w:rPr>
          <w:rFonts w:hint="cs"/>
          <w:rtl/>
          <w:lang w:eastAsia="he-IL"/>
        </w:rPr>
        <w:t>הדבר הזה חמור בסוף</w:t>
      </w:r>
      <w:r w:rsidR="005A5504">
        <w:rPr>
          <w:rFonts w:hint="cs"/>
          <w:rtl/>
          <w:lang w:eastAsia="he-IL"/>
        </w:rPr>
        <w:t>,</w:t>
      </w:r>
      <w:r>
        <w:rPr>
          <w:rFonts w:hint="cs"/>
          <w:rtl/>
          <w:lang w:eastAsia="he-IL"/>
        </w:rPr>
        <w:t xml:space="preserve"> </w:t>
      </w:r>
      <w:bookmarkStart w:id="4609" w:name="_ETM_Q11_428000"/>
      <w:bookmarkEnd w:id="4609"/>
      <w:r>
        <w:rPr>
          <w:rFonts w:hint="cs"/>
          <w:rtl/>
          <w:lang w:eastAsia="he-IL"/>
        </w:rPr>
        <w:t xml:space="preserve">כי יש ילד בקריית שמונה שמורה צריך לדבר איתו על כסף. </w:t>
      </w:r>
      <w:bookmarkStart w:id="4610" w:name="_ETM_Q11_440000"/>
      <w:bookmarkEnd w:id="4610"/>
      <w:r>
        <w:rPr>
          <w:rFonts w:hint="cs"/>
          <w:rtl/>
          <w:lang w:eastAsia="he-IL"/>
        </w:rPr>
        <w:t>מורה צריך לדבר עם הורה על כסף? על התשלום לאוכל?</w:t>
      </w:r>
      <w:bookmarkStart w:id="4611" w:name="_ETM_Q11_444000"/>
      <w:bookmarkEnd w:id="4611"/>
      <w:r>
        <w:rPr>
          <w:rFonts w:hint="cs"/>
          <w:rtl/>
          <w:lang w:eastAsia="he-IL"/>
        </w:rPr>
        <w:t xml:space="preserve"> זה הקשר החינוכי? מנהל צריך לפנות להורה עני ולהגיד לו</w:t>
      </w:r>
      <w:r w:rsidR="005A5504">
        <w:rPr>
          <w:rFonts w:hint="cs"/>
          <w:rtl/>
          <w:lang w:eastAsia="he-IL"/>
        </w:rPr>
        <w:t>:</w:t>
      </w:r>
      <w:r>
        <w:rPr>
          <w:rFonts w:hint="cs"/>
          <w:rtl/>
          <w:lang w:eastAsia="he-IL"/>
        </w:rPr>
        <w:t xml:space="preserve"> </w:t>
      </w:r>
      <w:bookmarkStart w:id="4612" w:name="_ETM_Q11_448000"/>
      <w:bookmarkEnd w:id="4612"/>
      <w:r>
        <w:rPr>
          <w:rFonts w:hint="cs"/>
          <w:rtl/>
          <w:lang w:eastAsia="he-IL"/>
        </w:rPr>
        <w:t>לא שילמת לי על הספרים? למה הפכנו את המחנכים שלנו</w:t>
      </w:r>
      <w:bookmarkStart w:id="4613" w:name="_ETM_Q11_452000"/>
      <w:bookmarkEnd w:id="4613"/>
      <w:r w:rsidR="005A5504">
        <w:rPr>
          <w:rFonts w:hint="cs"/>
          <w:rtl/>
          <w:lang w:eastAsia="he-IL"/>
        </w:rPr>
        <w:t>,</w:t>
      </w:r>
      <w:r>
        <w:rPr>
          <w:rFonts w:hint="cs"/>
          <w:lang w:eastAsia="he-IL"/>
        </w:rPr>
        <w:t xml:space="preserve"> </w:t>
      </w:r>
      <w:r>
        <w:rPr>
          <w:rFonts w:hint="cs"/>
          <w:rtl/>
          <w:lang w:eastAsia="he-IL"/>
        </w:rPr>
        <w:t xml:space="preserve">לקבלני גביית כסף? </w:t>
      </w:r>
      <w:r w:rsidR="005A5504">
        <w:rPr>
          <w:rFonts w:hint="cs"/>
          <w:rtl/>
          <w:lang w:eastAsia="he-IL"/>
        </w:rPr>
        <w:t xml:space="preserve">וזה </w:t>
      </w:r>
      <w:r>
        <w:rPr>
          <w:rFonts w:hint="cs"/>
          <w:rtl/>
          <w:lang w:eastAsia="he-IL"/>
        </w:rPr>
        <w:t>במדינה של חינוך חינם. מדינה ענייה ידע</w:t>
      </w:r>
      <w:bookmarkStart w:id="4614" w:name="_ETM_Q11_458000"/>
      <w:bookmarkEnd w:id="4614"/>
      <w:r>
        <w:rPr>
          <w:rFonts w:hint="cs"/>
          <w:rtl/>
          <w:lang w:eastAsia="he-IL"/>
        </w:rPr>
        <w:t xml:space="preserve">ה לעשות אוכל בבתי ספר, לשים אחות וכלכלת </w:t>
      </w:r>
      <w:bookmarkStart w:id="4615" w:name="_ETM_Q11_459000"/>
      <w:bookmarkEnd w:id="4615"/>
      <w:r>
        <w:rPr>
          <w:rFonts w:hint="cs"/>
          <w:rtl/>
          <w:lang w:eastAsia="he-IL"/>
        </w:rPr>
        <w:t>בית, כשהיו עניים בשנות השישים</w:t>
      </w:r>
      <w:bookmarkStart w:id="4616" w:name="_ETM_Q11_462000"/>
      <w:bookmarkEnd w:id="4616"/>
      <w:r>
        <w:rPr>
          <w:rFonts w:hint="cs"/>
          <w:rtl/>
          <w:lang w:eastAsia="he-IL"/>
        </w:rPr>
        <w:t xml:space="preserve"> </w:t>
      </w:r>
      <w:r>
        <w:rPr>
          <w:rFonts w:hint="eastAsia"/>
          <w:rtl/>
          <w:lang w:eastAsia="he-IL"/>
        </w:rPr>
        <w:t>–</w:t>
      </w:r>
      <w:r>
        <w:rPr>
          <w:rFonts w:hint="cs"/>
          <w:rtl/>
          <w:lang w:eastAsia="he-IL"/>
        </w:rPr>
        <w:t xml:space="preserve"> ואנחנו אומרים "חינוך חינם" ולוקחים אלפי שקלים מילדים. זה בלי </w:t>
      </w:r>
      <w:bookmarkStart w:id="4617" w:name="_ETM_Q11_465000"/>
      <w:bookmarkEnd w:id="4617"/>
      <w:proofErr w:type="spellStart"/>
      <w:r>
        <w:rPr>
          <w:rFonts w:hint="cs"/>
          <w:rtl/>
          <w:lang w:eastAsia="he-IL"/>
        </w:rPr>
        <w:t>התל"ן</w:t>
      </w:r>
      <w:proofErr w:type="spellEnd"/>
      <w:r>
        <w:rPr>
          <w:rFonts w:hint="cs"/>
          <w:rtl/>
          <w:lang w:eastAsia="he-IL"/>
        </w:rPr>
        <w:t>.</w:t>
      </w:r>
    </w:p>
    <w:p w:rsidR="00A936E6" w:rsidRDefault="00A936E6" w:rsidP="002B64EE">
      <w:pPr>
        <w:rPr>
          <w:rtl/>
          <w:lang w:eastAsia="he-IL"/>
        </w:rPr>
      </w:pPr>
      <w:bookmarkStart w:id="4618" w:name="_ETM_Q11_466000"/>
      <w:bookmarkEnd w:id="4618"/>
    </w:p>
    <w:p w:rsidR="00A936E6" w:rsidRDefault="00A936E6" w:rsidP="005A5504">
      <w:pPr>
        <w:rPr>
          <w:rtl/>
          <w:lang w:eastAsia="he-IL"/>
        </w:rPr>
      </w:pPr>
      <w:bookmarkStart w:id="4619" w:name="_ETM_Q11_467000"/>
      <w:bookmarkEnd w:id="4619"/>
      <w:r>
        <w:rPr>
          <w:rFonts w:hint="cs"/>
          <w:rtl/>
          <w:lang w:eastAsia="he-IL"/>
        </w:rPr>
        <w:t xml:space="preserve">עכשיו מישהו יגיד לי: אי-אפשר לעצור הורים מלשלם </w:t>
      </w:r>
      <w:bookmarkStart w:id="4620" w:name="_ETM_Q11_473000"/>
      <w:bookmarkEnd w:id="4620"/>
      <w:r>
        <w:rPr>
          <w:rFonts w:hint="cs"/>
          <w:rtl/>
          <w:lang w:eastAsia="he-IL"/>
        </w:rPr>
        <w:t>כסף על חינוך</w:t>
      </w:r>
      <w:r w:rsidR="005A5504">
        <w:rPr>
          <w:rFonts w:hint="cs"/>
          <w:rtl/>
          <w:lang w:eastAsia="he-IL"/>
        </w:rPr>
        <w:t>,</w:t>
      </w:r>
      <w:r>
        <w:rPr>
          <w:rFonts w:hint="cs"/>
          <w:rtl/>
          <w:lang w:eastAsia="he-IL"/>
        </w:rPr>
        <w:t xml:space="preserve"> תן להם לשלם. </w:t>
      </w:r>
      <w:r w:rsidR="005A5504">
        <w:rPr>
          <w:rFonts w:hint="cs"/>
          <w:rtl/>
          <w:lang w:eastAsia="he-IL"/>
        </w:rPr>
        <w:t xml:space="preserve">אז </w:t>
      </w:r>
      <w:r>
        <w:rPr>
          <w:rFonts w:hint="cs"/>
          <w:rtl/>
          <w:lang w:eastAsia="he-IL"/>
        </w:rPr>
        <w:t>שיקימו עמותות הורים</w:t>
      </w:r>
      <w:bookmarkStart w:id="4621" w:name="_ETM_Q11_478000"/>
      <w:bookmarkEnd w:id="4621"/>
      <w:r>
        <w:rPr>
          <w:rFonts w:hint="cs"/>
          <w:rtl/>
          <w:lang w:eastAsia="he-IL"/>
        </w:rPr>
        <w:t xml:space="preserve">, שיאספו כסף מהורים, שלא יפלו ילד בכניסה לאותו בית </w:t>
      </w:r>
      <w:bookmarkStart w:id="4622" w:name="_ETM_Q11_483000"/>
      <w:bookmarkEnd w:id="4622"/>
      <w:r>
        <w:rPr>
          <w:rFonts w:hint="cs"/>
          <w:rtl/>
          <w:lang w:eastAsia="he-IL"/>
        </w:rPr>
        <w:t xml:space="preserve">ספר. אבל מורה, מנהל, עובדת עירייה, תאגיד עירוני, </w:t>
      </w:r>
      <w:bookmarkStart w:id="4623" w:name="_ETM_Q11_487000"/>
      <w:bookmarkEnd w:id="4623"/>
      <w:r>
        <w:rPr>
          <w:rFonts w:hint="cs"/>
          <w:rtl/>
          <w:lang w:eastAsia="he-IL"/>
        </w:rPr>
        <w:t>רשת חינוכית, לא יגבו כסף מהורים.</w:t>
      </w:r>
    </w:p>
    <w:p w:rsidR="00A936E6" w:rsidRDefault="00A936E6" w:rsidP="002B64EE">
      <w:pPr>
        <w:rPr>
          <w:rtl/>
          <w:lang w:eastAsia="he-IL"/>
        </w:rPr>
      </w:pPr>
    </w:p>
    <w:p w:rsidR="00A936E6" w:rsidRDefault="00A936E6" w:rsidP="002B64EE">
      <w:pPr>
        <w:pStyle w:val="af6"/>
        <w:rPr>
          <w:rtl/>
        </w:rPr>
      </w:pPr>
      <w:r w:rsidRPr="009D2944">
        <w:rPr>
          <w:rStyle w:val="TagStyle"/>
          <w:rtl/>
        </w:rPr>
        <w:t xml:space="preserve"> &lt;&lt; יור &gt;&gt;</w:t>
      </w:r>
      <w:r w:rsidRPr="00935A13">
        <w:rPr>
          <w:rStyle w:val="TagStyle"/>
          <w:rtl/>
        </w:rPr>
        <w:t xml:space="preserve"> </w:t>
      </w:r>
      <w:r>
        <w:rPr>
          <w:rtl/>
        </w:rPr>
        <w:t>היו"ר איתן גינזבורג:</w:t>
      </w:r>
      <w:r w:rsidRPr="00935A13">
        <w:rPr>
          <w:rStyle w:val="TagStyle"/>
          <w:rtl/>
        </w:rPr>
        <w:t xml:space="preserve"> </w:t>
      </w:r>
      <w:r w:rsidRPr="009D2944">
        <w:rPr>
          <w:rStyle w:val="TagStyle"/>
          <w:rtl/>
        </w:rPr>
        <w:t>&lt;&lt; יור &gt;&gt;</w:t>
      </w:r>
      <w:r>
        <w:rPr>
          <w:rtl/>
        </w:rPr>
        <w:t xml:space="preserve">  </w:t>
      </w:r>
    </w:p>
    <w:p w:rsidR="00A936E6" w:rsidRDefault="00A936E6" w:rsidP="00815D99">
      <w:pPr>
        <w:rPr>
          <w:rtl/>
          <w:lang w:eastAsia="he-IL"/>
        </w:rPr>
      </w:pPr>
    </w:p>
    <w:p w:rsidR="00A936E6" w:rsidRDefault="00A936E6" w:rsidP="002B64EE">
      <w:pPr>
        <w:rPr>
          <w:rtl/>
          <w:lang w:eastAsia="he-IL"/>
        </w:rPr>
      </w:pPr>
      <w:bookmarkStart w:id="4624" w:name="_ETM_Q11_485000"/>
      <w:bookmarkEnd w:id="4624"/>
      <w:r>
        <w:rPr>
          <w:rFonts w:hint="cs"/>
          <w:rtl/>
          <w:lang w:eastAsia="he-IL"/>
        </w:rPr>
        <w:t>תודה.</w:t>
      </w:r>
    </w:p>
    <w:p w:rsidR="00A936E6" w:rsidRDefault="00A936E6" w:rsidP="002B64EE">
      <w:pPr>
        <w:rPr>
          <w:rtl/>
          <w:lang w:eastAsia="he-IL"/>
        </w:rPr>
      </w:pPr>
    </w:p>
    <w:p w:rsidR="00A936E6" w:rsidRDefault="00A936E6" w:rsidP="002B64EE">
      <w:pPr>
        <w:pStyle w:val="-"/>
        <w:rPr>
          <w:rtl/>
        </w:rPr>
      </w:pPr>
      <w:bookmarkStart w:id="4625" w:name="ET_speakercontinue_5765_32"/>
      <w:r w:rsidRPr="009D2944">
        <w:rPr>
          <w:rStyle w:val="TagStyle"/>
          <w:rtl/>
        </w:rPr>
        <w:t xml:space="preserve"> &lt;&lt; דובר_המשך &gt;&gt;</w:t>
      </w:r>
      <w:r w:rsidRPr="00935A13">
        <w:rPr>
          <w:rStyle w:val="TagStyle"/>
          <w:rtl/>
        </w:rPr>
        <w:t xml:space="preserve"> </w:t>
      </w:r>
      <w:r>
        <w:rPr>
          <w:rtl/>
        </w:rPr>
        <w:t>מיכאל מרדכי ביטון (כחול לבן):</w:t>
      </w:r>
      <w:r w:rsidRPr="00935A13">
        <w:rPr>
          <w:rStyle w:val="TagStyle"/>
          <w:rtl/>
        </w:rPr>
        <w:t xml:space="preserve"> </w:t>
      </w:r>
      <w:r w:rsidRPr="009D2944">
        <w:rPr>
          <w:rStyle w:val="TagStyle"/>
          <w:rtl/>
        </w:rPr>
        <w:t>&lt;&lt; דובר_המשך &gt;&gt;</w:t>
      </w:r>
      <w:r>
        <w:rPr>
          <w:rtl/>
        </w:rPr>
        <w:t xml:space="preserve">  </w:t>
      </w:r>
      <w:bookmarkEnd w:id="4625"/>
    </w:p>
    <w:p w:rsidR="00A936E6" w:rsidRDefault="00A936E6" w:rsidP="002B64EE">
      <w:pPr>
        <w:rPr>
          <w:rtl/>
          <w:lang w:eastAsia="he-IL"/>
        </w:rPr>
      </w:pPr>
      <w:bookmarkStart w:id="4626" w:name="_ETM_Q11_486000"/>
      <w:bookmarkEnd w:id="4626"/>
    </w:p>
    <w:p w:rsidR="00A936E6" w:rsidRDefault="00A936E6" w:rsidP="002B64EE">
      <w:pPr>
        <w:rPr>
          <w:rtl/>
          <w:lang w:eastAsia="he-IL"/>
        </w:rPr>
      </w:pPr>
      <w:r>
        <w:rPr>
          <w:rFonts w:hint="cs"/>
          <w:rtl/>
          <w:lang w:eastAsia="he-IL"/>
        </w:rPr>
        <w:t xml:space="preserve">אפשר להתחיל בגנים. </w:t>
      </w:r>
      <w:bookmarkStart w:id="4627" w:name="_ETM_Q11_493000"/>
      <w:bookmarkEnd w:id="4627"/>
      <w:r>
        <w:rPr>
          <w:rFonts w:hint="cs"/>
          <w:rtl/>
          <w:lang w:eastAsia="he-IL"/>
        </w:rPr>
        <w:t xml:space="preserve">אפשר לעבור ליסודי. אפשר לעשות בפריפריה ואפשר לקחת כמה ערים </w:t>
      </w:r>
      <w:bookmarkStart w:id="4628" w:name="_ETM_Q11_497000"/>
      <w:bookmarkEnd w:id="4628"/>
      <w:r>
        <w:rPr>
          <w:rFonts w:hint="cs"/>
          <w:rtl/>
          <w:lang w:eastAsia="he-IL"/>
        </w:rPr>
        <w:t xml:space="preserve">ולעשות פיילוט. הערים מוכנות היום להיכנס לזה </w:t>
      </w:r>
      <w:r>
        <w:rPr>
          <w:rtl/>
          <w:lang w:eastAsia="he-IL"/>
        </w:rPr>
        <w:t>–</w:t>
      </w:r>
      <w:r>
        <w:rPr>
          <w:rFonts w:hint="cs"/>
          <w:rtl/>
          <w:lang w:eastAsia="he-IL"/>
        </w:rPr>
        <w:t xml:space="preserve"> מוכנות לשים כמה מיליונים, עם עזרה של המדינה, ואז בודקים איך זה מתנהל </w:t>
      </w:r>
      <w:bookmarkStart w:id="4629" w:name="_ETM_Q11_502000"/>
      <w:bookmarkEnd w:id="4629"/>
      <w:r>
        <w:rPr>
          <w:rFonts w:hint="cs"/>
          <w:rtl/>
          <w:lang w:eastAsia="he-IL"/>
        </w:rPr>
        <w:t>כשמפסיקים לקחת כסף מהורים.</w:t>
      </w:r>
    </w:p>
    <w:p w:rsidR="00A936E6" w:rsidRDefault="00A936E6" w:rsidP="002B64EE">
      <w:pPr>
        <w:rPr>
          <w:rtl/>
          <w:lang w:eastAsia="he-IL"/>
        </w:rPr>
      </w:pPr>
    </w:p>
    <w:p w:rsidR="00A936E6" w:rsidRDefault="00A936E6" w:rsidP="005A5504">
      <w:pPr>
        <w:rPr>
          <w:rtl/>
          <w:lang w:eastAsia="he-IL"/>
        </w:rPr>
      </w:pPr>
      <w:r>
        <w:rPr>
          <w:rFonts w:hint="cs"/>
          <w:rtl/>
          <w:lang w:eastAsia="he-IL"/>
        </w:rPr>
        <w:t>אני חייב רק לסיים</w:t>
      </w:r>
      <w:r w:rsidR="005A5504">
        <w:rPr>
          <w:rFonts w:hint="cs"/>
          <w:rtl/>
          <w:lang w:eastAsia="he-IL"/>
        </w:rPr>
        <w:t>.</w:t>
      </w:r>
      <w:r>
        <w:rPr>
          <w:rFonts w:hint="cs"/>
          <w:rtl/>
          <w:lang w:eastAsia="he-IL"/>
        </w:rPr>
        <w:t xml:space="preserve"> </w:t>
      </w:r>
      <w:r w:rsidR="005A5504">
        <w:rPr>
          <w:rFonts w:hint="cs"/>
          <w:rtl/>
          <w:lang w:eastAsia="he-IL"/>
        </w:rPr>
        <w:t>א</w:t>
      </w:r>
      <w:r>
        <w:rPr>
          <w:rFonts w:hint="cs"/>
          <w:rtl/>
          <w:lang w:eastAsia="he-IL"/>
        </w:rPr>
        <w:t xml:space="preserve">גיד שהמאבק הזה </w:t>
      </w:r>
      <w:bookmarkStart w:id="4630" w:name="_ETM_Q11_511000"/>
      <w:bookmarkEnd w:id="4630"/>
      <w:r>
        <w:rPr>
          <w:rFonts w:hint="cs"/>
          <w:rtl/>
          <w:lang w:eastAsia="he-IL"/>
        </w:rPr>
        <w:t xml:space="preserve">הוא לא רק שלי. עבדו עליו מרגי ואחרים, ועשינו </w:t>
      </w:r>
      <w:bookmarkStart w:id="4631" w:name="_ETM_Q11_510000"/>
      <w:bookmarkEnd w:id="4631"/>
      <w:r>
        <w:rPr>
          <w:rFonts w:hint="cs"/>
          <w:rtl/>
          <w:lang w:eastAsia="he-IL"/>
        </w:rPr>
        <w:t>את צעדת האי-שוויון בחינוך. האי-שוויון בחינוך זה גם המוניציפלי, שיש ערים עשירות וערים עניות. אבל האי-שוויון הזה</w:t>
      </w:r>
      <w:bookmarkStart w:id="4632" w:name="_ETM_Q11_524000"/>
      <w:bookmarkEnd w:id="4632"/>
      <w:r>
        <w:rPr>
          <w:rFonts w:hint="cs"/>
          <w:rtl/>
          <w:lang w:eastAsia="he-IL"/>
        </w:rPr>
        <w:t xml:space="preserve"> </w:t>
      </w:r>
      <w:r>
        <w:rPr>
          <w:rtl/>
          <w:lang w:eastAsia="he-IL"/>
        </w:rPr>
        <w:t>–</w:t>
      </w:r>
      <w:r>
        <w:rPr>
          <w:rFonts w:hint="cs"/>
          <w:rtl/>
          <w:lang w:eastAsia="he-IL"/>
        </w:rPr>
        <w:t xml:space="preserve"> הבית הזה עושה אותו על פי חוק.</w:t>
      </w:r>
    </w:p>
    <w:p w:rsidR="00A936E6" w:rsidRDefault="00A936E6" w:rsidP="002B64EE">
      <w:pPr>
        <w:rPr>
          <w:rtl/>
          <w:lang w:eastAsia="he-IL"/>
        </w:rPr>
      </w:pPr>
    </w:p>
    <w:p w:rsidR="00A936E6" w:rsidRDefault="00A936E6" w:rsidP="005A5504">
      <w:pPr>
        <w:rPr>
          <w:rtl/>
          <w:lang w:eastAsia="he-IL"/>
        </w:rPr>
      </w:pPr>
      <w:bookmarkStart w:id="4633" w:name="_ETM_Q11_527000"/>
      <w:bookmarkEnd w:id="4633"/>
      <w:r>
        <w:rPr>
          <w:rFonts w:hint="cs"/>
          <w:rtl/>
          <w:lang w:eastAsia="he-IL"/>
        </w:rPr>
        <w:t xml:space="preserve">אני רוצה </w:t>
      </w:r>
      <w:bookmarkStart w:id="4634" w:name="_ETM_Q11_523000"/>
      <w:bookmarkEnd w:id="4634"/>
      <w:r>
        <w:rPr>
          <w:rFonts w:hint="cs"/>
          <w:rtl/>
          <w:lang w:eastAsia="he-IL"/>
        </w:rPr>
        <w:t xml:space="preserve">להזכיר אדם יקר, </w:t>
      </w:r>
      <w:proofErr w:type="spellStart"/>
      <w:r>
        <w:rPr>
          <w:rFonts w:hint="cs"/>
          <w:rtl/>
          <w:lang w:eastAsia="he-IL"/>
        </w:rPr>
        <w:t>פיצ'י</w:t>
      </w:r>
      <w:proofErr w:type="spellEnd"/>
      <w:r>
        <w:rPr>
          <w:rFonts w:hint="cs"/>
          <w:rtl/>
          <w:lang w:eastAsia="he-IL"/>
        </w:rPr>
        <w:t xml:space="preserve"> </w:t>
      </w:r>
      <w:proofErr w:type="spellStart"/>
      <w:r>
        <w:rPr>
          <w:rFonts w:hint="cs"/>
          <w:rtl/>
          <w:lang w:eastAsia="he-IL"/>
        </w:rPr>
        <w:t>דובינר</w:t>
      </w:r>
      <w:proofErr w:type="spellEnd"/>
      <w:r>
        <w:rPr>
          <w:rFonts w:hint="cs"/>
          <w:rtl/>
          <w:lang w:eastAsia="he-IL"/>
        </w:rPr>
        <w:t xml:space="preserve">, וקבוצה של אנשים </w:t>
      </w:r>
      <w:bookmarkStart w:id="4635" w:name="_ETM_Q11_528000"/>
      <w:bookmarkEnd w:id="4635"/>
      <w:r>
        <w:rPr>
          <w:rFonts w:hint="cs"/>
          <w:rtl/>
          <w:lang w:eastAsia="he-IL"/>
        </w:rPr>
        <w:t>במטה למאבק לחינוך חינם ושוויוני בישראלי. אנחנו לא ננ</w:t>
      </w:r>
      <w:bookmarkStart w:id="4636" w:name="_ETM_Q11_538000"/>
      <w:bookmarkEnd w:id="4636"/>
      <w:r>
        <w:rPr>
          <w:rFonts w:hint="cs"/>
          <w:rtl/>
          <w:lang w:eastAsia="he-IL"/>
        </w:rPr>
        <w:t xml:space="preserve">וח ולא נשקוט עד אשר הממשלה תקיים את הבטחתה למתווה </w:t>
      </w:r>
      <w:bookmarkStart w:id="4637" w:name="_ETM_Q11_542000"/>
      <w:bookmarkEnd w:id="4637"/>
      <w:r>
        <w:rPr>
          <w:rFonts w:hint="cs"/>
          <w:rtl/>
          <w:lang w:eastAsia="he-IL"/>
        </w:rPr>
        <w:t xml:space="preserve">הפחתה רב-שנתי של תשלומי הורים, של אותם כאילו "תשלומי </w:t>
      </w:r>
      <w:bookmarkStart w:id="4638" w:name="_ETM_Q11_545000"/>
      <w:bookmarkEnd w:id="4638"/>
      <w:r>
        <w:rPr>
          <w:rFonts w:hint="cs"/>
          <w:rtl/>
          <w:lang w:eastAsia="he-IL"/>
        </w:rPr>
        <w:t>רשות", שהם חובה, ושם בהתחייבות של המדינה, להקים גם</w:t>
      </w:r>
      <w:bookmarkStart w:id="4639" w:name="_ETM_Q11_550000"/>
      <w:bookmarkEnd w:id="4639"/>
      <w:r>
        <w:rPr>
          <w:rFonts w:hint="cs"/>
          <w:rtl/>
          <w:lang w:eastAsia="he-IL"/>
        </w:rPr>
        <w:t xml:space="preserve"> ועדה שתדון </w:t>
      </w:r>
      <w:proofErr w:type="spellStart"/>
      <w:r>
        <w:rPr>
          <w:rFonts w:hint="cs"/>
          <w:rtl/>
          <w:lang w:eastAsia="he-IL"/>
        </w:rPr>
        <w:t>בתל"ן</w:t>
      </w:r>
      <w:proofErr w:type="spellEnd"/>
      <w:r>
        <w:rPr>
          <w:rFonts w:hint="cs"/>
          <w:rtl/>
          <w:lang w:eastAsia="he-IL"/>
        </w:rPr>
        <w:t>. אבל, ההישג הנדרש: בתוך חמש</w:t>
      </w:r>
      <w:r w:rsidR="005A5504">
        <w:rPr>
          <w:rFonts w:hint="cs"/>
          <w:rtl/>
          <w:lang w:eastAsia="he-IL"/>
        </w:rPr>
        <w:t xml:space="preserve">, </w:t>
      </w:r>
      <w:r>
        <w:rPr>
          <w:rFonts w:hint="cs"/>
          <w:rtl/>
          <w:lang w:eastAsia="he-IL"/>
        </w:rPr>
        <w:t xml:space="preserve">עשר שנים, ילד </w:t>
      </w:r>
      <w:bookmarkStart w:id="4640" w:name="_ETM_Q11_552000"/>
      <w:bookmarkEnd w:id="4640"/>
      <w:r>
        <w:rPr>
          <w:rFonts w:hint="cs"/>
          <w:rtl/>
          <w:lang w:eastAsia="he-IL"/>
        </w:rPr>
        <w:t xml:space="preserve">בא לבית ספר בחינוך ממלכתי עירוני ואף אחד לא מדבר עם הילד העני הזה ואימא שלו על הטיול, </w:t>
      </w:r>
      <w:bookmarkStart w:id="4641" w:name="_ETM_Q11_561000"/>
      <w:bookmarkEnd w:id="4641"/>
      <w:r>
        <w:rPr>
          <w:rFonts w:hint="cs"/>
          <w:rtl/>
          <w:lang w:eastAsia="he-IL"/>
        </w:rPr>
        <w:t xml:space="preserve">הספרים והאוכל. הביזיון הזה חייב להיגמר במדינת ישראל. תודה </w:t>
      </w:r>
      <w:bookmarkStart w:id="4642" w:name="_ETM_Q11_565000"/>
      <w:bookmarkEnd w:id="4642"/>
      <w:r>
        <w:rPr>
          <w:rFonts w:hint="cs"/>
          <w:rtl/>
          <w:lang w:eastAsia="he-IL"/>
        </w:rPr>
        <w:t>רבה.</w:t>
      </w:r>
    </w:p>
    <w:p w:rsidR="00A936E6" w:rsidRDefault="00A936E6" w:rsidP="002B64EE">
      <w:pPr>
        <w:rPr>
          <w:rtl/>
          <w:lang w:eastAsia="he-IL"/>
        </w:rPr>
      </w:pPr>
    </w:p>
    <w:p w:rsidR="00A936E6" w:rsidRDefault="00A936E6" w:rsidP="002B64EE">
      <w:pPr>
        <w:pStyle w:val="af6"/>
        <w:rPr>
          <w:rtl/>
        </w:rPr>
      </w:pPr>
      <w:bookmarkStart w:id="4643" w:name="ET_yor_6244_35"/>
      <w:r w:rsidRPr="009D2944">
        <w:rPr>
          <w:rStyle w:val="TagStyle"/>
          <w:rtl/>
        </w:rPr>
        <w:t xml:space="preserve"> &lt;&lt; יור &gt;&gt;</w:t>
      </w:r>
      <w:r w:rsidRPr="005F76D3">
        <w:rPr>
          <w:rStyle w:val="TagStyle"/>
          <w:rtl/>
        </w:rPr>
        <w:t xml:space="preserve"> </w:t>
      </w:r>
      <w:r>
        <w:rPr>
          <w:rtl/>
        </w:rPr>
        <w:t>היו"ר איתן גינזבורג:</w:t>
      </w:r>
      <w:r w:rsidRPr="005F76D3">
        <w:rPr>
          <w:rStyle w:val="TagStyle"/>
          <w:rtl/>
        </w:rPr>
        <w:t xml:space="preserve"> </w:t>
      </w:r>
      <w:r w:rsidRPr="009D2944">
        <w:rPr>
          <w:rStyle w:val="TagStyle"/>
          <w:rtl/>
        </w:rPr>
        <w:t>&lt;&lt; יור &gt;&gt;</w:t>
      </w:r>
      <w:r>
        <w:rPr>
          <w:rtl/>
        </w:rPr>
        <w:t xml:space="preserve">  </w:t>
      </w:r>
      <w:bookmarkEnd w:id="4643"/>
    </w:p>
    <w:p w:rsidR="00A936E6" w:rsidRDefault="00A936E6" w:rsidP="00815D99">
      <w:pPr>
        <w:rPr>
          <w:rtl/>
          <w:lang w:eastAsia="he-IL"/>
        </w:rPr>
      </w:pPr>
    </w:p>
    <w:p w:rsidR="00A936E6" w:rsidRPr="005F76D3" w:rsidRDefault="00A936E6" w:rsidP="00161F46">
      <w:pPr>
        <w:rPr>
          <w:rtl/>
          <w:lang w:eastAsia="he-IL"/>
        </w:rPr>
      </w:pPr>
      <w:bookmarkStart w:id="4644" w:name="_ETM_Q11_566000"/>
      <w:bookmarkEnd w:id="4644"/>
      <w:r>
        <w:rPr>
          <w:rFonts w:hint="cs"/>
          <w:rtl/>
          <w:lang w:eastAsia="he-IL"/>
        </w:rPr>
        <w:lastRenderedPageBreak/>
        <w:t>תודה רבה, השר לשעבר חבר הכנסת מיכאל ביטון.</w:t>
      </w:r>
      <w:r w:rsidR="00161F46">
        <w:rPr>
          <w:rFonts w:hint="cs"/>
          <w:rtl/>
          <w:lang w:eastAsia="he-IL"/>
        </w:rPr>
        <w:t xml:space="preserve"> </w:t>
      </w:r>
      <w:bookmarkStart w:id="4645" w:name="_ETM_Q11_570000"/>
      <w:bookmarkEnd w:id="4645"/>
      <w:r>
        <w:rPr>
          <w:rFonts w:hint="cs"/>
          <w:rtl/>
          <w:lang w:eastAsia="he-IL"/>
        </w:rPr>
        <w:t xml:space="preserve">חברת הכנסת נעמה </w:t>
      </w:r>
      <w:bookmarkStart w:id="4646" w:name="_ETM_Q11_573000"/>
      <w:bookmarkEnd w:id="4646"/>
      <w:r>
        <w:rPr>
          <w:rFonts w:hint="cs"/>
          <w:rtl/>
          <w:lang w:eastAsia="he-IL"/>
        </w:rPr>
        <w:t xml:space="preserve">לזימי </w:t>
      </w:r>
      <w:r>
        <w:rPr>
          <w:rtl/>
          <w:lang w:eastAsia="he-IL"/>
        </w:rPr>
        <w:t>–</w:t>
      </w:r>
      <w:r>
        <w:rPr>
          <w:rFonts w:hint="cs"/>
          <w:rtl/>
          <w:lang w:eastAsia="he-IL"/>
        </w:rPr>
        <w:t xml:space="preserve"> עמדה נוספת? סליחה, לא עכשיו. השרה, בבקשה. אחר כך </w:t>
      </w:r>
      <w:bookmarkStart w:id="4647" w:name="_ETM_Q11_578000"/>
      <w:bookmarkEnd w:id="4647"/>
      <w:r>
        <w:rPr>
          <w:rFonts w:hint="cs"/>
          <w:rtl/>
          <w:lang w:eastAsia="he-IL"/>
        </w:rPr>
        <w:t>עמדות נוספות.</w:t>
      </w:r>
    </w:p>
    <w:p w:rsidR="00A936E6" w:rsidRDefault="00A936E6" w:rsidP="002B64EE">
      <w:pPr>
        <w:rPr>
          <w:rtl/>
          <w:lang w:eastAsia="he-IL"/>
        </w:rPr>
      </w:pPr>
      <w:bookmarkStart w:id="4648" w:name="_ETM_Q11_506000"/>
      <w:bookmarkEnd w:id="4648"/>
    </w:p>
    <w:p w:rsidR="00A936E6" w:rsidRDefault="00A936E6" w:rsidP="002B64EE">
      <w:pPr>
        <w:pStyle w:val="af5"/>
        <w:rPr>
          <w:rtl/>
        </w:rPr>
      </w:pPr>
      <w:bookmarkStart w:id="4649" w:name="ET_interruption_קר_אה_36"/>
      <w:r w:rsidRPr="009D2944">
        <w:rPr>
          <w:rStyle w:val="TagStyle"/>
          <w:rtl/>
        </w:rPr>
        <w:t xml:space="preserve"> &lt;&lt; קריאה &gt;&gt;</w:t>
      </w:r>
      <w:r w:rsidRPr="00D03A25">
        <w:rPr>
          <w:rStyle w:val="TagStyle"/>
          <w:rtl/>
        </w:rPr>
        <w:t xml:space="preserve"> </w:t>
      </w:r>
      <w:r>
        <w:rPr>
          <w:rtl/>
        </w:rPr>
        <w:t>קריאה:</w:t>
      </w:r>
      <w:r w:rsidRPr="00D03A25">
        <w:rPr>
          <w:rStyle w:val="TagStyle"/>
          <w:rtl/>
        </w:rPr>
        <w:t xml:space="preserve"> </w:t>
      </w:r>
      <w:r w:rsidRPr="009D2944">
        <w:rPr>
          <w:rStyle w:val="TagStyle"/>
          <w:rtl/>
        </w:rPr>
        <w:t>&lt;&lt; קריאה &gt;&gt;</w:t>
      </w:r>
      <w:r>
        <w:rPr>
          <w:rtl/>
        </w:rPr>
        <w:t xml:space="preserve">  </w:t>
      </w:r>
      <w:bookmarkEnd w:id="4649"/>
    </w:p>
    <w:p w:rsidR="00A936E6" w:rsidRDefault="00A936E6" w:rsidP="00815D99">
      <w:pPr>
        <w:rPr>
          <w:rtl/>
          <w:lang w:eastAsia="he-IL"/>
        </w:rPr>
      </w:pPr>
    </w:p>
    <w:p w:rsidR="00A936E6" w:rsidRPr="00D03A25" w:rsidRDefault="007975D0" w:rsidP="002B64EE">
      <w:pPr>
        <w:rPr>
          <w:rtl/>
          <w:lang w:eastAsia="he-IL"/>
        </w:rPr>
      </w:pPr>
      <w:r>
        <w:rPr>
          <w:rFonts w:hint="cs"/>
          <w:rtl/>
          <w:lang w:eastAsia="he-IL"/>
        </w:rPr>
        <w:t>– – –</w:t>
      </w:r>
    </w:p>
    <w:p w:rsidR="00A936E6" w:rsidRDefault="00A936E6" w:rsidP="002B64EE">
      <w:pPr>
        <w:rPr>
          <w:rtl/>
          <w:lang w:eastAsia="he-IL"/>
        </w:rPr>
      </w:pPr>
    </w:p>
    <w:p w:rsidR="00A936E6" w:rsidRDefault="00A936E6" w:rsidP="002B64EE">
      <w:pPr>
        <w:pStyle w:val="af6"/>
        <w:rPr>
          <w:rtl/>
        </w:rPr>
      </w:pPr>
      <w:bookmarkStart w:id="4650" w:name="ET_yor_6244_37"/>
      <w:r w:rsidRPr="009D2944">
        <w:rPr>
          <w:rStyle w:val="TagStyle"/>
          <w:rtl/>
        </w:rPr>
        <w:t xml:space="preserve"> &lt;&lt; יור &gt;&gt;</w:t>
      </w:r>
      <w:r w:rsidRPr="00D03A25">
        <w:rPr>
          <w:rStyle w:val="TagStyle"/>
          <w:rtl/>
        </w:rPr>
        <w:t xml:space="preserve"> </w:t>
      </w:r>
      <w:r>
        <w:rPr>
          <w:rtl/>
        </w:rPr>
        <w:t>היו"ר איתן גינזבורג:</w:t>
      </w:r>
      <w:r w:rsidRPr="00D03A25">
        <w:rPr>
          <w:rStyle w:val="TagStyle"/>
          <w:rtl/>
        </w:rPr>
        <w:t xml:space="preserve"> </w:t>
      </w:r>
      <w:r w:rsidRPr="009D2944">
        <w:rPr>
          <w:rStyle w:val="TagStyle"/>
          <w:rtl/>
        </w:rPr>
        <w:t>&lt;&lt; יור &gt;&gt;</w:t>
      </w:r>
      <w:r>
        <w:rPr>
          <w:rtl/>
        </w:rPr>
        <w:t xml:space="preserve">  </w:t>
      </w:r>
      <w:bookmarkEnd w:id="4650"/>
    </w:p>
    <w:p w:rsidR="00A936E6" w:rsidRDefault="00A936E6" w:rsidP="002B64EE">
      <w:pPr>
        <w:rPr>
          <w:rtl/>
          <w:lang w:eastAsia="he-IL"/>
        </w:rPr>
      </w:pPr>
      <w:bookmarkStart w:id="4651" w:name="_ETM_Q11_581000"/>
      <w:bookmarkEnd w:id="4651"/>
    </w:p>
    <w:p w:rsidR="00A936E6" w:rsidRDefault="00A936E6" w:rsidP="002B64EE">
      <w:pPr>
        <w:rPr>
          <w:rtl/>
          <w:lang w:eastAsia="he-IL"/>
        </w:rPr>
      </w:pPr>
      <w:r>
        <w:rPr>
          <w:rFonts w:hint="cs"/>
          <w:rtl/>
          <w:lang w:eastAsia="he-IL"/>
        </w:rPr>
        <w:t>לא, את לא. את</w:t>
      </w:r>
      <w:bookmarkStart w:id="4652" w:name="_ETM_Q11_583000"/>
      <w:bookmarkEnd w:id="4652"/>
      <w:r>
        <w:rPr>
          <w:rFonts w:hint="cs"/>
          <w:rtl/>
          <w:lang w:eastAsia="he-IL"/>
        </w:rPr>
        <w:t xml:space="preserve"> </w:t>
      </w:r>
      <w:r>
        <w:rPr>
          <w:rtl/>
          <w:lang w:eastAsia="he-IL"/>
        </w:rPr>
        <w:t>–</w:t>
      </w:r>
      <w:r>
        <w:rPr>
          <w:rFonts w:hint="cs"/>
          <w:rtl/>
          <w:lang w:eastAsia="he-IL"/>
        </w:rPr>
        <w:t xml:space="preserve"> עמדה נוספת. בסדר.</w:t>
      </w:r>
    </w:p>
    <w:p w:rsidR="00A936E6" w:rsidRDefault="00A936E6" w:rsidP="002B64EE">
      <w:pPr>
        <w:rPr>
          <w:rtl/>
          <w:lang w:eastAsia="he-IL"/>
        </w:rPr>
      </w:pPr>
    </w:p>
    <w:p w:rsidR="00A936E6" w:rsidRDefault="00A936E6" w:rsidP="002B64EE">
      <w:pPr>
        <w:pStyle w:val="af5"/>
        <w:rPr>
          <w:rtl/>
        </w:rPr>
      </w:pPr>
      <w:bookmarkStart w:id="4653" w:name="ET_interruption_קר_אה_38"/>
      <w:r w:rsidRPr="009D2944">
        <w:rPr>
          <w:rStyle w:val="TagStyle"/>
          <w:rtl/>
        </w:rPr>
        <w:t xml:space="preserve"> &lt;&lt; קריאה &gt;&gt;</w:t>
      </w:r>
      <w:r w:rsidRPr="00D03A25">
        <w:rPr>
          <w:rStyle w:val="TagStyle"/>
          <w:rtl/>
        </w:rPr>
        <w:t xml:space="preserve"> </w:t>
      </w:r>
      <w:r>
        <w:rPr>
          <w:rtl/>
        </w:rPr>
        <w:t>קריאה:</w:t>
      </w:r>
      <w:r w:rsidRPr="00D03A25">
        <w:rPr>
          <w:rStyle w:val="TagStyle"/>
          <w:rtl/>
        </w:rPr>
        <w:t xml:space="preserve"> </w:t>
      </w:r>
      <w:r w:rsidRPr="009D2944">
        <w:rPr>
          <w:rStyle w:val="TagStyle"/>
          <w:rtl/>
        </w:rPr>
        <w:t>&lt;&lt; קריאה &gt;&gt;</w:t>
      </w:r>
      <w:r>
        <w:rPr>
          <w:rtl/>
        </w:rPr>
        <w:t xml:space="preserve">  </w:t>
      </w:r>
      <w:bookmarkEnd w:id="4653"/>
    </w:p>
    <w:p w:rsidR="00A936E6" w:rsidRDefault="00A936E6" w:rsidP="00815D99">
      <w:pPr>
        <w:rPr>
          <w:rtl/>
          <w:lang w:eastAsia="he-IL"/>
        </w:rPr>
      </w:pPr>
    </w:p>
    <w:p w:rsidR="00A936E6" w:rsidRDefault="007975D0" w:rsidP="002B64EE">
      <w:pPr>
        <w:rPr>
          <w:lang w:eastAsia="he-IL"/>
        </w:rPr>
      </w:pPr>
      <w:r>
        <w:rPr>
          <w:rFonts w:hint="cs"/>
          <w:rtl/>
          <w:lang w:eastAsia="he-IL"/>
        </w:rPr>
        <w:t>– – –</w:t>
      </w:r>
    </w:p>
    <w:p w:rsidR="00A936E6" w:rsidRDefault="00A936E6" w:rsidP="002B64EE">
      <w:pPr>
        <w:rPr>
          <w:rtl/>
          <w:lang w:eastAsia="he-IL"/>
        </w:rPr>
      </w:pPr>
      <w:bookmarkStart w:id="4654" w:name="_ETM_Q11_589000"/>
      <w:bookmarkEnd w:id="4654"/>
    </w:p>
    <w:p w:rsidR="00A936E6" w:rsidRDefault="00A936E6" w:rsidP="002B64EE">
      <w:pPr>
        <w:pStyle w:val="af6"/>
        <w:rPr>
          <w:rtl/>
        </w:rPr>
      </w:pPr>
      <w:r w:rsidRPr="009D2944">
        <w:rPr>
          <w:rStyle w:val="TagStyle"/>
          <w:rtl/>
        </w:rPr>
        <w:t xml:space="preserve"> &lt;&lt; יור &gt;&gt;</w:t>
      </w:r>
      <w:r w:rsidRPr="00D03A25">
        <w:rPr>
          <w:rStyle w:val="TagStyle"/>
          <w:rtl/>
        </w:rPr>
        <w:t xml:space="preserve"> </w:t>
      </w:r>
      <w:r>
        <w:rPr>
          <w:rtl/>
        </w:rPr>
        <w:t>היו"ר איתן גינזבורג:</w:t>
      </w:r>
      <w:r w:rsidRPr="00D03A25">
        <w:rPr>
          <w:rStyle w:val="TagStyle"/>
          <w:rtl/>
        </w:rPr>
        <w:t xml:space="preserve"> </w:t>
      </w:r>
      <w:r w:rsidRPr="009D2944">
        <w:rPr>
          <w:rStyle w:val="TagStyle"/>
          <w:rtl/>
        </w:rPr>
        <w:t>&lt;&lt; יור &gt;&gt;</w:t>
      </w:r>
      <w:r>
        <w:rPr>
          <w:rtl/>
        </w:rPr>
        <w:t xml:space="preserve">  </w:t>
      </w:r>
    </w:p>
    <w:p w:rsidR="00A936E6" w:rsidRDefault="00A936E6" w:rsidP="00815D99">
      <w:pPr>
        <w:rPr>
          <w:rtl/>
          <w:lang w:eastAsia="he-IL"/>
        </w:rPr>
      </w:pPr>
    </w:p>
    <w:p w:rsidR="00A936E6" w:rsidRDefault="00A936E6" w:rsidP="002B64EE">
      <w:pPr>
        <w:rPr>
          <w:rtl/>
          <w:lang w:eastAsia="he-IL"/>
        </w:rPr>
      </w:pPr>
      <w:bookmarkStart w:id="4655" w:name="_ETM_Q11_586000"/>
      <w:bookmarkEnd w:id="4655"/>
      <w:r>
        <w:rPr>
          <w:rFonts w:hint="cs"/>
          <w:rtl/>
          <w:lang w:eastAsia="he-IL"/>
        </w:rPr>
        <w:t xml:space="preserve">לא, אי-אפשר </w:t>
      </w:r>
      <w:bookmarkStart w:id="4656" w:name="_ETM_Q11_588000"/>
      <w:bookmarkEnd w:id="4656"/>
      <w:r>
        <w:rPr>
          <w:rFonts w:hint="cs"/>
          <w:rtl/>
          <w:lang w:eastAsia="he-IL"/>
        </w:rPr>
        <w:t>כבר. צר לי. שניים.</w:t>
      </w:r>
    </w:p>
    <w:p w:rsidR="00A936E6" w:rsidRPr="00D03A25" w:rsidRDefault="00A936E6" w:rsidP="002B64EE">
      <w:pPr>
        <w:rPr>
          <w:rtl/>
          <w:lang w:eastAsia="he-IL"/>
        </w:rPr>
      </w:pPr>
    </w:p>
    <w:p w:rsidR="00A936E6" w:rsidRDefault="00A936E6" w:rsidP="002B64EE">
      <w:pPr>
        <w:pStyle w:val="af5"/>
        <w:rPr>
          <w:rtl/>
        </w:rPr>
      </w:pPr>
      <w:r w:rsidRPr="009D2944">
        <w:rPr>
          <w:rStyle w:val="TagStyle"/>
          <w:rtl/>
        </w:rPr>
        <w:t xml:space="preserve"> &lt;&lt; קריאה &gt;&gt;</w:t>
      </w:r>
      <w:r w:rsidRPr="00337533">
        <w:rPr>
          <w:rStyle w:val="TagStyle"/>
          <w:rtl/>
        </w:rPr>
        <w:t xml:space="preserve"> </w:t>
      </w:r>
      <w:r>
        <w:rPr>
          <w:rtl/>
        </w:rPr>
        <w:t>דוד אמסלם (הליכוד):</w:t>
      </w:r>
      <w:r w:rsidRPr="00337533">
        <w:rPr>
          <w:rStyle w:val="TagStyle"/>
          <w:rtl/>
        </w:rPr>
        <w:t xml:space="preserve"> </w:t>
      </w:r>
      <w:r w:rsidRPr="009D2944">
        <w:rPr>
          <w:rStyle w:val="TagStyle"/>
          <w:rtl/>
        </w:rPr>
        <w:t>&lt;&lt; קריאה &gt;&gt;</w:t>
      </w:r>
      <w:r>
        <w:rPr>
          <w:rtl/>
        </w:rPr>
        <w:t xml:space="preserve">  </w:t>
      </w:r>
    </w:p>
    <w:p w:rsidR="00A936E6" w:rsidRDefault="00A936E6" w:rsidP="00815D99">
      <w:pPr>
        <w:rPr>
          <w:rtl/>
          <w:lang w:eastAsia="he-IL"/>
        </w:rPr>
      </w:pPr>
    </w:p>
    <w:p w:rsidR="00A936E6" w:rsidRDefault="007975D0" w:rsidP="002B64EE">
      <w:pPr>
        <w:ind w:left="720" w:firstLine="0"/>
        <w:rPr>
          <w:rtl/>
          <w:lang w:eastAsia="he-IL"/>
        </w:rPr>
      </w:pPr>
      <w:bookmarkStart w:id="4657" w:name="_ETM_Q11_507000"/>
      <w:bookmarkEnd w:id="4657"/>
      <w:r>
        <w:rPr>
          <w:rFonts w:hint="cs"/>
          <w:rtl/>
          <w:lang w:eastAsia="he-IL"/>
        </w:rPr>
        <w:t>– – –</w:t>
      </w:r>
      <w:r w:rsidR="00A936E6">
        <w:rPr>
          <w:rFonts w:hint="cs"/>
          <w:rtl/>
          <w:lang w:eastAsia="he-IL"/>
        </w:rPr>
        <w:t xml:space="preserve"> תן לו. אנחנו כולנו פה.</w:t>
      </w:r>
    </w:p>
    <w:p w:rsidR="00A936E6" w:rsidRDefault="00A936E6" w:rsidP="002B64EE">
      <w:pPr>
        <w:ind w:left="720" w:firstLine="0"/>
        <w:rPr>
          <w:rtl/>
          <w:lang w:eastAsia="he-IL"/>
        </w:rPr>
      </w:pPr>
    </w:p>
    <w:p w:rsidR="00A936E6" w:rsidRDefault="00A936E6" w:rsidP="002B64EE">
      <w:pPr>
        <w:pStyle w:val="af6"/>
        <w:rPr>
          <w:rtl/>
        </w:rPr>
      </w:pPr>
      <w:bookmarkStart w:id="4658" w:name="ET_yor_6244_41"/>
      <w:r w:rsidRPr="009D2944">
        <w:rPr>
          <w:rStyle w:val="TagStyle"/>
          <w:rtl/>
        </w:rPr>
        <w:t xml:space="preserve"> &lt;&lt; יור &gt;&gt;</w:t>
      </w:r>
      <w:r w:rsidRPr="00D03A25">
        <w:rPr>
          <w:rStyle w:val="TagStyle"/>
          <w:rtl/>
        </w:rPr>
        <w:t xml:space="preserve"> </w:t>
      </w:r>
      <w:r>
        <w:rPr>
          <w:rtl/>
        </w:rPr>
        <w:t>היו"ר איתן גינזבורג:</w:t>
      </w:r>
      <w:r w:rsidRPr="00D03A25">
        <w:rPr>
          <w:rStyle w:val="TagStyle"/>
          <w:rtl/>
        </w:rPr>
        <w:t xml:space="preserve"> </w:t>
      </w:r>
      <w:r w:rsidRPr="009D2944">
        <w:rPr>
          <w:rStyle w:val="TagStyle"/>
          <w:rtl/>
        </w:rPr>
        <w:t>&lt;&lt; יור &gt;&gt;</w:t>
      </w:r>
      <w:r>
        <w:rPr>
          <w:rtl/>
        </w:rPr>
        <w:t xml:space="preserve">  </w:t>
      </w:r>
      <w:bookmarkEnd w:id="4658"/>
    </w:p>
    <w:p w:rsidR="00A936E6" w:rsidRDefault="00A936E6" w:rsidP="00815D99">
      <w:pPr>
        <w:rPr>
          <w:rtl/>
          <w:lang w:eastAsia="he-IL"/>
        </w:rPr>
      </w:pPr>
    </w:p>
    <w:p w:rsidR="00A936E6" w:rsidRDefault="00A936E6" w:rsidP="002B64EE">
      <w:pPr>
        <w:rPr>
          <w:rtl/>
          <w:lang w:eastAsia="he-IL"/>
        </w:rPr>
      </w:pPr>
      <w:bookmarkStart w:id="4659" w:name="_ETM_Q11_598000"/>
      <w:bookmarkEnd w:id="4659"/>
      <w:r>
        <w:rPr>
          <w:rFonts w:hint="cs"/>
          <w:rtl/>
          <w:lang w:eastAsia="he-IL"/>
        </w:rPr>
        <w:t>אתה רואה שאני נדיב.</w:t>
      </w:r>
    </w:p>
    <w:p w:rsidR="00A936E6" w:rsidRPr="00D03A25" w:rsidRDefault="00A936E6" w:rsidP="002B64EE">
      <w:pPr>
        <w:rPr>
          <w:rtl/>
          <w:lang w:eastAsia="he-IL"/>
        </w:rPr>
      </w:pPr>
    </w:p>
    <w:p w:rsidR="00A936E6" w:rsidRDefault="00A936E6" w:rsidP="002B64EE">
      <w:pPr>
        <w:pStyle w:val="af5"/>
        <w:rPr>
          <w:rtl/>
        </w:rPr>
      </w:pPr>
      <w:bookmarkStart w:id="4660" w:name="ET_interruption_5156_40"/>
      <w:r w:rsidRPr="009D2944">
        <w:rPr>
          <w:rStyle w:val="TagStyle"/>
          <w:rtl/>
        </w:rPr>
        <w:t xml:space="preserve"> &lt;&lt; קריאה &gt;&gt;</w:t>
      </w:r>
      <w:r w:rsidRPr="00D03A25">
        <w:rPr>
          <w:rStyle w:val="TagStyle"/>
          <w:rtl/>
        </w:rPr>
        <w:t xml:space="preserve"> </w:t>
      </w:r>
      <w:r>
        <w:rPr>
          <w:rtl/>
        </w:rPr>
        <w:t>דוד אמסלם (הליכוד):</w:t>
      </w:r>
      <w:r w:rsidRPr="00D03A25">
        <w:rPr>
          <w:rStyle w:val="TagStyle"/>
          <w:rtl/>
        </w:rPr>
        <w:t xml:space="preserve"> </w:t>
      </w:r>
      <w:r w:rsidRPr="009D2944">
        <w:rPr>
          <w:rStyle w:val="TagStyle"/>
          <w:rtl/>
        </w:rPr>
        <w:t>&lt;&lt; קריאה &gt;&gt;</w:t>
      </w:r>
      <w:r>
        <w:rPr>
          <w:rtl/>
        </w:rPr>
        <w:t xml:space="preserve">  </w:t>
      </w:r>
      <w:bookmarkEnd w:id="4660"/>
    </w:p>
    <w:p w:rsidR="00A936E6" w:rsidRDefault="00A936E6" w:rsidP="00815D99">
      <w:pPr>
        <w:rPr>
          <w:rtl/>
          <w:lang w:eastAsia="he-IL"/>
        </w:rPr>
      </w:pPr>
    </w:p>
    <w:p w:rsidR="00A936E6" w:rsidRDefault="00A936E6" w:rsidP="002B64EE">
      <w:pPr>
        <w:ind w:left="720" w:firstLine="0"/>
        <w:rPr>
          <w:rtl/>
          <w:lang w:eastAsia="he-IL"/>
        </w:rPr>
      </w:pPr>
      <w:r>
        <w:rPr>
          <w:rFonts w:hint="cs"/>
          <w:rtl/>
          <w:lang w:eastAsia="he-IL"/>
        </w:rPr>
        <w:t>לא.</w:t>
      </w:r>
    </w:p>
    <w:p w:rsidR="00A936E6" w:rsidRDefault="00A936E6" w:rsidP="002B64EE">
      <w:pPr>
        <w:ind w:left="720" w:firstLine="0"/>
        <w:rPr>
          <w:rtl/>
          <w:lang w:eastAsia="he-IL"/>
        </w:rPr>
      </w:pPr>
      <w:bookmarkStart w:id="4661" w:name="_ETM_Q11_599000"/>
      <w:bookmarkEnd w:id="4661"/>
    </w:p>
    <w:p w:rsidR="00A936E6" w:rsidRDefault="00A936E6" w:rsidP="002B64EE">
      <w:pPr>
        <w:pStyle w:val="af6"/>
        <w:rPr>
          <w:rtl/>
        </w:rPr>
      </w:pPr>
      <w:bookmarkStart w:id="4662" w:name="ET_yor_6244_43"/>
      <w:r w:rsidRPr="009D2944">
        <w:rPr>
          <w:rStyle w:val="TagStyle"/>
          <w:rtl/>
        </w:rPr>
        <w:t xml:space="preserve"> &lt;&lt; יור &gt;&gt;</w:t>
      </w:r>
      <w:r w:rsidRPr="00D03A25">
        <w:rPr>
          <w:rStyle w:val="TagStyle"/>
          <w:rtl/>
        </w:rPr>
        <w:t xml:space="preserve"> </w:t>
      </w:r>
      <w:r>
        <w:rPr>
          <w:rtl/>
        </w:rPr>
        <w:t>היו"ר איתן גינזבורג:</w:t>
      </w:r>
      <w:r w:rsidRPr="00D03A25">
        <w:rPr>
          <w:rStyle w:val="TagStyle"/>
          <w:rtl/>
        </w:rPr>
        <w:t xml:space="preserve"> </w:t>
      </w:r>
      <w:r w:rsidRPr="009D2944">
        <w:rPr>
          <w:rStyle w:val="TagStyle"/>
          <w:rtl/>
        </w:rPr>
        <w:t>&lt;&lt; יור &gt;&gt;</w:t>
      </w:r>
      <w:r>
        <w:rPr>
          <w:rtl/>
        </w:rPr>
        <w:t xml:space="preserve">  </w:t>
      </w:r>
      <w:bookmarkEnd w:id="4662"/>
    </w:p>
    <w:p w:rsidR="00A936E6" w:rsidRDefault="00A936E6" w:rsidP="00815D99">
      <w:pPr>
        <w:rPr>
          <w:rtl/>
          <w:lang w:eastAsia="he-IL"/>
        </w:rPr>
      </w:pPr>
    </w:p>
    <w:p w:rsidR="00A936E6" w:rsidRDefault="00A936E6" w:rsidP="002B64EE">
      <w:pPr>
        <w:rPr>
          <w:rtl/>
          <w:lang w:eastAsia="he-IL"/>
        </w:rPr>
      </w:pPr>
      <w:bookmarkStart w:id="4663" w:name="_ETM_Q11_597000"/>
      <w:bookmarkEnd w:id="4663"/>
      <w:r>
        <w:rPr>
          <w:rFonts w:hint="cs"/>
          <w:rtl/>
          <w:lang w:eastAsia="he-IL"/>
        </w:rPr>
        <w:t>לא ראית?</w:t>
      </w:r>
    </w:p>
    <w:p w:rsidR="00A936E6" w:rsidRPr="00D03A25" w:rsidRDefault="00A936E6" w:rsidP="002B64EE">
      <w:pPr>
        <w:rPr>
          <w:rtl/>
          <w:lang w:eastAsia="he-IL"/>
        </w:rPr>
      </w:pPr>
      <w:bookmarkStart w:id="4664" w:name="_ETM_Q11_602000"/>
      <w:bookmarkEnd w:id="4664"/>
    </w:p>
    <w:p w:rsidR="00A936E6" w:rsidRDefault="00A936E6" w:rsidP="002B64EE">
      <w:pPr>
        <w:pStyle w:val="af5"/>
        <w:rPr>
          <w:rtl/>
        </w:rPr>
      </w:pPr>
      <w:bookmarkStart w:id="4665" w:name="ET_interruption_5156_42"/>
      <w:r w:rsidRPr="009D2944">
        <w:rPr>
          <w:rStyle w:val="TagStyle"/>
          <w:rtl/>
        </w:rPr>
        <w:t xml:space="preserve"> &lt;&lt; קריאה &gt;&gt;</w:t>
      </w:r>
      <w:r w:rsidRPr="00D03A25">
        <w:rPr>
          <w:rStyle w:val="TagStyle"/>
          <w:rtl/>
        </w:rPr>
        <w:t xml:space="preserve"> </w:t>
      </w:r>
      <w:r>
        <w:rPr>
          <w:rtl/>
        </w:rPr>
        <w:t>דוד אמסלם (הליכוד):</w:t>
      </w:r>
      <w:r w:rsidRPr="00D03A25">
        <w:rPr>
          <w:rStyle w:val="TagStyle"/>
          <w:rtl/>
        </w:rPr>
        <w:t xml:space="preserve"> </w:t>
      </w:r>
      <w:r w:rsidRPr="009D2944">
        <w:rPr>
          <w:rStyle w:val="TagStyle"/>
          <w:rtl/>
        </w:rPr>
        <w:t>&lt;&lt; קריאה &gt;&gt;</w:t>
      </w:r>
      <w:r>
        <w:rPr>
          <w:rtl/>
        </w:rPr>
        <w:t xml:space="preserve">  </w:t>
      </w:r>
      <w:bookmarkEnd w:id="4665"/>
    </w:p>
    <w:p w:rsidR="00A936E6" w:rsidRDefault="00A936E6" w:rsidP="00815D99">
      <w:pPr>
        <w:rPr>
          <w:rtl/>
          <w:lang w:eastAsia="he-IL"/>
        </w:rPr>
      </w:pPr>
    </w:p>
    <w:p w:rsidR="00A936E6" w:rsidRDefault="00A936E6" w:rsidP="002B64EE">
      <w:pPr>
        <w:rPr>
          <w:rtl/>
          <w:lang w:eastAsia="he-IL"/>
        </w:rPr>
      </w:pPr>
      <w:bookmarkStart w:id="4666" w:name="_ETM_Q11_595000"/>
      <w:bookmarkStart w:id="4667" w:name="_ETM_Q11_600000"/>
      <w:bookmarkEnd w:id="4666"/>
      <w:bookmarkEnd w:id="4667"/>
      <w:r>
        <w:rPr>
          <w:rFonts w:hint="cs"/>
          <w:rtl/>
          <w:lang w:eastAsia="he-IL"/>
        </w:rPr>
        <w:t>אתה יושב על</w:t>
      </w:r>
      <w:bookmarkStart w:id="4668" w:name="_ETM_Q11_587000"/>
      <w:bookmarkEnd w:id="4668"/>
      <w:r>
        <w:rPr>
          <w:rFonts w:hint="cs"/>
          <w:rtl/>
          <w:lang w:eastAsia="he-IL"/>
        </w:rPr>
        <w:t xml:space="preserve"> </w:t>
      </w:r>
      <w:r w:rsidR="007975D0">
        <w:rPr>
          <w:rFonts w:hint="cs"/>
          <w:rtl/>
          <w:lang w:eastAsia="he-IL"/>
        </w:rPr>
        <w:t>– – –</w:t>
      </w:r>
      <w:r>
        <w:rPr>
          <w:rFonts w:hint="cs"/>
          <w:rtl/>
          <w:lang w:eastAsia="he-IL"/>
        </w:rPr>
        <w:t xml:space="preserve"> כאילו אנחנו בדקה ה-90 </w:t>
      </w:r>
      <w:r w:rsidR="007975D0">
        <w:rPr>
          <w:rFonts w:hint="cs"/>
          <w:rtl/>
          <w:lang w:eastAsia="he-IL"/>
        </w:rPr>
        <w:t>– – –</w:t>
      </w:r>
      <w:bookmarkStart w:id="4669" w:name="_ETM_Q11_605000"/>
      <w:bookmarkEnd w:id="4669"/>
      <w:r>
        <w:rPr>
          <w:rFonts w:hint="cs"/>
          <w:rtl/>
          <w:lang w:eastAsia="he-IL"/>
        </w:rPr>
        <w:t xml:space="preserve"> השרה תדבר כמה שהיא רוצה. נשמע </w:t>
      </w:r>
      <w:r w:rsidR="007975D0">
        <w:rPr>
          <w:rFonts w:hint="cs"/>
          <w:rtl/>
          <w:lang w:eastAsia="he-IL"/>
        </w:rPr>
        <w:t>– – –</w:t>
      </w:r>
      <w:r>
        <w:rPr>
          <w:rFonts w:hint="cs"/>
          <w:rtl/>
          <w:lang w:eastAsia="he-IL"/>
        </w:rPr>
        <w:t xml:space="preserve"> </w:t>
      </w:r>
    </w:p>
    <w:p w:rsidR="00A936E6" w:rsidRDefault="00A936E6" w:rsidP="002B64EE">
      <w:pPr>
        <w:rPr>
          <w:rtl/>
          <w:lang w:eastAsia="he-IL"/>
        </w:rPr>
      </w:pPr>
    </w:p>
    <w:p w:rsidR="00A936E6" w:rsidRDefault="00A936E6" w:rsidP="002B64EE">
      <w:pPr>
        <w:pStyle w:val="af6"/>
        <w:rPr>
          <w:rtl/>
        </w:rPr>
      </w:pPr>
      <w:r w:rsidRPr="009D2944">
        <w:rPr>
          <w:rStyle w:val="TagStyle"/>
          <w:rtl/>
        </w:rPr>
        <w:t xml:space="preserve"> &lt;&lt; יור &gt;&gt;</w:t>
      </w:r>
      <w:r w:rsidRPr="00D03A25">
        <w:rPr>
          <w:rStyle w:val="TagStyle"/>
          <w:rtl/>
        </w:rPr>
        <w:t xml:space="preserve"> </w:t>
      </w:r>
      <w:r>
        <w:rPr>
          <w:rtl/>
        </w:rPr>
        <w:t>היו"ר איתן גינזבורג:</w:t>
      </w:r>
      <w:r w:rsidRPr="00D03A25">
        <w:rPr>
          <w:rStyle w:val="TagStyle"/>
          <w:rtl/>
        </w:rPr>
        <w:t xml:space="preserve"> </w:t>
      </w:r>
      <w:r w:rsidRPr="009D2944">
        <w:rPr>
          <w:rStyle w:val="TagStyle"/>
          <w:rtl/>
        </w:rPr>
        <w:t>&lt;&lt; יור &gt;&gt;</w:t>
      </w:r>
      <w:r>
        <w:rPr>
          <w:rtl/>
        </w:rPr>
        <w:t xml:space="preserve">  </w:t>
      </w:r>
    </w:p>
    <w:p w:rsidR="00A936E6" w:rsidRDefault="00A936E6" w:rsidP="00815D99">
      <w:pPr>
        <w:rPr>
          <w:rtl/>
          <w:lang w:eastAsia="he-IL"/>
        </w:rPr>
      </w:pPr>
    </w:p>
    <w:p w:rsidR="00A936E6" w:rsidRPr="00D03A25" w:rsidRDefault="00A936E6" w:rsidP="002B64EE">
      <w:pPr>
        <w:rPr>
          <w:rtl/>
          <w:lang w:eastAsia="he-IL"/>
        </w:rPr>
      </w:pPr>
      <w:bookmarkStart w:id="4670" w:name="_ETM_Q11_608000"/>
      <w:bookmarkEnd w:id="4670"/>
      <w:r>
        <w:rPr>
          <w:rFonts w:hint="cs"/>
          <w:rtl/>
          <w:lang w:eastAsia="he-IL"/>
        </w:rPr>
        <w:t xml:space="preserve">נכון. </w:t>
      </w:r>
      <w:proofErr w:type="spellStart"/>
      <w:r>
        <w:rPr>
          <w:rFonts w:hint="cs"/>
          <w:rtl/>
          <w:lang w:eastAsia="he-IL"/>
        </w:rPr>
        <w:t>למרגי</w:t>
      </w:r>
      <w:proofErr w:type="spellEnd"/>
      <w:r>
        <w:rPr>
          <w:rFonts w:hint="cs"/>
          <w:rtl/>
          <w:lang w:eastAsia="he-IL"/>
        </w:rPr>
        <w:t xml:space="preserve"> </w:t>
      </w:r>
      <w:proofErr w:type="spellStart"/>
      <w:r>
        <w:rPr>
          <w:rFonts w:hint="cs"/>
          <w:rtl/>
          <w:lang w:eastAsia="he-IL"/>
        </w:rPr>
        <w:t>וללזימי</w:t>
      </w:r>
      <w:proofErr w:type="spellEnd"/>
      <w:r>
        <w:rPr>
          <w:rFonts w:hint="cs"/>
          <w:rtl/>
          <w:lang w:eastAsia="he-IL"/>
        </w:rPr>
        <w:t>.</w:t>
      </w:r>
    </w:p>
    <w:p w:rsidR="00A936E6" w:rsidRDefault="00A936E6" w:rsidP="002B64EE">
      <w:pPr>
        <w:rPr>
          <w:rtl/>
          <w:lang w:eastAsia="he-IL"/>
        </w:rPr>
      </w:pPr>
    </w:p>
    <w:p w:rsidR="00A936E6" w:rsidRDefault="00A936E6" w:rsidP="002B64EE">
      <w:pPr>
        <w:pStyle w:val="af5"/>
        <w:rPr>
          <w:rtl/>
        </w:rPr>
      </w:pPr>
      <w:bookmarkStart w:id="4671" w:name="ET_interruption_5156_44"/>
      <w:r w:rsidRPr="009D2944">
        <w:rPr>
          <w:rStyle w:val="TagStyle"/>
          <w:rtl/>
        </w:rPr>
        <w:t xml:space="preserve"> &lt;&lt; קריאה &gt;&gt;</w:t>
      </w:r>
      <w:r w:rsidRPr="00D03A25">
        <w:rPr>
          <w:rStyle w:val="TagStyle"/>
          <w:rtl/>
        </w:rPr>
        <w:t xml:space="preserve"> </w:t>
      </w:r>
      <w:r>
        <w:rPr>
          <w:rtl/>
        </w:rPr>
        <w:t>דוד אמסלם (הליכוד):</w:t>
      </w:r>
      <w:r w:rsidRPr="00D03A25">
        <w:rPr>
          <w:rStyle w:val="TagStyle"/>
          <w:rtl/>
        </w:rPr>
        <w:t xml:space="preserve"> </w:t>
      </w:r>
      <w:r w:rsidRPr="009D2944">
        <w:rPr>
          <w:rStyle w:val="TagStyle"/>
          <w:rtl/>
        </w:rPr>
        <w:t>&lt;&lt; קריאה &gt;&gt;</w:t>
      </w:r>
      <w:r>
        <w:rPr>
          <w:rtl/>
        </w:rPr>
        <w:t xml:space="preserve">  </w:t>
      </w:r>
      <w:bookmarkEnd w:id="4671"/>
    </w:p>
    <w:p w:rsidR="00A936E6" w:rsidRDefault="00A936E6" w:rsidP="00815D99">
      <w:pPr>
        <w:rPr>
          <w:rtl/>
          <w:lang w:eastAsia="he-IL"/>
        </w:rPr>
      </w:pPr>
    </w:p>
    <w:p w:rsidR="00A936E6" w:rsidRDefault="00A936E6" w:rsidP="005A5504">
      <w:pPr>
        <w:rPr>
          <w:rtl/>
          <w:lang w:eastAsia="he-IL"/>
        </w:rPr>
      </w:pPr>
      <w:bookmarkStart w:id="4672" w:name="_ETM_Q11_609000"/>
      <w:bookmarkEnd w:id="4672"/>
      <w:r>
        <w:rPr>
          <w:rFonts w:hint="cs"/>
          <w:rtl/>
          <w:lang w:eastAsia="he-IL"/>
        </w:rPr>
        <w:t>מה הבעיה</w:t>
      </w:r>
      <w:r w:rsidR="005A5504">
        <w:rPr>
          <w:rFonts w:hint="cs"/>
          <w:rtl/>
          <w:lang w:eastAsia="he-IL"/>
        </w:rPr>
        <w:t>,</w:t>
      </w:r>
      <w:r>
        <w:rPr>
          <w:rFonts w:hint="cs"/>
          <w:rtl/>
          <w:lang w:eastAsia="he-IL"/>
        </w:rPr>
        <w:t xml:space="preserve"> בשביל מה באנו לכנסת? גם היה קודם </w:t>
      </w:r>
      <w:r w:rsidR="007975D0">
        <w:rPr>
          <w:rFonts w:hint="cs"/>
          <w:rtl/>
          <w:lang w:eastAsia="he-IL"/>
        </w:rPr>
        <w:t>– – –</w:t>
      </w:r>
    </w:p>
    <w:p w:rsidR="00A936E6" w:rsidRDefault="00A936E6" w:rsidP="002B64EE">
      <w:pPr>
        <w:rPr>
          <w:rtl/>
          <w:lang w:eastAsia="he-IL"/>
        </w:rPr>
      </w:pPr>
      <w:bookmarkStart w:id="4673" w:name="_ETM_Q11_508000"/>
      <w:bookmarkEnd w:id="4673"/>
    </w:p>
    <w:p w:rsidR="00A936E6" w:rsidRDefault="00A936E6" w:rsidP="002B64EE">
      <w:pPr>
        <w:pStyle w:val="a4"/>
        <w:rPr>
          <w:rtl/>
        </w:rPr>
      </w:pPr>
      <w:bookmarkStart w:id="4674" w:name="ET_speaker_6216_46"/>
      <w:r w:rsidRPr="009D2944">
        <w:rPr>
          <w:rStyle w:val="TagStyle"/>
          <w:rtl/>
        </w:rPr>
        <w:t xml:space="preserve"> &lt;&lt; דובר &gt;&gt;</w:t>
      </w:r>
      <w:r w:rsidRPr="00D03A25">
        <w:rPr>
          <w:rStyle w:val="TagStyle"/>
          <w:rtl/>
        </w:rPr>
        <w:t xml:space="preserve"> </w:t>
      </w:r>
      <w:bookmarkStart w:id="4675" w:name="_Toc77784639"/>
      <w:bookmarkStart w:id="4676" w:name="_Toc77784808"/>
      <w:r>
        <w:rPr>
          <w:rtl/>
        </w:rPr>
        <w:t>שרת החינוך יפעת שאשא ביטון:</w:t>
      </w:r>
      <w:bookmarkEnd w:id="4675"/>
      <w:bookmarkEnd w:id="4676"/>
      <w:r w:rsidRPr="00D03A25">
        <w:rPr>
          <w:rStyle w:val="TagStyle"/>
          <w:rtl/>
        </w:rPr>
        <w:t xml:space="preserve"> </w:t>
      </w:r>
      <w:r w:rsidRPr="009D2944">
        <w:rPr>
          <w:rStyle w:val="TagStyle"/>
          <w:rtl/>
        </w:rPr>
        <w:t>&lt;&lt; דובר &gt;&gt;</w:t>
      </w:r>
      <w:r>
        <w:rPr>
          <w:rtl/>
        </w:rPr>
        <w:t xml:space="preserve">  </w:t>
      </w:r>
      <w:bookmarkEnd w:id="4674"/>
    </w:p>
    <w:p w:rsidR="00A936E6" w:rsidRDefault="00A936E6" w:rsidP="00815D99">
      <w:pPr>
        <w:rPr>
          <w:rtl/>
          <w:lang w:eastAsia="he-IL"/>
        </w:rPr>
      </w:pPr>
    </w:p>
    <w:p w:rsidR="00A936E6" w:rsidRDefault="00A936E6" w:rsidP="002B64EE">
      <w:pPr>
        <w:rPr>
          <w:rtl/>
          <w:lang w:eastAsia="he-IL"/>
        </w:rPr>
      </w:pPr>
      <w:bookmarkStart w:id="4677" w:name="_ETM_Q11_611000"/>
      <w:bookmarkEnd w:id="4677"/>
      <w:r>
        <w:rPr>
          <w:rFonts w:hint="cs"/>
          <w:rtl/>
          <w:lang w:eastAsia="he-IL"/>
        </w:rPr>
        <w:t>יהיה קצר.</w:t>
      </w:r>
    </w:p>
    <w:p w:rsidR="00A936E6" w:rsidRDefault="00A936E6" w:rsidP="002B64EE">
      <w:pPr>
        <w:rPr>
          <w:rtl/>
          <w:lang w:eastAsia="he-IL"/>
        </w:rPr>
      </w:pPr>
    </w:p>
    <w:p w:rsidR="00A936E6" w:rsidRDefault="00A936E6" w:rsidP="002B64EE">
      <w:pPr>
        <w:pStyle w:val="af6"/>
        <w:rPr>
          <w:rtl/>
        </w:rPr>
      </w:pPr>
      <w:bookmarkStart w:id="4678" w:name="ET_yor_6244_47"/>
      <w:r w:rsidRPr="009D2944">
        <w:rPr>
          <w:rStyle w:val="TagStyle"/>
          <w:rtl/>
        </w:rPr>
        <w:t xml:space="preserve"> &lt;&lt; יור &gt;&gt;</w:t>
      </w:r>
      <w:r w:rsidRPr="00D03A25">
        <w:rPr>
          <w:rStyle w:val="TagStyle"/>
          <w:rtl/>
        </w:rPr>
        <w:t xml:space="preserve"> </w:t>
      </w:r>
      <w:r>
        <w:rPr>
          <w:rtl/>
        </w:rPr>
        <w:t>היו"ר איתן גינזבורג:</w:t>
      </w:r>
      <w:r w:rsidRPr="00D03A25">
        <w:rPr>
          <w:rStyle w:val="TagStyle"/>
          <w:rtl/>
        </w:rPr>
        <w:t xml:space="preserve"> </w:t>
      </w:r>
      <w:r w:rsidRPr="009D2944">
        <w:rPr>
          <w:rStyle w:val="TagStyle"/>
          <w:rtl/>
        </w:rPr>
        <w:t>&lt;&lt; יור &gt;&gt;</w:t>
      </w:r>
      <w:r>
        <w:rPr>
          <w:rtl/>
        </w:rPr>
        <w:t xml:space="preserve">  </w:t>
      </w:r>
      <w:bookmarkEnd w:id="4678"/>
    </w:p>
    <w:p w:rsidR="00A936E6" w:rsidRDefault="00A936E6" w:rsidP="00815D99">
      <w:pPr>
        <w:rPr>
          <w:rtl/>
          <w:lang w:eastAsia="he-IL"/>
        </w:rPr>
      </w:pPr>
    </w:p>
    <w:p w:rsidR="00A936E6" w:rsidRDefault="00A936E6" w:rsidP="002B64EE">
      <w:pPr>
        <w:rPr>
          <w:rtl/>
          <w:lang w:eastAsia="he-IL"/>
        </w:rPr>
      </w:pPr>
      <w:bookmarkStart w:id="4679" w:name="_ETM_Q11_616000"/>
      <w:bookmarkEnd w:id="4679"/>
      <w:r>
        <w:rPr>
          <w:rFonts w:hint="cs"/>
          <w:rtl/>
          <w:lang w:eastAsia="he-IL"/>
        </w:rPr>
        <w:t>בבקשה, גברתי השרה.</w:t>
      </w:r>
    </w:p>
    <w:p w:rsidR="00A936E6" w:rsidRPr="00D03A25" w:rsidRDefault="00A936E6" w:rsidP="002B64EE">
      <w:pPr>
        <w:rPr>
          <w:rtl/>
          <w:lang w:eastAsia="he-IL"/>
        </w:rPr>
      </w:pPr>
      <w:bookmarkStart w:id="4680" w:name="_ETM_Q11_614000"/>
      <w:bookmarkEnd w:id="4680"/>
    </w:p>
    <w:p w:rsidR="00A936E6" w:rsidRDefault="00A936E6" w:rsidP="002B64EE">
      <w:pPr>
        <w:pStyle w:val="af5"/>
        <w:rPr>
          <w:rtl/>
        </w:rPr>
      </w:pPr>
      <w:r w:rsidRPr="009D2944">
        <w:rPr>
          <w:rStyle w:val="TagStyle"/>
          <w:rtl/>
        </w:rPr>
        <w:t xml:space="preserve"> &lt;&lt; קריאה &gt;&gt;</w:t>
      </w:r>
      <w:r w:rsidRPr="00337533">
        <w:rPr>
          <w:rStyle w:val="TagStyle"/>
          <w:rtl/>
        </w:rPr>
        <w:t xml:space="preserve"> </w:t>
      </w:r>
      <w:r>
        <w:rPr>
          <w:rtl/>
        </w:rPr>
        <w:t>דוד אמסלם (הליכוד):</w:t>
      </w:r>
      <w:r w:rsidRPr="00337533">
        <w:rPr>
          <w:rStyle w:val="TagStyle"/>
          <w:rtl/>
        </w:rPr>
        <w:t xml:space="preserve"> </w:t>
      </w:r>
      <w:r w:rsidRPr="009D2944">
        <w:rPr>
          <w:rStyle w:val="TagStyle"/>
          <w:rtl/>
        </w:rPr>
        <w:t>&lt;&lt; קריאה &gt;&gt;</w:t>
      </w:r>
      <w:r>
        <w:rPr>
          <w:rtl/>
        </w:rPr>
        <w:t xml:space="preserve">  </w:t>
      </w:r>
    </w:p>
    <w:p w:rsidR="00A936E6" w:rsidRDefault="00A936E6" w:rsidP="00815D99">
      <w:pPr>
        <w:rPr>
          <w:rtl/>
          <w:lang w:eastAsia="he-IL"/>
        </w:rPr>
      </w:pPr>
    </w:p>
    <w:p w:rsidR="00A936E6" w:rsidRDefault="007975D0" w:rsidP="002B64EE">
      <w:pPr>
        <w:rPr>
          <w:rtl/>
          <w:lang w:eastAsia="he-IL"/>
        </w:rPr>
      </w:pPr>
      <w:bookmarkStart w:id="4681" w:name="_ETM_Q11_504000"/>
      <w:bookmarkEnd w:id="4681"/>
      <w:r>
        <w:rPr>
          <w:rFonts w:hint="cs"/>
          <w:rtl/>
          <w:lang w:eastAsia="he-IL"/>
        </w:rPr>
        <w:t>– – –</w:t>
      </w:r>
    </w:p>
    <w:p w:rsidR="00A936E6" w:rsidRDefault="00A936E6" w:rsidP="002B64EE">
      <w:pPr>
        <w:rPr>
          <w:rtl/>
          <w:lang w:eastAsia="he-IL"/>
        </w:rPr>
      </w:pPr>
      <w:bookmarkStart w:id="4682" w:name="_ETM_Q11_615000"/>
      <w:bookmarkEnd w:id="4682"/>
    </w:p>
    <w:p w:rsidR="00A936E6" w:rsidRDefault="00A936E6" w:rsidP="002B64EE">
      <w:pPr>
        <w:pStyle w:val="-"/>
        <w:rPr>
          <w:rtl/>
        </w:rPr>
      </w:pPr>
      <w:bookmarkStart w:id="4683" w:name="ET_speakercontinue_6216_48"/>
      <w:r w:rsidRPr="009D2944">
        <w:rPr>
          <w:rStyle w:val="TagStyle"/>
          <w:rtl/>
        </w:rPr>
        <w:t xml:space="preserve"> &lt;&lt; דובר_המשך &gt;&gt;</w:t>
      </w:r>
      <w:r w:rsidRPr="00D03A25">
        <w:rPr>
          <w:rStyle w:val="TagStyle"/>
          <w:rtl/>
        </w:rPr>
        <w:t xml:space="preserve"> </w:t>
      </w:r>
      <w:r>
        <w:rPr>
          <w:rtl/>
        </w:rPr>
        <w:t>שרת החינוך יפעת שאשא ביטון:</w:t>
      </w:r>
      <w:r w:rsidRPr="00D03A25">
        <w:rPr>
          <w:rStyle w:val="TagStyle"/>
          <w:rtl/>
        </w:rPr>
        <w:t xml:space="preserve"> </w:t>
      </w:r>
      <w:r w:rsidRPr="009D2944">
        <w:rPr>
          <w:rStyle w:val="TagStyle"/>
          <w:rtl/>
        </w:rPr>
        <w:t>&lt;&lt; דובר_המשך &gt;&gt;</w:t>
      </w:r>
      <w:r>
        <w:rPr>
          <w:rtl/>
        </w:rPr>
        <w:t xml:space="preserve">  </w:t>
      </w:r>
      <w:bookmarkEnd w:id="4683"/>
    </w:p>
    <w:p w:rsidR="00A936E6" w:rsidRDefault="00A936E6" w:rsidP="002B64EE">
      <w:pPr>
        <w:rPr>
          <w:rtl/>
          <w:lang w:eastAsia="he-IL"/>
        </w:rPr>
      </w:pPr>
      <w:bookmarkStart w:id="4684" w:name="_ETM_Q11_612000"/>
      <w:bookmarkEnd w:id="4684"/>
    </w:p>
    <w:p w:rsidR="00A936E6" w:rsidRDefault="00A936E6" w:rsidP="005A5504">
      <w:pPr>
        <w:rPr>
          <w:rtl/>
          <w:lang w:eastAsia="he-IL"/>
        </w:rPr>
      </w:pPr>
      <w:r>
        <w:rPr>
          <w:rFonts w:hint="cs"/>
          <w:rtl/>
          <w:lang w:eastAsia="he-IL"/>
        </w:rPr>
        <w:t xml:space="preserve">תודה רבה, אדוני יושב-ראש. </w:t>
      </w:r>
      <w:bookmarkStart w:id="4685" w:name="_ETM_Q11_621000"/>
      <w:bookmarkEnd w:id="4685"/>
      <w:r>
        <w:rPr>
          <w:rFonts w:hint="cs"/>
          <w:rtl/>
          <w:lang w:eastAsia="he-IL"/>
        </w:rPr>
        <w:t>חבריי חברי הכנסת, כנסת נכבדה, קודם כול אני מודה ל</w:t>
      </w:r>
      <w:r w:rsidR="005A5504">
        <w:rPr>
          <w:rFonts w:hint="cs"/>
          <w:rtl/>
          <w:lang w:eastAsia="he-IL"/>
        </w:rPr>
        <w:t xml:space="preserve">ך, </w:t>
      </w:r>
      <w:r>
        <w:rPr>
          <w:rFonts w:hint="cs"/>
          <w:rtl/>
          <w:lang w:eastAsia="he-IL"/>
        </w:rPr>
        <w:t xml:space="preserve">חבר </w:t>
      </w:r>
      <w:bookmarkStart w:id="4686" w:name="_ETM_Q11_625000"/>
      <w:bookmarkEnd w:id="4686"/>
      <w:r>
        <w:rPr>
          <w:rFonts w:hint="cs"/>
          <w:rtl/>
          <w:lang w:eastAsia="he-IL"/>
        </w:rPr>
        <w:t>הכנסת מיכאל ביטון</w:t>
      </w:r>
      <w:r w:rsidR="0042432C">
        <w:rPr>
          <w:rFonts w:hint="cs"/>
          <w:rtl/>
          <w:lang w:eastAsia="he-IL"/>
        </w:rPr>
        <w:t>,</w:t>
      </w:r>
      <w:r>
        <w:rPr>
          <w:rFonts w:hint="cs"/>
          <w:rtl/>
          <w:lang w:eastAsia="he-IL"/>
        </w:rPr>
        <w:t xml:space="preserve"> על זה שהעלית את הנושא החשוב הזה. </w:t>
      </w:r>
      <w:bookmarkStart w:id="4687" w:name="_ETM_Q11_630000"/>
      <w:bookmarkEnd w:id="4687"/>
    </w:p>
    <w:p w:rsidR="00A936E6" w:rsidRDefault="00A936E6" w:rsidP="002B64EE">
      <w:pPr>
        <w:rPr>
          <w:rtl/>
          <w:lang w:eastAsia="he-IL"/>
        </w:rPr>
      </w:pPr>
    </w:p>
    <w:p w:rsidR="00A936E6" w:rsidRDefault="00A936E6" w:rsidP="002B64EE">
      <w:pPr>
        <w:pStyle w:val="af5"/>
        <w:rPr>
          <w:rtl/>
        </w:rPr>
      </w:pPr>
      <w:bookmarkStart w:id="4688" w:name="ET_interruption_5156_50"/>
      <w:r w:rsidRPr="009D2944">
        <w:rPr>
          <w:rStyle w:val="TagStyle"/>
          <w:rtl/>
        </w:rPr>
        <w:t xml:space="preserve"> &lt;&lt; קריאה &gt;&gt;</w:t>
      </w:r>
      <w:r w:rsidRPr="00E553D5">
        <w:rPr>
          <w:rStyle w:val="TagStyle"/>
          <w:rtl/>
        </w:rPr>
        <w:t xml:space="preserve"> </w:t>
      </w:r>
      <w:r>
        <w:rPr>
          <w:rtl/>
        </w:rPr>
        <w:t>דוד אמסלם (הליכוד):</w:t>
      </w:r>
      <w:r w:rsidRPr="00E553D5">
        <w:rPr>
          <w:rStyle w:val="TagStyle"/>
          <w:rtl/>
        </w:rPr>
        <w:t xml:space="preserve"> </w:t>
      </w:r>
      <w:r w:rsidRPr="009D2944">
        <w:rPr>
          <w:rStyle w:val="TagStyle"/>
          <w:rtl/>
        </w:rPr>
        <w:t>&lt;&lt; קריאה &gt;&gt;</w:t>
      </w:r>
      <w:r>
        <w:rPr>
          <w:rtl/>
        </w:rPr>
        <w:t xml:space="preserve">  </w:t>
      </w:r>
      <w:bookmarkEnd w:id="4688"/>
    </w:p>
    <w:p w:rsidR="00A936E6" w:rsidRDefault="00A936E6" w:rsidP="00815D99">
      <w:pPr>
        <w:rPr>
          <w:rtl/>
          <w:lang w:eastAsia="he-IL"/>
        </w:rPr>
      </w:pPr>
    </w:p>
    <w:p w:rsidR="00A936E6" w:rsidRDefault="00A936E6" w:rsidP="002B64EE">
      <w:pPr>
        <w:rPr>
          <w:rtl/>
          <w:lang w:eastAsia="he-IL"/>
        </w:rPr>
      </w:pPr>
      <w:r>
        <w:rPr>
          <w:rFonts w:hint="cs"/>
          <w:rtl/>
          <w:lang w:eastAsia="he-IL"/>
        </w:rPr>
        <w:t>לא שומעים.</w:t>
      </w:r>
    </w:p>
    <w:p w:rsidR="00A936E6" w:rsidRDefault="00A936E6" w:rsidP="002B64EE">
      <w:pPr>
        <w:ind w:firstLine="0"/>
        <w:rPr>
          <w:rtl/>
          <w:lang w:eastAsia="he-IL"/>
        </w:rPr>
      </w:pPr>
    </w:p>
    <w:p w:rsidR="00A936E6" w:rsidRDefault="00A936E6" w:rsidP="002B64EE">
      <w:pPr>
        <w:pStyle w:val="-"/>
        <w:rPr>
          <w:rtl/>
        </w:rPr>
      </w:pPr>
      <w:bookmarkStart w:id="4689" w:name="ET_speakercontinue_6216_49"/>
      <w:r w:rsidRPr="009D2944">
        <w:rPr>
          <w:rStyle w:val="TagStyle"/>
          <w:rtl/>
        </w:rPr>
        <w:t xml:space="preserve"> &lt;&lt; דובר_המשך &gt;&gt;</w:t>
      </w:r>
      <w:r w:rsidRPr="00E553D5">
        <w:rPr>
          <w:rStyle w:val="TagStyle"/>
          <w:rtl/>
        </w:rPr>
        <w:t xml:space="preserve"> </w:t>
      </w:r>
      <w:r>
        <w:rPr>
          <w:rtl/>
        </w:rPr>
        <w:t>שרת החינוך יפעת שאשא ביטון:</w:t>
      </w:r>
      <w:r w:rsidRPr="00E553D5">
        <w:rPr>
          <w:rStyle w:val="TagStyle"/>
          <w:rtl/>
        </w:rPr>
        <w:t xml:space="preserve"> </w:t>
      </w:r>
      <w:r w:rsidRPr="009D2944">
        <w:rPr>
          <w:rStyle w:val="TagStyle"/>
          <w:rtl/>
        </w:rPr>
        <w:t>&lt;&lt; דובר_המשך &gt;&gt;</w:t>
      </w:r>
      <w:r>
        <w:rPr>
          <w:rtl/>
        </w:rPr>
        <w:t xml:space="preserve">  </w:t>
      </w:r>
      <w:bookmarkEnd w:id="4689"/>
    </w:p>
    <w:p w:rsidR="00A936E6" w:rsidRDefault="00A936E6" w:rsidP="00815D99">
      <w:pPr>
        <w:rPr>
          <w:rtl/>
          <w:lang w:eastAsia="he-IL"/>
        </w:rPr>
      </w:pPr>
    </w:p>
    <w:p w:rsidR="00A936E6" w:rsidRDefault="00A936E6" w:rsidP="002B64EE">
      <w:pPr>
        <w:rPr>
          <w:rtl/>
          <w:lang w:eastAsia="he-IL"/>
        </w:rPr>
      </w:pPr>
      <w:r>
        <w:rPr>
          <w:rFonts w:hint="cs"/>
          <w:rtl/>
          <w:lang w:eastAsia="he-IL"/>
        </w:rPr>
        <w:lastRenderedPageBreak/>
        <w:t xml:space="preserve">זו הזדמנות להבהיר כמה סוגיות לקראת אישור תשלומי הורים לשנת הלימודים תשפ"ב בוועדת החינוך, וזו גם הזדמנות לעדכן איך </w:t>
      </w:r>
      <w:bookmarkStart w:id="4690" w:name="_ETM_Q11_640000"/>
      <w:bookmarkEnd w:id="4690"/>
      <w:r>
        <w:rPr>
          <w:rFonts w:hint="cs"/>
          <w:rtl/>
          <w:lang w:eastAsia="he-IL"/>
        </w:rPr>
        <w:t>אנחנו, במשרד החינוך, מתכוונים לפעול, וכבר פועלים, כדי לאזן בין</w:t>
      </w:r>
      <w:bookmarkStart w:id="4691" w:name="_ETM_Q11_645000"/>
      <w:bookmarkEnd w:id="4691"/>
      <w:r>
        <w:rPr>
          <w:rFonts w:hint="cs"/>
          <w:rtl/>
          <w:lang w:eastAsia="he-IL"/>
        </w:rPr>
        <w:t xml:space="preserve"> זכות ההורים להשפיע על חינוך ילדיהם לבין הזכות לשוויון הזדמנויות </w:t>
      </w:r>
      <w:bookmarkStart w:id="4692" w:name="_ETM_Q11_651000"/>
      <w:bookmarkEnd w:id="4692"/>
      <w:r>
        <w:rPr>
          <w:rFonts w:hint="cs"/>
          <w:rtl/>
          <w:lang w:eastAsia="he-IL"/>
        </w:rPr>
        <w:t>בחינוך.</w:t>
      </w:r>
    </w:p>
    <w:p w:rsidR="00A936E6" w:rsidRDefault="00A936E6" w:rsidP="002B64EE">
      <w:pPr>
        <w:rPr>
          <w:rtl/>
          <w:lang w:eastAsia="he-IL"/>
        </w:rPr>
      </w:pPr>
    </w:p>
    <w:p w:rsidR="00A936E6" w:rsidRDefault="00A936E6" w:rsidP="005A5504">
      <w:pPr>
        <w:rPr>
          <w:rtl/>
          <w:lang w:eastAsia="he-IL"/>
        </w:rPr>
      </w:pPr>
      <w:bookmarkStart w:id="4693" w:name="_ETM_Q11_649000"/>
      <w:bookmarkEnd w:id="4693"/>
      <w:r w:rsidRPr="00ED0821">
        <w:rPr>
          <w:rFonts w:hint="cs"/>
          <w:rtl/>
          <w:lang w:eastAsia="he-IL"/>
        </w:rPr>
        <w:t>אני אקרא את הדברים באופן רשמי, ואחר</w:t>
      </w:r>
      <w:r>
        <w:rPr>
          <w:rFonts w:hint="cs"/>
          <w:rtl/>
          <w:lang w:eastAsia="he-IL"/>
        </w:rPr>
        <w:t xml:space="preserve"> כך</w:t>
      </w:r>
      <w:r w:rsidRPr="00ED0821">
        <w:rPr>
          <w:rFonts w:hint="cs"/>
          <w:rtl/>
          <w:lang w:eastAsia="he-IL"/>
        </w:rPr>
        <w:t xml:space="preserve"> אני </w:t>
      </w:r>
      <w:bookmarkStart w:id="4694" w:name="_ETM_Q11_655000"/>
      <w:bookmarkEnd w:id="4694"/>
      <w:r w:rsidRPr="00ED0821">
        <w:rPr>
          <w:rFonts w:hint="cs"/>
          <w:rtl/>
          <w:lang w:eastAsia="he-IL"/>
        </w:rPr>
        <w:t xml:space="preserve">גם אתייחס לחלק מהסוגיות שהעלית כאן, חבר הכנסת ביטון. ראשית, אבקש להבהיר </w:t>
      </w:r>
      <w:bookmarkStart w:id="4695" w:name="_ETM_Q11_656000"/>
      <w:bookmarkEnd w:id="4695"/>
      <w:r w:rsidRPr="00ED0821">
        <w:rPr>
          <w:rFonts w:hint="cs"/>
          <w:rtl/>
          <w:lang w:eastAsia="he-IL"/>
        </w:rPr>
        <w:t>את המצב החוקי הקיים כיום. אכן, סעיף 6(א)(1)</w:t>
      </w:r>
      <w:bookmarkStart w:id="4696" w:name="_ETM_Q11_664000"/>
      <w:bookmarkEnd w:id="4696"/>
      <w:r>
        <w:rPr>
          <w:rFonts w:hint="cs"/>
          <w:rtl/>
          <w:lang w:eastAsia="he-IL"/>
        </w:rPr>
        <w:t xml:space="preserve"> לחוק לימוד חובה קובע כי</w:t>
      </w:r>
      <w:r w:rsidRPr="00ED0821">
        <w:rPr>
          <w:rFonts w:hint="cs"/>
          <w:rtl/>
          <w:lang w:eastAsia="he-IL"/>
        </w:rPr>
        <w:t xml:space="preserve"> מי שחל עליו לימוד </w:t>
      </w:r>
      <w:bookmarkStart w:id="4697" w:name="_ETM_Q11_667000"/>
      <w:bookmarkEnd w:id="4697"/>
      <w:r>
        <w:rPr>
          <w:rFonts w:hint="cs"/>
          <w:rtl/>
          <w:lang w:eastAsia="he-IL"/>
        </w:rPr>
        <w:t>חובה על פי חוק</w:t>
      </w:r>
      <w:r w:rsidRPr="00ED0821">
        <w:rPr>
          <w:rFonts w:hint="cs"/>
          <w:rtl/>
          <w:lang w:eastAsia="he-IL"/>
        </w:rPr>
        <w:t xml:space="preserve"> זכאי לחינוך חינם במוסד החינוכי </w:t>
      </w:r>
      <w:bookmarkStart w:id="4698" w:name="_ETM_Q11_671000"/>
      <w:bookmarkEnd w:id="4698"/>
      <w:r w:rsidRPr="00ED0821">
        <w:rPr>
          <w:rFonts w:hint="cs"/>
          <w:rtl/>
          <w:lang w:eastAsia="he-IL"/>
        </w:rPr>
        <w:t>הרשמי. משמעותו של עיקרון זה ה</w:t>
      </w:r>
      <w:r w:rsidR="005A5504">
        <w:rPr>
          <w:rFonts w:hint="cs"/>
          <w:rtl/>
          <w:lang w:eastAsia="he-IL"/>
        </w:rPr>
        <w:t>י</w:t>
      </w:r>
      <w:r w:rsidRPr="00ED0821">
        <w:rPr>
          <w:rFonts w:hint="cs"/>
          <w:rtl/>
          <w:lang w:eastAsia="he-IL"/>
        </w:rPr>
        <w:t xml:space="preserve">א כי אסור </w:t>
      </w:r>
      <w:bookmarkStart w:id="4699" w:name="_ETM_Q11_675000"/>
      <w:bookmarkEnd w:id="4699"/>
      <w:r w:rsidRPr="00ED0821">
        <w:rPr>
          <w:rFonts w:hint="cs"/>
          <w:rtl/>
          <w:lang w:eastAsia="he-IL"/>
        </w:rPr>
        <w:t xml:space="preserve">לדרוש מתלמיד דמי הרשמה או תשלום בעד תוכנית הלימודים </w:t>
      </w:r>
      <w:bookmarkStart w:id="4700" w:name="_ETM_Q11_680000"/>
      <w:bookmarkEnd w:id="4700"/>
      <w:r>
        <w:rPr>
          <w:rFonts w:hint="cs"/>
          <w:rtl/>
          <w:lang w:eastAsia="he-IL"/>
        </w:rPr>
        <w:t>במוסד החינוך הרשמי. יחד עם זאת,</w:t>
      </w:r>
      <w:r w:rsidRPr="00ED0821">
        <w:rPr>
          <w:rFonts w:hint="cs"/>
          <w:rtl/>
          <w:lang w:eastAsia="he-IL"/>
        </w:rPr>
        <w:t xml:space="preserve"> וכשממשיכים לקרוא </w:t>
      </w:r>
      <w:bookmarkStart w:id="4701" w:name="_ETM_Q11_684000"/>
      <w:bookmarkEnd w:id="4701"/>
      <w:r>
        <w:rPr>
          <w:rFonts w:hint="cs"/>
          <w:rtl/>
          <w:lang w:eastAsia="he-IL"/>
        </w:rPr>
        <w:t>בסעיפי חוק לימוד חובה</w:t>
      </w:r>
      <w:r w:rsidRPr="00ED0821">
        <w:rPr>
          <w:rFonts w:hint="cs"/>
          <w:rtl/>
          <w:lang w:eastAsia="he-IL"/>
        </w:rPr>
        <w:t xml:space="preserve"> מגלים שסעיף 6(ד) לחוק מאפשר</w:t>
      </w:r>
      <w:bookmarkStart w:id="4702" w:name="_ETM_Q11_690000"/>
      <w:bookmarkEnd w:id="4702"/>
      <w:r w:rsidRPr="00ED0821">
        <w:rPr>
          <w:rFonts w:hint="cs"/>
          <w:rtl/>
          <w:lang w:eastAsia="he-IL"/>
        </w:rPr>
        <w:t xml:space="preserve"> גביית תשלומי הורים נוספים. </w:t>
      </w:r>
      <w:bookmarkStart w:id="4703" w:name="_ETM_Q11_695000"/>
      <w:bookmarkEnd w:id="4703"/>
      <w:r w:rsidRPr="00ED0821">
        <w:rPr>
          <w:rFonts w:hint="cs"/>
          <w:rtl/>
          <w:lang w:eastAsia="he-IL"/>
        </w:rPr>
        <w:t xml:space="preserve">סעיף 8 לחוק החינוך הממלכתי מוסיף </w:t>
      </w:r>
      <w:bookmarkStart w:id="4704" w:name="_ETM_Q11_696000"/>
      <w:bookmarkEnd w:id="4704"/>
      <w:r w:rsidRPr="00ED0821">
        <w:rPr>
          <w:rFonts w:hint="cs"/>
          <w:rtl/>
          <w:lang w:eastAsia="he-IL"/>
        </w:rPr>
        <w:t>גם הוא</w:t>
      </w:r>
      <w:r>
        <w:rPr>
          <w:rFonts w:hint="cs"/>
          <w:rtl/>
          <w:lang w:eastAsia="he-IL"/>
        </w:rPr>
        <w:t>,</w:t>
      </w:r>
      <w:r w:rsidRPr="00ED0821">
        <w:rPr>
          <w:rFonts w:hint="cs"/>
          <w:rtl/>
          <w:lang w:eastAsia="he-IL"/>
        </w:rPr>
        <w:t xml:space="preserve"> ומאפשר להורים להציע ולממן תוכנית לימודים נוספת מעבר </w:t>
      </w:r>
      <w:bookmarkStart w:id="4705" w:name="_ETM_Q11_700000"/>
      <w:bookmarkEnd w:id="4705"/>
      <w:r w:rsidRPr="00ED0821">
        <w:rPr>
          <w:rFonts w:hint="cs"/>
          <w:rtl/>
          <w:lang w:eastAsia="he-IL"/>
        </w:rPr>
        <w:t>לשעות שנקבעו בתוכנית הלימודים, וזאת לפי דרישתם של ההורים</w:t>
      </w:r>
      <w:bookmarkStart w:id="4706" w:name="_ETM_Q11_699000"/>
      <w:bookmarkEnd w:id="4706"/>
      <w:r>
        <w:rPr>
          <w:rFonts w:hint="cs"/>
          <w:rtl/>
          <w:lang w:eastAsia="he-IL"/>
        </w:rPr>
        <w:t xml:space="preserve"> באותו </w:t>
      </w:r>
      <w:r w:rsidRPr="00ED0821">
        <w:rPr>
          <w:rFonts w:hint="cs"/>
          <w:rtl/>
          <w:lang w:eastAsia="he-IL"/>
        </w:rPr>
        <w:t xml:space="preserve">מוסד. מכוח סעיפי החוקים הללו ניתן לגבות תשלומים </w:t>
      </w:r>
      <w:bookmarkStart w:id="4707" w:name="_ETM_Q11_709000"/>
      <w:bookmarkEnd w:id="4707"/>
      <w:r w:rsidRPr="00ED0821">
        <w:rPr>
          <w:rFonts w:hint="cs"/>
          <w:rtl/>
          <w:lang w:eastAsia="he-IL"/>
        </w:rPr>
        <w:t xml:space="preserve">בעד שירותים נוספים, דוגמת ביטוח תאונות אישיות, </w:t>
      </w:r>
      <w:bookmarkStart w:id="4708" w:name="_ETM_Q11_708000"/>
      <w:bookmarkEnd w:id="4708"/>
      <w:r w:rsidRPr="00ED0821">
        <w:rPr>
          <w:rFonts w:hint="cs"/>
          <w:rtl/>
          <w:lang w:eastAsia="he-IL"/>
        </w:rPr>
        <w:t xml:space="preserve">טיולים, סל תרבות. אני מסכימה איתך, חבר הכנסת </w:t>
      </w:r>
      <w:bookmarkStart w:id="4709" w:name="_ETM_Q11_711000"/>
      <w:bookmarkEnd w:id="4709"/>
      <w:r w:rsidRPr="00ED0821">
        <w:rPr>
          <w:rFonts w:hint="cs"/>
          <w:rtl/>
          <w:lang w:eastAsia="he-IL"/>
        </w:rPr>
        <w:t>מיכאל ביטון, שהדבר הזה הוא לא באמת רשות – בסופו של דבר הוא חלק ממערך הלימודים</w:t>
      </w:r>
      <w:bookmarkStart w:id="4710" w:name="_ETM_Q11_719000"/>
      <w:bookmarkEnd w:id="4710"/>
      <w:r>
        <w:rPr>
          <w:rFonts w:hint="cs"/>
          <w:rtl/>
          <w:lang w:eastAsia="he-IL"/>
        </w:rPr>
        <w:t>,</w:t>
      </w:r>
      <w:r w:rsidRPr="00ED0821">
        <w:rPr>
          <w:rFonts w:hint="cs"/>
          <w:rtl/>
          <w:lang w:eastAsia="he-IL"/>
        </w:rPr>
        <w:t xml:space="preserve"> וצריך לראות איך אנחנו מתייחסים גם לסוגיה הזאת.</w:t>
      </w:r>
      <w:bookmarkStart w:id="4711" w:name="_ETM_Q11_724000"/>
      <w:bookmarkEnd w:id="4711"/>
      <w:r w:rsidR="005A5504">
        <w:rPr>
          <w:rFonts w:hint="cs"/>
          <w:rtl/>
          <w:lang w:eastAsia="he-IL"/>
        </w:rPr>
        <w:t xml:space="preserve"> </w:t>
      </w:r>
      <w:r>
        <w:rPr>
          <w:rFonts w:hint="cs"/>
          <w:rtl/>
          <w:lang w:eastAsia="he-IL"/>
        </w:rPr>
        <w:t xml:space="preserve">הכללים לגביית התשלומים </w:t>
      </w:r>
      <w:bookmarkStart w:id="4712" w:name="_ETM_Q11_725000"/>
      <w:bookmarkEnd w:id="4712"/>
      <w:r>
        <w:rPr>
          <w:rFonts w:hint="cs"/>
          <w:rtl/>
          <w:lang w:eastAsia="he-IL"/>
        </w:rPr>
        <w:t xml:space="preserve">מעוגנים בחוזרי מנכ"ל, ובכל שנת לימודים מתפרסמים הסכומים המרביים </w:t>
      </w:r>
      <w:bookmarkStart w:id="4713" w:name="_ETM_Q11_726000"/>
      <w:bookmarkEnd w:id="4713"/>
      <w:r>
        <w:rPr>
          <w:rFonts w:hint="cs"/>
          <w:rtl/>
          <w:lang w:eastAsia="he-IL"/>
        </w:rPr>
        <w:t xml:space="preserve">המותרים לגבייה בעד כלל השירותים – גם חובה, גם רשות, </w:t>
      </w:r>
      <w:bookmarkStart w:id="4714" w:name="_ETM_Q11_733000"/>
      <w:bookmarkEnd w:id="4714"/>
      <w:r>
        <w:rPr>
          <w:rFonts w:hint="cs"/>
          <w:rtl/>
          <w:lang w:eastAsia="he-IL"/>
        </w:rPr>
        <w:t xml:space="preserve">גם </w:t>
      </w:r>
      <w:proofErr w:type="spellStart"/>
      <w:r>
        <w:rPr>
          <w:rFonts w:hint="cs"/>
          <w:rtl/>
          <w:lang w:eastAsia="he-IL"/>
        </w:rPr>
        <w:t>תל"ן</w:t>
      </w:r>
      <w:proofErr w:type="spellEnd"/>
      <w:r>
        <w:rPr>
          <w:rFonts w:hint="cs"/>
          <w:rtl/>
          <w:lang w:eastAsia="he-IL"/>
        </w:rPr>
        <w:t xml:space="preserve">, רכישה מרצון </w:t>
      </w:r>
      <w:proofErr w:type="spellStart"/>
      <w:r>
        <w:rPr>
          <w:rFonts w:hint="cs"/>
          <w:rtl/>
          <w:lang w:eastAsia="he-IL"/>
        </w:rPr>
        <w:t>וכו</w:t>
      </w:r>
      <w:proofErr w:type="spellEnd"/>
      <w:r>
        <w:rPr>
          <w:rFonts w:hint="cs"/>
          <w:rtl/>
          <w:lang w:eastAsia="he-IL"/>
        </w:rPr>
        <w:t xml:space="preserve">'. זאת, מייד לאחר אישור ויידוע </w:t>
      </w:r>
      <w:bookmarkStart w:id="4715" w:name="_ETM_Q11_735000"/>
      <w:bookmarkEnd w:id="4715"/>
      <w:r>
        <w:rPr>
          <w:rFonts w:hint="cs"/>
          <w:rtl/>
          <w:lang w:eastAsia="he-IL"/>
        </w:rPr>
        <w:t>ועדת החינוך של הכנסת.</w:t>
      </w:r>
    </w:p>
    <w:p w:rsidR="00A936E6" w:rsidRDefault="00A936E6" w:rsidP="002B64EE">
      <w:pPr>
        <w:rPr>
          <w:rtl/>
          <w:lang w:eastAsia="he-IL"/>
        </w:rPr>
      </w:pPr>
      <w:bookmarkStart w:id="4716" w:name="_ETM_Q11_727000"/>
      <w:bookmarkEnd w:id="4716"/>
    </w:p>
    <w:p w:rsidR="00BD4503" w:rsidRDefault="00BD4503" w:rsidP="00DB094D">
      <w:pPr>
        <w:rPr>
          <w:rtl/>
        </w:rPr>
      </w:pPr>
      <w:bookmarkStart w:id="4717" w:name="TOR_Q12"/>
      <w:bookmarkStart w:id="4718" w:name="_ETM_Q12_180000"/>
      <w:bookmarkEnd w:id="4717"/>
      <w:bookmarkEnd w:id="4718"/>
      <w:r>
        <w:rPr>
          <w:rFonts w:hint="cs"/>
          <w:rtl/>
        </w:rPr>
        <w:t xml:space="preserve">בית המשפט העליון </w:t>
      </w:r>
      <w:r>
        <w:rPr>
          <w:rtl/>
        </w:rPr>
        <w:t>–</w:t>
      </w:r>
      <w:r>
        <w:rPr>
          <w:rFonts w:hint="cs"/>
          <w:rtl/>
        </w:rPr>
        <w:t xml:space="preserve"> וזה נתון חשוב </w:t>
      </w:r>
      <w:r>
        <w:rPr>
          <w:rtl/>
        </w:rPr>
        <w:t>–</w:t>
      </w:r>
      <w:r>
        <w:rPr>
          <w:rFonts w:hint="cs"/>
          <w:rtl/>
        </w:rPr>
        <w:t xml:space="preserve"> בשבתו כבג"ץ, </w:t>
      </w:r>
      <w:bookmarkStart w:id="4719" w:name="_ETM_Q12_141000"/>
      <w:bookmarkEnd w:id="4719"/>
      <w:r>
        <w:rPr>
          <w:rFonts w:hint="cs"/>
          <w:rtl/>
        </w:rPr>
        <w:t xml:space="preserve">עסק בשנים האחרונות בנושא תשלומי ההורים. בפסק הדין האחרון </w:t>
      </w:r>
      <w:bookmarkStart w:id="4720" w:name="_ETM_Q12_146000"/>
      <w:bookmarkEnd w:id="4720"/>
      <w:r>
        <w:rPr>
          <w:rFonts w:hint="cs"/>
          <w:rtl/>
        </w:rPr>
        <w:t xml:space="preserve">שניתן בנושא קבע בית המשפט כי נקודת האיזון המתבטאת בהסדרה הקיימת על ידי משרד החינוך היא סבירה. </w:t>
      </w:r>
      <w:bookmarkStart w:id="4721" w:name="_ETM_Q12_155000"/>
      <w:bookmarkEnd w:id="4721"/>
      <w:r>
        <w:rPr>
          <w:rFonts w:hint="cs"/>
          <w:rtl/>
        </w:rPr>
        <w:t xml:space="preserve">עוד קבע בית המשפט כי עצם האפשרות לגבות תשלומי הורים, ובכלל זה לשם </w:t>
      </w:r>
      <w:proofErr w:type="spellStart"/>
      <w:r>
        <w:rPr>
          <w:rFonts w:hint="cs"/>
          <w:rtl/>
        </w:rPr>
        <w:t>תל"ן</w:t>
      </w:r>
      <w:proofErr w:type="spellEnd"/>
      <w:r>
        <w:rPr>
          <w:rFonts w:hint="cs"/>
          <w:rtl/>
        </w:rPr>
        <w:t xml:space="preserve"> ייחודי, תורני או בעד אמצעי קצה, אינה פוגעת בזכות לשוויון בחינוך, וכי אין הצדקה להחיל מדיניות של השוואה כלפי מטה, דהיינו שלילת יתרונות יחסיים חינוכיים מתלמידים בעלי אמצעים מפני שחבריהם אינם יכולים לממנם. עוד ציין בית המשפט כי </w:t>
      </w:r>
      <w:bookmarkStart w:id="4722" w:name="_ETM_Q12_177000"/>
      <w:bookmarkStart w:id="4723" w:name="_ETM_Q12_180120"/>
      <w:bookmarkStart w:id="4724" w:name="_ETM_Q12_180599"/>
      <w:bookmarkEnd w:id="4722"/>
      <w:bookmarkEnd w:id="4723"/>
      <w:bookmarkEnd w:id="4724"/>
      <w:r>
        <w:rPr>
          <w:rFonts w:hint="cs"/>
          <w:rtl/>
        </w:rPr>
        <w:t>הע</w:t>
      </w:r>
      <w:r>
        <w:rPr>
          <w:rtl/>
        </w:rPr>
        <w:t xml:space="preserve">דפה </w:t>
      </w:r>
      <w:bookmarkStart w:id="4725" w:name="_ETM_Q12_181139"/>
      <w:bookmarkEnd w:id="4725"/>
      <w:r>
        <w:rPr>
          <w:rtl/>
        </w:rPr>
        <w:t xml:space="preserve">מוחלטת </w:t>
      </w:r>
      <w:bookmarkStart w:id="4726" w:name="_ETM_Q12_181560"/>
      <w:bookmarkEnd w:id="4726"/>
      <w:r>
        <w:rPr>
          <w:rtl/>
        </w:rPr>
        <w:t xml:space="preserve">של </w:t>
      </w:r>
      <w:bookmarkStart w:id="4727" w:name="_ETM_Q12_181709"/>
      <w:bookmarkEnd w:id="4727"/>
      <w:r>
        <w:rPr>
          <w:rtl/>
        </w:rPr>
        <w:t xml:space="preserve">ערך </w:t>
      </w:r>
      <w:bookmarkStart w:id="4728" w:name="_ETM_Q12_181949"/>
      <w:bookmarkEnd w:id="4728"/>
      <w:r>
        <w:rPr>
          <w:rtl/>
        </w:rPr>
        <w:t xml:space="preserve">השוויון </w:t>
      </w:r>
      <w:bookmarkStart w:id="4729" w:name="_ETM_Q12_182429"/>
      <w:bookmarkEnd w:id="4729"/>
      <w:r>
        <w:rPr>
          <w:rtl/>
        </w:rPr>
        <w:t xml:space="preserve">על </w:t>
      </w:r>
      <w:bookmarkStart w:id="4730" w:name="_ETM_Q12_182550"/>
      <w:bookmarkStart w:id="4731" w:name="_ETM_Q12_182790"/>
      <w:bookmarkEnd w:id="4730"/>
      <w:bookmarkEnd w:id="4731"/>
      <w:r>
        <w:rPr>
          <w:rtl/>
        </w:rPr>
        <w:t xml:space="preserve">האוטונומיה </w:t>
      </w:r>
      <w:bookmarkStart w:id="4732" w:name="_ETM_Q12_183389"/>
      <w:bookmarkEnd w:id="4732"/>
      <w:r>
        <w:rPr>
          <w:rtl/>
        </w:rPr>
        <w:t>ה</w:t>
      </w:r>
      <w:r>
        <w:rPr>
          <w:rFonts w:hint="cs"/>
          <w:rtl/>
        </w:rPr>
        <w:t>הורית</w:t>
      </w:r>
      <w:r>
        <w:rPr>
          <w:rtl/>
        </w:rPr>
        <w:t xml:space="preserve"> </w:t>
      </w:r>
      <w:bookmarkStart w:id="4733" w:name="_ETM_Q12_183659"/>
      <w:bookmarkEnd w:id="4733"/>
      <w:r>
        <w:rPr>
          <w:rtl/>
        </w:rPr>
        <w:t xml:space="preserve">בחינוך </w:t>
      </w:r>
      <w:bookmarkStart w:id="4734" w:name="_ETM_Q12_184440"/>
      <w:bookmarkEnd w:id="4734"/>
      <w:r>
        <w:rPr>
          <w:rtl/>
        </w:rPr>
        <w:t xml:space="preserve">עשויה </w:t>
      </w:r>
      <w:bookmarkStart w:id="4735" w:name="_ETM_Q12_184890"/>
      <w:bookmarkEnd w:id="4735"/>
      <w:r>
        <w:rPr>
          <w:rtl/>
        </w:rPr>
        <w:t xml:space="preserve">להוביל </w:t>
      </w:r>
      <w:bookmarkStart w:id="4736" w:name="_ETM_Q12_185430"/>
      <w:bookmarkEnd w:id="4736"/>
      <w:r>
        <w:rPr>
          <w:rtl/>
        </w:rPr>
        <w:t xml:space="preserve">לתוצאה </w:t>
      </w:r>
      <w:bookmarkStart w:id="4737" w:name="_ETM_Q12_185940"/>
      <w:bookmarkEnd w:id="4737"/>
      <w:r>
        <w:rPr>
          <w:rtl/>
        </w:rPr>
        <w:t xml:space="preserve">לא </w:t>
      </w:r>
      <w:bookmarkStart w:id="4738" w:name="_ETM_Q12_186089"/>
      <w:bookmarkEnd w:id="4738"/>
      <w:r>
        <w:rPr>
          <w:rtl/>
        </w:rPr>
        <w:t xml:space="preserve">רצויה </w:t>
      </w:r>
      <w:bookmarkStart w:id="4739" w:name="_ETM_Q12_186480"/>
      <w:bookmarkEnd w:id="4739"/>
      <w:r>
        <w:rPr>
          <w:rtl/>
        </w:rPr>
        <w:t xml:space="preserve">של </w:t>
      </w:r>
      <w:bookmarkStart w:id="4740" w:name="_ETM_Q12_186660"/>
      <w:bookmarkEnd w:id="4740"/>
      <w:r>
        <w:rPr>
          <w:rtl/>
        </w:rPr>
        <w:t xml:space="preserve">זליגה </w:t>
      </w:r>
      <w:bookmarkStart w:id="4741" w:name="_ETM_Q12_187049"/>
      <w:bookmarkEnd w:id="4741"/>
      <w:r>
        <w:rPr>
          <w:rtl/>
        </w:rPr>
        <w:t xml:space="preserve">גדולה </w:t>
      </w:r>
      <w:bookmarkStart w:id="4742" w:name="_ETM_Q12_187350"/>
      <w:bookmarkEnd w:id="4742"/>
      <w:r>
        <w:rPr>
          <w:rtl/>
        </w:rPr>
        <w:t xml:space="preserve">יותר </w:t>
      </w:r>
      <w:bookmarkStart w:id="4743" w:name="_ETM_Q12_187649"/>
      <w:bookmarkEnd w:id="4743"/>
      <w:r>
        <w:rPr>
          <w:rtl/>
        </w:rPr>
        <w:t xml:space="preserve">לחינוך </w:t>
      </w:r>
      <w:bookmarkStart w:id="4744" w:name="_ETM_Q12_188070"/>
      <w:bookmarkEnd w:id="4744"/>
      <w:r>
        <w:rPr>
          <w:rtl/>
        </w:rPr>
        <w:t>הפרטי</w:t>
      </w:r>
      <w:r>
        <w:rPr>
          <w:rFonts w:hint="cs"/>
          <w:rtl/>
        </w:rPr>
        <w:t>,</w:t>
      </w:r>
      <w:r>
        <w:rPr>
          <w:rtl/>
        </w:rPr>
        <w:t xml:space="preserve"> </w:t>
      </w:r>
      <w:bookmarkStart w:id="4745" w:name="_ETM_Q12_188880"/>
      <w:bookmarkEnd w:id="4745"/>
      <w:r>
        <w:rPr>
          <w:rtl/>
        </w:rPr>
        <w:t xml:space="preserve">וכי </w:t>
      </w:r>
      <w:bookmarkStart w:id="4746" w:name="_ETM_Q12_189179"/>
      <w:bookmarkEnd w:id="4746"/>
      <w:r>
        <w:rPr>
          <w:rtl/>
        </w:rPr>
        <w:t xml:space="preserve">יש </w:t>
      </w:r>
      <w:bookmarkStart w:id="4747" w:name="_ETM_Q12_189389"/>
      <w:bookmarkEnd w:id="4747"/>
      <w:r>
        <w:rPr>
          <w:rtl/>
        </w:rPr>
        <w:t xml:space="preserve">להכיר </w:t>
      </w:r>
      <w:bookmarkStart w:id="4748" w:name="_ETM_Q12_189780"/>
      <w:bookmarkEnd w:id="4748"/>
      <w:r>
        <w:rPr>
          <w:rtl/>
        </w:rPr>
        <w:t xml:space="preserve">בכך </w:t>
      </w:r>
      <w:bookmarkStart w:id="4749" w:name="_ETM_Q12_190080"/>
      <w:bookmarkEnd w:id="4749"/>
      <w:r>
        <w:rPr>
          <w:rtl/>
        </w:rPr>
        <w:t xml:space="preserve">שלא </w:t>
      </w:r>
      <w:bookmarkStart w:id="4750" w:name="_ETM_Q12_190349"/>
      <w:bookmarkEnd w:id="4750"/>
      <w:r>
        <w:rPr>
          <w:rtl/>
        </w:rPr>
        <w:t xml:space="preserve">ניתן </w:t>
      </w:r>
      <w:bookmarkStart w:id="4751" w:name="_ETM_Q12_190679"/>
      <w:bookmarkEnd w:id="4751"/>
      <w:r>
        <w:rPr>
          <w:rtl/>
        </w:rPr>
        <w:t xml:space="preserve">להתגבר </w:t>
      </w:r>
      <w:bookmarkStart w:id="4752" w:name="_ETM_Q12_191130"/>
      <w:bookmarkEnd w:id="4752"/>
      <w:r>
        <w:rPr>
          <w:rtl/>
        </w:rPr>
        <w:t xml:space="preserve">לחלוטין </w:t>
      </w:r>
      <w:bookmarkStart w:id="4753" w:name="_ETM_Q12_191700"/>
      <w:bookmarkEnd w:id="4753"/>
      <w:r>
        <w:rPr>
          <w:rtl/>
        </w:rPr>
        <w:t xml:space="preserve">על </w:t>
      </w:r>
      <w:bookmarkStart w:id="4754" w:name="_ETM_Q12_191820"/>
      <w:bookmarkEnd w:id="4754"/>
      <w:r>
        <w:rPr>
          <w:rtl/>
        </w:rPr>
        <w:t xml:space="preserve">כוחות </w:t>
      </w:r>
      <w:bookmarkStart w:id="4755" w:name="_ETM_Q12_192179"/>
      <w:bookmarkEnd w:id="4755"/>
      <w:r>
        <w:rPr>
          <w:rtl/>
        </w:rPr>
        <w:t xml:space="preserve">השוק </w:t>
      </w:r>
      <w:bookmarkStart w:id="4756" w:name="_ETM_Q12_192480"/>
      <w:bookmarkEnd w:id="4756"/>
      <w:r>
        <w:rPr>
          <w:rtl/>
        </w:rPr>
        <w:t>בחינוך</w:t>
      </w:r>
      <w:r>
        <w:rPr>
          <w:rFonts w:hint="cs"/>
          <w:rtl/>
        </w:rPr>
        <w:t>,</w:t>
      </w:r>
      <w:r>
        <w:rPr>
          <w:rtl/>
        </w:rPr>
        <w:t xml:space="preserve"> </w:t>
      </w:r>
      <w:bookmarkStart w:id="4757" w:name="_ETM_Q12_193349"/>
      <w:bookmarkEnd w:id="4757"/>
      <w:r>
        <w:rPr>
          <w:rtl/>
        </w:rPr>
        <w:t xml:space="preserve">כך </w:t>
      </w:r>
      <w:bookmarkStart w:id="4758" w:name="_ETM_Q12_193530"/>
      <w:bookmarkEnd w:id="4758"/>
      <w:r>
        <w:rPr>
          <w:rtl/>
        </w:rPr>
        <w:t xml:space="preserve">שעדיף </w:t>
      </w:r>
      <w:bookmarkStart w:id="4759" w:name="_ETM_Q12_193950"/>
      <w:bookmarkEnd w:id="4759"/>
      <w:r>
        <w:rPr>
          <w:rtl/>
        </w:rPr>
        <w:t xml:space="preserve">לרסן </w:t>
      </w:r>
      <w:bookmarkStart w:id="4760" w:name="_ETM_Q12_194429"/>
      <w:bookmarkEnd w:id="4760"/>
      <w:r>
        <w:rPr>
          <w:rtl/>
        </w:rPr>
        <w:t xml:space="preserve">אותם </w:t>
      </w:r>
      <w:bookmarkStart w:id="4761" w:name="_ETM_Q12_194820"/>
      <w:bookmarkEnd w:id="4761"/>
      <w:r>
        <w:rPr>
          <w:rtl/>
        </w:rPr>
        <w:t xml:space="preserve">ולפקח </w:t>
      </w:r>
      <w:bookmarkStart w:id="4762" w:name="_ETM_Q12_195509"/>
      <w:bookmarkEnd w:id="4762"/>
      <w:r>
        <w:rPr>
          <w:rtl/>
        </w:rPr>
        <w:t>עלי</w:t>
      </w:r>
      <w:r>
        <w:rPr>
          <w:rFonts w:hint="cs"/>
          <w:rtl/>
        </w:rPr>
        <w:t>ה</w:t>
      </w:r>
      <w:r>
        <w:rPr>
          <w:rtl/>
        </w:rPr>
        <w:t>ם</w:t>
      </w:r>
      <w:r>
        <w:rPr>
          <w:rFonts w:hint="cs"/>
          <w:rtl/>
        </w:rPr>
        <w:t>.</w:t>
      </w:r>
    </w:p>
    <w:p w:rsidR="00BD4503" w:rsidRDefault="00BD4503" w:rsidP="002B64EE">
      <w:pPr>
        <w:rPr>
          <w:rtl/>
        </w:rPr>
      </w:pPr>
    </w:p>
    <w:p w:rsidR="00BD4503" w:rsidRDefault="00BD4503" w:rsidP="00DB094D">
      <w:pPr>
        <w:rPr>
          <w:rtl/>
        </w:rPr>
      </w:pPr>
      <w:bookmarkStart w:id="4763" w:name="_ETM_Q12_194000"/>
      <w:bookmarkStart w:id="4764" w:name="_ETM_Q12_196430"/>
      <w:bookmarkEnd w:id="4763"/>
      <w:bookmarkEnd w:id="4764"/>
      <w:r>
        <w:rPr>
          <w:rtl/>
        </w:rPr>
        <w:t xml:space="preserve">משרד </w:t>
      </w:r>
      <w:bookmarkStart w:id="4765" w:name="_ETM_Q12_196820"/>
      <w:bookmarkEnd w:id="4765"/>
      <w:r>
        <w:rPr>
          <w:rtl/>
        </w:rPr>
        <w:t xml:space="preserve">החינוך </w:t>
      </w:r>
      <w:bookmarkStart w:id="4766" w:name="_ETM_Q12_197119"/>
      <w:bookmarkEnd w:id="4766"/>
      <w:r>
        <w:rPr>
          <w:rtl/>
        </w:rPr>
        <w:t xml:space="preserve">מכיר </w:t>
      </w:r>
      <w:bookmarkStart w:id="4767" w:name="_ETM_Q12_197420"/>
      <w:bookmarkEnd w:id="4767"/>
      <w:r>
        <w:rPr>
          <w:rtl/>
        </w:rPr>
        <w:t xml:space="preserve">במתח </w:t>
      </w:r>
      <w:bookmarkStart w:id="4768" w:name="_ETM_Q12_197840"/>
      <w:bookmarkEnd w:id="4768"/>
      <w:r>
        <w:rPr>
          <w:rtl/>
        </w:rPr>
        <w:t xml:space="preserve">הקיים </w:t>
      </w:r>
      <w:bookmarkStart w:id="4769" w:name="_ETM_Q12_198260"/>
      <w:bookmarkEnd w:id="4769"/>
      <w:r>
        <w:rPr>
          <w:rtl/>
        </w:rPr>
        <w:t xml:space="preserve">ושם </w:t>
      </w:r>
      <w:bookmarkStart w:id="4770" w:name="_ETM_Q12_198619"/>
      <w:bookmarkEnd w:id="4770"/>
      <w:r>
        <w:rPr>
          <w:rtl/>
        </w:rPr>
        <w:t xml:space="preserve">לנגד </w:t>
      </w:r>
      <w:bookmarkStart w:id="4771" w:name="_ETM_Q12_199039"/>
      <w:bookmarkEnd w:id="4771"/>
      <w:r>
        <w:rPr>
          <w:rtl/>
        </w:rPr>
        <w:t xml:space="preserve">עיניו </w:t>
      </w:r>
      <w:bookmarkStart w:id="4772" w:name="_ETM_Q12_199340"/>
      <w:bookmarkEnd w:id="4772"/>
      <w:r>
        <w:rPr>
          <w:rtl/>
        </w:rPr>
        <w:t xml:space="preserve">בפעולותיו </w:t>
      </w:r>
      <w:bookmarkStart w:id="4773" w:name="_ETM_Q12_200480"/>
      <w:bookmarkEnd w:id="4773"/>
      <w:r>
        <w:rPr>
          <w:rtl/>
        </w:rPr>
        <w:t xml:space="preserve">שני </w:t>
      </w:r>
      <w:bookmarkStart w:id="4774" w:name="_ETM_Q12_200930"/>
      <w:bookmarkEnd w:id="4774"/>
      <w:r>
        <w:rPr>
          <w:rtl/>
        </w:rPr>
        <w:t xml:space="preserve">עקרונות </w:t>
      </w:r>
      <w:bookmarkStart w:id="4775" w:name="_ETM_Q12_201410"/>
      <w:bookmarkEnd w:id="4775"/>
      <w:r>
        <w:rPr>
          <w:rtl/>
        </w:rPr>
        <w:t>חשובים</w:t>
      </w:r>
      <w:r>
        <w:rPr>
          <w:rFonts w:hint="cs"/>
          <w:rtl/>
        </w:rPr>
        <w:t>: 1.</w:t>
      </w:r>
      <w:bookmarkStart w:id="4776" w:name="_ETM_Q12_202460"/>
      <w:bookmarkEnd w:id="4776"/>
      <w:r>
        <w:rPr>
          <w:rtl/>
        </w:rPr>
        <w:t xml:space="preserve"> </w:t>
      </w:r>
      <w:bookmarkStart w:id="4777" w:name="_ETM_Q12_203420"/>
      <w:bookmarkEnd w:id="4777"/>
      <w:r>
        <w:rPr>
          <w:rtl/>
        </w:rPr>
        <w:t xml:space="preserve">מתן </w:t>
      </w:r>
      <w:bookmarkStart w:id="4778" w:name="_ETM_Q12_203900"/>
      <w:bookmarkEnd w:id="4778"/>
      <w:r>
        <w:rPr>
          <w:rtl/>
        </w:rPr>
        <w:t xml:space="preserve">מענה </w:t>
      </w:r>
      <w:bookmarkStart w:id="4779" w:name="_ETM_Q12_204170"/>
      <w:bookmarkEnd w:id="4779"/>
      <w:r>
        <w:rPr>
          <w:rtl/>
        </w:rPr>
        <w:t xml:space="preserve">לילדים </w:t>
      </w:r>
      <w:bookmarkStart w:id="4780" w:name="_ETM_Q12_204650"/>
      <w:bookmarkEnd w:id="4780"/>
      <w:r>
        <w:rPr>
          <w:rtl/>
        </w:rPr>
        <w:t xml:space="preserve">שהוריהם </w:t>
      </w:r>
      <w:bookmarkStart w:id="4781" w:name="_ETM_Q12_205340"/>
      <w:bookmarkEnd w:id="4781"/>
      <w:r>
        <w:rPr>
          <w:rtl/>
        </w:rPr>
        <w:t xml:space="preserve">אינם </w:t>
      </w:r>
      <w:bookmarkStart w:id="4782" w:name="_ETM_Q12_205670"/>
      <w:bookmarkEnd w:id="4782"/>
      <w:r>
        <w:rPr>
          <w:rtl/>
        </w:rPr>
        <w:t xml:space="preserve">יכולים </w:t>
      </w:r>
      <w:bookmarkStart w:id="4783" w:name="_ETM_Q12_206029"/>
      <w:bookmarkEnd w:id="4783"/>
      <w:r>
        <w:rPr>
          <w:rtl/>
        </w:rPr>
        <w:t xml:space="preserve">לשלם </w:t>
      </w:r>
      <w:bookmarkStart w:id="4784" w:name="_ETM_Q12_206449"/>
      <w:bookmarkEnd w:id="4784"/>
      <w:r>
        <w:rPr>
          <w:rtl/>
        </w:rPr>
        <w:t xml:space="preserve">את </w:t>
      </w:r>
      <w:bookmarkStart w:id="4785" w:name="_ETM_Q12_206599"/>
      <w:bookmarkEnd w:id="4785"/>
      <w:r>
        <w:rPr>
          <w:rtl/>
        </w:rPr>
        <w:t xml:space="preserve">תשלומי </w:t>
      </w:r>
      <w:bookmarkStart w:id="4786" w:name="_ETM_Q12_207080"/>
      <w:bookmarkEnd w:id="4786"/>
      <w:r>
        <w:rPr>
          <w:rtl/>
        </w:rPr>
        <w:t>ההורים</w:t>
      </w:r>
      <w:r>
        <w:rPr>
          <w:rFonts w:hint="cs"/>
          <w:rtl/>
        </w:rPr>
        <w:t>; 2.</w:t>
      </w:r>
      <w:bookmarkStart w:id="4787" w:name="_ETM_Q12_208110"/>
      <w:bookmarkEnd w:id="4787"/>
      <w:r>
        <w:rPr>
          <w:rtl/>
        </w:rPr>
        <w:t xml:space="preserve"> </w:t>
      </w:r>
      <w:bookmarkStart w:id="4788" w:name="_ETM_Q12_208940"/>
      <w:bookmarkEnd w:id="4788"/>
      <w:r>
        <w:rPr>
          <w:rtl/>
        </w:rPr>
        <w:t>הסדרה</w:t>
      </w:r>
      <w:r>
        <w:rPr>
          <w:rFonts w:hint="cs"/>
          <w:rtl/>
        </w:rPr>
        <w:t>,</w:t>
      </w:r>
      <w:r>
        <w:rPr>
          <w:rtl/>
        </w:rPr>
        <w:t xml:space="preserve"> </w:t>
      </w:r>
      <w:bookmarkStart w:id="4789" w:name="_ETM_Q12_209720"/>
      <w:bookmarkEnd w:id="4789"/>
      <w:r>
        <w:rPr>
          <w:rtl/>
        </w:rPr>
        <w:t xml:space="preserve">פיקוח </w:t>
      </w:r>
      <w:bookmarkStart w:id="4790" w:name="_ETM_Q12_210230"/>
      <w:bookmarkEnd w:id="4790"/>
      <w:r>
        <w:rPr>
          <w:rtl/>
        </w:rPr>
        <w:t xml:space="preserve">ובקרה </w:t>
      </w:r>
      <w:bookmarkStart w:id="4791" w:name="_ETM_Q12_210800"/>
      <w:bookmarkEnd w:id="4791"/>
      <w:r>
        <w:rPr>
          <w:rtl/>
        </w:rPr>
        <w:t xml:space="preserve">על </w:t>
      </w:r>
      <w:bookmarkStart w:id="4792" w:name="_ETM_Q12_210890"/>
      <w:bookmarkEnd w:id="4792"/>
      <w:r>
        <w:rPr>
          <w:rtl/>
        </w:rPr>
        <w:t xml:space="preserve">גביית </w:t>
      </w:r>
      <w:bookmarkStart w:id="4793" w:name="_ETM_Q12_211250"/>
      <w:bookmarkEnd w:id="4793"/>
      <w:r>
        <w:rPr>
          <w:rtl/>
        </w:rPr>
        <w:t xml:space="preserve">התשלומים </w:t>
      </w:r>
      <w:bookmarkStart w:id="4794" w:name="_ETM_Q12_211789"/>
      <w:bookmarkEnd w:id="4794"/>
      <w:r>
        <w:rPr>
          <w:rtl/>
        </w:rPr>
        <w:t xml:space="preserve">כך </w:t>
      </w:r>
      <w:bookmarkStart w:id="4795" w:name="_ETM_Q12_211970"/>
      <w:bookmarkEnd w:id="4795"/>
      <w:r>
        <w:rPr>
          <w:rtl/>
        </w:rPr>
        <w:t>שת</w:t>
      </w:r>
      <w:r>
        <w:rPr>
          <w:rFonts w:hint="cs"/>
          <w:rtl/>
        </w:rPr>
        <w:t>י</w:t>
      </w:r>
      <w:r>
        <w:rPr>
          <w:rtl/>
        </w:rPr>
        <w:t xml:space="preserve">עשה </w:t>
      </w:r>
      <w:bookmarkStart w:id="4796" w:name="_ETM_Q12_212479"/>
      <w:bookmarkEnd w:id="4796"/>
      <w:r>
        <w:rPr>
          <w:rtl/>
        </w:rPr>
        <w:t xml:space="preserve">על </w:t>
      </w:r>
      <w:bookmarkStart w:id="4797" w:name="_ETM_Q12_212570"/>
      <w:bookmarkEnd w:id="4797"/>
      <w:r>
        <w:rPr>
          <w:rtl/>
        </w:rPr>
        <w:t xml:space="preserve">פי </w:t>
      </w:r>
      <w:bookmarkStart w:id="4798" w:name="_ETM_Q12_212750"/>
      <w:bookmarkEnd w:id="4798"/>
      <w:r>
        <w:rPr>
          <w:rtl/>
        </w:rPr>
        <w:t>הכללים</w:t>
      </w:r>
      <w:r>
        <w:rPr>
          <w:rFonts w:hint="cs"/>
          <w:rtl/>
        </w:rPr>
        <w:t>.</w:t>
      </w:r>
      <w:bookmarkStart w:id="4799" w:name="_ETM_Q12_213000"/>
      <w:bookmarkStart w:id="4800" w:name="_ETM_Q12_213739"/>
      <w:bookmarkEnd w:id="4799"/>
      <w:bookmarkEnd w:id="4800"/>
      <w:r>
        <w:rPr>
          <w:rFonts w:hint="cs"/>
          <w:rtl/>
        </w:rPr>
        <w:t xml:space="preserve"> </w:t>
      </w:r>
      <w:r>
        <w:rPr>
          <w:rtl/>
        </w:rPr>
        <w:t xml:space="preserve">במסגרת </w:t>
      </w:r>
      <w:bookmarkStart w:id="4801" w:name="_ETM_Q12_214430"/>
      <w:bookmarkEnd w:id="4801"/>
      <w:r>
        <w:rPr>
          <w:rtl/>
        </w:rPr>
        <w:t xml:space="preserve">הפעולות </w:t>
      </w:r>
      <w:bookmarkStart w:id="4802" w:name="_ETM_Q12_215580"/>
      <w:bookmarkEnd w:id="4802"/>
      <w:r>
        <w:rPr>
          <w:rtl/>
        </w:rPr>
        <w:t xml:space="preserve">מקצה </w:t>
      </w:r>
      <w:bookmarkStart w:id="4803" w:name="_ETM_Q12_215970"/>
      <w:bookmarkEnd w:id="4803"/>
      <w:r>
        <w:rPr>
          <w:rtl/>
        </w:rPr>
        <w:t xml:space="preserve">משרד </w:t>
      </w:r>
      <w:bookmarkStart w:id="4804" w:name="_ETM_Q12_216300"/>
      <w:bookmarkEnd w:id="4804"/>
      <w:r>
        <w:rPr>
          <w:rtl/>
        </w:rPr>
        <w:t xml:space="preserve">החינוך </w:t>
      </w:r>
      <w:bookmarkStart w:id="4805" w:name="_ETM_Q12_216690"/>
      <w:bookmarkEnd w:id="4805"/>
      <w:r>
        <w:rPr>
          <w:rtl/>
        </w:rPr>
        <w:t xml:space="preserve">מדי </w:t>
      </w:r>
      <w:bookmarkStart w:id="4806" w:name="_ETM_Q12_217020"/>
      <w:bookmarkEnd w:id="4806"/>
      <w:r>
        <w:rPr>
          <w:rtl/>
        </w:rPr>
        <w:t xml:space="preserve">שנה </w:t>
      </w:r>
      <w:bookmarkStart w:id="4807" w:name="_ETM_Q12_217470"/>
      <w:bookmarkEnd w:id="4807"/>
      <w:r>
        <w:rPr>
          <w:rtl/>
        </w:rPr>
        <w:t xml:space="preserve">תקציב </w:t>
      </w:r>
      <w:bookmarkStart w:id="4808" w:name="_ETM_Q12_218010"/>
      <w:bookmarkEnd w:id="4808"/>
      <w:r>
        <w:rPr>
          <w:rtl/>
        </w:rPr>
        <w:t xml:space="preserve">של </w:t>
      </w:r>
      <w:bookmarkStart w:id="4809" w:name="_ETM_Q12_218250"/>
      <w:bookmarkEnd w:id="4809"/>
      <w:r>
        <w:rPr>
          <w:rFonts w:hint="cs"/>
          <w:rtl/>
        </w:rPr>
        <w:t xml:space="preserve">כ-100 מיליון </w:t>
      </w:r>
      <w:bookmarkStart w:id="4810" w:name="_ETM_Q12_219659"/>
      <w:bookmarkEnd w:id="4810"/>
      <w:r>
        <w:rPr>
          <w:rtl/>
        </w:rPr>
        <w:t xml:space="preserve">שקלים </w:t>
      </w:r>
      <w:bookmarkStart w:id="4811" w:name="_ETM_Q12_220650"/>
      <w:bookmarkEnd w:id="4811"/>
      <w:r>
        <w:rPr>
          <w:rtl/>
        </w:rPr>
        <w:t xml:space="preserve">למלגות </w:t>
      </w:r>
      <w:bookmarkStart w:id="4812" w:name="_ETM_Q12_221310"/>
      <w:bookmarkEnd w:id="4812"/>
      <w:r>
        <w:rPr>
          <w:rtl/>
        </w:rPr>
        <w:t xml:space="preserve">לתלמידים </w:t>
      </w:r>
      <w:bookmarkStart w:id="4813" w:name="_ETM_Q12_221790"/>
      <w:bookmarkEnd w:id="4813"/>
      <w:r>
        <w:rPr>
          <w:rtl/>
        </w:rPr>
        <w:t xml:space="preserve">שידם </w:t>
      </w:r>
      <w:bookmarkStart w:id="4814" w:name="_ETM_Q12_222210"/>
      <w:bookmarkEnd w:id="4814"/>
      <w:r>
        <w:rPr>
          <w:rtl/>
        </w:rPr>
        <w:t xml:space="preserve">אינה </w:t>
      </w:r>
      <w:bookmarkStart w:id="4815" w:name="_ETM_Q12_222390"/>
      <w:bookmarkEnd w:id="4815"/>
      <w:r>
        <w:rPr>
          <w:rtl/>
        </w:rPr>
        <w:t>משגת</w:t>
      </w:r>
      <w:r>
        <w:rPr>
          <w:rFonts w:hint="cs"/>
          <w:rtl/>
        </w:rPr>
        <w:t>.</w:t>
      </w:r>
      <w:r>
        <w:rPr>
          <w:rtl/>
        </w:rPr>
        <w:t xml:space="preserve"> </w:t>
      </w:r>
      <w:bookmarkStart w:id="4816" w:name="_ETM_Q12_223080"/>
      <w:bookmarkEnd w:id="4816"/>
      <w:r>
        <w:rPr>
          <w:rtl/>
        </w:rPr>
        <w:t xml:space="preserve">בשנת </w:t>
      </w:r>
      <w:bookmarkStart w:id="4817" w:name="_ETM_Q12_223530"/>
      <w:bookmarkEnd w:id="4817"/>
      <w:r>
        <w:rPr>
          <w:rtl/>
        </w:rPr>
        <w:t xml:space="preserve">הלימודים </w:t>
      </w:r>
      <w:bookmarkStart w:id="4818" w:name="_ETM_Q12_224010"/>
      <w:bookmarkEnd w:id="4818"/>
      <w:r>
        <w:rPr>
          <w:rtl/>
        </w:rPr>
        <w:t>תשפ</w:t>
      </w:r>
      <w:r>
        <w:rPr>
          <w:rFonts w:hint="cs"/>
          <w:rtl/>
        </w:rPr>
        <w:t>"</w:t>
      </w:r>
      <w:bookmarkStart w:id="4819" w:name="_ETM_Q12_224760"/>
      <w:bookmarkEnd w:id="4819"/>
      <w:r>
        <w:rPr>
          <w:rtl/>
        </w:rPr>
        <w:t xml:space="preserve">א </w:t>
      </w:r>
      <w:bookmarkStart w:id="4820" w:name="_ETM_Q12_225060"/>
      <w:bookmarkEnd w:id="4820"/>
      <w:r>
        <w:rPr>
          <w:rtl/>
        </w:rPr>
        <w:t xml:space="preserve">הגדיל </w:t>
      </w:r>
      <w:bookmarkStart w:id="4821" w:name="_ETM_Q12_225360"/>
      <w:bookmarkEnd w:id="4821"/>
      <w:r>
        <w:rPr>
          <w:rtl/>
        </w:rPr>
        <w:t xml:space="preserve">משרד </w:t>
      </w:r>
      <w:bookmarkStart w:id="4822" w:name="_ETM_Q12_225690"/>
      <w:bookmarkEnd w:id="4822"/>
      <w:r>
        <w:rPr>
          <w:rtl/>
        </w:rPr>
        <w:t xml:space="preserve">החינוך </w:t>
      </w:r>
      <w:bookmarkStart w:id="4823" w:name="_ETM_Q12_226050"/>
      <w:bookmarkEnd w:id="4823"/>
      <w:r>
        <w:rPr>
          <w:rtl/>
        </w:rPr>
        <w:t xml:space="preserve">את </w:t>
      </w:r>
      <w:bookmarkStart w:id="4824" w:name="_ETM_Q12_226140"/>
      <w:bookmarkEnd w:id="4824"/>
      <w:r>
        <w:rPr>
          <w:rtl/>
        </w:rPr>
        <w:t xml:space="preserve">מערך </w:t>
      </w:r>
      <w:bookmarkStart w:id="4825" w:name="_ETM_Q12_226530"/>
      <w:bookmarkEnd w:id="4825"/>
      <w:r>
        <w:rPr>
          <w:rtl/>
        </w:rPr>
        <w:t>המלגות</w:t>
      </w:r>
      <w:r>
        <w:rPr>
          <w:rFonts w:hint="cs"/>
          <w:rtl/>
        </w:rPr>
        <w:t>,</w:t>
      </w:r>
      <w:r>
        <w:rPr>
          <w:rtl/>
        </w:rPr>
        <w:t xml:space="preserve"> </w:t>
      </w:r>
      <w:bookmarkStart w:id="4826" w:name="_ETM_Q12_227400"/>
      <w:bookmarkEnd w:id="4826"/>
      <w:r>
        <w:rPr>
          <w:rtl/>
        </w:rPr>
        <w:t xml:space="preserve">והוא </w:t>
      </w:r>
      <w:bookmarkStart w:id="4827" w:name="_ETM_Q12_227640"/>
      <w:bookmarkEnd w:id="4827"/>
      <w:r>
        <w:rPr>
          <w:rtl/>
        </w:rPr>
        <w:t xml:space="preserve">עמד </w:t>
      </w:r>
      <w:bookmarkStart w:id="4828" w:name="_ETM_Q12_227970"/>
      <w:bookmarkEnd w:id="4828"/>
      <w:r>
        <w:rPr>
          <w:rtl/>
        </w:rPr>
        <w:t>על</w:t>
      </w:r>
      <w:r>
        <w:rPr>
          <w:rFonts w:hint="cs"/>
          <w:rtl/>
        </w:rPr>
        <w:t xml:space="preserve"> 120 מיליון </w:t>
      </w:r>
      <w:bookmarkStart w:id="4829" w:name="_ETM_Q12_225000"/>
      <w:bookmarkStart w:id="4830" w:name="_ETM_Q12_228090"/>
      <w:bookmarkStart w:id="4831" w:name="_ETM_Q12_229500"/>
      <w:bookmarkEnd w:id="4829"/>
      <w:bookmarkEnd w:id="4830"/>
      <w:bookmarkEnd w:id="4831"/>
      <w:r>
        <w:rPr>
          <w:rtl/>
        </w:rPr>
        <w:t>ש</w:t>
      </w:r>
      <w:r>
        <w:rPr>
          <w:rFonts w:hint="cs"/>
          <w:rtl/>
        </w:rPr>
        <w:t xml:space="preserve">קלים. </w:t>
      </w:r>
      <w:bookmarkStart w:id="4832" w:name="_ETM_Q12_230370"/>
      <w:bookmarkEnd w:id="4832"/>
      <w:r>
        <w:rPr>
          <w:rtl/>
        </w:rPr>
        <w:t xml:space="preserve">כמו </w:t>
      </w:r>
      <w:bookmarkStart w:id="4833" w:name="_ETM_Q12_230670"/>
      <w:bookmarkEnd w:id="4833"/>
      <w:r>
        <w:rPr>
          <w:rtl/>
        </w:rPr>
        <w:t>כן</w:t>
      </w:r>
      <w:r>
        <w:rPr>
          <w:rFonts w:hint="cs"/>
          <w:rtl/>
        </w:rPr>
        <w:t>,</w:t>
      </w:r>
      <w:r>
        <w:rPr>
          <w:rtl/>
        </w:rPr>
        <w:t xml:space="preserve"> </w:t>
      </w:r>
      <w:bookmarkStart w:id="4834" w:name="_ETM_Q12_230940"/>
      <w:bookmarkEnd w:id="4834"/>
      <w:r>
        <w:rPr>
          <w:rtl/>
        </w:rPr>
        <w:t xml:space="preserve">הנחיותיו </w:t>
      </w:r>
      <w:bookmarkStart w:id="4835" w:name="_ETM_Q12_231570"/>
      <w:bookmarkEnd w:id="4835"/>
      <w:r>
        <w:rPr>
          <w:rtl/>
        </w:rPr>
        <w:t xml:space="preserve">של </w:t>
      </w:r>
      <w:bookmarkStart w:id="4836" w:name="_ETM_Q12_231750"/>
      <w:bookmarkEnd w:id="4836"/>
      <w:r>
        <w:rPr>
          <w:rtl/>
        </w:rPr>
        <w:t xml:space="preserve">המשרד </w:t>
      </w:r>
      <w:bookmarkStart w:id="4837" w:name="_ETM_Q12_232229"/>
      <w:bookmarkEnd w:id="4837"/>
      <w:r>
        <w:rPr>
          <w:rtl/>
        </w:rPr>
        <w:t xml:space="preserve">הן </w:t>
      </w:r>
      <w:bookmarkStart w:id="4838" w:name="_ETM_Q12_232350"/>
      <w:bookmarkEnd w:id="4838"/>
      <w:r>
        <w:rPr>
          <w:rtl/>
        </w:rPr>
        <w:t>חד</w:t>
      </w:r>
      <w:r>
        <w:rPr>
          <w:rFonts w:hint="cs"/>
          <w:rtl/>
        </w:rPr>
        <w:t>-</w:t>
      </w:r>
      <w:bookmarkStart w:id="4839" w:name="_ETM_Q12_232650"/>
      <w:bookmarkEnd w:id="4839"/>
      <w:r>
        <w:rPr>
          <w:rtl/>
        </w:rPr>
        <w:t xml:space="preserve">משמעיות </w:t>
      </w:r>
      <w:bookmarkStart w:id="4840" w:name="_ETM_Q12_233370"/>
      <w:bookmarkEnd w:id="4840"/>
      <w:r>
        <w:rPr>
          <w:rtl/>
        </w:rPr>
        <w:t xml:space="preserve">ואינן </w:t>
      </w:r>
      <w:bookmarkStart w:id="4841" w:name="_ETM_Q12_233940"/>
      <w:bookmarkEnd w:id="4841"/>
      <w:r>
        <w:rPr>
          <w:rtl/>
        </w:rPr>
        <w:t xml:space="preserve">מאפשרות </w:t>
      </w:r>
      <w:bookmarkStart w:id="4842" w:name="_ETM_Q12_234450"/>
      <w:bookmarkEnd w:id="4842"/>
      <w:r>
        <w:rPr>
          <w:rtl/>
        </w:rPr>
        <w:t xml:space="preserve">פגיעה </w:t>
      </w:r>
      <w:bookmarkStart w:id="4843" w:name="_ETM_Q12_234809"/>
      <w:bookmarkEnd w:id="4843"/>
      <w:r>
        <w:rPr>
          <w:rtl/>
        </w:rPr>
        <w:t xml:space="preserve">בילדים </w:t>
      </w:r>
      <w:bookmarkStart w:id="4844" w:name="_ETM_Q12_235710"/>
      <w:bookmarkEnd w:id="4844"/>
      <w:r>
        <w:rPr>
          <w:rtl/>
        </w:rPr>
        <w:t xml:space="preserve">שידם </w:t>
      </w:r>
      <w:bookmarkStart w:id="4845" w:name="_ETM_Q12_236460"/>
      <w:bookmarkEnd w:id="4845"/>
      <w:r>
        <w:rPr>
          <w:rtl/>
        </w:rPr>
        <w:t xml:space="preserve">אינה </w:t>
      </w:r>
      <w:bookmarkStart w:id="4846" w:name="_ETM_Q12_236760"/>
      <w:bookmarkEnd w:id="4846"/>
      <w:r>
        <w:rPr>
          <w:rtl/>
        </w:rPr>
        <w:t>משגת</w:t>
      </w:r>
      <w:r>
        <w:rPr>
          <w:rFonts w:hint="cs"/>
          <w:rtl/>
        </w:rPr>
        <w:t>.</w:t>
      </w:r>
      <w:bookmarkStart w:id="4847" w:name="_ETM_Q12_237360"/>
      <w:bookmarkEnd w:id="4847"/>
      <w:r>
        <w:rPr>
          <w:rFonts w:hint="cs"/>
          <w:rtl/>
        </w:rPr>
        <w:t xml:space="preserve"> </w:t>
      </w:r>
      <w:r>
        <w:rPr>
          <w:rtl/>
        </w:rPr>
        <w:t xml:space="preserve">תכף </w:t>
      </w:r>
      <w:bookmarkStart w:id="4848" w:name="_ETM_Q12_237690"/>
      <w:bookmarkEnd w:id="4848"/>
      <w:r>
        <w:rPr>
          <w:rtl/>
        </w:rPr>
        <w:t xml:space="preserve">אני </w:t>
      </w:r>
      <w:bookmarkStart w:id="4849" w:name="_ETM_Q12_237870"/>
      <w:bookmarkEnd w:id="4849"/>
      <w:r>
        <w:rPr>
          <w:rtl/>
        </w:rPr>
        <w:t xml:space="preserve">אתייחס </w:t>
      </w:r>
      <w:bookmarkStart w:id="4850" w:name="_ETM_Q12_238440"/>
      <w:bookmarkEnd w:id="4850"/>
      <w:r>
        <w:rPr>
          <w:rtl/>
        </w:rPr>
        <w:t xml:space="preserve">בצורה </w:t>
      </w:r>
      <w:bookmarkStart w:id="4851" w:name="_ETM_Q12_241149"/>
      <w:bookmarkStart w:id="4852" w:name="_ETM_Q12_241899"/>
      <w:bookmarkEnd w:id="4851"/>
      <w:bookmarkEnd w:id="4852"/>
      <w:r>
        <w:rPr>
          <w:rtl/>
        </w:rPr>
        <w:t xml:space="preserve">מסוימת </w:t>
      </w:r>
      <w:bookmarkStart w:id="4853" w:name="_ETM_Q12_242410"/>
      <w:bookmarkEnd w:id="4853"/>
      <w:r>
        <w:rPr>
          <w:rtl/>
        </w:rPr>
        <w:t xml:space="preserve">גם </w:t>
      </w:r>
      <w:bookmarkStart w:id="4854" w:name="_ETM_Q12_242589"/>
      <w:bookmarkEnd w:id="4854"/>
      <w:r>
        <w:rPr>
          <w:rtl/>
        </w:rPr>
        <w:t xml:space="preserve">לנושא </w:t>
      </w:r>
      <w:bookmarkStart w:id="4855" w:name="_ETM_Q12_243070"/>
      <w:bookmarkEnd w:id="4855"/>
      <w:r>
        <w:rPr>
          <w:rtl/>
        </w:rPr>
        <w:t>הזה</w:t>
      </w:r>
      <w:r>
        <w:rPr>
          <w:rFonts w:hint="cs"/>
          <w:rtl/>
        </w:rPr>
        <w:t>.</w:t>
      </w:r>
      <w:bookmarkStart w:id="4856" w:name="_ETM_Q12_241000"/>
      <w:bookmarkStart w:id="4857" w:name="_ETM_Q12_242000"/>
      <w:bookmarkStart w:id="4858" w:name="_ETM_Q12_243760"/>
      <w:bookmarkEnd w:id="4856"/>
      <w:bookmarkEnd w:id="4857"/>
      <w:bookmarkEnd w:id="4858"/>
      <w:r w:rsidR="00DB094D">
        <w:rPr>
          <w:rFonts w:hint="cs"/>
          <w:rtl/>
        </w:rPr>
        <w:t xml:space="preserve"> </w:t>
      </w:r>
      <w:r>
        <w:rPr>
          <w:rtl/>
        </w:rPr>
        <w:t xml:space="preserve">כמו </w:t>
      </w:r>
      <w:bookmarkStart w:id="4859" w:name="_ETM_Q12_244000"/>
      <w:bookmarkEnd w:id="4859"/>
      <w:r>
        <w:rPr>
          <w:rtl/>
        </w:rPr>
        <w:t>כן</w:t>
      </w:r>
      <w:r>
        <w:rPr>
          <w:rFonts w:hint="cs"/>
          <w:rtl/>
        </w:rPr>
        <w:t>,</w:t>
      </w:r>
      <w:r>
        <w:rPr>
          <w:rtl/>
        </w:rPr>
        <w:t xml:space="preserve"> </w:t>
      </w:r>
      <w:bookmarkStart w:id="4860" w:name="_ETM_Q12_244180"/>
      <w:bookmarkEnd w:id="4860"/>
      <w:r>
        <w:rPr>
          <w:rtl/>
        </w:rPr>
        <w:t xml:space="preserve">המשרד </w:t>
      </w:r>
      <w:bookmarkStart w:id="4861" w:name="_ETM_Q12_244630"/>
      <w:bookmarkEnd w:id="4861"/>
      <w:r>
        <w:rPr>
          <w:rtl/>
        </w:rPr>
        <w:t xml:space="preserve">מפעיל </w:t>
      </w:r>
      <w:bookmarkStart w:id="4862" w:name="_ETM_Q12_244959"/>
      <w:bookmarkEnd w:id="4862"/>
      <w:r>
        <w:rPr>
          <w:rtl/>
        </w:rPr>
        <w:t xml:space="preserve">מערך </w:t>
      </w:r>
      <w:bookmarkStart w:id="4863" w:name="_ETM_Q12_245259"/>
      <w:bookmarkEnd w:id="4863"/>
      <w:r>
        <w:rPr>
          <w:rtl/>
        </w:rPr>
        <w:t xml:space="preserve">פיקוח </w:t>
      </w:r>
      <w:bookmarkStart w:id="4864" w:name="_ETM_Q12_245680"/>
      <w:bookmarkEnd w:id="4864"/>
      <w:r>
        <w:rPr>
          <w:rtl/>
        </w:rPr>
        <w:t>ובקרה</w:t>
      </w:r>
      <w:r w:rsidR="00DB094D">
        <w:rPr>
          <w:rFonts w:hint="cs"/>
          <w:rtl/>
        </w:rPr>
        <w:t>,</w:t>
      </w:r>
      <w:r>
        <w:rPr>
          <w:rtl/>
        </w:rPr>
        <w:t xml:space="preserve"> </w:t>
      </w:r>
      <w:bookmarkStart w:id="4865" w:name="_ETM_Q12_246220"/>
      <w:bookmarkStart w:id="4866" w:name="_ETM_Q12_246580"/>
      <w:bookmarkEnd w:id="4865"/>
      <w:bookmarkEnd w:id="4866"/>
      <w:r>
        <w:rPr>
          <w:rtl/>
        </w:rPr>
        <w:t xml:space="preserve">ובתוך </w:t>
      </w:r>
      <w:bookmarkStart w:id="4867" w:name="_ETM_Q12_247060"/>
      <w:bookmarkEnd w:id="4867"/>
      <w:r>
        <w:rPr>
          <w:rtl/>
        </w:rPr>
        <w:t xml:space="preserve">כך </w:t>
      </w:r>
      <w:bookmarkStart w:id="4868" w:name="_ETM_Q12_247299"/>
      <w:bookmarkEnd w:id="4868"/>
      <w:r>
        <w:rPr>
          <w:rtl/>
        </w:rPr>
        <w:t xml:space="preserve">מחייב </w:t>
      </w:r>
      <w:bookmarkStart w:id="4869" w:name="_ETM_Q12_247689"/>
      <w:bookmarkEnd w:id="4869"/>
      <w:r>
        <w:rPr>
          <w:rtl/>
        </w:rPr>
        <w:t xml:space="preserve">שקיפות </w:t>
      </w:r>
      <w:bookmarkStart w:id="4870" w:name="_ETM_Q12_248080"/>
      <w:bookmarkEnd w:id="4870"/>
      <w:r>
        <w:rPr>
          <w:rtl/>
        </w:rPr>
        <w:t xml:space="preserve">וחובת </w:t>
      </w:r>
      <w:bookmarkStart w:id="4871" w:name="_ETM_Q12_248500"/>
      <w:bookmarkEnd w:id="4871"/>
      <w:r>
        <w:rPr>
          <w:rtl/>
        </w:rPr>
        <w:t xml:space="preserve">עדכון </w:t>
      </w:r>
      <w:bookmarkStart w:id="4872" w:name="_ETM_Q12_248830"/>
      <w:bookmarkEnd w:id="4872"/>
      <w:r>
        <w:rPr>
          <w:rtl/>
        </w:rPr>
        <w:t>מ</w:t>
      </w:r>
      <w:r>
        <w:rPr>
          <w:rFonts w:hint="cs"/>
          <w:rtl/>
        </w:rPr>
        <w:t>ק</w:t>
      </w:r>
      <w:r>
        <w:rPr>
          <w:rtl/>
        </w:rPr>
        <w:t xml:space="preserve">וון </w:t>
      </w:r>
      <w:bookmarkStart w:id="4873" w:name="_ETM_Q12_249220"/>
      <w:bookmarkEnd w:id="4873"/>
      <w:r>
        <w:rPr>
          <w:rtl/>
        </w:rPr>
        <w:t xml:space="preserve">במערכת </w:t>
      </w:r>
      <w:bookmarkStart w:id="4874" w:name="_ETM_Q12_249819"/>
      <w:bookmarkEnd w:id="4874"/>
      <w:r>
        <w:rPr>
          <w:rtl/>
        </w:rPr>
        <w:t>אפיק</w:t>
      </w:r>
      <w:r>
        <w:rPr>
          <w:rFonts w:hint="cs"/>
          <w:rtl/>
        </w:rPr>
        <w:t xml:space="preserve">, כ-3,500 </w:t>
      </w:r>
      <w:r w:rsidR="00DB094D">
        <w:rPr>
          <w:rFonts w:hint="eastAsia"/>
          <w:rtl/>
        </w:rPr>
        <w:t>–</w:t>
      </w:r>
      <w:r w:rsidR="00DB094D">
        <w:rPr>
          <w:rFonts w:hint="cs"/>
          <w:rtl/>
        </w:rPr>
        <w:t xml:space="preserve"> </w:t>
      </w:r>
      <w:r>
        <w:rPr>
          <w:rFonts w:hint="cs"/>
          <w:rtl/>
        </w:rPr>
        <w:t>ו</w:t>
      </w:r>
      <w:bookmarkStart w:id="4875" w:name="_ETM_Q12_251660"/>
      <w:bookmarkStart w:id="4876" w:name="_ETM_Q12_252260"/>
      <w:bookmarkStart w:id="4877" w:name="_ETM_Q12_252650"/>
      <w:bookmarkStart w:id="4878" w:name="_ETM_Q12_253850"/>
      <w:bookmarkEnd w:id="4875"/>
      <w:bookmarkEnd w:id="4876"/>
      <w:bookmarkEnd w:id="4877"/>
      <w:bookmarkEnd w:id="4878"/>
      <w:r>
        <w:rPr>
          <w:rtl/>
        </w:rPr>
        <w:t xml:space="preserve">בכל </w:t>
      </w:r>
      <w:bookmarkStart w:id="4879" w:name="_ETM_Q12_254360"/>
      <w:bookmarkEnd w:id="4879"/>
      <w:r>
        <w:rPr>
          <w:rtl/>
        </w:rPr>
        <w:t xml:space="preserve">מחוז </w:t>
      </w:r>
      <w:bookmarkStart w:id="4880" w:name="_ETM_Q12_254690"/>
      <w:bookmarkEnd w:id="4880"/>
      <w:r>
        <w:rPr>
          <w:rtl/>
        </w:rPr>
        <w:t xml:space="preserve">ישנו </w:t>
      </w:r>
      <w:bookmarkStart w:id="4881" w:name="_ETM_Q12_254990"/>
      <w:bookmarkEnd w:id="4881"/>
      <w:r>
        <w:rPr>
          <w:rtl/>
        </w:rPr>
        <w:t>רפרנ</w:t>
      </w:r>
      <w:r>
        <w:rPr>
          <w:rFonts w:hint="cs"/>
          <w:rtl/>
        </w:rPr>
        <w:t>ט</w:t>
      </w:r>
      <w:r>
        <w:rPr>
          <w:rtl/>
        </w:rPr>
        <w:t xml:space="preserve"> </w:t>
      </w:r>
      <w:bookmarkStart w:id="4882" w:name="_ETM_Q12_255500"/>
      <w:bookmarkEnd w:id="4882"/>
      <w:r>
        <w:rPr>
          <w:rtl/>
        </w:rPr>
        <w:t xml:space="preserve">תשלומי </w:t>
      </w:r>
      <w:bookmarkStart w:id="4883" w:name="_ETM_Q12_255950"/>
      <w:bookmarkEnd w:id="4883"/>
      <w:r>
        <w:rPr>
          <w:rtl/>
        </w:rPr>
        <w:t xml:space="preserve">הורים </w:t>
      </w:r>
      <w:bookmarkStart w:id="4884" w:name="_ETM_Q12_256250"/>
      <w:bookmarkEnd w:id="4884"/>
      <w:r>
        <w:rPr>
          <w:rtl/>
        </w:rPr>
        <w:t>מחוזי</w:t>
      </w:r>
      <w:r>
        <w:rPr>
          <w:rFonts w:hint="cs"/>
          <w:rtl/>
        </w:rPr>
        <w:t>;</w:t>
      </w:r>
      <w:r>
        <w:rPr>
          <w:rtl/>
        </w:rPr>
        <w:t xml:space="preserve"> </w:t>
      </w:r>
      <w:bookmarkStart w:id="4885" w:name="_ETM_Q12_256819"/>
      <w:bookmarkEnd w:id="4885"/>
      <w:r>
        <w:rPr>
          <w:rtl/>
        </w:rPr>
        <w:t xml:space="preserve">אגף </w:t>
      </w:r>
      <w:bookmarkStart w:id="4886" w:name="_ETM_Q12_257090"/>
      <w:bookmarkEnd w:id="4886"/>
      <w:r>
        <w:rPr>
          <w:rtl/>
        </w:rPr>
        <w:t xml:space="preserve">פיקוח </w:t>
      </w:r>
      <w:bookmarkStart w:id="4887" w:name="_ETM_Q12_257450"/>
      <w:bookmarkEnd w:id="4887"/>
      <w:r>
        <w:rPr>
          <w:rtl/>
        </w:rPr>
        <w:t xml:space="preserve">ובקרה </w:t>
      </w:r>
      <w:bookmarkStart w:id="4888" w:name="_ETM_Q12_257870"/>
      <w:bookmarkEnd w:id="4888"/>
      <w:r>
        <w:rPr>
          <w:rtl/>
        </w:rPr>
        <w:t xml:space="preserve">מקיים </w:t>
      </w:r>
      <w:bookmarkStart w:id="4889" w:name="_ETM_Q12_258230"/>
      <w:bookmarkEnd w:id="4889"/>
      <w:r>
        <w:rPr>
          <w:rtl/>
        </w:rPr>
        <w:lastRenderedPageBreak/>
        <w:t xml:space="preserve">בקרות </w:t>
      </w:r>
      <w:bookmarkStart w:id="4890" w:name="_ETM_Q12_258590"/>
      <w:bookmarkEnd w:id="4890"/>
      <w:r>
        <w:rPr>
          <w:rtl/>
        </w:rPr>
        <w:t xml:space="preserve">יזומות </w:t>
      </w:r>
      <w:bookmarkStart w:id="4891" w:name="_ETM_Q12_258980"/>
      <w:bookmarkEnd w:id="4891"/>
      <w:r>
        <w:rPr>
          <w:rtl/>
        </w:rPr>
        <w:t xml:space="preserve">רוחביות </w:t>
      </w:r>
      <w:bookmarkStart w:id="4892" w:name="_ETM_Q12_259400"/>
      <w:bookmarkEnd w:id="4892"/>
      <w:r>
        <w:rPr>
          <w:rtl/>
        </w:rPr>
        <w:t>ושוטפות</w:t>
      </w:r>
      <w:r>
        <w:rPr>
          <w:rFonts w:hint="cs"/>
          <w:rtl/>
        </w:rPr>
        <w:t>;</w:t>
      </w:r>
      <w:r>
        <w:rPr>
          <w:rtl/>
        </w:rPr>
        <w:t xml:space="preserve"> </w:t>
      </w:r>
      <w:bookmarkStart w:id="4893" w:name="_ETM_Q12_259970"/>
      <w:bookmarkEnd w:id="4893"/>
      <w:r>
        <w:rPr>
          <w:rtl/>
        </w:rPr>
        <w:t>נ</w:t>
      </w:r>
      <w:r>
        <w:rPr>
          <w:rFonts w:hint="cs"/>
          <w:rtl/>
        </w:rPr>
        <w:t>ק</w:t>
      </w:r>
      <w:r>
        <w:rPr>
          <w:rtl/>
        </w:rPr>
        <w:t>ב</w:t>
      </w:r>
      <w:r>
        <w:rPr>
          <w:rFonts w:hint="cs"/>
          <w:rtl/>
        </w:rPr>
        <w:t>ע</w:t>
      </w:r>
      <w:r>
        <w:rPr>
          <w:rtl/>
        </w:rPr>
        <w:t xml:space="preserve">ו </w:t>
      </w:r>
      <w:bookmarkStart w:id="4894" w:name="_ETM_Q12_260270"/>
      <w:bookmarkEnd w:id="4894"/>
      <w:r>
        <w:rPr>
          <w:rtl/>
        </w:rPr>
        <w:t xml:space="preserve">מנגנוני </w:t>
      </w:r>
      <w:bookmarkStart w:id="4895" w:name="_ETM_Q12_260780"/>
      <w:bookmarkEnd w:id="4895"/>
      <w:r>
        <w:rPr>
          <w:rtl/>
        </w:rPr>
        <w:t xml:space="preserve">הסדרה </w:t>
      </w:r>
      <w:bookmarkStart w:id="4896" w:name="_ETM_Q12_261110"/>
      <w:bookmarkEnd w:id="4896"/>
      <w:r>
        <w:rPr>
          <w:rtl/>
        </w:rPr>
        <w:t xml:space="preserve">הדרגתית </w:t>
      </w:r>
      <w:bookmarkStart w:id="4897" w:name="_ETM_Q12_261590"/>
      <w:bookmarkEnd w:id="4897"/>
      <w:r>
        <w:rPr>
          <w:rtl/>
        </w:rPr>
        <w:t xml:space="preserve">להפחתת </w:t>
      </w:r>
      <w:bookmarkStart w:id="4898" w:name="_ETM_Q12_262040"/>
      <w:bookmarkEnd w:id="4898"/>
      <w:r>
        <w:rPr>
          <w:rtl/>
        </w:rPr>
        <w:t xml:space="preserve">תשלומים </w:t>
      </w:r>
      <w:bookmarkStart w:id="4899" w:name="_ETM_Q12_262400"/>
      <w:bookmarkEnd w:id="4899"/>
      <w:r>
        <w:rPr>
          <w:rtl/>
        </w:rPr>
        <w:t xml:space="preserve">באמצעות </w:t>
      </w:r>
      <w:bookmarkStart w:id="4900" w:name="_ETM_Q12_262850"/>
      <w:bookmarkEnd w:id="4900"/>
      <w:r>
        <w:rPr>
          <w:rtl/>
        </w:rPr>
        <w:t xml:space="preserve">ועדת </w:t>
      </w:r>
      <w:bookmarkStart w:id="4901" w:name="_ETM_Q12_263150"/>
      <w:bookmarkEnd w:id="4901"/>
      <w:r>
        <w:rPr>
          <w:rtl/>
        </w:rPr>
        <w:t>החריגים</w:t>
      </w:r>
      <w:r>
        <w:rPr>
          <w:rFonts w:hint="cs"/>
          <w:rtl/>
        </w:rPr>
        <w:t>;</w:t>
      </w:r>
      <w:r>
        <w:rPr>
          <w:rtl/>
        </w:rPr>
        <w:t xml:space="preserve"> </w:t>
      </w:r>
      <w:bookmarkStart w:id="4902" w:name="_ETM_Q12_264080"/>
      <w:bookmarkEnd w:id="4902"/>
      <w:r>
        <w:rPr>
          <w:rtl/>
        </w:rPr>
        <w:t xml:space="preserve">מתבצע </w:t>
      </w:r>
      <w:bookmarkStart w:id="4903" w:name="_ETM_Q12_264590"/>
      <w:bookmarkEnd w:id="4903"/>
      <w:r>
        <w:rPr>
          <w:rtl/>
        </w:rPr>
        <w:t xml:space="preserve">טיפול </w:t>
      </w:r>
      <w:bookmarkStart w:id="4904" w:name="_ETM_Q12_264860"/>
      <w:bookmarkEnd w:id="4904"/>
      <w:r>
        <w:rPr>
          <w:rtl/>
        </w:rPr>
        <w:t xml:space="preserve">ממוקד </w:t>
      </w:r>
      <w:bookmarkStart w:id="4905" w:name="_ETM_Q12_265490"/>
      <w:bookmarkEnd w:id="4905"/>
      <w:r>
        <w:rPr>
          <w:rFonts w:hint="cs"/>
          <w:rtl/>
        </w:rPr>
        <w:t>ב</w:t>
      </w:r>
      <w:r>
        <w:rPr>
          <w:rtl/>
        </w:rPr>
        <w:t xml:space="preserve">פניות </w:t>
      </w:r>
      <w:bookmarkStart w:id="4906" w:name="_ETM_Q12_265850"/>
      <w:bookmarkEnd w:id="4906"/>
      <w:r>
        <w:rPr>
          <w:rtl/>
        </w:rPr>
        <w:t>בנושא</w:t>
      </w:r>
      <w:r>
        <w:rPr>
          <w:rFonts w:hint="cs"/>
          <w:rtl/>
        </w:rPr>
        <w:t>,</w:t>
      </w:r>
      <w:r>
        <w:rPr>
          <w:rtl/>
        </w:rPr>
        <w:t xml:space="preserve"> </w:t>
      </w:r>
      <w:bookmarkStart w:id="4907" w:name="_ETM_Q12_266300"/>
      <w:bookmarkEnd w:id="4907"/>
      <w:r>
        <w:rPr>
          <w:rtl/>
        </w:rPr>
        <w:t xml:space="preserve">וככל </w:t>
      </w:r>
      <w:bookmarkStart w:id="4908" w:name="_ETM_Q12_266630"/>
      <w:bookmarkEnd w:id="4908"/>
      <w:r>
        <w:rPr>
          <w:rtl/>
        </w:rPr>
        <w:t xml:space="preserve">שנדרש </w:t>
      </w:r>
      <w:bookmarkStart w:id="4909" w:name="_ETM_Q12_267020"/>
      <w:bookmarkEnd w:id="4909"/>
      <w:r w:rsidR="00DB094D">
        <w:rPr>
          <w:rFonts w:hint="cs"/>
          <w:rtl/>
        </w:rPr>
        <w:t xml:space="preserve">– </w:t>
      </w:r>
      <w:r>
        <w:rPr>
          <w:rtl/>
        </w:rPr>
        <w:t xml:space="preserve">משיבים </w:t>
      </w:r>
      <w:bookmarkStart w:id="4910" w:name="_ETM_Q12_267440"/>
      <w:bookmarkEnd w:id="4910"/>
      <w:r>
        <w:rPr>
          <w:rtl/>
        </w:rPr>
        <w:t xml:space="preserve">כספים </w:t>
      </w:r>
      <w:bookmarkStart w:id="4911" w:name="_ETM_Q12_267950"/>
      <w:bookmarkEnd w:id="4911"/>
      <w:r>
        <w:rPr>
          <w:rtl/>
        </w:rPr>
        <w:t>להורים</w:t>
      </w:r>
      <w:r>
        <w:rPr>
          <w:rFonts w:hint="cs"/>
          <w:rtl/>
        </w:rPr>
        <w:t>.</w:t>
      </w:r>
      <w:r>
        <w:rPr>
          <w:rtl/>
        </w:rPr>
        <w:t xml:space="preserve"> </w:t>
      </w:r>
      <w:bookmarkStart w:id="4912" w:name="_ETM_Q12_268760"/>
      <w:bookmarkEnd w:id="4912"/>
      <w:r>
        <w:rPr>
          <w:rtl/>
        </w:rPr>
        <w:t xml:space="preserve">באשר </w:t>
      </w:r>
      <w:bookmarkStart w:id="4913" w:name="_ETM_Q12_269120"/>
      <w:bookmarkEnd w:id="4913"/>
      <w:r>
        <w:rPr>
          <w:rtl/>
        </w:rPr>
        <w:t xml:space="preserve">להתחייבות </w:t>
      </w:r>
      <w:bookmarkStart w:id="4914" w:name="_ETM_Q12_269630"/>
      <w:bookmarkEnd w:id="4914"/>
      <w:r>
        <w:rPr>
          <w:rtl/>
        </w:rPr>
        <w:t xml:space="preserve">שניתנה </w:t>
      </w:r>
      <w:bookmarkStart w:id="4915" w:name="_ETM_Q12_270110"/>
      <w:bookmarkEnd w:id="4915"/>
      <w:r>
        <w:rPr>
          <w:rtl/>
        </w:rPr>
        <w:t xml:space="preserve">לגבי </w:t>
      </w:r>
      <w:bookmarkStart w:id="4916" w:name="_ETM_Q12_270470"/>
      <w:bookmarkEnd w:id="4916"/>
      <w:r>
        <w:rPr>
          <w:rtl/>
        </w:rPr>
        <w:t xml:space="preserve">המתווה </w:t>
      </w:r>
      <w:bookmarkStart w:id="4917" w:name="_ETM_Q12_270860"/>
      <w:bookmarkEnd w:id="4917"/>
      <w:r>
        <w:rPr>
          <w:rtl/>
        </w:rPr>
        <w:t xml:space="preserve">שאתם </w:t>
      </w:r>
      <w:bookmarkStart w:id="4918" w:name="_ETM_Q12_271190"/>
      <w:bookmarkEnd w:id="4918"/>
      <w:r>
        <w:rPr>
          <w:rtl/>
        </w:rPr>
        <w:t xml:space="preserve">מדברים </w:t>
      </w:r>
      <w:bookmarkStart w:id="4919" w:name="_ETM_Q12_271700"/>
      <w:bookmarkEnd w:id="4919"/>
      <w:r>
        <w:rPr>
          <w:rtl/>
        </w:rPr>
        <w:t>עליו</w:t>
      </w:r>
      <w:r>
        <w:rPr>
          <w:rFonts w:hint="cs"/>
          <w:rtl/>
        </w:rPr>
        <w:t>,</w:t>
      </w:r>
      <w:r>
        <w:rPr>
          <w:rtl/>
        </w:rPr>
        <w:t xml:space="preserve"> </w:t>
      </w:r>
      <w:bookmarkStart w:id="4920" w:name="_ETM_Q12_272270"/>
      <w:bookmarkEnd w:id="4920"/>
      <w:r>
        <w:rPr>
          <w:rtl/>
        </w:rPr>
        <w:t xml:space="preserve">הנושא </w:t>
      </w:r>
      <w:bookmarkStart w:id="4921" w:name="_ETM_Q12_273080"/>
      <w:bookmarkEnd w:id="4921"/>
      <w:r>
        <w:rPr>
          <w:rtl/>
        </w:rPr>
        <w:t xml:space="preserve">הובא </w:t>
      </w:r>
      <w:bookmarkStart w:id="4922" w:name="_ETM_Q12_273380"/>
      <w:bookmarkEnd w:id="4922"/>
      <w:r>
        <w:rPr>
          <w:rtl/>
        </w:rPr>
        <w:t xml:space="preserve">לידיעתי </w:t>
      </w:r>
      <w:bookmarkStart w:id="4923" w:name="_ETM_Q12_274670"/>
      <w:bookmarkEnd w:id="4923"/>
      <w:r>
        <w:rPr>
          <w:rtl/>
        </w:rPr>
        <w:t xml:space="preserve">לקראת </w:t>
      </w:r>
      <w:bookmarkStart w:id="4924" w:name="_ETM_Q12_275180"/>
      <w:bookmarkEnd w:id="4924"/>
      <w:r>
        <w:rPr>
          <w:rtl/>
        </w:rPr>
        <w:t xml:space="preserve">הדיון </w:t>
      </w:r>
      <w:bookmarkStart w:id="4925" w:name="_ETM_Q12_275600"/>
      <w:bookmarkEnd w:id="4925"/>
      <w:r>
        <w:rPr>
          <w:rtl/>
        </w:rPr>
        <w:t xml:space="preserve">כאן </w:t>
      </w:r>
      <w:bookmarkStart w:id="4926" w:name="_ETM_Q12_275810"/>
      <w:bookmarkEnd w:id="4926"/>
      <w:r>
        <w:rPr>
          <w:rtl/>
        </w:rPr>
        <w:t>היום</w:t>
      </w:r>
      <w:r>
        <w:rPr>
          <w:rFonts w:hint="cs"/>
          <w:rtl/>
        </w:rPr>
        <w:t>,</w:t>
      </w:r>
      <w:r>
        <w:rPr>
          <w:rtl/>
        </w:rPr>
        <w:t xml:space="preserve"> </w:t>
      </w:r>
      <w:bookmarkStart w:id="4927" w:name="_ETM_Q12_276170"/>
      <w:bookmarkEnd w:id="4927"/>
      <w:r>
        <w:rPr>
          <w:rtl/>
        </w:rPr>
        <w:t xml:space="preserve">ואני </w:t>
      </w:r>
      <w:bookmarkStart w:id="4928" w:name="_ETM_Q12_276409"/>
      <w:bookmarkEnd w:id="4928"/>
      <w:r>
        <w:rPr>
          <w:rtl/>
        </w:rPr>
        <w:t xml:space="preserve">בהחלט </w:t>
      </w:r>
      <w:bookmarkStart w:id="4929" w:name="_ETM_Q12_276830"/>
      <w:bookmarkEnd w:id="4929"/>
      <w:r>
        <w:rPr>
          <w:rtl/>
        </w:rPr>
        <w:t xml:space="preserve">מתכוונת </w:t>
      </w:r>
      <w:bookmarkStart w:id="4930" w:name="_ETM_Q12_278090"/>
      <w:bookmarkEnd w:id="4930"/>
      <w:r>
        <w:rPr>
          <w:rtl/>
        </w:rPr>
        <w:t xml:space="preserve">לבחון </w:t>
      </w:r>
      <w:bookmarkStart w:id="4931" w:name="_ETM_Q12_278630"/>
      <w:bookmarkEnd w:id="4931"/>
      <w:r>
        <w:rPr>
          <w:rtl/>
        </w:rPr>
        <w:t>אותו</w:t>
      </w:r>
      <w:r>
        <w:rPr>
          <w:rFonts w:hint="cs"/>
          <w:rtl/>
        </w:rPr>
        <w:t>.</w:t>
      </w:r>
    </w:p>
    <w:p w:rsidR="00BD4503" w:rsidRDefault="00BD4503" w:rsidP="002B64EE">
      <w:pPr>
        <w:rPr>
          <w:rtl/>
        </w:rPr>
      </w:pPr>
    </w:p>
    <w:p w:rsidR="00BD4503" w:rsidRDefault="00BD4503" w:rsidP="00DB094D">
      <w:pPr>
        <w:rPr>
          <w:rtl/>
        </w:rPr>
      </w:pPr>
      <w:bookmarkStart w:id="4932" w:name="_ETM_Q12_275000"/>
      <w:bookmarkStart w:id="4933" w:name="_ETM_Q12_279280"/>
      <w:bookmarkEnd w:id="4932"/>
      <w:bookmarkEnd w:id="4933"/>
      <w:r>
        <w:rPr>
          <w:rtl/>
        </w:rPr>
        <w:t xml:space="preserve">אבל </w:t>
      </w:r>
      <w:bookmarkStart w:id="4934" w:name="_ETM_Q12_279430"/>
      <w:bookmarkEnd w:id="4934"/>
      <w:r>
        <w:rPr>
          <w:rtl/>
        </w:rPr>
        <w:t xml:space="preserve">מעבר </w:t>
      </w:r>
      <w:bookmarkStart w:id="4935" w:name="_ETM_Q12_279700"/>
      <w:bookmarkEnd w:id="4935"/>
      <w:r>
        <w:rPr>
          <w:rtl/>
        </w:rPr>
        <w:t xml:space="preserve">לדברים </w:t>
      </w:r>
      <w:bookmarkStart w:id="4936" w:name="_ETM_Q12_280150"/>
      <w:bookmarkEnd w:id="4936"/>
      <w:r>
        <w:rPr>
          <w:rtl/>
        </w:rPr>
        <w:t xml:space="preserve">שכתובים </w:t>
      </w:r>
      <w:bookmarkStart w:id="4937" w:name="_ETM_Q12_280690"/>
      <w:bookmarkEnd w:id="4937"/>
      <w:r>
        <w:rPr>
          <w:rtl/>
        </w:rPr>
        <w:t>כאן</w:t>
      </w:r>
      <w:r>
        <w:rPr>
          <w:rFonts w:hint="cs"/>
          <w:rtl/>
        </w:rPr>
        <w:t>,</w:t>
      </w:r>
      <w:r>
        <w:rPr>
          <w:rtl/>
        </w:rPr>
        <w:t xml:space="preserve"> </w:t>
      </w:r>
      <w:bookmarkStart w:id="4938" w:name="_ETM_Q12_280840"/>
      <w:bookmarkEnd w:id="4938"/>
      <w:r>
        <w:rPr>
          <w:rtl/>
        </w:rPr>
        <w:t xml:space="preserve">חשוב </w:t>
      </w:r>
      <w:bookmarkStart w:id="4939" w:name="_ETM_Q12_281260"/>
      <w:bookmarkEnd w:id="4939"/>
      <w:r>
        <w:rPr>
          <w:rtl/>
        </w:rPr>
        <w:t xml:space="preserve">לי </w:t>
      </w:r>
      <w:bookmarkStart w:id="4940" w:name="_ETM_Q12_281530"/>
      <w:bookmarkEnd w:id="4940"/>
      <w:r>
        <w:rPr>
          <w:rtl/>
        </w:rPr>
        <w:t xml:space="preserve">לומר </w:t>
      </w:r>
      <w:bookmarkStart w:id="4941" w:name="_ETM_Q12_281920"/>
      <w:bookmarkEnd w:id="4941"/>
      <w:r>
        <w:rPr>
          <w:rtl/>
        </w:rPr>
        <w:t>משהו</w:t>
      </w:r>
      <w:r>
        <w:rPr>
          <w:rFonts w:hint="cs"/>
          <w:rtl/>
        </w:rPr>
        <w:t>.</w:t>
      </w:r>
      <w:r>
        <w:rPr>
          <w:rtl/>
        </w:rPr>
        <w:t xml:space="preserve"> </w:t>
      </w:r>
      <w:bookmarkStart w:id="4942" w:name="_ETM_Q12_282770"/>
      <w:bookmarkEnd w:id="4942"/>
      <w:r>
        <w:rPr>
          <w:rtl/>
        </w:rPr>
        <w:t>ראשית</w:t>
      </w:r>
      <w:r>
        <w:rPr>
          <w:rFonts w:hint="cs"/>
          <w:rtl/>
        </w:rPr>
        <w:t>,</w:t>
      </w:r>
      <w:r>
        <w:rPr>
          <w:rtl/>
        </w:rPr>
        <w:t xml:space="preserve"> </w:t>
      </w:r>
      <w:bookmarkStart w:id="4943" w:name="_ETM_Q12_283280"/>
      <w:bookmarkEnd w:id="4943"/>
      <w:r>
        <w:rPr>
          <w:rtl/>
        </w:rPr>
        <w:t xml:space="preserve">צודק </w:t>
      </w:r>
      <w:bookmarkStart w:id="4944" w:name="_ETM_Q12_283610"/>
      <w:bookmarkEnd w:id="4944"/>
      <w:r>
        <w:rPr>
          <w:rtl/>
        </w:rPr>
        <w:t>אתה</w:t>
      </w:r>
      <w:r>
        <w:rPr>
          <w:rFonts w:hint="cs"/>
          <w:rtl/>
        </w:rPr>
        <w:t>,</w:t>
      </w:r>
      <w:r>
        <w:rPr>
          <w:rtl/>
        </w:rPr>
        <w:t xml:space="preserve"> </w:t>
      </w:r>
      <w:bookmarkStart w:id="4945" w:name="_ETM_Q12_283760"/>
      <w:bookmarkEnd w:id="4945"/>
      <w:r>
        <w:rPr>
          <w:rtl/>
        </w:rPr>
        <w:t xml:space="preserve">חבר </w:t>
      </w:r>
      <w:bookmarkStart w:id="4946" w:name="_ETM_Q12_284060"/>
      <w:bookmarkEnd w:id="4946"/>
      <w:r>
        <w:rPr>
          <w:rtl/>
        </w:rPr>
        <w:t xml:space="preserve">הכנסת </w:t>
      </w:r>
      <w:bookmarkStart w:id="4947" w:name="_ETM_Q12_284450"/>
      <w:bookmarkEnd w:id="4947"/>
      <w:r>
        <w:rPr>
          <w:rtl/>
        </w:rPr>
        <w:t>ביטון</w:t>
      </w:r>
      <w:r>
        <w:rPr>
          <w:rFonts w:hint="cs"/>
          <w:rtl/>
        </w:rPr>
        <w:t>,</w:t>
      </w:r>
      <w:r>
        <w:rPr>
          <w:rtl/>
        </w:rPr>
        <w:t xml:space="preserve"> </w:t>
      </w:r>
      <w:bookmarkStart w:id="4948" w:name="_ETM_Q12_285080"/>
      <w:bookmarkEnd w:id="4948"/>
      <w:r>
        <w:rPr>
          <w:rtl/>
        </w:rPr>
        <w:t xml:space="preserve">אנחנו </w:t>
      </w:r>
      <w:bookmarkStart w:id="4949" w:name="_ETM_Q12_285440"/>
      <w:bookmarkEnd w:id="4949"/>
      <w:r>
        <w:rPr>
          <w:rtl/>
        </w:rPr>
        <w:t xml:space="preserve">נמצאים </w:t>
      </w:r>
      <w:bookmarkStart w:id="4950" w:name="_ETM_Q12_285890"/>
      <w:bookmarkEnd w:id="4950"/>
      <w:r>
        <w:rPr>
          <w:rtl/>
        </w:rPr>
        <w:t xml:space="preserve">במערכת </w:t>
      </w:r>
      <w:bookmarkStart w:id="4951" w:name="_ETM_Q12_286729"/>
      <w:bookmarkEnd w:id="4951"/>
      <w:r>
        <w:rPr>
          <w:rtl/>
        </w:rPr>
        <w:t xml:space="preserve">חינוך </w:t>
      </w:r>
      <w:bookmarkStart w:id="4952" w:name="_ETM_Q12_288119"/>
      <w:bookmarkEnd w:id="4952"/>
      <w:r>
        <w:rPr>
          <w:rtl/>
        </w:rPr>
        <w:t xml:space="preserve">שיש </w:t>
      </w:r>
      <w:bookmarkStart w:id="4953" w:name="_ETM_Q12_288360"/>
      <w:bookmarkEnd w:id="4953"/>
      <w:r>
        <w:rPr>
          <w:rtl/>
        </w:rPr>
        <w:t xml:space="preserve">בה </w:t>
      </w:r>
      <w:bookmarkStart w:id="4954" w:name="_ETM_Q12_288479"/>
      <w:bookmarkEnd w:id="4954"/>
      <w:r>
        <w:rPr>
          <w:rtl/>
        </w:rPr>
        <w:t xml:space="preserve">פערים </w:t>
      </w:r>
      <w:bookmarkStart w:id="4955" w:name="_ETM_Q12_288810"/>
      <w:bookmarkEnd w:id="4955"/>
      <w:r>
        <w:rPr>
          <w:rtl/>
        </w:rPr>
        <w:t xml:space="preserve">מאוד </w:t>
      </w:r>
      <w:bookmarkStart w:id="4956" w:name="_ETM_Q12_289020"/>
      <w:bookmarkEnd w:id="4956"/>
      <w:r>
        <w:rPr>
          <w:rtl/>
        </w:rPr>
        <w:t xml:space="preserve">מאוד </w:t>
      </w:r>
      <w:bookmarkStart w:id="4957" w:name="_ETM_Q12_289200"/>
      <w:bookmarkEnd w:id="4957"/>
      <w:r>
        <w:rPr>
          <w:rtl/>
        </w:rPr>
        <w:t>גדולים</w:t>
      </w:r>
      <w:r>
        <w:rPr>
          <w:rFonts w:hint="cs"/>
          <w:rtl/>
        </w:rPr>
        <w:t xml:space="preserve"> </w:t>
      </w:r>
      <w:r>
        <w:rPr>
          <w:rtl/>
        </w:rPr>
        <w:t xml:space="preserve">– </w:t>
      </w:r>
      <w:bookmarkStart w:id="4958" w:name="_ETM_Q12_290360"/>
      <w:bookmarkEnd w:id="4958"/>
      <w:r>
        <w:rPr>
          <w:rtl/>
        </w:rPr>
        <w:t xml:space="preserve">פערים </w:t>
      </w:r>
      <w:bookmarkStart w:id="4959" w:name="_ETM_Q12_290720"/>
      <w:bookmarkEnd w:id="4959"/>
      <w:r>
        <w:rPr>
          <w:rtl/>
        </w:rPr>
        <w:t xml:space="preserve">גדולים </w:t>
      </w:r>
      <w:bookmarkStart w:id="4960" w:name="_ETM_Q12_291050"/>
      <w:bookmarkEnd w:id="4960"/>
      <w:r>
        <w:rPr>
          <w:rtl/>
        </w:rPr>
        <w:t xml:space="preserve">בין </w:t>
      </w:r>
      <w:bookmarkStart w:id="4961" w:name="_ETM_Q12_291200"/>
      <w:bookmarkEnd w:id="4961"/>
      <w:r>
        <w:rPr>
          <w:rtl/>
        </w:rPr>
        <w:t xml:space="preserve">פריפריה </w:t>
      </w:r>
      <w:bookmarkStart w:id="4962" w:name="_ETM_Q12_291710"/>
      <w:bookmarkEnd w:id="4962"/>
      <w:r>
        <w:rPr>
          <w:rtl/>
        </w:rPr>
        <w:t>למרכז</w:t>
      </w:r>
      <w:r>
        <w:rPr>
          <w:rFonts w:hint="cs"/>
          <w:rtl/>
        </w:rPr>
        <w:t>,</w:t>
      </w:r>
      <w:r>
        <w:rPr>
          <w:rtl/>
        </w:rPr>
        <w:t xml:space="preserve"> </w:t>
      </w:r>
      <w:bookmarkStart w:id="4963" w:name="_ETM_Q12_292400"/>
      <w:bookmarkEnd w:id="4963"/>
      <w:r>
        <w:rPr>
          <w:rtl/>
        </w:rPr>
        <w:t xml:space="preserve">בין </w:t>
      </w:r>
      <w:bookmarkStart w:id="4964" w:name="_ETM_Q12_292520"/>
      <w:bookmarkEnd w:id="4964"/>
      <w:r>
        <w:rPr>
          <w:rtl/>
        </w:rPr>
        <w:t xml:space="preserve">קבוצות </w:t>
      </w:r>
      <w:bookmarkStart w:id="4965" w:name="_ETM_Q12_292820"/>
      <w:bookmarkEnd w:id="4965"/>
      <w:r>
        <w:rPr>
          <w:rtl/>
        </w:rPr>
        <w:t xml:space="preserve">אוכלוסייה </w:t>
      </w:r>
      <w:bookmarkStart w:id="4966" w:name="_ETM_Q12_293390"/>
      <w:bookmarkEnd w:id="4966"/>
      <w:r>
        <w:rPr>
          <w:rtl/>
        </w:rPr>
        <w:t xml:space="preserve">כאלה </w:t>
      </w:r>
      <w:bookmarkStart w:id="4967" w:name="_ETM_Q12_293780"/>
      <w:bookmarkEnd w:id="4967"/>
      <w:r>
        <w:rPr>
          <w:rtl/>
        </w:rPr>
        <w:t>ואחרות</w:t>
      </w:r>
      <w:r>
        <w:rPr>
          <w:rFonts w:hint="cs"/>
          <w:rtl/>
        </w:rPr>
        <w:t xml:space="preserve"> </w:t>
      </w:r>
      <w:r>
        <w:rPr>
          <w:rtl/>
        </w:rPr>
        <w:t xml:space="preserve">– </w:t>
      </w:r>
      <w:bookmarkStart w:id="4968" w:name="_ETM_Q12_294380"/>
      <w:bookmarkEnd w:id="4968"/>
      <w:r>
        <w:rPr>
          <w:rtl/>
        </w:rPr>
        <w:t xml:space="preserve">והתפקיד </w:t>
      </w:r>
      <w:bookmarkStart w:id="4969" w:name="_ETM_Q12_294860"/>
      <w:bookmarkEnd w:id="4969"/>
      <w:r>
        <w:rPr>
          <w:rtl/>
        </w:rPr>
        <w:t xml:space="preserve">שלנו </w:t>
      </w:r>
      <w:bookmarkStart w:id="4970" w:name="_ETM_Q12_295430"/>
      <w:bookmarkEnd w:id="4970"/>
      <w:r>
        <w:rPr>
          <w:rtl/>
        </w:rPr>
        <w:t xml:space="preserve">הוא </w:t>
      </w:r>
      <w:bookmarkStart w:id="4971" w:name="_ETM_Q12_295940"/>
      <w:bookmarkStart w:id="4972" w:name="_ETM_Q12_296480"/>
      <w:bookmarkEnd w:id="4971"/>
      <w:bookmarkEnd w:id="4972"/>
      <w:r>
        <w:rPr>
          <w:rtl/>
        </w:rPr>
        <w:t xml:space="preserve">למפות </w:t>
      </w:r>
      <w:bookmarkStart w:id="4973" w:name="_ETM_Q12_296930"/>
      <w:bookmarkEnd w:id="4973"/>
      <w:r>
        <w:rPr>
          <w:rtl/>
        </w:rPr>
        <w:t xml:space="preserve">את </w:t>
      </w:r>
      <w:bookmarkStart w:id="4974" w:name="_ETM_Q12_297080"/>
      <w:bookmarkEnd w:id="4974"/>
      <w:r>
        <w:rPr>
          <w:rtl/>
        </w:rPr>
        <w:t xml:space="preserve">המערכת </w:t>
      </w:r>
      <w:bookmarkStart w:id="4975" w:name="_ETM_Q12_297560"/>
      <w:bookmarkEnd w:id="4975"/>
      <w:r>
        <w:rPr>
          <w:rtl/>
        </w:rPr>
        <w:t xml:space="preserve">ולראות </w:t>
      </w:r>
      <w:bookmarkStart w:id="4976" w:name="_ETM_Q12_298479"/>
      <w:bookmarkEnd w:id="4976"/>
      <w:r>
        <w:rPr>
          <w:rtl/>
        </w:rPr>
        <w:t xml:space="preserve">איך </w:t>
      </w:r>
      <w:bookmarkStart w:id="4977" w:name="_ETM_Q12_298719"/>
      <w:bookmarkEnd w:id="4977"/>
      <w:r>
        <w:rPr>
          <w:rtl/>
        </w:rPr>
        <w:t xml:space="preserve">אנחנו </w:t>
      </w:r>
      <w:bookmarkStart w:id="4978" w:name="_ETM_Q12_299049"/>
      <w:bookmarkEnd w:id="4978"/>
      <w:r>
        <w:rPr>
          <w:rtl/>
        </w:rPr>
        <w:t xml:space="preserve">מצמצמים </w:t>
      </w:r>
      <w:bookmarkStart w:id="4979" w:name="_ETM_Q12_299619"/>
      <w:bookmarkEnd w:id="4979"/>
      <w:r>
        <w:rPr>
          <w:rtl/>
        </w:rPr>
        <w:t xml:space="preserve">את </w:t>
      </w:r>
      <w:bookmarkStart w:id="4980" w:name="_ETM_Q12_299770"/>
      <w:bookmarkEnd w:id="4980"/>
      <w:r>
        <w:rPr>
          <w:rtl/>
        </w:rPr>
        <w:t xml:space="preserve">הפערים </w:t>
      </w:r>
      <w:bookmarkStart w:id="4981" w:name="_ETM_Q12_300280"/>
      <w:bookmarkEnd w:id="4981"/>
      <w:r>
        <w:rPr>
          <w:rtl/>
        </w:rPr>
        <w:t>האלו</w:t>
      </w:r>
      <w:r>
        <w:rPr>
          <w:rFonts w:hint="cs"/>
          <w:rtl/>
        </w:rPr>
        <w:t>,</w:t>
      </w:r>
      <w:r>
        <w:rPr>
          <w:rtl/>
        </w:rPr>
        <w:t xml:space="preserve"> </w:t>
      </w:r>
      <w:bookmarkStart w:id="4982" w:name="_ETM_Q12_301090"/>
      <w:bookmarkEnd w:id="4982"/>
      <w:r>
        <w:rPr>
          <w:rtl/>
        </w:rPr>
        <w:t xml:space="preserve">ולא </w:t>
      </w:r>
      <w:bookmarkStart w:id="4983" w:name="_ETM_Q12_301509"/>
      <w:bookmarkEnd w:id="4983"/>
      <w:r>
        <w:rPr>
          <w:rtl/>
        </w:rPr>
        <w:t xml:space="preserve">רק </w:t>
      </w:r>
      <w:bookmarkStart w:id="4984" w:name="_ETM_Q12_301749"/>
      <w:bookmarkEnd w:id="4984"/>
      <w:r>
        <w:rPr>
          <w:rtl/>
        </w:rPr>
        <w:t xml:space="preserve">סביב </w:t>
      </w:r>
      <w:bookmarkStart w:id="4985" w:name="_ETM_Q12_302079"/>
      <w:bookmarkEnd w:id="4985"/>
      <w:r>
        <w:rPr>
          <w:rFonts w:hint="cs"/>
          <w:rtl/>
        </w:rPr>
        <w:t>ה</w:t>
      </w:r>
      <w:r>
        <w:rPr>
          <w:rtl/>
        </w:rPr>
        <w:t xml:space="preserve">סוגיה </w:t>
      </w:r>
      <w:bookmarkStart w:id="4986" w:name="_ETM_Q12_302499"/>
      <w:bookmarkEnd w:id="4986"/>
      <w:r>
        <w:rPr>
          <w:rtl/>
        </w:rPr>
        <w:t xml:space="preserve">של </w:t>
      </w:r>
      <w:bookmarkStart w:id="4987" w:name="_ETM_Q12_302679"/>
      <w:bookmarkEnd w:id="4987"/>
      <w:r>
        <w:rPr>
          <w:rtl/>
        </w:rPr>
        <w:t xml:space="preserve">תשלומי </w:t>
      </w:r>
      <w:bookmarkStart w:id="4988" w:name="_ETM_Q12_303159"/>
      <w:bookmarkEnd w:id="4988"/>
      <w:r>
        <w:rPr>
          <w:rtl/>
        </w:rPr>
        <w:t>הורים</w:t>
      </w:r>
      <w:r>
        <w:rPr>
          <w:rFonts w:hint="cs"/>
          <w:rtl/>
        </w:rPr>
        <w:t>.</w:t>
      </w:r>
      <w:r>
        <w:rPr>
          <w:rtl/>
        </w:rPr>
        <w:t xml:space="preserve"> </w:t>
      </w:r>
      <w:bookmarkStart w:id="4989" w:name="_ETM_Q12_303490"/>
      <w:bookmarkEnd w:id="4989"/>
      <w:r>
        <w:rPr>
          <w:rtl/>
        </w:rPr>
        <w:t xml:space="preserve">יש </w:t>
      </w:r>
      <w:bookmarkStart w:id="4990" w:name="_ETM_Q12_303670"/>
      <w:bookmarkEnd w:id="4990"/>
      <w:r>
        <w:rPr>
          <w:rtl/>
        </w:rPr>
        <w:t xml:space="preserve">פה </w:t>
      </w:r>
      <w:bookmarkStart w:id="4991" w:name="_ETM_Q12_303819"/>
      <w:bookmarkEnd w:id="4991"/>
      <w:r>
        <w:rPr>
          <w:rtl/>
        </w:rPr>
        <w:t xml:space="preserve">דברים </w:t>
      </w:r>
      <w:bookmarkStart w:id="4992" w:name="_ETM_Q12_304240"/>
      <w:bookmarkEnd w:id="4992"/>
      <w:r>
        <w:rPr>
          <w:rtl/>
        </w:rPr>
        <w:t xml:space="preserve">מהותיים </w:t>
      </w:r>
      <w:bookmarkStart w:id="4993" w:name="_ETM_Q12_304810"/>
      <w:bookmarkEnd w:id="4993"/>
      <w:r>
        <w:rPr>
          <w:rtl/>
        </w:rPr>
        <w:t xml:space="preserve">אפילו </w:t>
      </w:r>
      <w:bookmarkStart w:id="4994" w:name="_ETM_Q12_306069"/>
      <w:bookmarkEnd w:id="4994"/>
      <w:r>
        <w:rPr>
          <w:rtl/>
        </w:rPr>
        <w:t xml:space="preserve">יותר </w:t>
      </w:r>
      <w:bookmarkStart w:id="4995" w:name="_ETM_Q12_306639"/>
      <w:bookmarkEnd w:id="4995"/>
      <w:r>
        <w:rPr>
          <w:rtl/>
        </w:rPr>
        <w:t xml:space="preserve">מבחינת </w:t>
      </w:r>
      <w:bookmarkStart w:id="4996" w:name="_ETM_Q12_307149"/>
      <w:bookmarkEnd w:id="4996"/>
      <w:r>
        <w:rPr>
          <w:rtl/>
        </w:rPr>
        <w:t xml:space="preserve">הנגשה </w:t>
      </w:r>
      <w:bookmarkStart w:id="4997" w:name="_ETM_Q12_307569"/>
      <w:bookmarkEnd w:id="4997"/>
      <w:r>
        <w:rPr>
          <w:rtl/>
        </w:rPr>
        <w:t xml:space="preserve">של </w:t>
      </w:r>
      <w:bookmarkStart w:id="4998" w:name="_ETM_Q12_307990"/>
      <w:bookmarkEnd w:id="4998"/>
      <w:r>
        <w:rPr>
          <w:rFonts w:hint="cs"/>
          <w:rtl/>
        </w:rPr>
        <w:t xml:space="preserve">מקצועות </w:t>
      </w:r>
      <w:bookmarkStart w:id="4999" w:name="_ETM_Q12_308620"/>
      <w:bookmarkEnd w:id="4999"/>
      <w:r>
        <w:rPr>
          <w:rtl/>
        </w:rPr>
        <w:t>לימוד</w:t>
      </w:r>
      <w:r>
        <w:rPr>
          <w:rFonts w:hint="cs"/>
          <w:rtl/>
        </w:rPr>
        <w:t>,</w:t>
      </w:r>
      <w:r>
        <w:rPr>
          <w:rtl/>
        </w:rPr>
        <w:t xml:space="preserve"> </w:t>
      </w:r>
      <w:bookmarkStart w:id="5000" w:name="_ETM_Q12_309099"/>
      <w:bookmarkEnd w:id="5000"/>
      <w:r>
        <w:rPr>
          <w:rtl/>
        </w:rPr>
        <w:t xml:space="preserve">מבחינת </w:t>
      </w:r>
      <w:bookmarkStart w:id="5001" w:name="_ETM_Q12_309550"/>
      <w:bookmarkEnd w:id="5001"/>
      <w:r>
        <w:rPr>
          <w:rtl/>
        </w:rPr>
        <w:t xml:space="preserve">היכולת </w:t>
      </w:r>
      <w:bookmarkStart w:id="5002" w:name="_ETM_Q12_310000"/>
      <w:bookmarkEnd w:id="5002"/>
      <w:r>
        <w:rPr>
          <w:rtl/>
        </w:rPr>
        <w:t xml:space="preserve">שלנו </w:t>
      </w:r>
      <w:bookmarkStart w:id="5003" w:name="_ETM_Q12_310599"/>
      <w:bookmarkEnd w:id="5003"/>
      <w:r>
        <w:rPr>
          <w:rtl/>
        </w:rPr>
        <w:t xml:space="preserve">למשוך </w:t>
      </w:r>
      <w:bookmarkStart w:id="5004" w:name="_ETM_Q12_311110"/>
      <w:bookmarkEnd w:id="5004"/>
      <w:r>
        <w:rPr>
          <w:rtl/>
        </w:rPr>
        <w:t xml:space="preserve">את </w:t>
      </w:r>
      <w:bookmarkStart w:id="5005" w:name="_ETM_Q12_311260"/>
      <w:bookmarkEnd w:id="5005"/>
      <w:r>
        <w:rPr>
          <w:rtl/>
        </w:rPr>
        <w:t xml:space="preserve">המערכת </w:t>
      </w:r>
      <w:bookmarkStart w:id="5006" w:name="_ETM_Q12_311800"/>
      <w:bookmarkEnd w:id="5006"/>
      <w:r>
        <w:rPr>
          <w:rtl/>
        </w:rPr>
        <w:t xml:space="preserve">הזו </w:t>
      </w:r>
      <w:bookmarkStart w:id="5007" w:name="_ETM_Q12_312040"/>
      <w:bookmarkEnd w:id="5007"/>
      <w:r>
        <w:rPr>
          <w:rtl/>
        </w:rPr>
        <w:t xml:space="preserve">כלפי </w:t>
      </w:r>
      <w:bookmarkStart w:id="5008" w:name="_ETM_Q12_312400"/>
      <w:bookmarkEnd w:id="5008"/>
      <w:r>
        <w:rPr>
          <w:rtl/>
        </w:rPr>
        <w:t xml:space="preserve">מעלה </w:t>
      </w:r>
      <w:bookmarkStart w:id="5009" w:name="_ETM_Q12_312700"/>
      <w:bookmarkEnd w:id="5009"/>
      <w:r>
        <w:rPr>
          <w:rtl/>
        </w:rPr>
        <w:t xml:space="preserve">כדי </w:t>
      </w:r>
      <w:bookmarkStart w:id="5010" w:name="_ETM_Q12_313060"/>
      <w:bookmarkEnd w:id="5010"/>
      <w:r>
        <w:rPr>
          <w:rtl/>
        </w:rPr>
        <w:t xml:space="preserve">לצמצם </w:t>
      </w:r>
      <w:bookmarkStart w:id="5011" w:name="_ETM_Q12_313660"/>
      <w:bookmarkEnd w:id="5011"/>
      <w:r>
        <w:rPr>
          <w:rtl/>
        </w:rPr>
        <w:t xml:space="preserve">את </w:t>
      </w:r>
      <w:bookmarkStart w:id="5012" w:name="_ETM_Q12_313810"/>
      <w:bookmarkEnd w:id="5012"/>
      <w:r>
        <w:rPr>
          <w:rtl/>
        </w:rPr>
        <w:t xml:space="preserve">הפער </w:t>
      </w:r>
      <w:bookmarkStart w:id="5013" w:name="_ETM_Q12_314230"/>
      <w:bookmarkEnd w:id="5013"/>
      <w:r>
        <w:rPr>
          <w:rtl/>
        </w:rPr>
        <w:t xml:space="preserve">בין </w:t>
      </w:r>
      <w:bookmarkStart w:id="5014" w:name="_ETM_Q12_314830"/>
      <w:bookmarkEnd w:id="5014"/>
      <w:r>
        <w:rPr>
          <w:rtl/>
        </w:rPr>
        <w:t xml:space="preserve">ילדים </w:t>
      </w:r>
      <w:bookmarkStart w:id="5015" w:name="_ETM_Q12_315370"/>
      <w:bookmarkEnd w:id="5015"/>
      <w:r>
        <w:rPr>
          <w:rtl/>
        </w:rPr>
        <w:t xml:space="preserve">להורים </w:t>
      </w:r>
      <w:bookmarkStart w:id="5016" w:name="_ETM_Q12_315849"/>
      <w:bookmarkEnd w:id="5016"/>
      <w:r>
        <w:rPr>
          <w:rtl/>
        </w:rPr>
        <w:t xml:space="preserve">שידם </w:t>
      </w:r>
      <w:bookmarkStart w:id="5017" w:name="_ETM_Q12_316750"/>
      <w:bookmarkEnd w:id="5017"/>
      <w:r>
        <w:rPr>
          <w:rtl/>
        </w:rPr>
        <w:t xml:space="preserve">אינה </w:t>
      </w:r>
      <w:bookmarkStart w:id="5018" w:name="_ETM_Q12_316959"/>
      <w:bookmarkEnd w:id="5018"/>
      <w:r>
        <w:rPr>
          <w:rtl/>
        </w:rPr>
        <w:t xml:space="preserve">משגת </w:t>
      </w:r>
      <w:bookmarkStart w:id="5019" w:name="_ETM_Q12_317500"/>
      <w:bookmarkEnd w:id="5019"/>
      <w:r>
        <w:rPr>
          <w:rtl/>
        </w:rPr>
        <w:t xml:space="preserve">לבין </w:t>
      </w:r>
      <w:bookmarkStart w:id="5020" w:name="_ETM_Q12_317950"/>
      <w:bookmarkEnd w:id="5020"/>
      <w:r>
        <w:rPr>
          <w:rtl/>
        </w:rPr>
        <w:t xml:space="preserve">ילדים </w:t>
      </w:r>
      <w:bookmarkStart w:id="5021" w:name="_ETM_Q12_318430"/>
      <w:bookmarkEnd w:id="5021"/>
      <w:r>
        <w:rPr>
          <w:rtl/>
        </w:rPr>
        <w:t xml:space="preserve">להורים </w:t>
      </w:r>
      <w:bookmarkStart w:id="5022" w:name="_ETM_Q12_318790"/>
      <w:bookmarkEnd w:id="5022"/>
      <w:r>
        <w:rPr>
          <w:rtl/>
        </w:rPr>
        <w:t xml:space="preserve">שהם </w:t>
      </w:r>
      <w:bookmarkStart w:id="5023" w:name="_ETM_Q12_319209"/>
      <w:bookmarkEnd w:id="5023"/>
      <w:r>
        <w:rPr>
          <w:rtl/>
        </w:rPr>
        <w:t xml:space="preserve">מאוד </w:t>
      </w:r>
      <w:bookmarkStart w:id="5024" w:name="_ETM_Q12_319510"/>
      <w:bookmarkEnd w:id="5024"/>
      <w:r>
        <w:rPr>
          <w:rtl/>
        </w:rPr>
        <w:t xml:space="preserve">מבוססים </w:t>
      </w:r>
      <w:bookmarkStart w:id="5025" w:name="_ETM_Q12_320050"/>
      <w:bookmarkEnd w:id="5025"/>
      <w:r>
        <w:rPr>
          <w:rFonts w:hint="cs"/>
          <w:rtl/>
        </w:rPr>
        <w:t>ו</w:t>
      </w:r>
      <w:r>
        <w:rPr>
          <w:rtl/>
        </w:rPr>
        <w:t xml:space="preserve">יכולים </w:t>
      </w:r>
      <w:bookmarkStart w:id="5026" w:name="_ETM_Q12_320440"/>
      <w:bookmarkEnd w:id="5026"/>
      <w:r>
        <w:rPr>
          <w:rtl/>
        </w:rPr>
        <w:t xml:space="preserve">להרשות </w:t>
      </w:r>
      <w:bookmarkStart w:id="5027" w:name="_ETM_Q12_320980"/>
      <w:bookmarkEnd w:id="5027"/>
      <w:r>
        <w:rPr>
          <w:rtl/>
        </w:rPr>
        <w:t xml:space="preserve">לעצמם </w:t>
      </w:r>
      <w:bookmarkStart w:id="5028" w:name="_ETM_Q12_321849"/>
      <w:bookmarkEnd w:id="5028"/>
      <w:r>
        <w:rPr>
          <w:rtl/>
        </w:rPr>
        <w:t xml:space="preserve">תשלומי </w:t>
      </w:r>
      <w:bookmarkStart w:id="5029" w:name="_ETM_Q12_322389"/>
      <w:bookmarkEnd w:id="5029"/>
      <w:r>
        <w:rPr>
          <w:rtl/>
        </w:rPr>
        <w:t xml:space="preserve">הורים </w:t>
      </w:r>
      <w:bookmarkStart w:id="5030" w:name="_ETM_Q12_323440"/>
      <w:bookmarkEnd w:id="5030"/>
      <w:r>
        <w:rPr>
          <w:rtl/>
        </w:rPr>
        <w:t>נוספים</w:t>
      </w:r>
      <w:r>
        <w:rPr>
          <w:rFonts w:hint="cs"/>
          <w:rtl/>
        </w:rPr>
        <w:t>.</w:t>
      </w:r>
    </w:p>
    <w:p w:rsidR="00BD4503" w:rsidRDefault="00BD4503" w:rsidP="002B64EE">
      <w:pPr>
        <w:rPr>
          <w:rtl/>
        </w:rPr>
      </w:pPr>
    </w:p>
    <w:p w:rsidR="00BD4503" w:rsidRDefault="00BD4503" w:rsidP="00DB094D">
      <w:pPr>
        <w:rPr>
          <w:rtl/>
        </w:rPr>
      </w:pPr>
      <w:bookmarkStart w:id="5031" w:name="_ETM_Q12_322000"/>
      <w:bookmarkStart w:id="5032" w:name="_ETM_Q12_324520"/>
      <w:bookmarkEnd w:id="5031"/>
      <w:bookmarkEnd w:id="5032"/>
      <w:r>
        <w:rPr>
          <w:rtl/>
        </w:rPr>
        <w:t xml:space="preserve">אני </w:t>
      </w:r>
      <w:bookmarkStart w:id="5033" w:name="_ETM_Q12_324760"/>
      <w:bookmarkEnd w:id="5033"/>
      <w:r>
        <w:rPr>
          <w:rFonts w:hint="cs"/>
          <w:rtl/>
        </w:rPr>
        <w:t xml:space="preserve">יכולה </w:t>
      </w:r>
      <w:bookmarkStart w:id="5034" w:name="_ETM_Q12_325030"/>
      <w:bookmarkEnd w:id="5034"/>
      <w:r>
        <w:rPr>
          <w:rtl/>
        </w:rPr>
        <w:t xml:space="preserve">לומר </w:t>
      </w:r>
      <w:bookmarkStart w:id="5035" w:name="_ETM_Q12_325300"/>
      <w:bookmarkEnd w:id="5035"/>
      <w:r>
        <w:rPr>
          <w:rtl/>
        </w:rPr>
        <w:t xml:space="preserve">לך </w:t>
      </w:r>
      <w:bookmarkStart w:id="5036" w:name="_ETM_Q12_325540"/>
      <w:bookmarkEnd w:id="5036"/>
      <w:r>
        <w:rPr>
          <w:rtl/>
        </w:rPr>
        <w:t xml:space="preserve">שהסיפור </w:t>
      </w:r>
      <w:bookmarkStart w:id="5037" w:name="_ETM_Q12_326139"/>
      <w:bookmarkEnd w:id="5037"/>
      <w:r>
        <w:rPr>
          <w:rtl/>
        </w:rPr>
        <w:t xml:space="preserve">של </w:t>
      </w:r>
      <w:bookmarkStart w:id="5038" w:name="_ETM_Q12_326350"/>
      <w:bookmarkEnd w:id="5038"/>
      <w:r>
        <w:rPr>
          <w:rtl/>
        </w:rPr>
        <w:t xml:space="preserve">ילד </w:t>
      </w:r>
      <w:bookmarkStart w:id="5039" w:name="_ETM_Q12_326740"/>
      <w:bookmarkEnd w:id="5039"/>
      <w:r>
        <w:rPr>
          <w:rtl/>
        </w:rPr>
        <w:t xml:space="preserve">שלא </w:t>
      </w:r>
      <w:bookmarkStart w:id="5040" w:name="_ETM_Q12_327160"/>
      <w:bookmarkEnd w:id="5040"/>
      <w:r>
        <w:rPr>
          <w:rtl/>
        </w:rPr>
        <w:t xml:space="preserve">יוצא </w:t>
      </w:r>
      <w:bookmarkStart w:id="5041" w:name="_ETM_Q12_327550"/>
      <w:bookmarkEnd w:id="5041"/>
      <w:r>
        <w:rPr>
          <w:rtl/>
        </w:rPr>
        <w:t xml:space="preserve">לטיול </w:t>
      </w:r>
      <w:bookmarkStart w:id="5042" w:name="_ETM_Q12_328120"/>
      <w:bookmarkEnd w:id="5042"/>
      <w:r>
        <w:rPr>
          <w:rtl/>
        </w:rPr>
        <w:t xml:space="preserve">בגלל </w:t>
      </w:r>
      <w:bookmarkStart w:id="5043" w:name="_ETM_Q12_328840"/>
      <w:bookmarkEnd w:id="5043"/>
      <w:r>
        <w:rPr>
          <w:rtl/>
        </w:rPr>
        <w:t xml:space="preserve">שהוריו </w:t>
      </w:r>
      <w:bookmarkStart w:id="5044" w:name="_ETM_Q12_329380"/>
      <w:bookmarkEnd w:id="5044"/>
      <w:r>
        <w:rPr>
          <w:rtl/>
        </w:rPr>
        <w:t xml:space="preserve">לא </w:t>
      </w:r>
      <w:bookmarkStart w:id="5045" w:name="_ETM_Q12_329530"/>
      <w:bookmarkEnd w:id="5045"/>
      <w:r>
        <w:rPr>
          <w:rtl/>
        </w:rPr>
        <w:t xml:space="preserve">שילמו </w:t>
      </w:r>
      <w:bookmarkStart w:id="5046" w:name="_ETM_Q12_329889"/>
      <w:bookmarkEnd w:id="5046"/>
      <w:r>
        <w:rPr>
          <w:rtl/>
        </w:rPr>
        <w:t xml:space="preserve">תשלומי </w:t>
      </w:r>
      <w:bookmarkStart w:id="5047" w:name="_ETM_Q12_330340"/>
      <w:bookmarkEnd w:id="5047"/>
      <w:r>
        <w:rPr>
          <w:rtl/>
        </w:rPr>
        <w:t xml:space="preserve">הורים </w:t>
      </w:r>
      <w:bookmarkStart w:id="5048" w:name="_ETM_Q12_330910"/>
      <w:bookmarkEnd w:id="5048"/>
      <w:r>
        <w:rPr>
          <w:rtl/>
        </w:rPr>
        <w:t xml:space="preserve">לא </w:t>
      </w:r>
      <w:bookmarkStart w:id="5049" w:name="_ETM_Q12_331210"/>
      <w:bookmarkEnd w:id="5049"/>
      <w:r>
        <w:rPr>
          <w:rtl/>
        </w:rPr>
        <w:t>יקרה</w:t>
      </w:r>
      <w:r>
        <w:rPr>
          <w:rFonts w:hint="cs"/>
          <w:rtl/>
        </w:rPr>
        <w:t>,</w:t>
      </w:r>
      <w:r>
        <w:rPr>
          <w:rtl/>
        </w:rPr>
        <w:t xml:space="preserve"> </w:t>
      </w:r>
      <w:bookmarkStart w:id="5050" w:name="_ETM_Q12_332020"/>
      <w:bookmarkEnd w:id="5050"/>
      <w:r>
        <w:rPr>
          <w:rtl/>
        </w:rPr>
        <w:t xml:space="preserve">לא </w:t>
      </w:r>
      <w:bookmarkStart w:id="5051" w:name="_ETM_Q12_332290"/>
      <w:bookmarkEnd w:id="5051"/>
      <w:r>
        <w:rPr>
          <w:rtl/>
        </w:rPr>
        <w:t>יקרה</w:t>
      </w:r>
      <w:r>
        <w:rPr>
          <w:rFonts w:hint="cs"/>
          <w:rtl/>
        </w:rPr>
        <w:t>,</w:t>
      </w:r>
      <w:r>
        <w:rPr>
          <w:rtl/>
        </w:rPr>
        <w:t xml:space="preserve"> </w:t>
      </w:r>
      <w:bookmarkStart w:id="5052" w:name="_ETM_Q12_332710"/>
      <w:bookmarkEnd w:id="5052"/>
      <w:r>
        <w:rPr>
          <w:rtl/>
        </w:rPr>
        <w:t xml:space="preserve">אבל </w:t>
      </w:r>
      <w:bookmarkStart w:id="5053" w:name="_ETM_Q12_333010"/>
      <w:bookmarkEnd w:id="5053"/>
      <w:r>
        <w:rPr>
          <w:rtl/>
        </w:rPr>
        <w:t xml:space="preserve">לא </w:t>
      </w:r>
      <w:bookmarkStart w:id="5054" w:name="_ETM_Q12_333220"/>
      <w:bookmarkEnd w:id="5054"/>
      <w:r>
        <w:rPr>
          <w:rtl/>
        </w:rPr>
        <w:t xml:space="preserve">יקרה </w:t>
      </w:r>
      <w:bookmarkStart w:id="5055" w:name="_ETM_Q12_334180"/>
      <w:bookmarkEnd w:id="5055"/>
      <w:r>
        <w:rPr>
          <w:rtl/>
        </w:rPr>
        <w:t xml:space="preserve">כשזה </w:t>
      </w:r>
      <w:bookmarkStart w:id="5056" w:name="_ETM_Q12_334570"/>
      <w:bookmarkEnd w:id="5056"/>
      <w:r>
        <w:rPr>
          <w:rtl/>
        </w:rPr>
        <w:t xml:space="preserve">נוגע </w:t>
      </w:r>
      <w:bookmarkStart w:id="5057" w:name="_ETM_Q12_334990"/>
      <w:bookmarkEnd w:id="5057"/>
      <w:r>
        <w:rPr>
          <w:rtl/>
        </w:rPr>
        <w:t xml:space="preserve">למשפחות </w:t>
      </w:r>
      <w:bookmarkStart w:id="5058" w:name="_ETM_Q12_335650"/>
      <w:bookmarkEnd w:id="5058"/>
      <w:r>
        <w:rPr>
          <w:rtl/>
        </w:rPr>
        <w:t xml:space="preserve">שבאמת </w:t>
      </w:r>
      <w:bookmarkStart w:id="5059" w:name="_ETM_Q12_336520"/>
      <w:bookmarkEnd w:id="5059"/>
      <w:r>
        <w:rPr>
          <w:rtl/>
        </w:rPr>
        <w:t xml:space="preserve">לא </w:t>
      </w:r>
      <w:bookmarkStart w:id="5060" w:name="_ETM_Q12_336669"/>
      <w:bookmarkEnd w:id="5060"/>
      <w:r>
        <w:rPr>
          <w:rtl/>
        </w:rPr>
        <w:t xml:space="preserve">יכולות </w:t>
      </w:r>
      <w:bookmarkStart w:id="5061" w:name="_ETM_Q12_337120"/>
      <w:bookmarkEnd w:id="5061"/>
      <w:r>
        <w:rPr>
          <w:rtl/>
        </w:rPr>
        <w:t xml:space="preserve">לעמוד </w:t>
      </w:r>
      <w:bookmarkStart w:id="5062" w:name="_ETM_Q12_337450"/>
      <w:bookmarkEnd w:id="5062"/>
      <w:r>
        <w:rPr>
          <w:rtl/>
        </w:rPr>
        <w:t>בתשלומים</w:t>
      </w:r>
      <w:r>
        <w:rPr>
          <w:rFonts w:hint="cs"/>
          <w:rtl/>
        </w:rPr>
        <w:t>,</w:t>
      </w:r>
      <w:r>
        <w:rPr>
          <w:rtl/>
        </w:rPr>
        <w:t xml:space="preserve"> </w:t>
      </w:r>
      <w:bookmarkStart w:id="5063" w:name="_ETM_Q12_338139"/>
      <w:bookmarkEnd w:id="5063"/>
      <w:r>
        <w:rPr>
          <w:rtl/>
        </w:rPr>
        <w:t xml:space="preserve">ולא </w:t>
      </w:r>
      <w:bookmarkStart w:id="5064" w:name="_ETM_Q12_338440"/>
      <w:bookmarkEnd w:id="5064"/>
      <w:r>
        <w:rPr>
          <w:rtl/>
        </w:rPr>
        <w:t xml:space="preserve">כמו </w:t>
      </w:r>
      <w:bookmarkStart w:id="5065" w:name="_ETM_Q12_338680"/>
      <w:bookmarkEnd w:id="5065"/>
      <w:r>
        <w:rPr>
          <w:rtl/>
        </w:rPr>
        <w:t xml:space="preserve">שאני </w:t>
      </w:r>
      <w:bookmarkStart w:id="5066" w:name="_ETM_Q12_339070"/>
      <w:bookmarkEnd w:id="5066"/>
      <w:r>
        <w:rPr>
          <w:rtl/>
        </w:rPr>
        <w:t xml:space="preserve">ואתה </w:t>
      </w:r>
      <w:bookmarkStart w:id="5067" w:name="_ETM_Q12_339430"/>
      <w:bookmarkEnd w:id="5067"/>
      <w:r>
        <w:rPr>
          <w:rtl/>
        </w:rPr>
        <w:t>מכירים</w:t>
      </w:r>
      <w:r>
        <w:rPr>
          <w:rFonts w:hint="cs"/>
          <w:rtl/>
        </w:rPr>
        <w:t>,</w:t>
      </w:r>
      <w:bookmarkStart w:id="5068" w:name="_ETM_Q12_340350"/>
      <w:bookmarkEnd w:id="5068"/>
      <w:r>
        <w:rPr>
          <w:rFonts w:hint="cs"/>
          <w:rtl/>
        </w:rPr>
        <w:t xml:space="preserve"> </w:t>
      </w:r>
      <w:r w:rsidR="00DB094D">
        <w:rPr>
          <w:rFonts w:hint="cs"/>
          <w:rtl/>
        </w:rPr>
        <w:t>ש</w:t>
      </w:r>
      <w:r>
        <w:rPr>
          <w:rtl/>
        </w:rPr>
        <w:t xml:space="preserve">גם </w:t>
      </w:r>
      <w:bookmarkStart w:id="5069" w:name="_ETM_Q12_340650"/>
      <w:bookmarkEnd w:id="5069"/>
      <w:r>
        <w:rPr>
          <w:rtl/>
        </w:rPr>
        <w:t xml:space="preserve">המשפחות </w:t>
      </w:r>
      <w:bookmarkStart w:id="5070" w:name="_ETM_Q12_341250"/>
      <w:bookmarkEnd w:id="5070"/>
      <w:r>
        <w:rPr>
          <w:rtl/>
        </w:rPr>
        <w:t xml:space="preserve">שבדרך </w:t>
      </w:r>
      <w:bookmarkStart w:id="5071" w:name="_ETM_Q12_341669"/>
      <w:bookmarkEnd w:id="5071"/>
      <w:r>
        <w:rPr>
          <w:rtl/>
        </w:rPr>
        <w:t>כלל</w:t>
      </w:r>
      <w:r>
        <w:rPr>
          <w:rFonts w:hint="cs"/>
          <w:rtl/>
        </w:rPr>
        <w:t xml:space="preserve"> </w:t>
      </w:r>
      <w:r>
        <w:rPr>
          <w:rtl/>
        </w:rPr>
        <w:t xml:space="preserve">– </w:t>
      </w:r>
      <w:bookmarkStart w:id="5072" w:name="_ETM_Q12_341880"/>
      <w:bookmarkEnd w:id="5072"/>
      <w:r>
        <w:rPr>
          <w:rtl/>
        </w:rPr>
        <w:t xml:space="preserve">דווקא </w:t>
      </w:r>
      <w:bookmarkStart w:id="5073" w:name="_ETM_Q12_342389"/>
      <w:bookmarkEnd w:id="5073"/>
      <w:r>
        <w:rPr>
          <w:rFonts w:hint="cs"/>
          <w:rtl/>
        </w:rPr>
        <w:t>ה</w:t>
      </w:r>
      <w:r>
        <w:rPr>
          <w:rtl/>
        </w:rPr>
        <w:t xml:space="preserve">חזקות </w:t>
      </w:r>
      <w:bookmarkStart w:id="5074" w:name="_ETM_Q12_343400"/>
      <w:bookmarkEnd w:id="5074"/>
      <w:r>
        <w:rPr>
          <w:rtl/>
        </w:rPr>
        <w:t>ה</w:t>
      </w:r>
      <w:r>
        <w:rPr>
          <w:rFonts w:hint="cs"/>
          <w:rtl/>
        </w:rPr>
        <w:t>ן</w:t>
      </w:r>
      <w:r>
        <w:rPr>
          <w:rtl/>
        </w:rPr>
        <w:t xml:space="preserve"> </w:t>
      </w:r>
      <w:bookmarkStart w:id="5075" w:name="_ETM_Q12_343790"/>
      <w:bookmarkEnd w:id="5075"/>
      <w:r>
        <w:rPr>
          <w:rtl/>
        </w:rPr>
        <w:t xml:space="preserve">אלה </w:t>
      </w:r>
      <w:bookmarkStart w:id="5076" w:name="_ETM_Q12_343940"/>
      <w:bookmarkEnd w:id="5076"/>
      <w:r>
        <w:rPr>
          <w:rtl/>
        </w:rPr>
        <w:t xml:space="preserve">שמדי </w:t>
      </w:r>
      <w:bookmarkStart w:id="5077" w:name="_ETM_Q12_344450"/>
      <w:bookmarkEnd w:id="5077"/>
      <w:r>
        <w:rPr>
          <w:rtl/>
        </w:rPr>
        <w:t xml:space="preserve">פעם </w:t>
      </w:r>
      <w:bookmarkStart w:id="5078" w:name="_ETM_Q12_344810"/>
      <w:bookmarkEnd w:id="5078"/>
      <w:r>
        <w:rPr>
          <w:rtl/>
        </w:rPr>
        <w:t xml:space="preserve">עושות </w:t>
      </w:r>
      <w:bookmarkStart w:id="5079" w:name="_ETM_Q12_345139"/>
      <w:bookmarkEnd w:id="5079"/>
      <w:r>
        <w:rPr>
          <w:rtl/>
        </w:rPr>
        <w:t xml:space="preserve">את </w:t>
      </w:r>
      <w:bookmarkStart w:id="5080" w:name="_ETM_Q12_345319"/>
      <w:bookmarkEnd w:id="5080"/>
      <w:r>
        <w:rPr>
          <w:rtl/>
        </w:rPr>
        <w:t>השרירים</w:t>
      </w:r>
      <w:r>
        <w:rPr>
          <w:rFonts w:hint="cs"/>
          <w:rtl/>
        </w:rPr>
        <w:t>,</w:t>
      </w:r>
      <w:r>
        <w:rPr>
          <w:rtl/>
        </w:rPr>
        <w:t xml:space="preserve"> </w:t>
      </w:r>
      <w:bookmarkStart w:id="5081" w:name="_ETM_Q12_345889"/>
      <w:bookmarkEnd w:id="5081"/>
      <w:r>
        <w:rPr>
          <w:rtl/>
        </w:rPr>
        <w:t xml:space="preserve">ודווקא </w:t>
      </w:r>
      <w:bookmarkStart w:id="5082" w:name="_ETM_Q12_346430"/>
      <w:bookmarkEnd w:id="5082"/>
      <w:r>
        <w:rPr>
          <w:rtl/>
        </w:rPr>
        <w:t xml:space="preserve">אלה </w:t>
      </w:r>
      <w:bookmarkStart w:id="5083" w:name="_ETM_Q12_347209"/>
      <w:bookmarkEnd w:id="5083"/>
      <w:r>
        <w:rPr>
          <w:rtl/>
        </w:rPr>
        <w:t xml:space="preserve">שבאים </w:t>
      </w:r>
      <w:bookmarkStart w:id="5084" w:name="_ETM_Q12_347690"/>
      <w:bookmarkEnd w:id="5084"/>
      <w:r>
        <w:rPr>
          <w:rtl/>
        </w:rPr>
        <w:t xml:space="preserve">מבית </w:t>
      </w:r>
      <w:bookmarkStart w:id="5085" w:name="_ETM_Q12_348260"/>
      <w:bookmarkEnd w:id="5085"/>
      <w:r>
        <w:rPr>
          <w:rtl/>
        </w:rPr>
        <w:t>מא</w:t>
      </w:r>
      <w:r w:rsidR="002B64EE">
        <w:rPr>
          <w:rFonts w:hint="cs"/>
          <w:rtl/>
        </w:rPr>
        <w:t>ו</w:t>
      </w:r>
      <w:r>
        <w:rPr>
          <w:rtl/>
        </w:rPr>
        <w:t xml:space="preserve">ד </w:t>
      </w:r>
      <w:bookmarkStart w:id="5086" w:name="_ETM_Q12_348680"/>
      <w:bookmarkEnd w:id="5086"/>
      <w:r>
        <w:rPr>
          <w:rtl/>
        </w:rPr>
        <w:t>מא</w:t>
      </w:r>
      <w:r w:rsidR="002B64EE">
        <w:rPr>
          <w:rFonts w:hint="cs"/>
          <w:rtl/>
        </w:rPr>
        <w:t>ו</w:t>
      </w:r>
      <w:r>
        <w:rPr>
          <w:rtl/>
        </w:rPr>
        <w:t xml:space="preserve">ד </w:t>
      </w:r>
      <w:bookmarkStart w:id="5087" w:name="_ETM_Q12_349040"/>
      <w:bookmarkEnd w:id="5087"/>
      <w:r>
        <w:rPr>
          <w:rtl/>
        </w:rPr>
        <w:t>קשה</w:t>
      </w:r>
      <w:r>
        <w:rPr>
          <w:rFonts w:hint="cs"/>
          <w:rtl/>
        </w:rPr>
        <w:t>,</w:t>
      </w:r>
      <w:r>
        <w:rPr>
          <w:rtl/>
        </w:rPr>
        <w:t xml:space="preserve"> </w:t>
      </w:r>
      <w:bookmarkStart w:id="5088" w:name="_ETM_Q12_350959"/>
      <w:bookmarkEnd w:id="5088"/>
      <w:r>
        <w:rPr>
          <w:rtl/>
        </w:rPr>
        <w:t xml:space="preserve">אנחנו </w:t>
      </w:r>
      <w:bookmarkStart w:id="5089" w:name="_ETM_Q12_351319"/>
      <w:bookmarkEnd w:id="5089"/>
      <w:r>
        <w:rPr>
          <w:rtl/>
        </w:rPr>
        <w:t xml:space="preserve">יודעים </w:t>
      </w:r>
      <w:bookmarkStart w:id="5090" w:name="_ETM_Q12_351529"/>
      <w:bookmarkEnd w:id="5090"/>
      <w:r>
        <w:rPr>
          <w:rtl/>
        </w:rPr>
        <w:t xml:space="preserve">שהם </w:t>
      </w:r>
      <w:bookmarkStart w:id="5091" w:name="_ETM_Q12_351769"/>
      <w:bookmarkEnd w:id="5091"/>
      <w:r>
        <w:rPr>
          <w:rtl/>
        </w:rPr>
        <w:t xml:space="preserve">עושים </w:t>
      </w:r>
      <w:bookmarkStart w:id="5092" w:name="_ETM_Q12_352010"/>
      <w:bookmarkEnd w:id="5092"/>
      <w:r>
        <w:rPr>
          <w:rtl/>
        </w:rPr>
        <w:t xml:space="preserve">את </w:t>
      </w:r>
      <w:bookmarkStart w:id="5093" w:name="_ETM_Q12_352159"/>
      <w:bookmarkEnd w:id="5093"/>
      <w:r>
        <w:rPr>
          <w:rtl/>
        </w:rPr>
        <w:t xml:space="preserve">הכול </w:t>
      </w:r>
      <w:bookmarkStart w:id="5094" w:name="_ETM_Q12_352489"/>
      <w:bookmarkEnd w:id="5094"/>
      <w:r>
        <w:rPr>
          <w:rtl/>
        </w:rPr>
        <w:t xml:space="preserve">כדי </w:t>
      </w:r>
      <w:bookmarkStart w:id="5095" w:name="_ETM_Q12_352760"/>
      <w:bookmarkEnd w:id="5095"/>
      <w:r>
        <w:rPr>
          <w:rtl/>
        </w:rPr>
        <w:t xml:space="preserve">לשלם </w:t>
      </w:r>
      <w:bookmarkStart w:id="5096" w:name="_ETM_Q12_353389"/>
      <w:bookmarkEnd w:id="5096"/>
      <w:r>
        <w:rPr>
          <w:rtl/>
        </w:rPr>
        <w:t xml:space="preserve">כי </w:t>
      </w:r>
      <w:bookmarkStart w:id="5097" w:name="_ETM_Q12_353540"/>
      <w:bookmarkEnd w:id="5097"/>
      <w:r>
        <w:rPr>
          <w:rtl/>
        </w:rPr>
        <w:t xml:space="preserve">הם </w:t>
      </w:r>
      <w:bookmarkStart w:id="5098" w:name="_ETM_Q12_353629"/>
      <w:bookmarkEnd w:id="5098"/>
      <w:r>
        <w:rPr>
          <w:rtl/>
        </w:rPr>
        <w:t xml:space="preserve">מאוד </w:t>
      </w:r>
      <w:bookmarkStart w:id="5099" w:name="_ETM_Q12_353810"/>
      <w:bookmarkEnd w:id="5099"/>
      <w:r>
        <w:rPr>
          <w:rtl/>
        </w:rPr>
        <w:t>מתביישים</w:t>
      </w:r>
      <w:r>
        <w:rPr>
          <w:rFonts w:hint="cs"/>
          <w:rtl/>
        </w:rPr>
        <w:t>,</w:t>
      </w:r>
      <w:r>
        <w:rPr>
          <w:rtl/>
        </w:rPr>
        <w:t xml:space="preserve"> </w:t>
      </w:r>
      <w:bookmarkStart w:id="5100" w:name="_ETM_Q12_354409"/>
      <w:bookmarkStart w:id="5101" w:name="_ETM_Q12_354529"/>
      <w:bookmarkEnd w:id="5100"/>
      <w:bookmarkEnd w:id="5101"/>
      <w:r>
        <w:rPr>
          <w:rtl/>
        </w:rPr>
        <w:t xml:space="preserve">הם </w:t>
      </w:r>
      <w:bookmarkStart w:id="5102" w:name="_ETM_Q12_354620"/>
      <w:bookmarkEnd w:id="5102"/>
      <w:r>
        <w:rPr>
          <w:rtl/>
        </w:rPr>
        <w:t xml:space="preserve">לא </w:t>
      </w:r>
      <w:bookmarkStart w:id="5103" w:name="_ETM_Q12_354680"/>
      <w:bookmarkEnd w:id="5103"/>
      <w:r>
        <w:rPr>
          <w:rtl/>
        </w:rPr>
        <w:t xml:space="preserve">רוצים </w:t>
      </w:r>
      <w:bookmarkStart w:id="5104" w:name="_ETM_Q12_354919"/>
      <w:bookmarkEnd w:id="5104"/>
      <w:r>
        <w:rPr>
          <w:rtl/>
        </w:rPr>
        <w:t xml:space="preserve">שהילד </w:t>
      </w:r>
      <w:bookmarkStart w:id="5105" w:name="_ETM_Q12_355249"/>
      <w:bookmarkEnd w:id="5105"/>
      <w:r>
        <w:rPr>
          <w:rtl/>
        </w:rPr>
        <w:t xml:space="preserve">יעמוד </w:t>
      </w:r>
      <w:bookmarkStart w:id="5106" w:name="_ETM_Q12_355549"/>
      <w:bookmarkEnd w:id="5106"/>
      <w:r>
        <w:rPr>
          <w:rtl/>
        </w:rPr>
        <w:t xml:space="preserve">בסיטואציה </w:t>
      </w:r>
      <w:bookmarkStart w:id="5107" w:name="_ETM_Q12_357529"/>
      <w:bookmarkStart w:id="5108" w:name="_ETM_Q12_358340"/>
      <w:bookmarkEnd w:id="5107"/>
      <w:bookmarkEnd w:id="5108"/>
      <w:r>
        <w:rPr>
          <w:rtl/>
        </w:rPr>
        <w:t xml:space="preserve">מביכה </w:t>
      </w:r>
      <w:bookmarkStart w:id="5109" w:name="_ETM_Q12_359090"/>
      <w:bookmarkEnd w:id="5109"/>
      <w:r>
        <w:rPr>
          <w:rtl/>
        </w:rPr>
        <w:t xml:space="preserve">או </w:t>
      </w:r>
      <w:bookmarkStart w:id="5110" w:name="_ETM_Q12_359209"/>
      <w:bookmarkEnd w:id="5110"/>
      <w:r>
        <w:rPr>
          <w:rtl/>
        </w:rPr>
        <w:t xml:space="preserve">לא </w:t>
      </w:r>
      <w:bookmarkStart w:id="5111" w:name="_ETM_Q12_359389"/>
      <w:bookmarkEnd w:id="5111"/>
      <w:r>
        <w:rPr>
          <w:rtl/>
        </w:rPr>
        <w:t>נעימה</w:t>
      </w:r>
      <w:r>
        <w:rPr>
          <w:rFonts w:hint="cs"/>
          <w:rtl/>
        </w:rPr>
        <w:t>,</w:t>
      </w:r>
      <w:r>
        <w:rPr>
          <w:rtl/>
        </w:rPr>
        <w:t xml:space="preserve"> </w:t>
      </w:r>
      <w:bookmarkStart w:id="5112" w:name="_ETM_Q12_359779"/>
      <w:bookmarkEnd w:id="5112"/>
      <w:r>
        <w:rPr>
          <w:rtl/>
        </w:rPr>
        <w:t xml:space="preserve">ואת </w:t>
      </w:r>
      <w:bookmarkStart w:id="5113" w:name="_ETM_Q12_360109"/>
      <w:bookmarkEnd w:id="5113"/>
      <w:r>
        <w:rPr>
          <w:rtl/>
        </w:rPr>
        <w:t xml:space="preserve">זה </w:t>
      </w:r>
      <w:bookmarkStart w:id="5114" w:name="_ETM_Q12_360950"/>
      <w:bookmarkEnd w:id="5114"/>
      <w:r>
        <w:rPr>
          <w:rtl/>
        </w:rPr>
        <w:t xml:space="preserve">אנחנו </w:t>
      </w:r>
      <w:bookmarkStart w:id="5115" w:name="_ETM_Q12_361400"/>
      <w:bookmarkEnd w:id="5115"/>
      <w:r>
        <w:rPr>
          <w:rtl/>
        </w:rPr>
        <w:t xml:space="preserve">צריכים </w:t>
      </w:r>
      <w:bookmarkStart w:id="5116" w:name="_ETM_Q12_361879"/>
      <w:bookmarkEnd w:id="5116"/>
      <w:r>
        <w:rPr>
          <w:rFonts w:hint="cs"/>
          <w:rtl/>
        </w:rPr>
        <w:t>לעצור.</w:t>
      </w:r>
    </w:p>
    <w:p w:rsidR="00BD4503" w:rsidRDefault="00BD4503" w:rsidP="002B64EE">
      <w:pPr>
        <w:rPr>
          <w:rtl/>
        </w:rPr>
      </w:pPr>
    </w:p>
    <w:p w:rsidR="00BD4503" w:rsidRDefault="00BD4503" w:rsidP="00DB094D">
      <w:pPr>
        <w:rPr>
          <w:rtl/>
        </w:rPr>
      </w:pPr>
      <w:bookmarkStart w:id="5117" w:name="_ETM_Q12_358000"/>
      <w:bookmarkStart w:id="5118" w:name="_ETM_Q12_362389"/>
      <w:bookmarkStart w:id="5119" w:name="_ETM_Q12_362569"/>
      <w:bookmarkEnd w:id="5117"/>
      <w:bookmarkEnd w:id="5118"/>
      <w:bookmarkEnd w:id="5119"/>
      <w:r>
        <w:rPr>
          <w:rtl/>
        </w:rPr>
        <w:t xml:space="preserve">אני </w:t>
      </w:r>
      <w:bookmarkStart w:id="5120" w:name="_ETM_Q12_362690"/>
      <w:bookmarkEnd w:id="5120"/>
      <w:r>
        <w:rPr>
          <w:rFonts w:hint="cs"/>
          <w:rtl/>
        </w:rPr>
        <w:t xml:space="preserve">יכולה </w:t>
      </w:r>
      <w:bookmarkStart w:id="5121" w:name="_ETM_Q12_359000"/>
      <w:bookmarkStart w:id="5122" w:name="_ETM_Q12_362900"/>
      <w:bookmarkEnd w:id="5121"/>
      <w:bookmarkEnd w:id="5122"/>
      <w:r>
        <w:rPr>
          <w:rtl/>
        </w:rPr>
        <w:t xml:space="preserve">לומר </w:t>
      </w:r>
      <w:bookmarkStart w:id="5123" w:name="_ETM_Q12_363110"/>
      <w:bookmarkEnd w:id="5123"/>
      <w:r>
        <w:rPr>
          <w:rtl/>
        </w:rPr>
        <w:t xml:space="preserve">לך </w:t>
      </w:r>
      <w:bookmarkStart w:id="5124" w:name="_ETM_Q12_363260"/>
      <w:bookmarkEnd w:id="5124"/>
      <w:r>
        <w:rPr>
          <w:rtl/>
        </w:rPr>
        <w:t xml:space="preserve">שכשאני </w:t>
      </w:r>
      <w:bookmarkStart w:id="5125" w:name="_ETM_Q12_363650"/>
      <w:bookmarkEnd w:id="5125"/>
      <w:r>
        <w:rPr>
          <w:rtl/>
        </w:rPr>
        <w:t xml:space="preserve">הייתי </w:t>
      </w:r>
      <w:bookmarkStart w:id="5126" w:name="_ETM_Q12_363800"/>
      <w:bookmarkEnd w:id="5126"/>
      <w:r>
        <w:rPr>
          <w:rtl/>
        </w:rPr>
        <w:t>בקריית</w:t>
      </w:r>
      <w:r>
        <w:rPr>
          <w:rFonts w:hint="cs"/>
          <w:rtl/>
        </w:rPr>
        <w:t xml:space="preserve"> שמונה</w:t>
      </w:r>
      <w:bookmarkStart w:id="5127" w:name="_ETM_Q12_364220"/>
      <w:bookmarkStart w:id="5128" w:name="_ETM_Q12_365480"/>
      <w:bookmarkEnd w:id="5127"/>
      <w:bookmarkEnd w:id="5128"/>
      <w:r>
        <w:rPr>
          <w:rtl/>
        </w:rPr>
        <w:t xml:space="preserve"> </w:t>
      </w:r>
      <w:bookmarkStart w:id="5129" w:name="_ETM_Q12_365720"/>
      <w:bookmarkEnd w:id="5129"/>
      <w:r>
        <w:rPr>
          <w:rtl/>
        </w:rPr>
        <w:t xml:space="preserve">ברשות </w:t>
      </w:r>
      <w:bookmarkStart w:id="5130" w:name="_ETM_Q12_366470"/>
      <w:bookmarkEnd w:id="5130"/>
      <w:r>
        <w:rPr>
          <w:rtl/>
        </w:rPr>
        <w:t>המקומית</w:t>
      </w:r>
      <w:r>
        <w:rPr>
          <w:rFonts w:hint="cs"/>
          <w:rtl/>
        </w:rPr>
        <w:t>,</w:t>
      </w:r>
      <w:r>
        <w:rPr>
          <w:rtl/>
        </w:rPr>
        <w:t xml:space="preserve"> </w:t>
      </w:r>
      <w:bookmarkStart w:id="5131" w:name="_ETM_Q12_367720"/>
      <w:bookmarkEnd w:id="5131"/>
      <w:r>
        <w:rPr>
          <w:rtl/>
        </w:rPr>
        <w:t xml:space="preserve">אנחנו </w:t>
      </w:r>
      <w:bookmarkStart w:id="5132" w:name="_ETM_Q12_368139"/>
      <w:bookmarkEnd w:id="5132"/>
      <w:r>
        <w:rPr>
          <w:rtl/>
        </w:rPr>
        <w:t xml:space="preserve">עשינו </w:t>
      </w:r>
      <w:bookmarkStart w:id="5133" w:name="_ETM_Q12_368470"/>
      <w:bookmarkEnd w:id="5133"/>
      <w:r>
        <w:rPr>
          <w:rtl/>
        </w:rPr>
        <w:t xml:space="preserve">מיפוי </w:t>
      </w:r>
      <w:bookmarkStart w:id="5134" w:name="_ETM_Q12_368950"/>
      <w:bookmarkEnd w:id="5134"/>
      <w:r>
        <w:rPr>
          <w:rtl/>
        </w:rPr>
        <w:t xml:space="preserve">יחד </w:t>
      </w:r>
      <w:bookmarkStart w:id="5135" w:name="_ETM_Q12_369280"/>
      <w:bookmarkEnd w:id="5135"/>
      <w:r>
        <w:rPr>
          <w:rtl/>
        </w:rPr>
        <w:t xml:space="preserve">עם </w:t>
      </w:r>
      <w:bookmarkStart w:id="5136" w:name="_ETM_Q12_369370"/>
      <w:bookmarkEnd w:id="5136"/>
      <w:r>
        <w:rPr>
          <w:rtl/>
        </w:rPr>
        <w:t xml:space="preserve">מנהלי </w:t>
      </w:r>
      <w:bookmarkStart w:id="5137" w:name="_ETM_Q12_369760"/>
      <w:bookmarkEnd w:id="5137"/>
      <w:r>
        <w:rPr>
          <w:rtl/>
        </w:rPr>
        <w:t xml:space="preserve">בתי </w:t>
      </w:r>
      <w:bookmarkStart w:id="5138" w:name="_ETM_Q12_370060"/>
      <w:bookmarkEnd w:id="5138"/>
      <w:r>
        <w:rPr>
          <w:rtl/>
        </w:rPr>
        <w:t>הספר</w:t>
      </w:r>
      <w:r>
        <w:rPr>
          <w:rFonts w:hint="cs"/>
          <w:rtl/>
        </w:rPr>
        <w:t>,</w:t>
      </w:r>
      <w:r>
        <w:rPr>
          <w:rtl/>
        </w:rPr>
        <w:t xml:space="preserve"> </w:t>
      </w:r>
      <w:bookmarkStart w:id="5139" w:name="_ETM_Q12_370900"/>
      <w:bookmarkEnd w:id="5139"/>
      <w:r>
        <w:rPr>
          <w:rtl/>
        </w:rPr>
        <w:t xml:space="preserve">כי </w:t>
      </w:r>
      <w:bookmarkStart w:id="5140" w:name="_ETM_Q12_371080"/>
      <w:bookmarkEnd w:id="5140"/>
      <w:r>
        <w:rPr>
          <w:rtl/>
        </w:rPr>
        <w:t xml:space="preserve">הם </w:t>
      </w:r>
      <w:bookmarkStart w:id="5141" w:name="_ETM_Q12_371230"/>
      <w:bookmarkEnd w:id="5141"/>
      <w:r>
        <w:rPr>
          <w:rtl/>
        </w:rPr>
        <w:t xml:space="preserve">מכירים </w:t>
      </w:r>
      <w:bookmarkStart w:id="5142" w:name="_ETM_Q12_371620"/>
      <w:bookmarkEnd w:id="5142"/>
      <w:r>
        <w:rPr>
          <w:rtl/>
        </w:rPr>
        <w:t xml:space="preserve">הכי </w:t>
      </w:r>
      <w:bookmarkStart w:id="5143" w:name="_ETM_Q12_371860"/>
      <w:bookmarkEnd w:id="5143"/>
      <w:r>
        <w:rPr>
          <w:rtl/>
        </w:rPr>
        <w:t xml:space="preserve">טוב </w:t>
      </w:r>
      <w:bookmarkStart w:id="5144" w:name="_ETM_Q12_372100"/>
      <w:bookmarkEnd w:id="5144"/>
      <w:r>
        <w:rPr>
          <w:rtl/>
        </w:rPr>
        <w:t xml:space="preserve">את </w:t>
      </w:r>
      <w:bookmarkStart w:id="5145" w:name="_ETM_Q12_372220"/>
      <w:bookmarkEnd w:id="5145"/>
      <w:r>
        <w:rPr>
          <w:rtl/>
        </w:rPr>
        <w:t>המשפחות</w:t>
      </w:r>
      <w:r>
        <w:rPr>
          <w:rFonts w:hint="cs"/>
          <w:rtl/>
        </w:rPr>
        <w:t>,</w:t>
      </w:r>
      <w:r>
        <w:rPr>
          <w:rtl/>
        </w:rPr>
        <w:t xml:space="preserve"> </w:t>
      </w:r>
      <w:bookmarkStart w:id="5146" w:name="_ETM_Q12_373000"/>
      <w:bookmarkEnd w:id="5146"/>
      <w:r>
        <w:rPr>
          <w:rtl/>
        </w:rPr>
        <w:t xml:space="preserve">ודרכם </w:t>
      </w:r>
      <w:bookmarkStart w:id="5147" w:name="_ETM_Q12_374200"/>
      <w:bookmarkEnd w:id="5147"/>
      <w:r>
        <w:rPr>
          <w:rtl/>
        </w:rPr>
        <w:t xml:space="preserve">אנחנו </w:t>
      </w:r>
      <w:bookmarkStart w:id="5148" w:name="_ETM_Q12_374919"/>
      <w:bookmarkEnd w:id="5148"/>
      <w:r>
        <w:rPr>
          <w:rtl/>
        </w:rPr>
        <w:t xml:space="preserve">קבענו </w:t>
      </w:r>
      <w:bookmarkStart w:id="5149" w:name="_ETM_Q12_375520"/>
      <w:bookmarkEnd w:id="5149"/>
      <w:r>
        <w:rPr>
          <w:rtl/>
        </w:rPr>
        <w:t xml:space="preserve">מי </w:t>
      </w:r>
      <w:bookmarkStart w:id="5150" w:name="_ETM_Q12_375669"/>
      <w:bookmarkEnd w:id="5150"/>
      <w:r>
        <w:rPr>
          <w:rtl/>
        </w:rPr>
        <w:t xml:space="preserve">יקבל </w:t>
      </w:r>
      <w:bookmarkStart w:id="5151" w:name="_ETM_Q12_376090"/>
      <w:bookmarkEnd w:id="5151"/>
      <w:r>
        <w:rPr>
          <w:rtl/>
        </w:rPr>
        <w:t>מלגה</w:t>
      </w:r>
      <w:r>
        <w:rPr>
          <w:rFonts w:hint="cs"/>
          <w:rtl/>
        </w:rPr>
        <w:t>,</w:t>
      </w:r>
      <w:r>
        <w:rPr>
          <w:rtl/>
        </w:rPr>
        <w:t xml:space="preserve"> </w:t>
      </w:r>
      <w:bookmarkStart w:id="5152" w:name="_ETM_Q12_376840"/>
      <w:bookmarkEnd w:id="5152"/>
      <w:r>
        <w:rPr>
          <w:rtl/>
        </w:rPr>
        <w:t xml:space="preserve">מי </w:t>
      </w:r>
      <w:bookmarkStart w:id="5153" w:name="_ETM_Q12_377050"/>
      <w:bookmarkEnd w:id="5153"/>
      <w:r>
        <w:rPr>
          <w:rtl/>
        </w:rPr>
        <w:t xml:space="preserve">יקבל </w:t>
      </w:r>
      <w:bookmarkStart w:id="5154" w:name="_ETM_Q12_377410"/>
      <w:bookmarkEnd w:id="5154"/>
      <w:r>
        <w:rPr>
          <w:rtl/>
        </w:rPr>
        <w:t xml:space="preserve">את </w:t>
      </w:r>
      <w:bookmarkStart w:id="5155" w:name="_ETM_Q12_377530"/>
      <w:bookmarkEnd w:id="5155"/>
      <w:r>
        <w:rPr>
          <w:rtl/>
        </w:rPr>
        <w:t xml:space="preserve">הכרטיסיות </w:t>
      </w:r>
      <w:bookmarkStart w:id="5156" w:name="_ETM_Q12_378310"/>
      <w:bookmarkEnd w:id="5156"/>
      <w:r>
        <w:rPr>
          <w:rtl/>
        </w:rPr>
        <w:t xml:space="preserve">העודפות </w:t>
      </w:r>
      <w:bookmarkStart w:id="5157" w:name="_ETM_Q12_378669"/>
      <w:bookmarkEnd w:id="5157"/>
      <w:r w:rsidR="00DB094D">
        <w:rPr>
          <w:rFonts w:hint="cs"/>
          <w:rtl/>
        </w:rPr>
        <w:t xml:space="preserve">– </w:t>
      </w:r>
      <w:r>
        <w:rPr>
          <w:rtl/>
        </w:rPr>
        <w:t xml:space="preserve">כי </w:t>
      </w:r>
      <w:bookmarkStart w:id="5158" w:name="_ETM_Q12_378760"/>
      <w:bookmarkEnd w:id="5158"/>
      <w:r>
        <w:rPr>
          <w:rtl/>
        </w:rPr>
        <w:t xml:space="preserve">אנחנו </w:t>
      </w:r>
      <w:bookmarkStart w:id="5159" w:name="_ETM_Q12_379030"/>
      <w:bookmarkEnd w:id="5159"/>
      <w:r>
        <w:rPr>
          <w:rtl/>
        </w:rPr>
        <w:t xml:space="preserve">יודעים </w:t>
      </w:r>
      <w:bookmarkStart w:id="5160" w:name="_ETM_Q12_379240"/>
      <w:bookmarkEnd w:id="5160"/>
      <w:r>
        <w:rPr>
          <w:rtl/>
        </w:rPr>
        <w:t>של</w:t>
      </w:r>
      <w:bookmarkStart w:id="5161" w:name="_ETM_Q12_379450"/>
      <w:bookmarkEnd w:id="5161"/>
      <w:r>
        <w:rPr>
          <w:rtl/>
        </w:rPr>
        <w:t xml:space="preserve">הורים </w:t>
      </w:r>
      <w:bookmarkStart w:id="5162" w:name="_ETM_Q12_379780"/>
      <w:bookmarkEnd w:id="5162"/>
      <w:r>
        <w:rPr>
          <w:rtl/>
        </w:rPr>
        <w:t xml:space="preserve">אין </w:t>
      </w:r>
      <w:bookmarkStart w:id="5163" w:name="_ETM_Q12_379959"/>
      <w:bookmarkEnd w:id="5163"/>
      <w:r>
        <w:rPr>
          <w:rtl/>
        </w:rPr>
        <w:t xml:space="preserve">כסף </w:t>
      </w:r>
      <w:bookmarkStart w:id="5164" w:name="_ETM_Q12_381100"/>
      <w:bookmarkEnd w:id="5164"/>
      <w:r>
        <w:rPr>
          <w:rtl/>
        </w:rPr>
        <w:t xml:space="preserve">כדי </w:t>
      </w:r>
      <w:bookmarkStart w:id="5165" w:name="_ETM_Q12_381370"/>
      <w:bookmarkEnd w:id="5165"/>
      <w:r>
        <w:rPr>
          <w:rtl/>
        </w:rPr>
        <w:t xml:space="preserve">לתת </w:t>
      </w:r>
      <w:bookmarkStart w:id="5166" w:name="_ETM_Q12_382270"/>
      <w:bookmarkEnd w:id="5166"/>
      <w:r>
        <w:rPr>
          <w:rtl/>
        </w:rPr>
        <w:t xml:space="preserve">ולשלם </w:t>
      </w:r>
      <w:bookmarkStart w:id="5167" w:name="_ETM_Q12_382870"/>
      <w:bookmarkEnd w:id="5167"/>
      <w:r>
        <w:rPr>
          <w:rtl/>
        </w:rPr>
        <w:t xml:space="preserve">את </w:t>
      </w:r>
      <w:bookmarkStart w:id="5168" w:name="_ETM_Q12_382990"/>
      <w:bookmarkEnd w:id="5168"/>
      <w:r>
        <w:rPr>
          <w:rtl/>
        </w:rPr>
        <w:t>הכרטיסיות</w:t>
      </w:r>
      <w:r w:rsidR="00DB094D">
        <w:rPr>
          <w:rFonts w:hint="cs"/>
          <w:rtl/>
        </w:rPr>
        <w:t>;</w:t>
      </w:r>
      <w:r>
        <w:rPr>
          <w:rtl/>
        </w:rPr>
        <w:t xml:space="preserve"> </w:t>
      </w:r>
      <w:bookmarkStart w:id="5169" w:name="_ETM_Q12_384040"/>
      <w:bookmarkEnd w:id="5169"/>
      <w:r>
        <w:rPr>
          <w:rtl/>
        </w:rPr>
        <w:t xml:space="preserve">מי </w:t>
      </w:r>
      <w:bookmarkStart w:id="5170" w:name="_ETM_Q12_384250"/>
      <w:bookmarkEnd w:id="5170"/>
      <w:r>
        <w:rPr>
          <w:rtl/>
        </w:rPr>
        <w:t xml:space="preserve">צריך </w:t>
      </w:r>
      <w:bookmarkStart w:id="5171" w:name="_ETM_Q12_384610"/>
      <w:bookmarkEnd w:id="5171"/>
      <w:r>
        <w:rPr>
          <w:rtl/>
        </w:rPr>
        <w:t xml:space="preserve">לקבל </w:t>
      </w:r>
      <w:bookmarkStart w:id="5172" w:name="_ETM_Q12_385060"/>
      <w:bookmarkEnd w:id="5172"/>
      <w:r>
        <w:rPr>
          <w:rtl/>
        </w:rPr>
        <w:t xml:space="preserve">הזנה </w:t>
      </w:r>
      <w:bookmarkStart w:id="5173" w:name="_ETM_Q12_385510"/>
      <w:bookmarkEnd w:id="5173"/>
      <w:r>
        <w:rPr>
          <w:rtl/>
        </w:rPr>
        <w:t xml:space="preserve">בחינם </w:t>
      </w:r>
      <w:bookmarkStart w:id="5174" w:name="_ETM_Q12_386320"/>
      <w:bookmarkEnd w:id="5174"/>
      <w:r>
        <w:rPr>
          <w:rtl/>
        </w:rPr>
        <w:t xml:space="preserve">כי </w:t>
      </w:r>
      <w:bookmarkStart w:id="5175" w:name="_ETM_Q12_386500"/>
      <w:bookmarkEnd w:id="5175"/>
      <w:r>
        <w:rPr>
          <w:rtl/>
        </w:rPr>
        <w:t xml:space="preserve">אנחנו </w:t>
      </w:r>
      <w:bookmarkStart w:id="5176" w:name="_ETM_Q12_386800"/>
      <w:bookmarkEnd w:id="5176"/>
      <w:r>
        <w:rPr>
          <w:rtl/>
        </w:rPr>
        <w:t xml:space="preserve">יודעים </w:t>
      </w:r>
      <w:bookmarkStart w:id="5177" w:name="_ETM_Q12_387130"/>
      <w:bookmarkEnd w:id="5177"/>
      <w:r>
        <w:rPr>
          <w:rtl/>
        </w:rPr>
        <w:t xml:space="preserve">שהמשפחה </w:t>
      </w:r>
      <w:bookmarkStart w:id="5178" w:name="_ETM_Q12_388150"/>
      <w:bookmarkEnd w:id="5178"/>
      <w:r>
        <w:rPr>
          <w:rtl/>
        </w:rPr>
        <w:t xml:space="preserve">לא </w:t>
      </w:r>
      <w:bookmarkStart w:id="5179" w:name="_ETM_Q12_388300"/>
      <w:bookmarkEnd w:id="5179"/>
      <w:r>
        <w:rPr>
          <w:rtl/>
        </w:rPr>
        <w:t xml:space="preserve">יכולה </w:t>
      </w:r>
      <w:bookmarkStart w:id="5180" w:name="_ETM_Q12_388720"/>
      <w:bookmarkEnd w:id="5180"/>
      <w:r>
        <w:rPr>
          <w:rtl/>
        </w:rPr>
        <w:t xml:space="preserve">לעמוד </w:t>
      </w:r>
      <w:bookmarkStart w:id="5181" w:name="_ETM_Q12_389050"/>
      <w:bookmarkEnd w:id="5181"/>
      <w:r>
        <w:rPr>
          <w:rtl/>
        </w:rPr>
        <w:t xml:space="preserve">בתשלומי </w:t>
      </w:r>
      <w:bookmarkStart w:id="5182" w:name="_ETM_Q12_389620"/>
      <w:bookmarkEnd w:id="5182"/>
      <w:r>
        <w:rPr>
          <w:rtl/>
        </w:rPr>
        <w:t>הורים</w:t>
      </w:r>
      <w:r>
        <w:rPr>
          <w:rFonts w:hint="cs"/>
          <w:rtl/>
        </w:rPr>
        <w:t>.</w:t>
      </w:r>
      <w:r>
        <w:rPr>
          <w:rtl/>
        </w:rPr>
        <w:t xml:space="preserve"> </w:t>
      </w:r>
      <w:bookmarkStart w:id="5183" w:name="_ETM_Q12_390250"/>
      <w:bookmarkEnd w:id="5183"/>
      <w:r>
        <w:rPr>
          <w:rtl/>
        </w:rPr>
        <w:t xml:space="preserve">בסופו </w:t>
      </w:r>
      <w:bookmarkStart w:id="5184" w:name="_ETM_Q12_390639"/>
      <w:bookmarkEnd w:id="5184"/>
      <w:r>
        <w:rPr>
          <w:rtl/>
        </w:rPr>
        <w:t xml:space="preserve">של </w:t>
      </w:r>
      <w:bookmarkStart w:id="5185" w:name="_ETM_Q12_390790"/>
      <w:bookmarkEnd w:id="5185"/>
      <w:r>
        <w:rPr>
          <w:rtl/>
        </w:rPr>
        <w:t xml:space="preserve">דבר </w:t>
      </w:r>
      <w:bookmarkStart w:id="5186" w:name="_ETM_Q12_391060"/>
      <w:bookmarkEnd w:id="5186"/>
      <w:r>
        <w:rPr>
          <w:rtl/>
        </w:rPr>
        <w:t xml:space="preserve">מנהלי </w:t>
      </w:r>
      <w:bookmarkStart w:id="5187" w:name="_ETM_Q12_391480"/>
      <w:bookmarkEnd w:id="5187"/>
      <w:r>
        <w:rPr>
          <w:rtl/>
        </w:rPr>
        <w:t xml:space="preserve">בתי </w:t>
      </w:r>
      <w:bookmarkStart w:id="5188" w:name="_ETM_Q12_391750"/>
      <w:bookmarkEnd w:id="5188"/>
      <w:r>
        <w:rPr>
          <w:rtl/>
        </w:rPr>
        <w:t xml:space="preserve">הספר </w:t>
      </w:r>
      <w:bookmarkStart w:id="5189" w:name="_ETM_Q12_392080"/>
      <w:bookmarkEnd w:id="5189"/>
      <w:r>
        <w:rPr>
          <w:rtl/>
        </w:rPr>
        <w:t xml:space="preserve">מכירים </w:t>
      </w:r>
      <w:bookmarkStart w:id="5190" w:name="_ETM_Q12_392530"/>
      <w:bookmarkEnd w:id="5190"/>
      <w:r>
        <w:rPr>
          <w:rtl/>
        </w:rPr>
        <w:t xml:space="preserve">טוב </w:t>
      </w:r>
      <w:bookmarkStart w:id="5191" w:name="_ETM_Q12_393220"/>
      <w:bookmarkEnd w:id="5191"/>
      <w:r>
        <w:rPr>
          <w:rtl/>
        </w:rPr>
        <w:t xml:space="preserve">את </w:t>
      </w:r>
      <w:bookmarkStart w:id="5192" w:name="_ETM_Q12_393400"/>
      <w:bookmarkEnd w:id="5192"/>
      <w:r>
        <w:rPr>
          <w:rtl/>
        </w:rPr>
        <w:t xml:space="preserve">המשפחות </w:t>
      </w:r>
      <w:bookmarkStart w:id="5193" w:name="_ETM_Q12_393910"/>
      <w:bookmarkEnd w:id="5193"/>
      <w:r>
        <w:rPr>
          <w:rtl/>
        </w:rPr>
        <w:t xml:space="preserve">של </w:t>
      </w:r>
      <w:bookmarkStart w:id="5194" w:name="_ETM_Q12_394090"/>
      <w:bookmarkEnd w:id="5194"/>
      <w:r>
        <w:rPr>
          <w:rtl/>
        </w:rPr>
        <w:t>הילדים</w:t>
      </w:r>
      <w:r>
        <w:rPr>
          <w:rFonts w:hint="cs"/>
          <w:rtl/>
        </w:rPr>
        <w:t>.</w:t>
      </w:r>
      <w:bookmarkStart w:id="5195" w:name="_ETM_Q12_394660"/>
      <w:bookmarkEnd w:id="5195"/>
      <w:r>
        <w:rPr>
          <w:rtl/>
        </w:rPr>
        <w:t xml:space="preserve"> </w:t>
      </w:r>
      <w:bookmarkStart w:id="5196" w:name="_ETM_Q12_395909"/>
      <w:bookmarkEnd w:id="5196"/>
      <w:r>
        <w:rPr>
          <w:rtl/>
        </w:rPr>
        <w:t xml:space="preserve">אתה </w:t>
      </w:r>
      <w:bookmarkStart w:id="5197" w:name="_ETM_Q12_396090"/>
      <w:bookmarkEnd w:id="5197"/>
      <w:r>
        <w:rPr>
          <w:rtl/>
        </w:rPr>
        <w:t>יודע</w:t>
      </w:r>
      <w:r>
        <w:rPr>
          <w:rFonts w:hint="cs"/>
          <w:rtl/>
        </w:rPr>
        <w:t>,</w:t>
      </w:r>
      <w:r>
        <w:rPr>
          <w:rtl/>
        </w:rPr>
        <w:t xml:space="preserve"> </w:t>
      </w:r>
      <w:bookmarkStart w:id="5198" w:name="_ETM_Q12_396540"/>
      <w:bookmarkEnd w:id="5198"/>
      <w:r>
        <w:rPr>
          <w:rtl/>
        </w:rPr>
        <w:t xml:space="preserve">אפילו </w:t>
      </w:r>
      <w:bookmarkStart w:id="5199" w:name="_ETM_Q12_396840"/>
      <w:bookmarkEnd w:id="5199"/>
      <w:r>
        <w:rPr>
          <w:rtl/>
        </w:rPr>
        <w:t xml:space="preserve">עקפנו </w:t>
      </w:r>
      <w:bookmarkStart w:id="5200" w:name="_ETM_Q12_397290"/>
      <w:bookmarkEnd w:id="5200"/>
      <w:r>
        <w:rPr>
          <w:rtl/>
        </w:rPr>
        <w:t xml:space="preserve">את </w:t>
      </w:r>
      <w:bookmarkStart w:id="5201" w:name="_ETM_Q12_397409"/>
      <w:bookmarkEnd w:id="5201"/>
      <w:r>
        <w:rPr>
          <w:rtl/>
        </w:rPr>
        <w:t xml:space="preserve">הרווחה </w:t>
      </w:r>
      <w:bookmarkStart w:id="5202" w:name="_ETM_Q12_397859"/>
      <w:bookmarkEnd w:id="5202"/>
      <w:r>
        <w:rPr>
          <w:rtl/>
        </w:rPr>
        <w:t xml:space="preserve">בסיפור </w:t>
      </w:r>
      <w:bookmarkStart w:id="5203" w:name="_ETM_Q12_398370"/>
      <w:bookmarkEnd w:id="5203"/>
      <w:r>
        <w:rPr>
          <w:rtl/>
        </w:rPr>
        <w:t>הזה</w:t>
      </w:r>
      <w:r w:rsidR="00DB094D">
        <w:rPr>
          <w:rFonts w:hint="cs"/>
          <w:rtl/>
        </w:rPr>
        <w:t>,</w:t>
      </w:r>
      <w:r>
        <w:rPr>
          <w:rtl/>
        </w:rPr>
        <w:t xml:space="preserve"> </w:t>
      </w:r>
      <w:bookmarkStart w:id="5204" w:name="_ETM_Q12_398609"/>
      <w:bookmarkEnd w:id="5204"/>
      <w:r>
        <w:rPr>
          <w:rtl/>
        </w:rPr>
        <w:t xml:space="preserve">כי </w:t>
      </w:r>
      <w:bookmarkStart w:id="5205" w:name="_ETM_Q12_398760"/>
      <w:bookmarkEnd w:id="5205"/>
      <w:r>
        <w:rPr>
          <w:rtl/>
        </w:rPr>
        <w:t xml:space="preserve">יש </w:t>
      </w:r>
      <w:bookmarkStart w:id="5206" w:name="_ETM_Q12_398909"/>
      <w:bookmarkEnd w:id="5206"/>
      <w:r>
        <w:rPr>
          <w:rtl/>
        </w:rPr>
        <w:t xml:space="preserve">הרבה </w:t>
      </w:r>
      <w:bookmarkStart w:id="5207" w:name="_ETM_Q12_399180"/>
      <w:bookmarkEnd w:id="5207"/>
      <w:r>
        <w:rPr>
          <w:rtl/>
        </w:rPr>
        <w:t>משפחות</w:t>
      </w:r>
      <w:r>
        <w:rPr>
          <w:rFonts w:hint="cs"/>
          <w:rtl/>
        </w:rPr>
        <w:t>,</w:t>
      </w:r>
      <w:bookmarkStart w:id="5208" w:name="_ETM_Q12_399810"/>
      <w:bookmarkEnd w:id="5208"/>
      <w:r>
        <w:rPr>
          <w:rFonts w:hint="cs"/>
          <w:rtl/>
        </w:rPr>
        <w:t xml:space="preserve"> </w:t>
      </w:r>
      <w:r>
        <w:rPr>
          <w:rtl/>
        </w:rPr>
        <w:t xml:space="preserve">הורים </w:t>
      </w:r>
      <w:bookmarkStart w:id="5209" w:name="_ETM_Q12_400829"/>
      <w:bookmarkEnd w:id="5209"/>
      <w:r>
        <w:rPr>
          <w:rtl/>
        </w:rPr>
        <w:t xml:space="preserve">שפשטו </w:t>
      </w:r>
      <w:bookmarkStart w:id="5210" w:name="_ETM_Q12_401730"/>
      <w:bookmarkEnd w:id="5210"/>
      <w:r>
        <w:rPr>
          <w:rtl/>
        </w:rPr>
        <w:t xml:space="preserve">רגל </w:t>
      </w:r>
      <w:bookmarkStart w:id="5211" w:name="_ETM_Q12_402659"/>
      <w:bookmarkEnd w:id="5211"/>
      <w:r>
        <w:rPr>
          <w:rtl/>
        </w:rPr>
        <w:t>בעסקים</w:t>
      </w:r>
      <w:r>
        <w:rPr>
          <w:rFonts w:hint="cs"/>
          <w:rtl/>
        </w:rPr>
        <w:t>,</w:t>
      </w:r>
      <w:r>
        <w:rPr>
          <w:rtl/>
        </w:rPr>
        <w:t xml:space="preserve"> </w:t>
      </w:r>
      <w:bookmarkStart w:id="5212" w:name="_ETM_Q12_403620"/>
      <w:bookmarkEnd w:id="5212"/>
      <w:r>
        <w:rPr>
          <w:rtl/>
        </w:rPr>
        <w:t xml:space="preserve">ולצערנו </w:t>
      </w:r>
      <w:bookmarkStart w:id="5213" w:name="_ETM_Q12_404249"/>
      <w:bookmarkEnd w:id="5213"/>
      <w:r>
        <w:rPr>
          <w:rtl/>
        </w:rPr>
        <w:t xml:space="preserve">הרב </w:t>
      </w:r>
      <w:bookmarkStart w:id="5214" w:name="_ETM_Q12_404459"/>
      <w:bookmarkEnd w:id="5214"/>
      <w:r>
        <w:rPr>
          <w:rtl/>
        </w:rPr>
        <w:t xml:space="preserve">אנחנו </w:t>
      </w:r>
      <w:bookmarkStart w:id="5215" w:name="_ETM_Q12_405180"/>
      <w:bookmarkEnd w:id="5215"/>
      <w:r>
        <w:rPr>
          <w:rtl/>
        </w:rPr>
        <w:t xml:space="preserve">נפגוש </w:t>
      </w:r>
      <w:bookmarkStart w:id="5216" w:name="_ETM_Q12_405689"/>
      <w:bookmarkEnd w:id="5216"/>
      <w:r>
        <w:rPr>
          <w:rtl/>
        </w:rPr>
        <w:t xml:space="preserve">לא </w:t>
      </w:r>
      <w:bookmarkStart w:id="5217" w:name="_ETM_Q12_405840"/>
      <w:bookmarkEnd w:id="5217"/>
      <w:r>
        <w:rPr>
          <w:rtl/>
        </w:rPr>
        <w:t xml:space="preserve">מעט </w:t>
      </w:r>
      <w:bookmarkStart w:id="5218" w:name="_ETM_Q12_406139"/>
      <w:bookmarkEnd w:id="5218"/>
      <w:r>
        <w:rPr>
          <w:rtl/>
        </w:rPr>
        <w:t xml:space="preserve">כאלה </w:t>
      </w:r>
      <w:bookmarkStart w:id="5219" w:name="_ETM_Q12_406469"/>
      <w:bookmarkEnd w:id="5219"/>
      <w:r>
        <w:rPr>
          <w:rtl/>
        </w:rPr>
        <w:t xml:space="preserve">אחרי </w:t>
      </w:r>
      <w:bookmarkStart w:id="5220" w:name="_ETM_Q12_406709"/>
      <w:bookmarkEnd w:id="5220"/>
      <w:r>
        <w:rPr>
          <w:rtl/>
        </w:rPr>
        <w:t xml:space="preserve">השנה </w:t>
      </w:r>
      <w:bookmarkStart w:id="5221" w:name="_ETM_Q12_407040"/>
      <w:bookmarkEnd w:id="5221"/>
      <w:r>
        <w:rPr>
          <w:rtl/>
        </w:rPr>
        <w:t xml:space="preserve">המורכבת </w:t>
      </w:r>
      <w:bookmarkStart w:id="5222" w:name="_ETM_Q12_407819"/>
      <w:bookmarkEnd w:id="5222"/>
      <w:r>
        <w:rPr>
          <w:rtl/>
        </w:rPr>
        <w:t>שהייתה</w:t>
      </w:r>
      <w:r>
        <w:rPr>
          <w:rFonts w:hint="cs"/>
          <w:rtl/>
        </w:rPr>
        <w:t>,</w:t>
      </w:r>
      <w:r>
        <w:rPr>
          <w:rtl/>
        </w:rPr>
        <w:t xml:space="preserve"> </w:t>
      </w:r>
      <w:bookmarkStart w:id="5223" w:name="_ETM_Q12_408599"/>
      <w:bookmarkEnd w:id="5223"/>
      <w:r>
        <w:rPr>
          <w:rtl/>
        </w:rPr>
        <w:t xml:space="preserve">והם </w:t>
      </w:r>
      <w:bookmarkStart w:id="5224" w:name="_ETM_Q12_408870"/>
      <w:bookmarkEnd w:id="5224"/>
      <w:r>
        <w:rPr>
          <w:rtl/>
        </w:rPr>
        <w:t xml:space="preserve">לא </w:t>
      </w:r>
      <w:bookmarkStart w:id="5225" w:name="_ETM_Q12_409019"/>
      <w:bookmarkEnd w:id="5225"/>
      <w:r>
        <w:rPr>
          <w:rtl/>
        </w:rPr>
        <w:t xml:space="preserve">מגיעים </w:t>
      </w:r>
      <w:bookmarkStart w:id="5226" w:name="_ETM_Q12_409439"/>
      <w:bookmarkEnd w:id="5226"/>
      <w:r>
        <w:rPr>
          <w:rtl/>
        </w:rPr>
        <w:t xml:space="preserve">לרווחה </w:t>
      </w:r>
      <w:bookmarkStart w:id="5227" w:name="_ETM_Q12_410400"/>
      <w:bookmarkEnd w:id="5227"/>
      <w:r>
        <w:rPr>
          <w:rtl/>
        </w:rPr>
        <w:t xml:space="preserve">אבל </w:t>
      </w:r>
      <w:bookmarkStart w:id="5228" w:name="_ETM_Q12_410669"/>
      <w:bookmarkEnd w:id="5228"/>
      <w:r>
        <w:rPr>
          <w:rtl/>
        </w:rPr>
        <w:t xml:space="preserve">בית </w:t>
      </w:r>
      <w:bookmarkStart w:id="5229" w:name="_ETM_Q12_410849"/>
      <w:bookmarkEnd w:id="5229"/>
      <w:r>
        <w:rPr>
          <w:rtl/>
        </w:rPr>
        <w:t xml:space="preserve">הספר </w:t>
      </w:r>
      <w:bookmarkStart w:id="5230" w:name="_ETM_Q12_411239"/>
      <w:bookmarkEnd w:id="5230"/>
      <w:r>
        <w:rPr>
          <w:rtl/>
        </w:rPr>
        <w:t xml:space="preserve">יודע </w:t>
      </w:r>
      <w:bookmarkStart w:id="5231" w:name="_ETM_Q12_411659"/>
      <w:bookmarkEnd w:id="5231"/>
      <w:r>
        <w:rPr>
          <w:rtl/>
        </w:rPr>
        <w:t xml:space="preserve">שהילד </w:t>
      </w:r>
      <w:bookmarkStart w:id="5232" w:name="_ETM_Q12_412169"/>
      <w:bookmarkStart w:id="5233" w:name="_ETM_Q12_412589"/>
      <w:bookmarkEnd w:id="5232"/>
      <w:bookmarkEnd w:id="5233"/>
      <w:r>
        <w:rPr>
          <w:rtl/>
        </w:rPr>
        <w:t xml:space="preserve">וההורים </w:t>
      </w:r>
      <w:bookmarkStart w:id="5234" w:name="_ETM_Q12_413010"/>
      <w:bookmarkEnd w:id="5234"/>
      <w:r>
        <w:rPr>
          <w:rtl/>
        </w:rPr>
        <w:t xml:space="preserve">שלו </w:t>
      </w:r>
      <w:bookmarkStart w:id="5235" w:name="_ETM_Q12_413219"/>
      <w:bookmarkEnd w:id="5235"/>
      <w:r>
        <w:rPr>
          <w:rtl/>
        </w:rPr>
        <w:t xml:space="preserve">נמצאים </w:t>
      </w:r>
      <w:bookmarkStart w:id="5236" w:name="_ETM_Q12_413609"/>
      <w:bookmarkEnd w:id="5236"/>
      <w:r>
        <w:rPr>
          <w:rtl/>
        </w:rPr>
        <w:t xml:space="preserve">במצוקה </w:t>
      </w:r>
      <w:bookmarkStart w:id="5237" w:name="_ETM_Q12_414150"/>
      <w:bookmarkEnd w:id="5237"/>
      <w:r>
        <w:rPr>
          <w:rtl/>
        </w:rPr>
        <w:t>כלכלית</w:t>
      </w:r>
      <w:r>
        <w:rPr>
          <w:rFonts w:hint="cs"/>
          <w:rtl/>
        </w:rPr>
        <w:t>.</w:t>
      </w:r>
    </w:p>
    <w:p w:rsidR="00BD4503" w:rsidRDefault="00BD4503" w:rsidP="002B64EE">
      <w:pPr>
        <w:rPr>
          <w:rtl/>
        </w:rPr>
      </w:pPr>
    </w:p>
    <w:p w:rsidR="00BD4503" w:rsidRDefault="00DB094D" w:rsidP="00DB094D">
      <w:pPr>
        <w:rPr>
          <w:rtl/>
        </w:rPr>
      </w:pPr>
      <w:bookmarkStart w:id="5238" w:name="_ETM_Q12_415000"/>
      <w:bookmarkStart w:id="5239" w:name="_ETM_Q12_414959"/>
      <w:bookmarkEnd w:id="5238"/>
      <w:bookmarkEnd w:id="5239"/>
      <w:r>
        <w:rPr>
          <w:rFonts w:hint="cs"/>
          <w:rtl/>
        </w:rPr>
        <w:t>ב</w:t>
      </w:r>
      <w:r w:rsidR="00BD4503">
        <w:rPr>
          <w:rtl/>
        </w:rPr>
        <w:t xml:space="preserve">כל </w:t>
      </w:r>
      <w:bookmarkStart w:id="5240" w:name="_ETM_Q12_415379"/>
      <w:bookmarkEnd w:id="5240"/>
      <w:r w:rsidR="00BD4503">
        <w:rPr>
          <w:rtl/>
        </w:rPr>
        <w:t xml:space="preserve">הדברים </w:t>
      </w:r>
      <w:bookmarkStart w:id="5241" w:name="_ETM_Q12_415859"/>
      <w:bookmarkEnd w:id="5241"/>
      <w:r w:rsidR="00BD4503">
        <w:rPr>
          <w:rtl/>
        </w:rPr>
        <w:t>האלה</w:t>
      </w:r>
      <w:r w:rsidR="00BD4503">
        <w:rPr>
          <w:rFonts w:hint="cs"/>
          <w:rtl/>
        </w:rPr>
        <w:t>,</w:t>
      </w:r>
      <w:r w:rsidR="00BD4503">
        <w:rPr>
          <w:rtl/>
        </w:rPr>
        <w:t xml:space="preserve"> </w:t>
      </w:r>
      <w:bookmarkStart w:id="5242" w:name="_ETM_Q12_416609"/>
      <w:bookmarkEnd w:id="5242"/>
      <w:r w:rsidR="00BD4503">
        <w:rPr>
          <w:rtl/>
        </w:rPr>
        <w:t xml:space="preserve">אני </w:t>
      </w:r>
      <w:bookmarkStart w:id="5243" w:name="_ETM_Q12_416999"/>
      <w:bookmarkEnd w:id="5243"/>
      <w:r w:rsidR="00BD4503">
        <w:rPr>
          <w:rtl/>
        </w:rPr>
        <w:t>לפחות</w:t>
      </w:r>
      <w:r w:rsidR="00BD4503">
        <w:rPr>
          <w:rFonts w:hint="cs"/>
          <w:rtl/>
        </w:rPr>
        <w:t>,</w:t>
      </w:r>
      <w:r w:rsidR="00BD4503">
        <w:rPr>
          <w:rtl/>
        </w:rPr>
        <w:t xml:space="preserve"> </w:t>
      </w:r>
      <w:bookmarkStart w:id="5244" w:name="_ETM_Q12_417510"/>
      <w:bookmarkEnd w:id="5244"/>
      <w:r w:rsidR="00BD4503">
        <w:rPr>
          <w:rtl/>
        </w:rPr>
        <w:t xml:space="preserve">ברוח </w:t>
      </w:r>
      <w:bookmarkStart w:id="5245" w:name="_ETM_Q12_417930"/>
      <w:bookmarkEnd w:id="5245"/>
      <w:r w:rsidR="00BD4503">
        <w:rPr>
          <w:rtl/>
        </w:rPr>
        <w:t xml:space="preserve">שאני </w:t>
      </w:r>
      <w:bookmarkStart w:id="5246" w:name="_ETM_Q12_418199"/>
      <w:bookmarkEnd w:id="5246"/>
      <w:r w:rsidR="00BD4503">
        <w:rPr>
          <w:rtl/>
        </w:rPr>
        <w:t xml:space="preserve">אנסה </w:t>
      </w:r>
      <w:bookmarkStart w:id="5247" w:name="_ETM_Q12_418559"/>
      <w:bookmarkEnd w:id="5247"/>
      <w:r w:rsidR="00BD4503">
        <w:rPr>
          <w:rtl/>
        </w:rPr>
        <w:t xml:space="preserve">להוביל </w:t>
      </w:r>
      <w:bookmarkStart w:id="5248" w:name="_ETM_Q12_419129"/>
      <w:bookmarkEnd w:id="5248"/>
      <w:r w:rsidR="00BD4503">
        <w:rPr>
          <w:rtl/>
        </w:rPr>
        <w:t>במשרד</w:t>
      </w:r>
      <w:r w:rsidR="00BD4503">
        <w:rPr>
          <w:rFonts w:hint="cs"/>
          <w:rtl/>
        </w:rPr>
        <w:t>,</w:t>
      </w:r>
      <w:r w:rsidR="00BD4503">
        <w:rPr>
          <w:rtl/>
        </w:rPr>
        <w:t xml:space="preserve"> </w:t>
      </w:r>
      <w:bookmarkStart w:id="5249" w:name="_ETM_Q12_420040"/>
      <w:bookmarkStart w:id="5250" w:name="_ETM_Q12_420310"/>
      <w:bookmarkEnd w:id="5249"/>
      <w:bookmarkEnd w:id="5250"/>
      <w:r w:rsidR="00BD4503">
        <w:rPr>
          <w:rtl/>
        </w:rPr>
        <w:t xml:space="preserve">אדאג </w:t>
      </w:r>
      <w:bookmarkStart w:id="5251" w:name="_ETM_Q12_420580"/>
      <w:bookmarkEnd w:id="5251"/>
      <w:r w:rsidR="00BD4503">
        <w:rPr>
          <w:rtl/>
        </w:rPr>
        <w:t xml:space="preserve">שמנהלי </w:t>
      </w:r>
      <w:bookmarkStart w:id="5252" w:name="_ETM_Q12_421240"/>
      <w:bookmarkEnd w:id="5252"/>
      <w:r w:rsidR="00BD4503">
        <w:rPr>
          <w:rtl/>
        </w:rPr>
        <w:t xml:space="preserve">בתי </w:t>
      </w:r>
      <w:bookmarkStart w:id="5253" w:name="_ETM_Q12_421569"/>
      <w:bookmarkEnd w:id="5253"/>
      <w:r w:rsidR="00BD4503">
        <w:rPr>
          <w:rtl/>
        </w:rPr>
        <w:t xml:space="preserve">הספר </w:t>
      </w:r>
      <w:bookmarkStart w:id="5254" w:name="_ETM_Q12_422080"/>
      <w:bookmarkEnd w:id="5254"/>
      <w:r w:rsidR="00BD4503">
        <w:rPr>
          <w:rtl/>
        </w:rPr>
        <w:t xml:space="preserve">ידעו </w:t>
      </w:r>
      <w:bookmarkStart w:id="5255" w:name="_ETM_Q12_422620"/>
      <w:bookmarkEnd w:id="5255"/>
      <w:r w:rsidR="00BD4503">
        <w:rPr>
          <w:rtl/>
        </w:rPr>
        <w:t xml:space="preserve">לתת </w:t>
      </w:r>
      <w:bookmarkStart w:id="5256" w:name="_ETM_Q12_422920"/>
      <w:bookmarkEnd w:id="5256"/>
      <w:r w:rsidR="00BD4503">
        <w:rPr>
          <w:rtl/>
        </w:rPr>
        <w:t xml:space="preserve">את </w:t>
      </w:r>
      <w:bookmarkStart w:id="5257" w:name="_ETM_Q12_423069"/>
      <w:bookmarkEnd w:id="5257"/>
      <w:r w:rsidR="00BD4503">
        <w:rPr>
          <w:rtl/>
        </w:rPr>
        <w:t xml:space="preserve">המענים </w:t>
      </w:r>
      <w:bookmarkStart w:id="5258" w:name="_ETM_Q12_423550"/>
      <w:bookmarkEnd w:id="5258"/>
      <w:r w:rsidR="00BD4503">
        <w:rPr>
          <w:rtl/>
        </w:rPr>
        <w:t xml:space="preserve">לילדים </w:t>
      </w:r>
      <w:bookmarkStart w:id="5259" w:name="_ETM_Q12_424030"/>
      <w:bookmarkEnd w:id="5259"/>
      <w:r w:rsidR="00BD4503">
        <w:rPr>
          <w:rtl/>
        </w:rPr>
        <w:t xml:space="preserve">שזקוקים </w:t>
      </w:r>
      <w:bookmarkStart w:id="5260" w:name="_ETM_Q12_425110"/>
      <w:bookmarkEnd w:id="5260"/>
      <w:r w:rsidR="00BD4503">
        <w:rPr>
          <w:rtl/>
        </w:rPr>
        <w:t>ל</w:t>
      </w:r>
      <w:r w:rsidR="00BD4503">
        <w:rPr>
          <w:rFonts w:hint="cs"/>
          <w:rtl/>
        </w:rPr>
        <w:t>כך,</w:t>
      </w:r>
      <w:r w:rsidR="00BD4503">
        <w:rPr>
          <w:rtl/>
        </w:rPr>
        <w:t xml:space="preserve"> </w:t>
      </w:r>
      <w:bookmarkStart w:id="5261" w:name="_ETM_Q12_426140"/>
      <w:bookmarkEnd w:id="5261"/>
      <w:r w:rsidR="00BD4503">
        <w:rPr>
          <w:rtl/>
        </w:rPr>
        <w:t xml:space="preserve">עד </w:t>
      </w:r>
      <w:bookmarkStart w:id="5262" w:name="_ETM_Q12_426920"/>
      <w:bookmarkEnd w:id="5262"/>
      <w:r w:rsidR="00BD4503">
        <w:rPr>
          <w:rtl/>
        </w:rPr>
        <w:t xml:space="preserve">שאנחנו </w:t>
      </w:r>
      <w:bookmarkStart w:id="5263" w:name="_ETM_Q12_427370"/>
      <w:bookmarkEnd w:id="5263"/>
      <w:r w:rsidR="00BD4503">
        <w:rPr>
          <w:rtl/>
        </w:rPr>
        <w:t xml:space="preserve">נבחן </w:t>
      </w:r>
      <w:bookmarkStart w:id="5264" w:name="_ETM_Q12_427700"/>
      <w:bookmarkEnd w:id="5264"/>
      <w:r w:rsidR="00BD4503">
        <w:rPr>
          <w:rtl/>
        </w:rPr>
        <w:t xml:space="preserve">באמת </w:t>
      </w:r>
      <w:bookmarkStart w:id="5265" w:name="_ETM_Q12_427970"/>
      <w:bookmarkEnd w:id="5265"/>
      <w:r w:rsidR="00BD4503">
        <w:rPr>
          <w:rtl/>
        </w:rPr>
        <w:t xml:space="preserve">את </w:t>
      </w:r>
      <w:bookmarkStart w:id="5266" w:name="_ETM_Q12_428090"/>
      <w:bookmarkEnd w:id="5266"/>
      <w:r w:rsidR="00BD4503">
        <w:rPr>
          <w:rtl/>
        </w:rPr>
        <w:t xml:space="preserve">המתווה </w:t>
      </w:r>
      <w:bookmarkStart w:id="5267" w:name="_ETM_Q12_428420"/>
      <w:bookmarkEnd w:id="5267"/>
      <w:r w:rsidR="00BD4503">
        <w:rPr>
          <w:rtl/>
        </w:rPr>
        <w:t xml:space="preserve">שהבאתם </w:t>
      </w:r>
      <w:bookmarkStart w:id="5268" w:name="_ETM_Q12_429379"/>
      <w:bookmarkEnd w:id="5268"/>
      <w:r w:rsidR="00BD4503">
        <w:rPr>
          <w:rtl/>
        </w:rPr>
        <w:t xml:space="preserve">ונראה </w:t>
      </w:r>
      <w:bookmarkStart w:id="5269" w:name="_ETM_Q12_429799"/>
      <w:bookmarkEnd w:id="5269"/>
      <w:r w:rsidR="00BD4503">
        <w:rPr>
          <w:rtl/>
        </w:rPr>
        <w:t xml:space="preserve">איך </w:t>
      </w:r>
      <w:bookmarkStart w:id="5270" w:name="_ETM_Q12_429890"/>
      <w:bookmarkEnd w:id="5270"/>
      <w:r w:rsidR="00BD4503">
        <w:rPr>
          <w:rtl/>
        </w:rPr>
        <w:t xml:space="preserve">אנחנו </w:t>
      </w:r>
      <w:bookmarkStart w:id="5271" w:name="_ETM_Q12_430250"/>
      <w:bookmarkEnd w:id="5271"/>
      <w:r w:rsidR="00BD4503">
        <w:rPr>
          <w:rtl/>
        </w:rPr>
        <w:t xml:space="preserve">יכולים </w:t>
      </w:r>
      <w:bookmarkStart w:id="5272" w:name="_ETM_Q12_430579"/>
      <w:bookmarkEnd w:id="5272"/>
      <w:r w:rsidR="00BD4503">
        <w:rPr>
          <w:rtl/>
        </w:rPr>
        <w:t xml:space="preserve">לקדם </w:t>
      </w:r>
      <w:bookmarkStart w:id="5273" w:name="_ETM_Q12_431000"/>
      <w:bookmarkEnd w:id="5273"/>
      <w:r w:rsidR="00BD4503">
        <w:rPr>
          <w:rtl/>
        </w:rPr>
        <w:t xml:space="preserve">את </w:t>
      </w:r>
      <w:bookmarkStart w:id="5274" w:name="_ETM_Q12_431090"/>
      <w:bookmarkEnd w:id="5274"/>
      <w:r w:rsidR="00BD4503">
        <w:rPr>
          <w:rtl/>
        </w:rPr>
        <w:t>זה</w:t>
      </w:r>
      <w:r w:rsidR="00BD4503">
        <w:rPr>
          <w:rFonts w:hint="cs"/>
          <w:rtl/>
        </w:rPr>
        <w:t>.</w:t>
      </w:r>
      <w:r w:rsidR="00BD4503">
        <w:rPr>
          <w:rtl/>
        </w:rPr>
        <w:t xml:space="preserve"> </w:t>
      </w:r>
      <w:bookmarkStart w:id="5275" w:name="_ETM_Q12_431239"/>
      <w:bookmarkEnd w:id="5275"/>
      <w:r w:rsidR="00BD4503">
        <w:rPr>
          <w:rtl/>
        </w:rPr>
        <w:t xml:space="preserve">לשנה </w:t>
      </w:r>
      <w:bookmarkStart w:id="5276" w:name="_ETM_Q12_431659"/>
      <w:bookmarkEnd w:id="5276"/>
      <w:r w:rsidR="00BD4503">
        <w:rPr>
          <w:rtl/>
        </w:rPr>
        <w:t xml:space="preserve">הקרובה </w:t>
      </w:r>
      <w:bookmarkStart w:id="5277" w:name="_ETM_Q12_432049"/>
      <w:bookmarkEnd w:id="5277"/>
      <w:r w:rsidR="00BD4503">
        <w:rPr>
          <w:rtl/>
        </w:rPr>
        <w:t xml:space="preserve">אני </w:t>
      </w:r>
      <w:bookmarkStart w:id="5278" w:name="_ETM_Q12_432170"/>
      <w:bookmarkEnd w:id="5278"/>
      <w:r w:rsidR="00BD4503">
        <w:rPr>
          <w:rtl/>
        </w:rPr>
        <w:t xml:space="preserve">לא </w:t>
      </w:r>
      <w:bookmarkStart w:id="5279" w:name="_ETM_Q12_432290"/>
      <w:bookmarkEnd w:id="5279"/>
      <w:r w:rsidR="00BD4503">
        <w:rPr>
          <w:rtl/>
        </w:rPr>
        <w:t xml:space="preserve">יכולה </w:t>
      </w:r>
      <w:bookmarkStart w:id="5280" w:name="_ETM_Q12_432650"/>
      <w:bookmarkEnd w:id="5280"/>
      <w:r w:rsidR="00BD4503">
        <w:rPr>
          <w:rtl/>
        </w:rPr>
        <w:t>להתחייב</w:t>
      </w:r>
      <w:r w:rsidR="00BD4503">
        <w:rPr>
          <w:rFonts w:hint="cs"/>
          <w:rtl/>
        </w:rPr>
        <w:t>,</w:t>
      </w:r>
      <w:r w:rsidR="00BD4503">
        <w:rPr>
          <w:rtl/>
        </w:rPr>
        <w:t xml:space="preserve"> </w:t>
      </w:r>
      <w:bookmarkStart w:id="5281" w:name="_ETM_Q12_433489"/>
      <w:bookmarkEnd w:id="5281"/>
      <w:r w:rsidR="00BD4503">
        <w:rPr>
          <w:rtl/>
        </w:rPr>
        <w:t xml:space="preserve">אבל </w:t>
      </w:r>
      <w:bookmarkStart w:id="5282" w:name="_ETM_Q12_433730"/>
      <w:bookmarkEnd w:id="5282"/>
      <w:r w:rsidR="00BD4503">
        <w:rPr>
          <w:rtl/>
        </w:rPr>
        <w:t xml:space="preserve">בהחלט </w:t>
      </w:r>
      <w:bookmarkStart w:id="5283" w:name="_ETM_Q12_434150"/>
      <w:bookmarkEnd w:id="5283"/>
      <w:r w:rsidR="00BD4503">
        <w:rPr>
          <w:rtl/>
        </w:rPr>
        <w:t xml:space="preserve">צריך </w:t>
      </w:r>
      <w:bookmarkStart w:id="5284" w:name="_ETM_Q12_434450"/>
      <w:bookmarkEnd w:id="5284"/>
      <w:r w:rsidR="00BD4503">
        <w:rPr>
          <w:rtl/>
        </w:rPr>
        <w:t xml:space="preserve">לעשות </w:t>
      </w:r>
      <w:bookmarkStart w:id="5285" w:name="_ETM_Q12_434870"/>
      <w:bookmarkEnd w:id="5285"/>
      <w:r w:rsidR="00BD4503">
        <w:rPr>
          <w:rtl/>
        </w:rPr>
        <w:t xml:space="preserve">תוכנית </w:t>
      </w:r>
      <w:bookmarkStart w:id="5286" w:name="_ETM_Q12_435349"/>
      <w:bookmarkEnd w:id="5286"/>
      <w:r w:rsidR="00BD4503">
        <w:rPr>
          <w:rtl/>
        </w:rPr>
        <w:t xml:space="preserve">לקראת </w:t>
      </w:r>
      <w:bookmarkStart w:id="5287" w:name="_ETM_Q12_435709"/>
      <w:bookmarkEnd w:id="5287"/>
      <w:r w:rsidR="00BD4503">
        <w:rPr>
          <w:rtl/>
        </w:rPr>
        <w:t xml:space="preserve">השנים </w:t>
      </w:r>
      <w:bookmarkStart w:id="5288" w:name="_ETM_Q12_436070"/>
      <w:bookmarkEnd w:id="5288"/>
      <w:r w:rsidR="00BD4503">
        <w:rPr>
          <w:rtl/>
        </w:rPr>
        <w:t xml:space="preserve">שאחר </w:t>
      </w:r>
      <w:bookmarkStart w:id="5289" w:name="_ETM_Q12_436550"/>
      <w:bookmarkEnd w:id="5289"/>
      <w:r w:rsidR="00BD4503">
        <w:rPr>
          <w:rtl/>
        </w:rPr>
        <w:t>כך</w:t>
      </w:r>
      <w:r w:rsidR="00BD4503">
        <w:rPr>
          <w:rFonts w:hint="cs"/>
          <w:rtl/>
        </w:rPr>
        <w:t>.</w:t>
      </w:r>
      <w:r w:rsidR="00BD4503">
        <w:rPr>
          <w:rtl/>
        </w:rPr>
        <w:t xml:space="preserve"> </w:t>
      </w:r>
      <w:bookmarkStart w:id="5290" w:name="_ETM_Q12_437150"/>
      <w:bookmarkEnd w:id="5290"/>
      <w:r w:rsidR="00BD4503">
        <w:rPr>
          <w:rtl/>
        </w:rPr>
        <w:t xml:space="preserve">תודה </w:t>
      </w:r>
      <w:bookmarkStart w:id="5291" w:name="_ETM_Q12_437449"/>
      <w:bookmarkEnd w:id="5291"/>
      <w:r w:rsidR="00BD4503">
        <w:rPr>
          <w:rtl/>
        </w:rPr>
        <w:t>רבה</w:t>
      </w:r>
      <w:r w:rsidR="00BD4503">
        <w:rPr>
          <w:rFonts w:hint="cs"/>
          <w:rtl/>
        </w:rPr>
        <w:t>.</w:t>
      </w:r>
    </w:p>
    <w:p w:rsidR="00BD4503" w:rsidRDefault="00BD4503" w:rsidP="002B64EE">
      <w:pPr>
        <w:rPr>
          <w:rtl/>
        </w:rPr>
      </w:pPr>
    </w:p>
    <w:p w:rsidR="00BD4503" w:rsidRDefault="00BD4503" w:rsidP="002B64EE">
      <w:pPr>
        <w:pStyle w:val="af6"/>
        <w:rPr>
          <w:rtl/>
        </w:rPr>
      </w:pPr>
      <w:bookmarkStart w:id="5292" w:name="ET_yor_6244_2"/>
      <w:r w:rsidRPr="00D72172">
        <w:rPr>
          <w:rStyle w:val="TagStyle"/>
          <w:rtl/>
        </w:rPr>
        <w:t xml:space="preserve"> &lt;&lt; יור &gt;&gt;</w:t>
      </w:r>
      <w:r w:rsidRPr="004D2F46">
        <w:rPr>
          <w:rStyle w:val="TagStyle"/>
          <w:rtl/>
        </w:rPr>
        <w:t xml:space="preserve"> </w:t>
      </w:r>
      <w:r>
        <w:rPr>
          <w:rtl/>
        </w:rPr>
        <w:t>היו"ר איתן גינזבורג:</w:t>
      </w:r>
      <w:r w:rsidRPr="004D2F46">
        <w:rPr>
          <w:rStyle w:val="TagStyle"/>
          <w:rtl/>
        </w:rPr>
        <w:t xml:space="preserve"> </w:t>
      </w:r>
      <w:r w:rsidRPr="00D72172">
        <w:rPr>
          <w:rStyle w:val="TagStyle"/>
          <w:rtl/>
        </w:rPr>
        <w:t>&lt;&lt; יור &gt;&gt;</w:t>
      </w:r>
      <w:r>
        <w:rPr>
          <w:rtl/>
        </w:rPr>
        <w:t xml:space="preserve"> </w:t>
      </w:r>
      <w:bookmarkEnd w:id="5292"/>
    </w:p>
    <w:p w:rsidR="00BD4503" w:rsidRDefault="00BD4503" w:rsidP="00815D99">
      <w:pPr>
        <w:rPr>
          <w:rtl/>
          <w:lang w:eastAsia="he-IL"/>
        </w:rPr>
      </w:pPr>
    </w:p>
    <w:p w:rsidR="00BD4503" w:rsidRDefault="00BD4503" w:rsidP="002B64EE">
      <w:pPr>
        <w:rPr>
          <w:rtl/>
        </w:rPr>
      </w:pPr>
      <w:bookmarkStart w:id="5293" w:name="_ETM_Q12_437000"/>
      <w:bookmarkStart w:id="5294" w:name="_ETM_Q12_436000"/>
      <w:bookmarkStart w:id="5295" w:name="_ETM_Q12_437990"/>
      <w:bookmarkEnd w:id="5293"/>
      <w:bookmarkEnd w:id="5294"/>
      <w:bookmarkEnd w:id="5295"/>
      <w:r>
        <w:rPr>
          <w:rtl/>
        </w:rPr>
        <w:lastRenderedPageBreak/>
        <w:t xml:space="preserve">תודה </w:t>
      </w:r>
      <w:bookmarkStart w:id="5296" w:name="_ETM_Q12_438259"/>
      <w:bookmarkEnd w:id="5296"/>
      <w:r>
        <w:rPr>
          <w:rtl/>
        </w:rPr>
        <w:t>רבה</w:t>
      </w:r>
      <w:r>
        <w:rPr>
          <w:rFonts w:hint="cs"/>
          <w:rtl/>
        </w:rPr>
        <w:t>.</w:t>
      </w:r>
      <w:r>
        <w:rPr>
          <w:rtl/>
        </w:rPr>
        <w:t xml:space="preserve"> </w:t>
      </w:r>
      <w:bookmarkStart w:id="5297" w:name="_ETM_Q12_438830"/>
      <w:bookmarkEnd w:id="5297"/>
      <w:r>
        <w:rPr>
          <w:rtl/>
        </w:rPr>
        <w:t>ברשותך</w:t>
      </w:r>
      <w:r>
        <w:rPr>
          <w:rFonts w:hint="cs"/>
          <w:rtl/>
        </w:rPr>
        <w:t>,</w:t>
      </w:r>
      <w:r>
        <w:rPr>
          <w:rtl/>
        </w:rPr>
        <w:t xml:space="preserve"> </w:t>
      </w:r>
      <w:bookmarkStart w:id="5298" w:name="_ETM_Q12_439699"/>
      <w:bookmarkEnd w:id="5298"/>
      <w:r>
        <w:rPr>
          <w:rtl/>
        </w:rPr>
        <w:t xml:space="preserve">גברתי </w:t>
      </w:r>
      <w:bookmarkStart w:id="5299" w:name="_ETM_Q12_440029"/>
      <w:bookmarkEnd w:id="5299"/>
      <w:r>
        <w:rPr>
          <w:rtl/>
        </w:rPr>
        <w:t>השרה</w:t>
      </w:r>
      <w:r>
        <w:rPr>
          <w:rFonts w:hint="cs"/>
          <w:rtl/>
        </w:rPr>
        <w:t>,</w:t>
      </w:r>
      <w:r>
        <w:rPr>
          <w:rtl/>
        </w:rPr>
        <w:t xml:space="preserve"> </w:t>
      </w:r>
      <w:bookmarkStart w:id="5300" w:name="_ETM_Q12_440389"/>
      <w:bookmarkEnd w:id="5300"/>
      <w:r>
        <w:rPr>
          <w:rtl/>
        </w:rPr>
        <w:t xml:space="preserve">יש </w:t>
      </w:r>
      <w:bookmarkStart w:id="5301" w:name="_ETM_Q12_440509"/>
      <w:bookmarkEnd w:id="5301"/>
      <w:r>
        <w:rPr>
          <w:rtl/>
        </w:rPr>
        <w:t xml:space="preserve">פה </w:t>
      </w:r>
      <w:bookmarkStart w:id="5302" w:name="_ETM_Q12_440690"/>
      <w:bookmarkEnd w:id="5302"/>
      <w:r>
        <w:rPr>
          <w:rtl/>
        </w:rPr>
        <w:t xml:space="preserve">שתי </w:t>
      </w:r>
      <w:bookmarkStart w:id="5303" w:name="_ETM_Q12_440900"/>
      <w:bookmarkEnd w:id="5303"/>
      <w:r>
        <w:rPr>
          <w:rtl/>
        </w:rPr>
        <w:t xml:space="preserve">עמדות </w:t>
      </w:r>
      <w:bookmarkStart w:id="5304" w:name="_ETM_Q12_441110"/>
      <w:bookmarkEnd w:id="5304"/>
      <w:r>
        <w:rPr>
          <w:rtl/>
        </w:rPr>
        <w:t xml:space="preserve">נוספות </w:t>
      </w:r>
      <w:bookmarkStart w:id="5305" w:name="_ETM_Q12_441470"/>
      <w:bookmarkEnd w:id="5305"/>
      <w:r>
        <w:rPr>
          <w:rtl/>
        </w:rPr>
        <w:t xml:space="preserve">של </w:t>
      </w:r>
      <w:bookmarkStart w:id="5306" w:name="_ETM_Q12_441589"/>
      <w:bookmarkEnd w:id="5306"/>
      <w:r>
        <w:rPr>
          <w:rtl/>
        </w:rPr>
        <w:t xml:space="preserve">חברי </w:t>
      </w:r>
      <w:bookmarkStart w:id="5307" w:name="_ETM_Q12_441800"/>
      <w:bookmarkEnd w:id="5307"/>
      <w:r>
        <w:rPr>
          <w:rtl/>
        </w:rPr>
        <w:t>כנסת</w:t>
      </w:r>
      <w:r>
        <w:rPr>
          <w:rFonts w:hint="cs"/>
          <w:rtl/>
        </w:rPr>
        <w:t>.</w:t>
      </w:r>
      <w:r>
        <w:rPr>
          <w:rtl/>
        </w:rPr>
        <w:t xml:space="preserve"> </w:t>
      </w:r>
      <w:bookmarkStart w:id="5308" w:name="_ETM_Q12_442940"/>
      <w:bookmarkEnd w:id="5308"/>
    </w:p>
    <w:p w:rsidR="00BD4503" w:rsidRDefault="00BD4503" w:rsidP="002B64EE">
      <w:pPr>
        <w:rPr>
          <w:rtl/>
        </w:rPr>
      </w:pPr>
    </w:p>
    <w:p w:rsidR="00BD4503" w:rsidRDefault="00BD4503" w:rsidP="002B64EE">
      <w:pPr>
        <w:pStyle w:val="af5"/>
        <w:rPr>
          <w:rtl/>
        </w:rPr>
      </w:pPr>
      <w:bookmarkStart w:id="5309" w:name="ET_interruption_5765_3"/>
      <w:r w:rsidRPr="00D72172">
        <w:rPr>
          <w:rStyle w:val="TagStyle"/>
          <w:rtl/>
        </w:rPr>
        <w:t xml:space="preserve"> &lt;&lt; קריאה &gt;&gt;</w:t>
      </w:r>
      <w:r w:rsidRPr="00ED4068">
        <w:rPr>
          <w:rStyle w:val="TagStyle"/>
          <w:rtl/>
        </w:rPr>
        <w:t xml:space="preserve"> </w:t>
      </w:r>
      <w:r>
        <w:rPr>
          <w:rtl/>
        </w:rPr>
        <w:t>מיכאל מרדכי ביטון (כחול לבן):</w:t>
      </w:r>
      <w:r w:rsidRPr="00ED4068">
        <w:rPr>
          <w:rStyle w:val="TagStyle"/>
          <w:rtl/>
        </w:rPr>
        <w:t xml:space="preserve"> </w:t>
      </w:r>
      <w:r w:rsidRPr="00D72172">
        <w:rPr>
          <w:rStyle w:val="TagStyle"/>
          <w:rtl/>
        </w:rPr>
        <w:t>&lt;&lt; קריאה &gt;&gt;</w:t>
      </w:r>
      <w:r>
        <w:rPr>
          <w:rtl/>
        </w:rPr>
        <w:t xml:space="preserve"> </w:t>
      </w:r>
      <w:bookmarkEnd w:id="5309"/>
    </w:p>
    <w:p w:rsidR="00BD4503" w:rsidRDefault="00BD4503" w:rsidP="00815D99">
      <w:pPr>
        <w:rPr>
          <w:rtl/>
          <w:lang w:eastAsia="he-IL"/>
        </w:rPr>
      </w:pPr>
    </w:p>
    <w:p w:rsidR="00BD4503" w:rsidRDefault="00BD4503" w:rsidP="002B64EE">
      <w:pPr>
        <w:rPr>
          <w:rtl/>
          <w:lang w:eastAsia="he-IL"/>
        </w:rPr>
      </w:pPr>
      <w:r>
        <w:rPr>
          <w:rFonts w:hint="cs"/>
          <w:rtl/>
          <w:lang w:eastAsia="he-IL"/>
        </w:rPr>
        <w:t>אני יכול להתייחס למשהו?</w:t>
      </w:r>
    </w:p>
    <w:p w:rsidR="00BD4503" w:rsidRDefault="00BD4503" w:rsidP="002B64EE">
      <w:pPr>
        <w:rPr>
          <w:rtl/>
          <w:lang w:eastAsia="he-IL"/>
        </w:rPr>
      </w:pPr>
    </w:p>
    <w:p w:rsidR="00BD4503" w:rsidRDefault="00BD4503" w:rsidP="002B64EE">
      <w:pPr>
        <w:pStyle w:val="af6"/>
        <w:rPr>
          <w:rtl/>
        </w:rPr>
      </w:pPr>
      <w:bookmarkStart w:id="5310" w:name="ET_yor_6244_4"/>
      <w:r w:rsidRPr="00D72172">
        <w:rPr>
          <w:rStyle w:val="TagStyle"/>
          <w:rtl/>
        </w:rPr>
        <w:t xml:space="preserve"> &lt;&lt; יור &gt;&gt;</w:t>
      </w:r>
      <w:r w:rsidRPr="00ED4068">
        <w:rPr>
          <w:rStyle w:val="TagStyle"/>
          <w:rtl/>
        </w:rPr>
        <w:t xml:space="preserve"> </w:t>
      </w:r>
      <w:r>
        <w:rPr>
          <w:rtl/>
        </w:rPr>
        <w:t>היו"ר איתן גינזבורג:</w:t>
      </w:r>
      <w:r w:rsidRPr="00ED4068">
        <w:rPr>
          <w:rStyle w:val="TagStyle"/>
          <w:rtl/>
        </w:rPr>
        <w:t xml:space="preserve"> </w:t>
      </w:r>
      <w:r w:rsidRPr="00D72172">
        <w:rPr>
          <w:rStyle w:val="TagStyle"/>
          <w:rtl/>
        </w:rPr>
        <w:t>&lt;&lt; יור &gt;&gt;</w:t>
      </w:r>
      <w:r>
        <w:rPr>
          <w:rtl/>
        </w:rPr>
        <w:t xml:space="preserve"> </w:t>
      </w:r>
      <w:bookmarkEnd w:id="5310"/>
    </w:p>
    <w:p w:rsidR="00BD4503" w:rsidRDefault="00BD4503" w:rsidP="00815D99">
      <w:pPr>
        <w:rPr>
          <w:rtl/>
          <w:lang w:eastAsia="he-IL"/>
        </w:rPr>
      </w:pPr>
    </w:p>
    <w:p w:rsidR="00BD4503" w:rsidRDefault="00BD4503" w:rsidP="002B64EE">
      <w:pPr>
        <w:rPr>
          <w:rtl/>
          <w:lang w:eastAsia="he-IL"/>
        </w:rPr>
      </w:pPr>
      <w:r>
        <w:rPr>
          <w:rFonts w:hint="cs"/>
          <w:rtl/>
          <w:lang w:eastAsia="he-IL"/>
        </w:rPr>
        <w:t xml:space="preserve">לא, אתה לא יכול. </w:t>
      </w:r>
      <w:bookmarkStart w:id="5311" w:name="_ETM_Q12_442000"/>
      <w:bookmarkEnd w:id="5311"/>
      <w:r>
        <w:rPr>
          <w:rFonts w:hint="cs"/>
          <w:rtl/>
          <w:lang w:eastAsia="he-IL"/>
        </w:rPr>
        <w:t xml:space="preserve">שנייה, יש פה שתי חברות כנסת שצריכות להתייחס. </w:t>
      </w:r>
    </w:p>
    <w:p w:rsidR="00BD4503" w:rsidRDefault="00BD4503" w:rsidP="002B64EE">
      <w:pPr>
        <w:rPr>
          <w:rtl/>
          <w:lang w:eastAsia="he-IL"/>
        </w:rPr>
      </w:pPr>
    </w:p>
    <w:p w:rsidR="00BD4503" w:rsidRDefault="00BD4503" w:rsidP="002B64EE">
      <w:pPr>
        <w:pStyle w:val="-"/>
        <w:rPr>
          <w:rtl/>
        </w:rPr>
      </w:pPr>
      <w:bookmarkStart w:id="5312" w:name="ET_speakercontinue_6216_5"/>
      <w:r w:rsidRPr="00D72172">
        <w:rPr>
          <w:rStyle w:val="TagStyle"/>
          <w:rtl/>
        </w:rPr>
        <w:t xml:space="preserve"> &lt;&lt; דובר_המשך &gt;&gt;</w:t>
      </w:r>
      <w:r w:rsidRPr="00ED4068">
        <w:rPr>
          <w:rStyle w:val="TagStyle"/>
          <w:rtl/>
        </w:rPr>
        <w:t xml:space="preserve"> </w:t>
      </w:r>
      <w:r>
        <w:rPr>
          <w:rtl/>
        </w:rPr>
        <w:t>שרת החינוך יפעת שאשא ביטון:</w:t>
      </w:r>
      <w:r w:rsidRPr="00ED4068">
        <w:rPr>
          <w:rStyle w:val="TagStyle"/>
          <w:rtl/>
        </w:rPr>
        <w:t xml:space="preserve"> </w:t>
      </w:r>
      <w:r w:rsidRPr="00D72172">
        <w:rPr>
          <w:rStyle w:val="TagStyle"/>
          <w:rtl/>
        </w:rPr>
        <w:t>&lt;&lt; דובר_המשך &gt;&gt;</w:t>
      </w:r>
      <w:r>
        <w:rPr>
          <w:rtl/>
        </w:rPr>
        <w:t xml:space="preserve"> </w:t>
      </w:r>
      <w:bookmarkEnd w:id="5312"/>
    </w:p>
    <w:p w:rsidR="00BD4503" w:rsidRDefault="00BD4503" w:rsidP="00815D99">
      <w:pPr>
        <w:rPr>
          <w:rtl/>
          <w:lang w:eastAsia="he-IL"/>
        </w:rPr>
      </w:pPr>
    </w:p>
    <w:p w:rsidR="00BD4503" w:rsidRDefault="00BD4503" w:rsidP="002B64EE">
      <w:pPr>
        <w:rPr>
          <w:rtl/>
          <w:lang w:eastAsia="he-IL"/>
        </w:rPr>
      </w:pPr>
      <w:r>
        <w:rPr>
          <w:rFonts w:hint="cs"/>
          <w:rtl/>
          <w:lang w:eastAsia="he-IL"/>
        </w:rPr>
        <w:t xml:space="preserve">אני אשמח, אין בעיה. </w:t>
      </w:r>
    </w:p>
    <w:p w:rsidR="00BD4503" w:rsidRDefault="00BD4503" w:rsidP="002B64EE">
      <w:pPr>
        <w:rPr>
          <w:rtl/>
          <w:lang w:eastAsia="he-IL"/>
        </w:rPr>
      </w:pPr>
      <w:bookmarkStart w:id="5313" w:name="_ETM_Q12_444000"/>
      <w:bookmarkEnd w:id="5313"/>
    </w:p>
    <w:p w:rsidR="00BD4503" w:rsidRDefault="00BD4503" w:rsidP="002B64EE">
      <w:pPr>
        <w:pStyle w:val="af5"/>
        <w:rPr>
          <w:rtl/>
        </w:rPr>
      </w:pPr>
      <w:bookmarkStart w:id="5314" w:name="ET_interruption_5765_6"/>
      <w:r w:rsidRPr="00D72172">
        <w:rPr>
          <w:rStyle w:val="TagStyle"/>
          <w:rtl/>
        </w:rPr>
        <w:t xml:space="preserve"> &lt;&lt; קריאה &gt;&gt;</w:t>
      </w:r>
      <w:r w:rsidRPr="00ED4068">
        <w:rPr>
          <w:rStyle w:val="TagStyle"/>
          <w:rtl/>
        </w:rPr>
        <w:t xml:space="preserve"> </w:t>
      </w:r>
      <w:r>
        <w:rPr>
          <w:rtl/>
        </w:rPr>
        <w:t>מיכאל מרדכי ביטון (כחול לבן):</w:t>
      </w:r>
      <w:r w:rsidRPr="00ED4068">
        <w:rPr>
          <w:rStyle w:val="TagStyle"/>
          <w:rtl/>
        </w:rPr>
        <w:t xml:space="preserve"> </w:t>
      </w:r>
      <w:r w:rsidRPr="00D72172">
        <w:rPr>
          <w:rStyle w:val="TagStyle"/>
          <w:rtl/>
        </w:rPr>
        <w:t>&lt;&lt; קריאה &gt;&gt;</w:t>
      </w:r>
      <w:r>
        <w:rPr>
          <w:rtl/>
        </w:rPr>
        <w:t xml:space="preserve"> </w:t>
      </w:r>
      <w:bookmarkEnd w:id="5314"/>
    </w:p>
    <w:p w:rsidR="00BD4503" w:rsidRDefault="00BD4503" w:rsidP="00815D99">
      <w:pPr>
        <w:rPr>
          <w:rtl/>
          <w:lang w:eastAsia="he-IL"/>
        </w:rPr>
      </w:pPr>
    </w:p>
    <w:p w:rsidR="00BD4503" w:rsidRDefault="00BD4503" w:rsidP="002B64EE">
      <w:pPr>
        <w:rPr>
          <w:rtl/>
          <w:lang w:eastAsia="he-IL"/>
        </w:rPr>
      </w:pPr>
      <w:r>
        <w:rPr>
          <w:rFonts w:hint="cs"/>
          <w:rtl/>
          <w:lang w:eastAsia="he-IL"/>
        </w:rPr>
        <w:t>אין מצב שאני יכול להגיד</w:t>
      </w:r>
      <w:bookmarkStart w:id="5315" w:name="_ETM_Q12_446000"/>
      <w:bookmarkEnd w:id="5315"/>
      <w:r>
        <w:rPr>
          <w:rFonts w:hint="cs"/>
          <w:rtl/>
          <w:lang w:eastAsia="he-IL"/>
        </w:rPr>
        <w:t xml:space="preserve"> שתי מילים?</w:t>
      </w:r>
    </w:p>
    <w:p w:rsidR="00BD4503" w:rsidRDefault="00BD4503" w:rsidP="002B64EE">
      <w:pPr>
        <w:rPr>
          <w:rtl/>
          <w:lang w:eastAsia="he-IL"/>
        </w:rPr>
      </w:pPr>
    </w:p>
    <w:p w:rsidR="00BD4503" w:rsidRDefault="00BD4503" w:rsidP="002B64EE">
      <w:pPr>
        <w:pStyle w:val="af6"/>
        <w:rPr>
          <w:rtl/>
        </w:rPr>
      </w:pPr>
      <w:r w:rsidRPr="00D72172">
        <w:rPr>
          <w:rStyle w:val="TagStyle"/>
          <w:rtl/>
        </w:rPr>
        <w:t xml:space="preserve"> &lt;&lt; יור &gt;&gt;</w:t>
      </w:r>
      <w:r w:rsidRPr="00ED4068">
        <w:rPr>
          <w:rStyle w:val="TagStyle"/>
          <w:rtl/>
        </w:rPr>
        <w:t xml:space="preserve"> </w:t>
      </w:r>
      <w:r>
        <w:rPr>
          <w:rtl/>
        </w:rPr>
        <w:t>היו"ר איתן גינזבורג:</w:t>
      </w:r>
      <w:r w:rsidRPr="00ED4068">
        <w:rPr>
          <w:rStyle w:val="TagStyle"/>
          <w:rtl/>
        </w:rPr>
        <w:t xml:space="preserve"> </w:t>
      </w:r>
      <w:r w:rsidRPr="00D72172">
        <w:rPr>
          <w:rStyle w:val="TagStyle"/>
          <w:rtl/>
        </w:rPr>
        <w:t>&lt;&lt; יור &gt;&gt;</w:t>
      </w:r>
      <w:r>
        <w:rPr>
          <w:rtl/>
        </w:rPr>
        <w:t xml:space="preserve"> </w:t>
      </w:r>
    </w:p>
    <w:p w:rsidR="00BD4503" w:rsidRDefault="00BD4503" w:rsidP="00815D99">
      <w:pPr>
        <w:rPr>
          <w:rtl/>
          <w:lang w:eastAsia="he-IL"/>
        </w:rPr>
      </w:pPr>
    </w:p>
    <w:p w:rsidR="00BD4503" w:rsidRDefault="00BD4503" w:rsidP="002B64EE">
      <w:pPr>
        <w:rPr>
          <w:rtl/>
          <w:lang w:eastAsia="he-IL"/>
        </w:rPr>
      </w:pPr>
      <w:r>
        <w:rPr>
          <w:rFonts w:hint="cs"/>
          <w:rtl/>
          <w:lang w:eastAsia="he-IL"/>
        </w:rPr>
        <w:t>לא, אבל תכף נראה איך נעשה את זה בצורה לא פורמלית. חברת הכנסת לזימי, בבקשה.</w:t>
      </w:r>
    </w:p>
    <w:p w:rsidR="00BD4503" w:rsidRDefault="00BD4503" w:rsidP="002B64EE">
      <w:pPr>
        <w:rPr>
          <w:rtl/>
          <w:lang w:eastAsia="he-IL"/>
        </w:rPr>
      </w:pPr>
      <w:bookmarkStart w:id="5316" w:name="_ETM_Q12_450000"/>
      <w:bookmarkEnd w:id="5316"/>
    </w:p>
    <w:p w:rsidR="00BD4503" w:rsidRDefault="00BD4503" w:rsidP="002B64EE">
      <w:pPr>
        <w:pStyle w:val="a4"/>
        <w:rPr>
          <w:rtl/>
        </w:rPr>
      </w:pPr>
      <w:bookmarkStart w:id="5317" w:name="ET_speaker_6236_8"/>
      <w:r w:rsidRPr="00D72172">
        <w:rPr>
          <w:rStyle w:val="TagStyle"/>
          <w:rtl/>
        </w:rPr>
        <w:t xml:space="preserve"> &lt;&lt; דובר &gt;&gt;</w:t>
      </w:r>
      <w:r w:rsidRPr="00FE4EB4">
        <w:rPr>
          <w:rStyle w:val="TagStyle"/>
          <w:rtl/>
        </w:rPr>
        <w:t xml:space="preserve"> </w:t>
      </w:r>
      <w:bookmarkStart w:id="5318" w:name="_Toc77784640"/>
      <w:bookmarkStart w:id="5319" w:name="_Toc77784809"/>
      <w:r>
        <w:rPr>
          <w:rtl/>
        </w:rPr>
        <w:t>נעמה לזימי (העבודה):</w:t>
      </w:r>
      <w:bookmarkEnd w:id="5318"/>
      <w:bookmarkEnd w:id="5319"/>
      <w:r w:rsidRPr="00FE4EB4">
        <w:rPr>
          <w:rStyle w:val="TagStyle"/>
          <w:rtl/>
        </w:rPr>
        <w:t xml:space="preserve"> </w:t>
      </w:r>
      <w:r w:rsidRPr="00D72172">
        <w:rPr>
          <w:rStyle w:val="TagStyle"/>
          <w:rtl/>
        </w:rPr>
        <w:t>&lt;&lt; דובר &gt;&gt;</w:t>
      </w:r>
      <w:r>
        <w:rPr>
          <w:rtl/>
        </w:rPr>
        <w:t xml:space="preserve"> </w:t>
      </w:r>
      <w:bookmarkEnd w:id="5317"/>
    </w:p>
    <w:p w:rsidR="00BD4503" w:rsidRDefault="00BD4503" w:rsidP="00815D99">
      <w:pPr>
        <w:rPr>
          <w:rtl/>
          <w:lang w:eastAsia="he-IL"/>
        </w:rPr>
      </w:pPr>
    </w:p>
    <w:p w:rsidR="00BD4503" w:rsidRDefault="00BD4503" w:rsidP="00DB094D">
      <w:pPr>
        <w:rPr>
          <w:rtl/>
        </w:rPr>
      </w:pPr>
      <w:bookmarkStart w:id="5320" w:name="_ETM_Q12_453000"/>
      <w:bookmarkEnd w:id="5320"/>
      <w:r>
        <w:rPr>
          <w:rFonts w:hint="cs"/>
          <w:rtl/>
          <w:lang w:eastAsia="he-IL"/>
        </w:rPr>
        <w:t>תודה.</w:t>
      </w:r>
      <w:bookmarkStart w:id="5321" w:name="_ETM_Q12_445000"/>
      <w:bookmarkEnd w:id="5321"/>
      <w:r>
        <w:rPr>
          <w:rFonts w:hint="cs"/>
          <w:rtl/>
          <w:lang w:eastAsia="he-IL"/>
        </w:rPr>
        <w:t xml:space="preserve"> </w:t>
      </w:r>
      <w:bookmarkStart w:id="5322" w:name="_ETM_Q12_450620"/>
      <w:bookmarkStart w:id="5323" w:name="_ETM_Q12_451010"/>
      <w:bookmarkStart w:id="5324" w:name="_ETM_Q12_451310"/>
      <w:bookmarkStart w:id="5325" w:name="_ETM_Q12_451370"/>
      <w:bookmarkStart w:id="5326" w:name="_ETM_Q12_451520"/>
      <w:bookmarkStart w:id="5327" w:name="_ETM_Q12_451790"/>
      <w:bookmarkStart w:id="5328" w:name="_ETM_Q12_451880"/>
      <w:bookmarkStart w:id="5329" w:name="_ETM_Q12_452600"/>
      <w:bookmarkStart w:id="5330" w:name="_ETM_Q12_452810"/>
      <w:bookmarkStart w:id="5331" w:name="_ETM_Q12_452870"/>
      <w:bookmarkStart w:id="5332" w:name="_ETM_Q12_453050"/>
      <w:bookmarkStart w:id="5333" w:name="_ETM_Q12_453230"/>
      <w:bookmarkStart w:id="5334" w:name="_ETM_Q12_454520"/>
      <w:bookmarkEnd w:id="5322"/>
      <w:bookmarkEnd w:id="5323"/>
      <w:bookmarkEnd w:id="5324"/>
      <w:bookmarkEnd w:id="5325"/>
      <w:bookmarkEnd w:id="5326"/>
      <w:bookmarkEnd w:id="5327"/>
      <w:bookmarkEnd w:id="5328"/>
      <w:bookmarkEnd w:id="5329"/>
      <w:bookmarkEnd w:id="5330"/>
      <w:bookmarkEnd w:id="5331"/>
      <w:bookmarkEnd w:id="5332"/>
      <w:bookmarkEnd w:id="5333"/>
      <w:bookmarkEnd w:id="5334"/>
      <w:r>
        <w:rPr>
          <w:rtl/>
        </w:rPr>
        <w:t xml:space="preserve">קודם </w:t>
      </w:r>
      <w:bookmarkStart w:id="5335" w:name="_ETM_Q12_454760"/>
      <w:bookmarkEnd w:id="5335"/>
      <w:r>
        <w:rPr>
          <w:rtl/>
        </w:rPr>
        <w:t>כ</w:t>
      </w:r>
      <w:r>
        <w:rPr>
          <w:rFonts w:hint="cs"/>
          <w:rtl/>
        </w:rPr>
        <w:t>ו</w:t>
      </w:r>
      <w:r>
        <w:rPr>
          <w:rtl/>
        </w:rPr>
        <w:t>ל</w:t>
      </w:r>
      <w:r>
        <w:rPr>
          <w:rFonts w:hint="cs"/>
          <w:rtl/>
        </w:rPr>
        <w:t>,</w:t>
      </w:r>
      <w:r>
        <w:rPr>
          <w:rtl/>
        </w:rPr>
        <w:t xml:space="preserve"> </w:t>
      </w:r>
      <w:bookmarkStart w:id="5336" w:name="_ETM_Q12_454880"/>
      <w:bookmarkEnd w:id="5336"/>
      <w:r w:rsidR="00DB094D">
        <w:rPr>
          <w:rFonts w:hint="cs"/>
          <w:rtl/>
        </w:rPr>
        <w:t xml:space="preserve">אני </w:t>
      </w:r>
      <w:r>
        <w:rPr>
          <w:rtl/>
        </w:rPr>
        <w:t xml:space="preserve">מברכת </w:t>
      </w:r>
      <w:bookmarkStart w:id="5337" w:name="_ETM_Q12_455480"/>
      <w:bookmarkEnd w:id="5337"/>
      <w:r>
        <w:rPr>
          <w:rtl/>
        </w:rPr>
        <w:t xml:space="preserve">על </w:t>
      </w:r>
      <w:bookmarkStart w:id="5338" w:name="_ETM_Q12_455630"/>
      <w:bookmarkEnd w:id="5338"/>
      <w:r>
        <w:rPr>
          <w:rtl/>
        </w:rPr>
        <w:t xml:space="preserve">ההצעה </w:t>
      </w:r>
      <w:bookmarkStart w:id="5339" w:name="_ETM_Q12_456050"/>
      <w:bookmarkEnd w:id="5339"/>
      <w:r>
        <w:rPr>
          <w:rtl/>
        </w:rPr>
        <w:t xml:space="preserve">הזו </w:t>
      </w:r>
      <w:bookmarkStart w:id="5340" w:name="_ETM_Q12_456199"/>
      <w:bookmarkEnd w:id="5340"/>
      <w:r>
        <w:rPr>
          <w:rtl/>
        </w:rPr>
        <w:t>לסדר</w:t>
      </w:r>
      <w:r>
        <w:rPr>
          <w:rFonts w:hint="cs"/>
          <w:rtl/>
        </w:rPr>
        <w:t>-היום,</w:t>
      </w:r>
      <w:r>
        <w:rPr>
          <w:rtl/>
        </w:rPr>
        <w:t xml:space="preserve"> </w:t>
      </w:r>
      <w:bookmarkStart w:id="5341" w:name="_ETM_Q12_456830"/>
      <w:bookmarkEnd w:id="5341"/>
      <w:r>
        <w:rPr>
          <w:rtl/>
        </w:rPr>
        <w:t xml:space="preserve">וגם </w:t>
      </w:r>
      <w:bookmarkStart w:id="5342" w:name="_ETM_Q12_458000"/>
      <w:bookmarkEnd w:id="5342"/>
      <w:r>
        <w:rPr>
          <w:rtl/>
        </w:rPr>
        <w:t>מיכאל</w:t>
      </w:r>
      <w:r>
        <w:rPr>
          <w:rFonts w:hint="cs"/>
          <w:rtl/>
        </w:rPr>
        <w:t>,</w:t>
      </w:r>
      <w:r>
        <w:rPr>
          <w:rtl/>
        </w:rPr>
        <w:t xml:space="preserve"> </w:t>
      </w:r>
      <w:bookmarkStart w:id="5343" w:name="_ETM_Q12_458660"/>
      <w:bookmarkEnd w:id="5343"/>
      <w:r>
        <w:rPr>
          <w:rtl/>
        </w:rPr>
        <w:t xml:space="preserve">אין </w:t>
      </w:r>
      <w:bookmarkStart w:id="5344" w:name="_ETM_Q12_458810"/>
      <w:bookmarkEnd w:id="5344"/>
      <w:r>
        <w:rPr>
          <w:rtl/>
        </w:rPr>
        <w:t>כמוך</w:t>
      </w:r>
      <w:r>
        <w:rPr>
          <w:rFonts w:hint="cs"/>
          <w:rtl/>
        </w:rPr>
        <w:t xml:space="preserve"> </w:t>
      </w:r>
      <w:r>
        <w:rPr>
          <w:rtl/>
        </w:rPr>
        <w:t xml:space="preserve">– </w:t>
      </w:r>
      <w:bookmarkStart w:id="5345" w:name="_ETM_Q12_459380"/>
      <w:bookmarkEnd w:id="5345"/>
      <w:r>
        <w:rPr>
          <w:rtl/>
        </w:rPr>
        <w:t xml:space="preserve">כל </w:t>
      </w:r>
      <w:bookmarkStart w:id="5346" w:name="_ETM_Q12_459589"/>
      <w:bookmarkEnd w:id="5346"/>
      <w:r>
        <w:rPr>
          <w:rtl/>
        </w:rPr>
        <w:t>מילה</w:t>
      </w:r>
      <w:r>
        <w:rPr>
          <w:rFonts w:hint="cs"/>
          <w:rtl/>
        </w:rPr>
        <w:t>,</w:t>
      </w:r>
      <w:r>
        <w:rPr>
          <w:rtl/>
        </w:rPr>
        <w:t xml:space="preserve"> </w:t>
      </w:r>
      <w:bookmarkStart w:id="5347" w:name="_ETM_Q12_460040"/>
      <w:bookmarkEnd w:id="5347"/>
      <w:r>
        <w:rPr>
          <w:rtl/>
        </w:rPr>
        <w:t xml:space="preserve">אני </w:t>
      </w:r>
      <w:bookmarkStart w:id="5348" w:name="_ETM_Q12_460460"/>
      <w:bookmarkEnd w:id="5348"/>
      <w:r>
        <w:rPr>
          <w:rtl/>
        </w:rPr>
        <w:t xml:space="preserve">חותמת </w:t>
      </w:r>
      <w:bookmarkStart w:id="5349" w:name="_ETM_Q12_460940"/>
      <w:bookmarkEnd w:id="5349"/>
      <w:r>
        <w:rPr>
          <w:rtl/>
        </w:rPr>
        <w:t xml:space="preserve">עליה </w:t>
      </w:r>
      <w:bookmarkStart w:id="5350" w:name="_ETM_Q12_461150"/>
      <w:bookmarkEnd w:id="5350"/>
      <w:r>
        <w:rPr>
          <w:rtl/>
        </w:rPr>
        <w:t xml:space="preserve">70 </w:t>
      </w:r>
      <w:bookmarkStart w:id="5351" w:name="_ETM_Q12_461479"/>
      <w:bookmarkEnd w:id="5351"/>
      <w:r>
        <w:rPr>
          <w:rtl/>
        </w:rPr>
        <w:t>פעם</w:t>
      </w:r>
      <w:r>
        <w:rPr>
          <w:rFonts w:hint="cs"/>
          <w:rtl/>
        </w:rPr>
        <w:t>.</w:t>
      </w:r>
      <w:r>
        <w:rPr>
          <w:rtl/>
        </w:rPr>
        <w:t xml:space="preserve"> </w:t>
      </w:r>
      <w:bookmarkStart w:id="5352" w:name="_ETM_Q12_462279"/>
      <w:bookmarkEnd w:id="5352"/>
      <w:r>
        <w:rPr>
          <w:rtl/>
        </w:rPr>
        <w:t xml:space="preserve">אני </w:t>
      </w:r>
      <w:bookmarkStart w:id="5353" w:name="_ETM_Q12_462430"/>
      <w:bookmarkEnd w:id="5353"/>
      <w:r>
        <w:rPr>
          <w:rFonts w:hint="cs"/>
          <w:rtl/>
        </w:rPr>
        <w:t>רק א</w:t>
      </w:r>
      <w:bookmarkStart w:id="5354" w:name="_ETM_Q12_462550"/>
      <w:bookmarkEnd w:id="5354"/>
      <w:r>
        <w:rPr>
          <w:rtl/>
        </w:rPr>
        <w:t xml:space="preserve">גיד </w:t>
      </w:r>
      <w:bookmarkStart w:id="5355" w:name="_ETM_Q12_462880"/>
      <w:bookmarkEnd w:id="5355"/>
      <w:r>
        <w:rPr>
          <w:rtl/>
        </w:rPr>
        <w:t xml:space="preserve">שהסיפור </w:t>
      </w:r>
      <w:bookmarkStart w:id="5356" w:name="_ETM_Q12_463300"/>
      <w:bookmarkEnd w:id="5356"/>
      <w:r>
        <w:rPr>
          <w:rtl/>
        </w:rPr>
        <w:t xml:space="preserve">של </w:t>
      </w:r>
      <w:bookmarkStart w:id="5357" w:name="_ETM_Q12_463419"/>
      <w:bookmarkEnd w:id="5357"/>
      <w:r>
        <w:rPr>
          <w:rtl/>
        </w:rPr>
        <w:t xml:space="preserve">תשלומי </w:t>
      </w:r>
      <w:bookmarkStart w:id="5358" w:name="_ETM_Q12_463839"/>
      <w:bookmarkEnd w:id="5358"/>
      <w:r>
        <w:rPr>
          <w:rFonts w:hint="cs"/>
          <w:rtl/>
        </w:rPr>
        <w:t>ה</w:t>
      </w:r>
      <w:r>
        <w:rPr>
          <w:rtl/>
        </w:rPr>
        <w:t xml:space="preserve">הורים </w:t>
      </w:r>
      <w:bookmarkStart w:id="5359" w:name="_ETM_Q12_464139"/>
      <w:bookmarkEnd w:id="5359"/>
      <w:r>
        <w:rPr>
          <w:rtl/>
        </w:rPr>
        <w:t>–</w:t>
      </w:r>
      <w:r>
        <w:rPr>
          <w:rFonts w:hint="cs"/>
          <w:rtl/>
        </w:rPr>
        <w:t xml:space="preserve"> </w:t>
      </w:r>
      <w:r>
        <w:rPr>
          <w:rtl/>
        </w:rPr>
        <w:t>אגב</w:t>
      </w:r>
      <w:r>
        <w:rPr>
          <w:rFonts w:hint="cs"/>
          <w:rtl/>
        </w:rPr>
        <w:t>,</w:t>
      </w:r>
      <w:r>
        <w:rPr>
          <w:rtl/>
        </w:rPr>
        <w:t xml:space="preserve"> </w:t>
      </w:r>
      <w:bookmarkStart w:id="5360" w:name="_ETM_Q12_464529"/>
      <w:bookmarkEnd w:id="5360"/>
      <w:r>
        <w:rPr>
          <w:rtl/>
        </w:rPr>
        <w:t xml:space="preserve">כולם </w:t>
      </w:r>
      <w:bookmarkStart w:id="5361" w:name="_ETM_Q12_464800"/>
      <w:bookmarkEnd w:id="5361"/>
      <w:r>
        <w:rPr>
          <w:rtl/>
        </w:rPr>
        <w:t xml:space="preserve">בטוחים </w:t>
      </w:r>
      <w:bookmarkStart w:id="5362" w:name="_ETM_Q12_465220"/>
      <w:bookmarkEnd w:id="5362"/>
      <w:r>
        <w:rPr>
          <w:rtl/>
        </w:rPr>
        <w:t xml:space="preserve">שההפרטה </w:t>
      </w:r>
      <w:bookmarkStart w:id="5363" w:name="_ETM_Q12_465729"/>
      <w:bookmarkEnd w:id="5363"/>
      <w:r>
        <w:rPr>
          <w:rtl/>
        </w:rPr>
        <w:t xml:space="preserve">התחילה </w:t>
      </w:r>
      <w:bookmarkStart w:id="5364" w:name="_ETM_Q12_466060"/>
      <w:bookmarkEnd w:id="5364"/>
      <w:r>
        <w:rPr>
          <w:rtl/>
        </w:rPr>
        <w:t>בשנת</w:t>
      </w:r>
      <w:r>
        <w:rPr>
          <w:rFonts w:hint="cs"/>
          <w:rtl/>
        </w:rPr>
        <w:t xml:space="preserve"> </w:t>
      </w:r>
      <w:bookmarkStart w:id="5365" w:name="_ETM_Q12_466270"/>
      <w:bookmarkStart w:id="5366" w:name="_ETM_Q12_467529"/>
      <w:bookmarkEnd w:id="5365"/>
      <w:bookmarkEnd w:id="5366"/>
      <w:r>
        <w:rPr>
          <w:rFonts w:hint="cs"/>
          <w:rtl/>
        </w:rPr>
        <w:t xml:space="preserve">1982; </w:t>
      </w:r>
      <w:r>
        <w:rPr>
          <w:rtl/>
        </w:rPr>
        <w:t xml:space="preserve">היא </w:t>
      </w:r>
      <w:bookmarkStart w:id="5367" w:name="_ETM_Q12_467680"/>
      <w:bookmarkEnd w:id="5367"/>
      <w:r>
        <w:rPr>
          <w:rtl/>
        </w:rPr>
        <w:t xml:space="preserve">התחילה </w:t>
      </w:r>
      <w:bookmarkStart w:id="5368" w:name="_ETM_Q12_467979"/>
      <w:bookmarkEnd w:id="5368"/>
      <w:r>
        <w:rPr>
          <w:rtl/>
        </w:rPr>
        <w:t>בשנת</w:t>
      </w:r>
      <w:r>
        <w:rPr>
          <w:rFonts w:hint="cs"/>
          <w:rtl/>
        </w:rPr>
        <w:t xml:space="preserve"> </w:t>
      </w:r>
      <w:bookmarkStart w:id="5369" w:name="_ETM_Q12_468279"/>
      <w:bookmarkEnd w:id="5369"/>
      <w:r>
        <w:rPr>
          <w:rFonts w:hint="cs"/>
          <w:rtl/>
        </w:rPr>
        <w:t>1977</w:t>
      </w:r>
      <w:r>
        <w:rPr>
          <w:rtl/>
        </w:rPr>
        <w:t xml:space="preserve"> </w:t>
      </w:r>
      <w:bookmarkStart w:id="5370" w:name="_ETM_Q12_468970"/>
      <w:bookmarkEnd w:id="5370"/>
      <w:r>
        <w:rPr>
          <w:rtl/>
        </w:rPr>
        <w:t>בתשלו</w:t>
      </w:r>
      <w:r>
        <w:rPr>
          <w:rFonts w:hint="cs"/>
          <w:rtl/>
        </w:rPr>
        <w:t>מי</w:t>
      </w:r>
      <w:r>
        <w:rPr>
          <w:rtl/>
        </w:rPr>
        <w:t xml:space="preserve"> </w:t>
      </w:r>
      <w:bookmarkStart w:id="5371" w:name="_ETM_Q12_469449"/>
      <w:bookmarkEnd w:id="5371"/>
      <w:r>
        <w:rPr>
          <w:rFonts w:hint="cs"/>
          <w:rtl/>
        </w:rPr>
        <w:t>ה</w:t>
      </w:r>
      <w:r>
        <w:rPr>
          <w:rtl/>
        </w:rPr>
        <w:t>הורים</w:t>
      </w:r>
      <w:r>
        <w:rPr>
          <w:rFonts w:hint="cs"/>
          <w:rtl/>
        </w:rPr>
        <w:t>.</w:t>
      </w:r>
      <w:r>
        <w:rPr>
          <w:rtl/>
        </w:rPr>
        <w:t xml:space="preserve"> </w:t>
      </w:r>
      <w:bookmarkStart w:id="5372" w:name="_ETM_Q12_469810"/>
      <w:bookmarkEnd w:id="5372"/>
      <w:r>
        <w:rPr>
          <w:rtl/>
        </w:rPr>
        <w:t xml:space="preserve">תשלומי </w:t>
      </w:r>
      <w:bookmarkStart w:id="5373" w:name="_ETM_Q12_470289"/>
      <w:bookmarkEnd w:id="5373"/>
      <w:r>
        <w:rPr>
          <w:rFonts w:hint="cs"/>
          <w:rtl/>
        </w:rPr>
        <w:t>ה</w:t>
      </w:r>
      <w:r>
        <w:rPr>
          <w:rtl/>
        </w:rPr>
        <w:t xml:space="preserve">הורים </w:t>
      </w:r>
      <w:bookmarkStart w:id="5374" w:name="_ETM_Q12_470620"/>
      <w:bookmarkStart w:id="5375" w:name="_ETM_Q12_471270"/>
      <w:bookmarkEnd w:id="5374"/>
      <w:bookmarkEnd w:id="5375"/>
      <w:r>
        <w:rPr>
          <w:rtl/>
        </w:rPr>
        <w:t>הי</w:t>
      </w:r>
      <w:r>
        <w:rPr>
          <w:rFonts w:hint="cs"/>
          <w:rtl/>
        </w:rPr>
        <w:t>ו</w:t>
      </w:r>
      <w:r>
        <w:rPr>
          <w:rtl/>
        </w:rPr>
        <w:t xml:space="preserve"> </w:t>
      </w:r>
      <w:bookmarkStart w:id="5376" w:name="_ETM_Q12_471779"/>
      <w:bookmarkStart w:id="5377" w:name="_ETM_Q12_471990"/>
      <w:bookmarkEnd w:id="5376"/>
      <w:bookmarkEnd w:id="5377"/>
      <w:r>
        <w:rPr>
          <w:rtl/>
        </w:rPr>
        <w:t xml:space="preserve">הסנונית </w:t>
      </w:r>
      <w:bookmarkStart w:id="5378" w:name="_ETM_Q12_472320"/>
      <w:bookmarkEnd w:id="5378"/>
      <w:r>
        <w:rPr>
          <w:rtl/>
        </w:rPr>
        <w:t xml:space="preserve">הראשונה </w:t>
      </w:r>
      <w:bookmarkStart w:id="5379" w:name="_ETM_Q12_472860"/>
      <w:bookmarkEnd w:id="5379"/>
      <w:r>
        <w:rPr>
          <w:rtl/>
        </w:rPr>
        <w:t xml:space="preserve">להפרטה </w:t>
      </w:r>
      <w:bookmarkStart w:id="5380" w:name="_ETM_Q12_473580"/>
      <w:bookmarkEnd w:id="5380"/>
      <w:r>
        <w:rPr>
          <w:rtl/>
        </w:rPr>
        <w:t>בישראל</w:t>
      </w:r>
      <w:r w:rsidR="00DB094D">
        <w:rPr>
          <w:rFonts w:hint="cs"/>
          <w:rtl/>
        </w:rPr>
        <w:t>,</w:t>
      </w:r>
      <w:r>
        <w:rPr>
          <w:rtl/>
        </w:rPr>
        <w:t xml:space="preserve"> </w:t>
      </w:r>
      <w:bookmarkStart w:id="5381" w:name="_ETM_Q12_474800"/>
      <w:bookmarkEnd w:id="5381"/>
      <w:r>
        <w:rPr>
          <w:rtl/>
        </w:rPr>
        <w:t>וגם</w:t>
      </w:r>
      <w:r>
        <w:rPr>
          <w:rFonts w:hint="cs"/>
          <w:rtl/>
        </w:rPr>
        <w:t xml:space="preserve"> אחת</w:t>
      </w:r>
      <w:bookmarkStart w:id="5382" w:name="_ETM_Q12_475580"/>
      <w:bookmarkEnd w:id="5382"/>
      <w:r>
        <w:rPr>
          <w:rtl/>
        </w:rPr>
        <w:t xml:space="preserve"> </w:t>
      </w:r>
      <w:bookmarkStart w:id="5383" w:name="_ETM_Q12_475849"/>
      <w:bookmarkEnd w:id="5383"/>
      <w:r>
        <w:rPr>
          <w:rtl/>
        </w:rPr>
        <w:t xml:space="preserve">הסוגיות </w:t>
      </w:r>
      <w:bookmarkStart w:id="5384" w:name="_ETM_Q12_476270"/>
      <w:bookmarkEnd w:id="5384"/>
      <w:r>
        <w:rPr>
          <w:rtl/>
        </w:rPr>
        <w:t>ה</w:t>
      </w:r>
      <w:r>
        <w:rPr>
          <w:rFonts w:hint="cs"/>
          <w:rtl/>
        </w:rPr>
        <w:t xml:space="preserve">כאובות </w:t>
      </w:r>
      <w:bookmarkStart w:id="5385" w:name="_ETM_Q12_476839"/>
      <w:bookmarkEnd w:id="5385"/>
      <w:r>
        <w:rPr>
          <w:rtl/>
        </w:rPr>
        <w:t xml:space="preserve">ביותר </w:t>
      </w:r>
      <w:bookmarkStart w:id="5386" w:name="_ETM_Q12_477349"/>
      <w:bookmarkEnd w:id="5386"/>
      <w:r>
        <w:rPr>
          <w:rtl/>
        </w:rPr>
        <w:t xml:space="preserve">בעולם </w:t>
      </w:r>
      <w:bookmarkStart w:id="5387" w:name="_ETM_Q12_477889"/>
      <w:bookmarkEnd w:id="5387"/>
      <w:r>
        <w:rPr>
          <w:rtl/>
        </w:rPr>
        <w:t>ההפרטה</w:t>
      </w:r>
      <w:r>
        <w:rPr>
          <w:rFonts w:hint="cs"/>
          <w:rtl/>
        </w:rPr>
        <w:t>,</w:t>
      </w:r>
      <w:r>
        <w:rPr>
          <w:rtl/>
        </w:rPr>
        <w:t xml:space="preserve"> </w:t>
      </w:r>
      <w:bookmarkStart w:id="5388" w:name="_ETM_Q12_478789"/>
      <w:bookmarkEnd w:id="5388"/>
      <w:r>
        <w:rPr>
          <w:rtl/>
        </w:rPr>
        <w:t xml:space="preserve">אבל </w:t>
      </w:r>
      <w:bookmarkStart w:id="5389" w:name="_ETM_Q12_479210"/>
      <w:bookmarkEnd w:id="5389"/>
      <w:r>
        <w:rPr>
          <w:rtl/>
        </w:rPr>
        <w:t xml:space="preserve">זה </w:t>
      </w:r>
      <w:bookmarkStart w:id="5390" w:name="_ETM_Q12_479509"/>
      <w:bookmarkEnd w:id="5390"/>
      <w:r>
        <w:rPr>
          <w:rtl/>
        </w:rPr>
        <w:t xml:space="preserve">זלג </w:t>
      </w:r>
      <w:bookmarkStart w:id="5391" w:name="_ETM_Q12_480199"/>
      <w:bookmarkStart w:id="5392" w:name="_ETM_Q12_480500"/>
      <w:bookmarkStart w:id="5393" w:name="_ETM_Q12_480000"/>
      <w:bookmarkEnd w:id="5391"/>
      <w:bookmarkEnd w:id="5392"/>
      <w:bookmarkEnd w:id="5393"/>
      <w:r>
        <w:rPr>
          <w:rtl/>
        </w:rPr>
        <w:t xml:space="preserve">כל </w:t>
      </w:r>
      <w:bookmarkStart w:id="5394" w:name="_ETM_Q12_480210"/>
      <w:bookmarkEnd w:id="5394"/>
      <w:r>
        <w:rPr>
          <w:rtl/>
        </w:rPr>
        <w:t xml:space="preserve">כך </w:t>
      </w:r>
      <w:bookmarkStart w:id="5395" w:name="_ETM_Q12_480719"/>
      <w:bookmarkEnd w:id="5395"/>
      <w:r>
        <w:rPr>
          <w:rtl/>
        </w:rPr>
        <w:t xml:space="preserve">עמוק </w:t>
      </w:r>
      <w:bookmarkStart w:id="5396" w:name="_ETM_Q12_481230"/>
      <w:bookmarkEnd w:id="5396"/>
      <w:r>
        <w:rPr>
          <w:rtl/>
        </w:rPr>
        <w:t xml:space="preserve">שאנחנו </w:t>
      </w:r>
      <w:bookmarkStart w:id="5397" w:name="_ETM_Q12_481620"/>
      <w:bookmarkEnd w:id="5397"/>
      <w:r>
        <w:rPr>
          <w:rtl/>
        </w:rPr>
        <w:t xml:space="preserve">מתבשרים </w:t>
      </w:r>
      <w:bookmarkStart w:id="5398" w:name="_ETM_Q12_482159"/>
      <w:bookmarkEnd w:id="5398"/>
      <w:r>
        <w:rPr>
          <w:rtl/>
        </w:rPr>
        <w:t>שעוד</w:t>
      </w:r>
      <w:r>
        <w:rPr>
          <w:rFonts w:hint="cs"/>
          <w:rtl/>
        </w:rPr>
        <w:t xml:space="preserve"> עשרה </w:t>
      </w:r>
      <w:bookmarkStart w:id="5399" w:name="_ETM_Q12_481000"/>
      <w:bookmarkStart w:id="5400" w:name="_ETM_Q12_482399"/>
      <w:bookmarkStart w:id="5401" w:name="_ETM_Q12_482820"/>
      <w:bookmarkEnd w:id="5399"/>
      <w:bookmarkEnd w:id="5400"/>
      <w:bookmarkEnd w:id="5401"/>
      <w:r>
        <w:rPr>
          <w:rtl/>
        </w:rPr>
        <w:t>ימים</w:t>
      </w:r>
      <w:r>
        <w:rPr>
          <w:rFonts w:hint="cs"/>
          <w:rtl/>
        </w:rPr>
        <w:t>,</w:t>
      </w:r>
      <w:r>
        <w:rPr>
          <w:rtl/>
        </w:rPr>
        <w:t xml:space="preserve"> </w:t>
      </w:r>
      <w:bookmarkStart w:id="5402" w:name="_ETM_Q12_483810"/>
      <w:bookmarkEnd w:id="5402"/>
      <w:r w:rsidR="00DB094D">
        <w:rPr>
          <w:rFonts w:hint="cs"/>
          <w:rtl/>
        </w:rPr>
        <w:t>מורות ב</w:t>
      </w:r>
      <w:r>
        <w:rPr>
          <w:rtl/>
        </w:rPr>
        <w:t xml:space="preserve">תוכנית </w:t>
      </w:r>
      <w:bookmarkStart w:id="5403" w:name="_ETM_Q12_484200"/>
      <w:bookmarkEnd w:id="5403"/>
      <w:r>
        <w:rPr>
          <w:rtl/>
        </w:rPr>
        <w:t>שלבים</w:t>
      </w:r>
      <w:r>
        <w:rPr>
          <w:rFonts w:hint="cs"/>
          <w:rtl/>
        </w:rPr>
        <w:t xml:space="preserve"> </w:t>
      </w:r>
      <w:r>
        <w:rPr>
          <w:rtl/>
        </w:rPr>
        <w:t xml:space="preserve">– </w:t>
      </w:r>
      <w:bookmarkStart w:id="5404" w:name="_ETM_Q12_485550"/>
      <w:bookmarkEnd w:id="5404"/>
      <w:r>
        <w:rPr>
          <w:rtl/>
        </w:rPr>
        <w:t xml:space="preserve">מורות </w:t>
      </w:r>
      <w:bookmarkStart w:id="5405" w:name="_ETM_Q12_486390"/>
      <w:bookmarkEnd w:id="5405"/>
      <w:r>
        <w:rPr>
          <w:rFonts w:hint="cs"/>
          <w:rtl/>
        </w:rPr>
        <w:t>ה</w:t>
      </w:r>
      <w:r>
        <w:rPr>
          <w:rtl/>
        </w:rPr>
        <w:t xml:space="preserve">נותנות </w:t>
      </w:r>
      <w:bookmarkStart w:id="5406" w:name="_ETM_Q12_486930"/>
      <w:bookmarkEnd w:id="5406"/>
      <w:r>
        <w:rPr>
          <w:rtl/>
        </w:rPr>
        <w:t xml:space="preserve">שירותי </w:t>
      </w:r>
      <w:bookmarkStart w:id="5407" w:name="_ETM_Q12_487410"/>
      <w:bookmarkEnd w:id="5407"/>
      <w:r>
        <w:rPr>
          <w:rtl/>
        </w:rPr>
        <w:t xml:space="preserve">הוראה </w:t>
      </w:r>
      <w:bookmarkStart w:id="5408" w:name="_ETM_Q12_488010"/>
      <w:bookmarkEnd w:id="5408"/>
      <w:r>
        <w:rPr>
          <w:rtl/>
        </w:rPr>
        <w:t xml:space="preserve">לתלמידים </w:t>
      </w:r>
      <w:bookmarkStart w:id="5409" w:name="_ETM_Q12_488700"/>
      <w:bookmarkEnd w:id="5409"/>
      <w:r>
        <w:rPr>
          <w:rtl/>
        </w:rPr>
        <w:t>בבתים</w:t>
      </w:r>
      <w:r>
        <w:rPr>
          <w:rFonts w:hint="cs"/>
          <w:rtl/>
        </w:rPr>
        <w:t>,</w:t>
      </w:r>
      <w:r>
        <w:rPr>
          <w:rtl/>
        </w:rPr>
        <w:t xml:space="preserve"> </w:t>
      </w:r>
      <w:bookmarkStart w:id="5410" w:name="_ETM_Q12_489490"/>
      <w:bookmarkEnd w:id="5410"/>
      <w:r>
        <w:rPr>
          <w:rtl/>
        </w:rPr>
        <w:t>חולים</w:t>
      </w:r>
      <w:r>
        <w:rPr>
          <w:rFonts w:hint="cs"/>
          <w:rtl/>
        </w:rPr>
        <w:t>,</w:t>
      </w:r>
      <w:r>
        <w:rPr>
          <w:rtl/>
        </w:rPr>
        <w:t xml:space="preserve"> </w:t>
      </w:r>
      <w:bookmarkStart w:id="5411" w:name="_ETM_Q12_490540"/>
      <w:bookmarkEnd w:id="5411"/>
      <w:r>
        <w:rPr>
          <w:rtl/>
        </w:rPr>
        <w:t>אונקולוגית</w:t>
      </w:r>
      <w:r>
        <w:rPr>
          <w:rFonts w:hint="cs"/>
          <w:rtl/>
        </w:rPr>
        <w:t>,</w:t>
      </w:r>
      <w:r>
        <w:rPr>
          <w:rtl/>
        </w:rPr>
        <w:t xml:space="preserve"> </w:t>
      </w:r>
      <w:bookmarkStart w:id="5412" w:name="_ETM_Q12_491559"/>
      <w:bookmarkEnd w:id="5412"/>
      <w:r>
        <w:rPr>
          <w:rtl/>
        </w:rPr>
        <w:t xml:space="preserve">מחלות </w:t>
      </w:r>
      <w:bookmarkStart w:id="5413" w:name="_ETM_Q12_492040"/>
      <w:bookmarkEnd w:id="5413"/>
      <w:r>
        <w:rPr>
          <w:rtl/>
        </w:rPr>
        <w:t>קשות</w:t>
      </w:r>
      <w:r>
        <w:rPr>
          <w:rFonts w:hint="cs"/>
          <w:rtl/>
        </w:rPr>
        <w:t xml:space="preserve"> </w:t>
      </w:r>
      <w:bookmarkStart w:id="5414" w:name="_ETM_Q12_494069"/>
      <w:bookmarkEnd w:id="5414"/>
      <w:r>
        <w:rPr>
          <w:rtl/>
        </w:rPr>
        <w:t>–</w:t>
      </w:r>
      <w:r>
        <w:rPr>
          <w:rFonts w:hint="cs"/>
          <w:rtl/>
        </w:rPr>
        <w:t xml:space="preserve"> מפוטרות. </w:t>
      </w:r>
      <w:bookmarkStart w:id="5415" w:name="_ETM_Q12_493230"/>
      <w:bookmarkStart w:id="5416" w:name="_ETM_Q12_493680"/>
      <w:bookmarkStart w:id="5417" w:name="_ETM_Q12_494860"/>
      <w:bookmarkEnd w:id="5415"/>
      <w:bookmarkEnd w:id="5416"/>
      <w:bookmarkEnd w:id="5417"/>
      <w:r>
        <w:rPr>
          <w:rtl/>
        </w:rPr>
        <w:t xml:space="preserve">זה </w:t>
      </w:r>
      <w:bookmarkStart w:id="5418" w:name="_ETM_Q12_495099"/>
      <w:bookmarkEnd w:id="5418"/>
      <w:r>
        <w:rPr>
          <w:rtl/>
        </w:rPr>
        <w:t xml:space="preserve">התחיל </w:t>
      </w:r>
      <w:bookmarkStart w:id="5419" w:name="_ETM_Q12_495429"/>
      <w:bookmarkEnd w:id="5419"/>
      <w:r>
        <w:rPr>
          <w:rtl/>
        </w:rPr>
        <w:t>כמובן</w:t>
      </w:r>
      <w:r>
        <w:rPr>
          <w:rFonts w:hint="cs"/>
          <w:rtl/>
        </w:rPr>
        <w:t xml:space="preserve"> </w:t>
      </w:r>
      <w:r>
        <w:rPr>
          <w:rtl/>
        </w:rPr>
        <w:t>–</w:t>
      </w:r>
      <w:r>
        <w:rPr>
          <w:rFonts w:hint="cs"/>
          <w:rtl/>
        </w:rPr>
        <w:t xml:space="preserve"> זאת </w:t>
      </w:r>
      <w:bookmarkStart w:id="5420" w:name="_ETM_Q12_495789"/>
      <w:bookmarkStart w:id="5421" w:name="_ETM_Q12_495910"/>
      <w:bookmarkEnd w:id="5420"/>
      <w:bookmarkEnd w:id="5421"/>
      <w:r>
        <w:rPr>
          <w:rtl/>
        </w:rPr>
        <w:t xml:space="preserve">ירושה </w:t>
      </w:r>
      <w:bookmarkStart w:id="5422" w:name="_ETM_Q12_496300"/>
      <w:bookmarkEnd w:id="5422"/>
      <w:r>
        <w:rPr>
          <w:rtl/>
        </w:rPr>
        <w:t>שקיבלת</w:t>
      </w:r>
      <w:r>
        <w:rPr>
          <w:rFonts w:hint="cs"/>
          <w:rtl/>
        </w:rPr>
        <w:t>,</w:t>
      </w:r>
      <w:r>
        <w:rPr>
          <w:rtl/>
        </w:rPr>
        <w:t xml:space="preserve"> </w:t>
      </w:r>
      <w:bookmarkStart w:id="5423" w:name="_ETM_Q12_496900"/>
      <w:bookmarkEnd w:id="5423"/>
      <w:r>
        <w:rPr>
          <w:rtl/>
        </w:rPr>
        <w:t xml:space="preserve">יש </w:t>
      </w:r>
      <w:bookmarkStart w:id="5424" w:name="_ETM_Q12_497020"/>
      <w:bookmarkEnd w:id="5424"/>
      <w:r>
        <w:rPr>
          <w:rtl/>
        </w:rPr>
        <w:t>לומר</w:t>
      </w:r>
      <w:r>
        <w:rPr>
          <w:rFonts w:hint="cs"/>
          <w:rtl/>
        </w:rPr>
        <w:t>,</w:t>
      </w:r>
      <w:r>
        <w:rPr>
          <w:rtl/>
        </w:rPr>
        <w:t xml:space="preserve"> </w:t>
      </w:r>
      <w:bookmarkStart w:id="5425" w:name="_ETM_Q12_497560"/>
      <w:bookmarkEnd w:id="5425"/>
      <w:r>
        <w:rPr>
          <w:rtl/>
        </w:rPr>
        <w:t xml:space="preserve">כבוד </w:t>
      </w:r>
      <w:bookmarkStart w:id="5426" w:name="_ETM_Q12_497800"/>
      <w:bookmarkEnd w:id="5426"/>
      <w:r>
        <w:rPr>
          <w:rtl/>
        </w:rPr>
        <w:t>השרה</w:t>
      </w:r>
      <w:r>
        <w:rPr>
          <w:rFonts w:hint="cs"/>
          <w:rtl/>
        </w:rPr>
        <w:t>,</w:t>
      </w:r>
      <w:r>
        <w:rPr>
          <w:rtl/>
        </w:rPr>
        <w:t xml:space="preserve"> </w:t>
      </w:r>
      <w:bookmarkStart w:id="5427" w:name="_ETM_Q12_498640"/>
      <w:bookmarkEnd w:id="5427"/>
      <w:r>
        <w:rPr>
          <w:rtl/>
        </w:rPr>
        <w:t>אבל</w:t>
      </w:r>
      <w:r>
        <w:rPr>
          <w:rFonts w:hint="cs"/>
          <w:rtl/>
        </w:rPr>
        <w:t xml:space="preserve"> זאת סוגיה </w:t>
      </w:r>
      <w:bookmarkStart w:id="5428" w:name="_ETM_Q12_496000"/>
      <w:bookmarkEnd w:id="5428"/>
      <w:r w:rsidR="007975D0">
        <w:rPr>
          <w:rFonts w:hint="cs"/>
          <w:rtl/>
        </w:rPr>
        <w:t>– – –</w:t>
      </w:r>
    </w:p>
    <w:p w:rsidR="00BD4503" w:rsidRDefault="00BD4503" w:rsidP="002B64EE">
      <w:pPr>
        <w:rPr>
          <w:rtl/>
        </w:rPr>
      </w:pPr>
    </w:p>
    <w:p w:rsidR="00BD4503" w:rsidRDefault="00BD4503" w:rsidP="002B64EE">
      <w:pPr>
        <w:pStyle w:val="af5"/>
        <w:rPr>
          <w:rtl/>
        </w:rPr>
      </w:pPr>
      <w:bookmarkStart w:id="5429" w:name="ET_interruption_5359_9"/>
      <w:r w:rsidRPr="00D72172">
        <w:rPr>
          <w:rStyle w:val="TagStyle"/>
          <w:rtl/>
        </w:rPr>
        <w:t xml:space="preserve"> &lt;&lt; קריאה &gt;&gt;</w:t>
      </w:r>
      <w:r w:rsidRPr="009F2442">
        <w:rPr>
          <w:rStyle w:val="TagStyle"/>
          <w:rtl/>
        </w:rPr>
        <w:t xml:space="preserve"> </w:t>
      </w:r>
      <w:r>
        <w:rPr>
          <w:rtl/>
        </w:rPr>
        <w:t>יעקב מרגי (ש"ס):</w:t>
      </w:r>
      <w:r w:rsidRPr="009F2442">
        <w:rPr>
          <w:rStyle w:val="TagStyle"/>
          <w:rtl/>
        </w:rPr>
        <w:t xml:space="preserve"> </w:t>
      </w:r>
      <w:r w:rsidRPr="00D72172">
        <w:rPr>
          <w:rStyle w:val="TagStyle"/>
          <w:rtl/>
        </w:rPr>
        <w:t>&lt;&lt; קריאה &gt;&gt;</w:t>
      </w:r>
      <w:r>
        <w:rPr>
          <w:rtl/>
        </w:rPr>
        <w:t xml:space="preserve"> </w:t>
      </w:r>
      <w:bookmarkEnd w:id="5429"/>
    </w:p>
    <w:p w:rsidR="00BD4503" w:rsidRDefault="00BD4503" w:rsidP="00815D99">
      <w:pPr>
        <w:rPr>
          <w:rtl/>
          <w:lang w:eastAsia="he-IL"/>
        </w:rPr>
      </w:pPr>
    </w:p>
    <w:p w:rsidR="00BD4503" w:rsidRDefault="00BD4503" w:rsidP="002B64EE">
      <w:pPr>
        <w:rPr>
          <w:rtl/>
          <w:lang w:eastAsia="he-IL"/>
        </w:rPr>
      </w:pPr>
      <w:r>
        <w:rPr>
          <w:rFonts w:hint="cs"/>
          <w:rtl/>
          <w:lang w:eastAsia="he-IL"/>
        </w:rPr>
        <w:t xml:space="preserve">את כל שנה תשמעי </w:t>
      </w:r>
      <w:r w:rsidR="007975D0">
        <w:rPr>
          <w:rFonts w:hint="cs"/>
          <w:rtl/>
          <w:lang w:eastAsia="he-IL"/>
        </w:rPr>
        <w:t>– – –</w:t>
      </w:r>
    </w:p>
    <w:p w:rsidR="00BD4503" w:rsidRDefault="00BD4503" w:rsidP="002B64EE">
      <w:pPr>
        <w:rPr>
          <w:rtl/>
          <w:lang w:eastAsia="he-IL"/>
        </w:rPr>
      </w:pPr>
    </w:p>
    <w:p w:rsidR="00BD4503" w:rsidRDefault="00BD4503" w:rsidP="002B64EE">
      <w:pPr>
        <w:pStyle w:val="-"/>
        <w:rPr>
          <w:rtl/>
        </w:rPr>
      </w:pPr>
      <w:bookmarkStart w:id="5430" w:name="ET_speakercontinue_6216_11"/>
      <w:r w:rsidRPr="00D72172">
        <w:rPr>
          <w:rStyle w:val="TagStyle"/>
          <w:rtl/>
        </w:rPr>
        <w:lastRenderedPageBreak/>
        <w:t xml:space="preserve"> &lt;&lt; דובר_המשך &gt;&gt;</w:t>
      </w:r>
      <w:r w:rsidRPr="00603D24">
        <w:rPr>
          <w:rStyle w:val="TagStyle"/>
          <w:rtl/>
        </w:rPr>
        <w:t xml:space="preserve"> </w:t>
      </w:r>
      <w:r>
        <w:rPr>
          <w:rtl/>
        </w:rPr>
        <w:t>שרת החינוך יפעת שאשא ביטון:</w:t>
      </w:r>
      <w:r w:rsidRPr="00603D24">
        <w:rPr>
          <w:rStyle w:val="TagStyle"/>
          <w:rtl/>
        </w:rPr>
        <w:t xml:space="preserve"> </w:t>
      </w:r>
      <w:r w:rsidRPr="00D72172">
        <w:rPr>
          <w:rStyle w:val="TagStyle"/>
          <w:rtl/>
        </w:rPr>
        <w:t>&lt;&lt; דובר_המשך &gt;&gt;</w:t>
      </w:r>
      <w:r>
        <w:rPr>
          <w:rtl/>
        </w:rPr>
        <w:t xml:space="preserve"> </w:t>
      </w:r>
      <w:bookmarkEnd w:id="5430"/>
    </w:p>
    <w:p w:rsidR="00BD4503" w:rsidRDefault="00BD4503" w:rsidP="00815D99">
      <w:pPr>
        <w:rPr>
          <w:rtl/>
          <w:lang w:eastAsia="he-IL"/>
        </w:rPr>
      </w:pPr>
    </w:p>
    <w:p w:rsidR="00BD4503" w:rsidRPr="00603D24" w:rsidRDefault="00BD4503" w:rsidP="00817412">
      <w:pPr>
        <w:rPr>
          <w:rtl/>
          <w:lang w:eastAsia="he-IL"/>
        </w:rPr>
      </w:pPr>
      <w:r>
        <w:rPr>
          <w:rFonts w:hint="cs"/>
          <w:rtl/>
          <w:lang w:eastAsia="he-IL"/>
        </w:rPr>
        <w:t>אז שמענו על קדימה מדע.</w:t>
      </w:r>
    </w:p>
    <w:p w:rsidR="00BD4503" w:rsidRDefault="00BD4503" w:rsidP="002B64EE">
      <w:pPr>
        <w:rPr>
          <w:rtl/>
          <w:lang w:eastAsia="he-IL"/>
        </w:rPr>
      </w:pPr>
      <w:bookmarkStart w:id="5431" w:name="_ETM_Q12_494000"/>
      <w:bookmarkEnd w:id="5431"/>
    </w:p>
    <w:p w:rsidR="00BD4503" w:rsidRDefault="00BD4503" w:rsidP="002B64EE">
      <w:pPr>
        <w:pStyle w:val="-"/>
        <w:rPr>
          <w:rtl/>
        </w:rPr>
      </w:pPr>
      <w:bookmarkStart w:id="5432" w:name="ET_speakercontinue_6236_10"/>
      <w:r w:rsidRPr="00D72172">
        <w:rPr>
          <w:rStyle w:val="TagStyle"/>
          <w:rtl/>
        </w:rPr>
        <w:t xml:space="preserve"> &lt;&lt; דובר_המשך &gt;&gt;</w:t>
      </w:r>
      <w:r w:rsidRPr="009F2442">
        <w:rPr>
          <w:rStyle w:val="TagStyle"/>
          <w:rtl/>
        </w:rPr>
        <w:t xml:space="preserve"> </w:t>
      </w:r>
      <w:r>
        <w:rPr>
          <w:rtl/>
        </w:rPr>
        <w:t>נעמה לזימי (העבודה):</w:t>
      </w:r>
      <w:r w:rsidRPr="009F2442">
        <w:rPr>
          <w:rStyle w:val="TagStyle"/>
          <w:rtl/>
        </w:rPr>
        <w:t xml:space="preserve"> </w:t>
      </w:r>
      <w:r w:rsidRPr="00D72172">
        <w:rPr>
          <w:rStyle w:val="TagStyle"/>
          <w:rtl/>
        </w:rPr>
        <w:t>&lt;&lt; דובר_המשך &gt;&gt;</w:t>
      </w:r>
      <w:r>
        <w:rPr>
          <w:rtl/>
        </w:rPr>
        <w:t xml:space="preserve"> </w:t>
      </w:r>
      <w:bookmarkEnd w:id="5432"/>
    </w:p>
    <w:p w:rsidR="00BD4503" w:rsidRDefault="00BD4503" w:rsidP="00815D99">
      <w:pPr>
        <w:rPr>
          <w:rtl/>
          <w:lang w:eastAsia="he-IL"/>
        </w:rPr>
      </w:pPr>
    </w:p>
    <w:p w:rsidR="00BD4503" w:rsidRDefault="00BD4503" w:rsidP="00DB094D">
      <w:pPr>
        <w:rPr>
          <w:rtl/>
        </w:rPr>
      </w:pPr>
      <w:bookmarkStart w:id="5433" w:name="_ETM_Q12_495000"/>
      <w:bookmarkStart w:id="5434" w:name="_ETM_Q12_500210"/>
      <w:bookmarkStart w:id="5435" w:name="_ETM_Q12_500630"/>
      <w:bookmarkStart w:id="5436" w:name="_ETM_Q12_501949"/>
      <w:bookmarkStart w:id="5437" w:name="_ETM_Q12_502399"/>
      <w:bookmarkStart w:id="5438" w:name="_ETM_Q12_502519"/>
      <w:bookmarkStart w:id="5439" w:name="_ETM_Q12_503060"/>
      <w:bookmarkEnd w:id="5433"/>
      <w:bookmarkEnd w:id="5434"/>
      <w:bookmarkEnd w:id="5435"/>
      <w:bookmarkEnd w:id="5436"/>
      <w:bookmarkEnd w:id="5437"/>
      <w:bookmarkEnd w:id="5438"/>
      <w:bookmarkEnd w:id="5439"/>
      <w:r>
        <w:rPr>
          <w:rtl/>
        </w:rPr>
        <w:t xml:space="preserve">ככה </w:t>
      </w:r>
      <w:bookmarkStart w:id="5440" w:name="_ETM_Q12_503449"/>
      <w:bookmarkEnd w:id="5440"/>
      <w:r>
        <w:rPr>
          <w:rtl/>
        </w:rPr>
        <w:t xml:space="preserve">מערכת </w:t>
      </w:r>
      <w:bookmarkStart w:id="5441" w:name="_ETM_Q12_503899"/>
      <w:bookmarkEnd w:id="5441"/>
      <w:r>
        <w:rPr>
          <w:rtl/>
        </w:rPr>
        <w:t xml:space="preserve">ההפרטה </w:t>
      </w:r>
      <w:bookmarkStart w:id="5442" w:name="_ETM_Q12_505060"/>
      <w:bookmarkEnd w:id="5442"/>
      <w:r>
        <w:rPr>
          <w:rtl/>
        </w:rPr>
        <w:t>עובדת</w:t>
      </w:r>
      <w:r>
        <w:rPr>
          <w:rFonts w:hint="cs"/>
          <w:rtl/>
        </w:rPr>
        <w:t>;</w:t>
      </w:r>
      <w:r>
        <w:rPr>
          <w:rtl/>
        </w:rPr>
        <w:t xml:space="preserve"> </w:t>
      </w:r>
      <w:bookmarkStart w:id="5443" w:name="_ETM_Q12_505810"/>
      <w:bookmarkEnd w:id="5443"/>
      <w:r>
        <w:rPr>
          <w:rtl/>
        </w:rPr>
        <w:t xml:space="preserve">היא </w:t>
      </w:r>
      <w:bookmarkStart w:id="5444" w:name="_ETM_Q12_506080"/>
      <w:bookmarkStart w:id="5445" w:name="_ETM_Q12_506740"/>
      <w:bookmarkEnd w:id="5444"/>
      <w:bookmarkEnd w:id="5445"/>
      <w:r>
        <w:rPr>
          <w:rtl/>
        </w:rPr>
        <w:t xml:space="preserve">מחלחלת </w:t>
      </w:r>
      <w:bookmarkStart w:id="5446" w:name="_ETM_Q12_507310"/>
      <w:bookmarkEnd w:id="5446"/>
      <w:r>
        <w:rPr>
          <w:rFonts w:hint="cs"/>
          <w:rtl/>
        </w:rPr>
        <w:t xml:space="preserve">ומחלחלת, </w:t>
      </w:r>
      <w:r>
        <w:rPr>
          <w:rtl/>
        </w:rPr>
        <w:t xml:space="preserve">והיום </w:t>
      </w:r>
      <w:bookmarkStart w:id="5447" w:name="_ETM_Q12_508650"/>
      <w:bookmarkEnd w:id="5447"/>
      <w:r>
        <w:rPr>
          <w:rtl/>
        </w:rPr>
        <w:t xml:space="preserve">הורים </w:t>
      </w:r>
      <w:bookmarkStart w:id="5448" w:name="_ETM_Q12_509070"/>
      <w:bookmarkEnd w:id="5448"/>
      <w:r>
        <w:rPr>
          <w:rtl/>
        </w:rPr>
        <w:t xml:space="preserve">לילדים </w:t>
      </w:r>
      <w:bookmarkStart w:id="5449" w:name="_ETM_Q12_509430"/>
      <w:bookmarkEnd w:id="5449"/>
      <w:r>
        <w:rPr>
          <w:rtl/>
        </w:rPr>
        <w:t>חולים</w:t>
      </w:r>
      <w:r>
        <w:rPr>
          <w:rFonts w:hint="cs"/>
          <w:rtl/>
        </w:rPr>
        <w:t xml:space="preserve"> </w:t>
      </w:r>
      <w:r>
        <w:rPr>
          <w:rtl/>
        </w:rPr>
        <w:t xml:space="preserve">– </w:t>
      </w:r>
      <w:bookmarkStart w:id="5450" w:name="_ETM_Q12_510420"/>
      <w:bookmarkEnd w:id="5450"/>
      <w:r>
        <w:rPr>
          <w:rtl/>
        </w:rPr>
        <w:t xml:space="preserve">הם </w:t>
      </w:r>
      <w:bookmarkStart w:id="5451" w:name="_ETM_Q12_510539"/>
      <w:bookmarkEnd w:id="5451"/>
      <w:r>
        <w:rPr>
          <w:rtl/>
        </w:rPr>
        <w:t xml:space="preserve">לא </w:t>
      </w:r>
      <w:bookmarkStart w:id="5452" w:name="_ETM_Q12_510720"/>
      <w:bookmarkStart w:id="5453" w:name="_ETM_Q12_510810"/>
      <w:bookmarkStart w:id="5454" w:name="_ETM_Q12_510930"/>
      <w:bookmarkEnd w:id="5452"/>
      <w:bookmarkEnd w:id="5453"/>
      <w:bookmarkEnd w:id="5454"/>
      <w:r>
        <w:rPr>
          <w:rtl/>
        </w:rPr>
        <w:t>פש</w:t>
      </w:r>
      <w:r>
        <w:rPr>
          <w:rFonts w:hint="cs"/>
          <w:rtl/>
        </w:rPr>
        <w:t>ע</w:t>
      </w:r>
      <w:r>
        <w:rPr>
          <w:rtl/>
        </w:rPr>
        <w:t>ו</w:t>
      </w:r>
      <w:bookmarkStart w:id="5455" w:name="_ETM_Q12_511880"/>
      <w:bookmarkStart w:id="5456" w:name="_ETM_Q12_512210"/>
      <w:bookmarkStart w:id="5457" w:name="_ETM_Q12_512420"/>
      <w:bookmarkStart w:id="5458" w:name="_ETM_Q12_512510"/>
      <w:bookmarkEnd w:id="5455"/>
      <w:bookmarkEnd w:id="5456"/>
      <w:bookmarkEnd w:id="5457"/>
      <w:bookmarkEnd w:id="5458"/>
      <w:r>
        <w:rPr>
          <w:rFonts w:hint="cs"/>
          <w:rtl/>
        </w:rPr>
        <w:t xml:space="preserve"> </w:t>
      </w:r>
      <w:r>
        <w:rPr>
          <w:rtl/>
        </w:rPr>
        <w:t>–</w:t>
      </w:r>
      <w:r>
        <w:rPr>
          <w:rFonts w:hint="cs"/>
          <w:rtl/>
        </w:rPr>
        <w:t xml:space="preserve"> </w:t>
      </w:r>
      <w:r>
        <w:rPr>
          <w:rtl/>
        </w:rPr>
        <w:t xml:space="preserve">לא </w:t>
      </w:r>
      <w:bookmarkStart w:id="5459" w:name="_ETM_Q12_512630"/>
      <w:bookmarkEnd w:id="5459"/>
      <w:r>
        <w:rPr>
          <w:rtl/>
        </w:rPr>
        <w:t xml:space="preserve">יוכלו </w:t>
      </w:r>
      <w:bookmarkStart w:id="5460" w:name="_ETM_Q12_512989"/>
      <w:bookmarkEnd w:id="5460"/>
      <w:r>
        <w:rPr>
          <w:rtl/>
        </w:rPr>
        <w:t xml:space="preserve">לממן </w:t>
      </w:r>
      <w:bookmarkStart w:id="5461" w:name="_ETM_Q12_513529"/>
      <w:bookmarkEnd w:id="5461"/>
      <w:r>
        <w:rPr>
          <w:rtl/>
        </w:rPr>
        <w:t xml:space="preserve">להם </w:t>
      </w:r>
      <w:bookmarkStart w:id="5462" w:name="_ETM_Q12_513829"/>
      <w:bookmarkEnd w:id="5462"/>
      <w:r>
        <w:rPr>
          <w:rtl/>
        </w:rPr>
        <w:t xml:space="preserve">שירותי </w:t>
      </w:r>
      <w:bookmarkStart w:id="5463" w:name="_ETM_Q12_514670"/>
      <w:bookmarkEnd w:id="5463"/>
      <w:r>
        <w:rPr>
          <w:rtl/>
        </w:rPr>
        <w:t>הוראה</w:t>
      </w:r>
      <w:r>
        <w:rPr>
          <w:rFonts w:hint="cs"/>
          <w:rtl/>
        </w:rPr>
        <w:t>.</w:t>
      </w:r>
      <w:r>
        <w:rPr>
          <w:rtl/>
        </w:rPr>
        <w:t xml:space="preserve"> </w:t>
      </w:r>
      <w:bookmarkStart w:id="5464" w:name="_ETM_Q12_515570"/>
      <w:bookmarkEnd w:id="5464"/>
      <w:r>
        <w:rPr>
          <w:rtl/>
        </w:rPr>
        <w:t xml:space="preserve">אני </w:t>
      </w:r>
      <w:bookmarkStart w:id="5465" w:name="_ETM_Q12_515809"/>
      <w:bookmarkEnd w:id="5465"/>
      <w:r>
        <w:rPr>
          <w:rtl/>
        </w:rPr>
        <w:t xml:space="preserve">מאוד </w:t>
      </w:r>
      <w:bookmarkStart w:id="5466" w:name="_ETM_Q12_516079"/>
      <w:bookmarkEnd w:id="5466"/>
      <w:r>
        <w:rPr>
          <w:rtl/>
        </w:rPr>
        <w:t xml:space="preserve">מקווה </w:t>
      </w:r>
      <w:bookmarkStart w:id="5467" w:name="_ETM_Q12_516410"/>
      <w:bookmarkEnd w:id="5467"/>
      <w:r>
        <w:rPr>
          <w:rtl/>
        </w:rPr>
        <w:t>שאת</w:t>
      </w:r>
      <w:r>
        <w:rPr>
          <w:rFonts w:hint="cs"/>
          <w:rtl/>
        </w:rPr>
        <w:t xml:space="preserve"> </w:t>
      </w:r>
      <w:r>
        <w:rPr>
          <w:rtl/>
        </w:rPr>
        <w:t>ה</w:t>
      </w:r>
      <w:bookmarkStart w:id="5468" w:name="_ETM_Q12_516589"/>
      <w:bookmarkEnd w:id="5468"/>
      <w:r>
        <w:rPr>
          <w:rtl/>
        </w:rPr>
        <w:t xml:space="preserve">גזרה </w:t>
      </w:r>
      <w:bookmarkStart w:id="5469" w:name="_ETM_Q12_517190"/>
      <w:bookmarkEnd w:id="5469"/>
      <w:r>
        <w:rPr>
          <w:rFonts w:hint="cs"/>
          <w:rtl/>
        </w:rPr>
        <w:t>ה</w:t>
      </w:r>
      <w:r>
        <w:rPr>
          <w:rtl/>
        </w:rPr>
        <w:t xml:space="preserve">קשה </w:t>
      </w:r>
      <w:bookmarkStart w:id="5470" w:name="_ETM_Q12_517640"/>
      <w:bookmarkEnd w:id="5470"/>
      <w:r>
        <w:rPr>
          <w:rtl/>
        </w:rPr>
        <w:t xml:space="preserve">הזו </w:t>
      </w:r>
      <w:bookmarkStart w:id="5471" w:name="_ETM_Q12_518969"/>
      <w:bookmarkEnd w:id="5471"/>
      <w:r>
        <w:rPr>
          <w:rtl/>
        </w:rPr>
        <w:t xml:space="preserve">נצליח </w:t>
      </w:r>
      <w:bookmarkStart w:id="5472" w:name="_ETM_Q12_519540"/>
      <w:bookmarkEnd w:id="5472"/>
      <w:r>
        <w:rPr>
          <w:rtl/>
        </w:rPr>
        <w:t>למנוע</w:t>
      </w:r>
      <w:r>
        <w:rPr>
          <w:rFonts w:hint="cs"/>
          <w:rtl/>
        </w:rPr>
        <w:t>.</w:t>
      </w:r>
      <w:r>
        <w:rPr>
          <w:rtl/>
        </w:rPr>
        <w:t xml:space="preserve"> </w:t>
      </w:r>
      <w:bookmarkStart w:id="5473" w:name="_ETM_Q12_520020"/>
      <w:bookmarkEnd w:id="5473"/>
      <w:r>
        <w:rPr>
          <w:rtl/>
        </w:rPr>
        <w:t xml:space="preserve">אני </w:t>
      </w:r>
      <w:bookmarkStart w:id="5474" w:name="_ETM_Q12_520140"/>
      <w:bookmarkEnd w:id="5474"/>
      <w:r>
        <w:rPr>
          <w:rtl/>
        </w:rPr>
        <w:t xml:space="preserve">באמת </w:t>
      </w:r>
      <w:bookmarkStart w:id="5475" w:name="_ETM_Q12_520440"/>
      <w:bookmarkEnd w:id="5475"/>
      <w:r>
        <w:rPr>
          <w:rtl/>
        </w:rPr>
        <w:t xml:space="preserve">סומכת </w:t>
      </w:r>
      <w:bookmarkStart w:id="5476" w:name="_ETM_Q12_520829"/>
      <w:bookmarkEnd w:id="5476"/>
      <w:r>
        <w:rPr>
          <w:rtl/>
        </w:rPr>
        <w:t>עלייך</w:t>
      </w:r>
      <w:r>
        <w:rPr>
          <w:rFonts w:hint="cs"/>
          <w:rtl/>
        </w:rPr>
        <w:t>,</w:t>
      </w:r>
      <w:r>
        <w:rPr>
          <w:rtl/>
        </w:rPr>
        <w:t xml:space="preserve"> </w:t>
      </w:r>
      <w:bookmarkStart w:id="5477" w:name="_ETM_Q12_521160"/>
      <w:bookmarkEnd w:id="5477"/>
      <w:r>
        <w:rPr>
          <w:rtl/>
        </w:rPr>
        <w:t xml:space="preserve">אני </w:t>
      </w:r>
      <w:bookmarkStart w:id="5478" w:name="_ETM_Q12_521309"/>
      <w:bookmarkEnd w:id="5478"/>
      <w:r>
        <w:rPr>
          <w:rtl/>
        </w:rPr>
        <w:t xml:space="preserve">מאוד </w:t>
      </w:r>
      <w:bookmarkStart w:id="5479" w:name="_ETM_Q12_521700"/>
      <w:bookmarkEnd w:id="5479"/>
      <w:r>
        <w:rPr>
          <w:rtl/>
        </w:rPr>
        <w:t xml:space="preserve">שמחה </w:t>
      </w:r>
      <w:bookmarkStart w:id="5480" w:name="_ETM_Q12_522180"/>
      <w:bookmarkEnd w:id="5480"/>
      <w:r>
        <w:rPr>
          <w:rtl/>
        </w:rPr>
        <w:t xml:space="preserve">שאת </w:t>
      </w:r>
      <w:bookmarkStart w:id="5481" w:name="_ETM_Q12_522510"/>
      <w:bookmarkEnd w:id="5481"/>
      <w:r>
        <w:rPr>
          <w:rtl/>
        </w:rPr>
        <w:t>פה</w:t>
      </w:r>
      <w:r>
        <w:rPr>
          <w:rFonts w:hint="cs"/>
          <w:rtl/>
        </w:rPr>
        <w:t>,</w:t>
      </w:r>
      <w:r>
        <w:rPr>
          <w:rtl/>
        </w:rPr>
        <w:t xml:space="preserve"> </w:t>
      </w:r>
      <w:bookmarkStart w:id="5482" w:name="_ETM_Q12_523029"/>
      <w:bookmarkEnd w:id="5482"/>
      <w:r>
        <w:rPr>
          <w:rtl/>
        </w:rPr>
        <w:t xml:space="preserve">אשת </w:t>
      </w:r>
      <w:bookmarkStart w:id="5483" w:name="_ETM_Q12_523480"/>
      <w:bookmarkEnd w:id="5483"/>
      <w:r>
        <w:rPr>
          <w:rtl/>
        </w:rPr>
        <w:t xml:space="preserve">חינוך </w:t>
      </w:r>
      <w:bookmarkStart w:id="5484" w:name="_ETM_Q12_524019"/>
      <w:bookmarkEnd w:id="5484"/>
      <w:r>
        <w:rPr>
          <w:rtl/>
        </w:rPr>
        <w:t>אמיתית</w:t>
      </w:r>
      <w:r>
        <w:rPr>
          <w:rFonts w:hint="cs"/>
          <w:rtl/>
        </w:rPr>
        <w:t>.</w:t>
      </w:r>
      <w:r>
        <w:rPr>
          <w:rtl/>
        </w:rPr>
        <w:t xml:space="preserve"> </w:t>
      </w:r>
      <w:bookmarkStart w:id="5485" w:name="_ETM_Q12_524559"/>
      <w:bookmarkEnd w:id="5485"/>
      <w:r>
        <w:rPr>
          <w:rtl/>
        </w:rPr>
        <w:t xml:space="preserve">אני </w:t>
      </w:r>
      <w:bookmarkStart w:id="5486" w:name="_ETM_Q12_524710"/>
      <w:bookmarkEnd w:id="5486"/>
      <w:r>
        <w:rPr>
          <w:rtl/>
        </w:rPr>
        <w:t xml:space="preserve">גם </w:t>
      </w:r>
      <w:bookmarkStart w:id="5487" w:name="_ETM_Q12_524829"/>
      <w:bookmarkEnd w:id="5487"/>
      <w:r>
        <w:rPr>
          <w:rtl/>
        </w:rPr>
        <w:t xml:space="preserve">רוצה </w:t>
      </w:r>
      <w:bookmarkStart w:id="5488" w:name="_ETM_Q12_525039"/>
      <w:bookmarkEnd w:id="5488"/>
      <w:r>
        <w:rPr>
          <w:rtl/>
        </w:rPr>
        <w:t xml:space="preserve">להגיד </w:t>
      </w:r>
      <w:bookmarkStart w:id="5489" w:name="_ETM_Q12_525309"/>
      <w:bookmarkEnd w:id="5489"/>
      <w:r>
        <w:rPr>
          <w:rtl/>
        </w:rPr>
        <w:t xml:space="preserve">לך </w:t>
      </w:r>
      <w:bookmarkStart w:id="5490" w:name="_ETM_Q12_525489"/>
      <w:bookmarkEnd w:id="5490"/>
      <w:r>
        <w:rPr>
          <w:rtl/>
        </w:rPr>
        <w:t>–</w:t>
      </w:r>
      <w:r>
        <w:rPr>
          <w:rFonts w:hint="cs"/>
          <w:rtl/>
        </w:rPr>
        <w:t xml:space="preserve"> </w:t>
      </w:r>
      <w:r>
        <w:rPr>
          <w:rtl/>
        </w:rPr>
        <w:t xml:space="preserve">אני </w:t>
      </w:r>
      <w:bookmarkStart w:id="5491" w:name="_ETM_Q12_525670"/>
      <w:bookmarkEnd w:id="5491"/>
      <w:r>
        <w:rPr>
          <w:rtl/>
        </w:rPr>
        <w:t xml:space="preserve">גדלתי </w:t>
      </w:r>
      <w:bookmarkStart w:id="5492" w:name="_ETM_Q12_526029"/>
      <w:bookmarkEnd w:id="5492"/>
      <w:r>
        <w:rPr>
          <w:rtl/>
        </w:rPr>
        <w:t xml:space="preserve">בבית </w:t>
      </w:r>
      <w:bookmarkStart w:id="5493" w:name="_ETM_Q12_526420"/>
      <w:bookmarkEnd w:id="5493"/>
      <w:r>
        <w:rPr>
          <w:rtl/>
        </w:rPr>
        <w:t xml:space="preserve">של </w:t>
      </w:r>
      <w:bookmarkStart w:id="5494" w:name="_ETM_Q12_527140"/>
      <w:bookmarkStart w:id="5495" w:name="_ETM_Q12_527379"/>
      <w:bookmarkEnd w:id="5494"/>
      <w:bookmarkEnd w:id="5495"/>
      <w:r>
        <w:rPr>
          <w:rtl/>
        </w:rPr>
        <w:t>חינוך</w:t>
      </w:r>
      <w:r w:rsidR="00DB094D">
        <w:rPr>
          <w:rFonts w:hint="cs"/>
          <w:rtl/>
        </w:rPr>
        <w:t>.</w:t>
      </w:r>
      <w:r>
        <w:rPr>
          <w:rtl/>
        </w:rPr>
        <w:t xml:space="preserve"> </w:t>
      </w:r>
      <w:bookmarkStart w:id="5496" w:name="_ETM_Q12_527989"/>
      <w:bookmarkEnd w:id="5496"/>
      <w:r>
        <w:rPr>
          <w:rtl/>
        </w:rPr>
        <w:t xml:space="preserve">אבא </w:t>
      </w:r>
      <w:bookmarkStart w:id="5497" w:name="_ETM_Q12_528230"/>
      <w:bookmarkEnd w:id="5497"/>
      <w:r>
        <w:rPr>
          <w:rtl/>
        </w:rPr>
        <w:t xml:space="preserve">שלי </w:t>
      </w:r>
      <w:bookmarkStart w:id="5498" w:name="_ETM_Q12_528440"/>
      <w:bookmarkEnd w:id="5498"/>
      <w:r>
        <w:rPr>
          <w:rtl/>
        </w:rPr>
        <w:t xml:space="preserve">היה </w:t>
      </w:r>
      <w:bookmarkStart w:id="5499" w:name="_ETM_Q12_528559"/>
      <w:bookmarkEnd w:id="5499"/>
      <w:r>
        <w:rPr>
          <w:rtl/>
        </w:rPr>
        <w:t xml:space="preserve">עד </w:t>
      </w:r>
      <w:bookmarkStart w:id="5500" w:name="_ETM_Q12_528649"/>
      <w:bookmarkEnd w:id="5500"/>
      <w:r>
        <w:rPr>
          <w:rtl/>
        </w:rPr>
        <w:t xml:space="preserve">לפני </w:t>
      </w:r>
      <w:bookmarkStart w:id="5501" w:name="_ETM_Q12_528859"/>
      <w:bookmarkEnd w:id="5501"/>
      <w:r>
        <w:rPr>
          <w:rtl/>
        </w:rPr>
        <w:t xml:space="preserve">שנה </w:t>
      </w:r>
      <w:bookmarkStart w:id="5502" w:name="_ETM_Q12_529129"/>
      <w:bookmarkEnd w:id="5502"/>
      <w:r>
        <w:rPr>
          <w:rtl/>
        </w:rPr>
        <w:t xml:space="preserve">מנהל </w:t>
      </w:r>
      <w:bookmarkStart w:id="5503" w:name="_ETM_Q12_529339"/>
      <w:bookmarkEnd w:id="5503"/>
      <w:r>
        <w:rPr>
          <w:rtl/>
        </w:rPr>
        <w:t xml:space="preserve">בית </w:t>
      </w:r>
      <w:bookmarkStart w:id="5504" w:name="_ETM_Q12_529489"/>
      <w:bookmarkEnd w:id="5504"/>
      <w:r>
        <w:rPr>
          <w:rtl/>
        </w:rPr>
        <w:t xml:space="preserve">ספר </w:t>
      </w:r>
      <w:bookmarkStart w:id="5505" w:name="_ETM_Q12_529789"/>
      <w:bookmarkEnd w:id="5505"/>
      <w:proofErr w:type="spellStart"/>
      <w:r>
        <w:rPr>
          <w:rtl/>
        </w:rPr>
        <w:t>במ</w:t>
      </w:r>
      <w:r>
        <w:rPr>
          <w:rFonts w:hint="cs"/>
          <w:rtl/>
        </w:rPr>
        <w:t>פע</w:t>
      </w:r>
      <w:r>
        <w:rPr>
          <w:rtl/>
        </w:rPr>
        <w:t>לות</w:t>
      </w:r>
      <w:proofErr w:type="spellEnd"/>
      <w:r>
        <w:rPr>
          <w:rtl/>
        </w:rPr>
        <w:t xml:space="preserve"> </w:t>
      </w:r>
      <w:bookmarkStart w:id="5506" w:name="_ETM_Q12_530329"/>
      <w:bookmarkEnd w:id="5506"/>
      <w:r>
        <w:rPr>
          <w:rtl/>
        </w:rPr>
        <w:t xml:space="preserve">הרב </w:t>
      </w:r>
      <w:bookmarkStart w:id="5507" w:name="_ETM_Q12_530539"/>
      <w:bookmarkEnd w:id="5507"/>
      <w:r>
        <w:rPr>
          <w:rtl/>
        </w:rPr>
        <w:t>גרוסמן</w:t>
      </w:r>
      <w:r>
        <w:rPr>
          <w:rFonts w:hint="cs"/>
          <w:rtl/>
        </w:rPr>
        <w:t>,</w:t>
      </w:r>
      <w:r>
        <w:rPr>
          <w:rtl/>
        </w:rPr>
        <w:t xml:space="preserve"> </w:t>
      </w:r>
      <w:bookmarkStart w:id="5508" w:name="_ETM_Q12_531019"/>
      <w:bookmarkEnd w:id="5508"/>
      <w:r>
        <w:rPr>
          <w:rtl/>
        </w:rPr>
        <w:t xml:space="preserve">מגדל </w:t>
      </w:r>
      <w:bookmarkStart w:id="5509" w:name="_ETM_Q12_531350"/>
      <w:bookmarkEnd w:id="5509"/>
      <w:r>
        <w:rPr>
          <w:rtl/>
        </w:rPr>
        <w:t>העמק</w:t>
      </w:r>
      <w:r>
        <w:rPr>
          <w:rFonts w:hint="cs"/>
          <w:rtl/>
        </w:rPr>
        <w:t>.</w:t>
      </w:r>
      <w:r>
        <w:rPr>
          <w:rtl/>
        </w:rPr>
        <w:t xml:space="preserve"> </w:t>
      </w:r>
      <w:bookmarkStart w:id="5510" w:name="_ETM_Q12_532390"/>
      <w:bookmarkEnd w:id="5510"/>
      <w:r>
        <w:rPr>
          <w:rtl/>
        </w:rPr>
        <w:t xml:space="preserve">הוא </w:t>
      </w:r>
      <w:bookmarkStart w:id="5511" w:name="_ETM_Q12_532510"/>
      <w:bookmarkEnd w:id="5511"/>
      <w:r>
        <w:rPr>
          <w:rtl/>
        </w:rPr>
        <w:t xml:space="preserve">תמיד </w:t>
      </w:r>
      <w:bookmarkStart w:id="5512" w:name="_ETM_Q12_532809"/>
      <w:bookmarkEnd w:id="5512"/>
      <w:r>
        <w:rPr>
          <w:rtl/>
        </w:rPr>
        <w:t xml:space="preserve">מספר </w:t>
      </w:r>
      <w:bookmarkStart w:id="5513" w:name="_ETM_Q12_533319"/>
      <w:bookmarkEnd w:id="5513"/>
      <w:r>
        <w:rPr>
          <w:rtl/>
        </w:rPr>
        <w:t xml:space="preserve">לי </w:t>
      </w:r>
      <w:bookmarkStart w:id="5514" w:name="_ETM_Q12_534570"/>
      <w:bookmarkEnd w:id="5514"/>
      <w:r>
        <w:rPr>
          <w:rtl/>
        </w:rPr>
        <w:t xml:space="preserve">שכשהוא </w:t>
      </w:r>
      <w:bookmarkStart w:id="5515" w:name="_ETM_Q12_535440"/>
      <w:bookmarkEnd w:id="5515"/>
      <w:r>
        <w:rPr>
          <w:rFonts w:hint="cs"/>
          <w:rtl/>
        </w:rPr>
        <w:t>ע</w:t>
      </w:r>
      <w:r>
        <w:rPr>
          <w:rtl/>
        </w:rPr>
        <w:t xml:space="preserve">לה </w:t>
      </w:r>
      <w:bookmarkStart w:id="5516" w:name="_ETM_Q12_535620"/>
      <w:bookmarkEnd w:id="5516"/>
      <w:r>
        <w:rPr>
          <w:rtl/>
        </w:rPr>
        <w:t>ממרוקו</w:t>
      </w:r>
      <w:r>
        <w:rPr>
          <w:rFonts w:hint="cs"/>
          <w:rtl/>
        </w:rPr>
        <w:t>,</w:t>
      </w:r>
      <w:r>
        <w:rPr>
          <w:rtl/>
        </w:rPr>
        <w:t xml:space="preserve"> </w:t>
      </w:r>
      <w:bookmarkStart w:id="5517" w:name="_ETM_Q12_536580"/>
      <w:bookmarkEnd w:id="5517"/>
      <w:r>
        <w:rPr>
          <w:rtl/>
        </w:rPr>
        <w:t>א</w:t>
      </w:r>
      <w:r>
        <w:rPr>
          <w:rFonts w:hint="cs"/>
          <w:rtl/>
        </w:rPr>
        <w:t>ו</w:t>
      </w:r>
      <w:r>
        <w:rPr>
          <w:rtl/>
        </w:rPr>
        <w:t xml:space="preserve">מנם </w:t>
      </w:r>
      <w:bookmarkStart w:id="5518" w:name="_ETM_Q12_536940"/>
      <w:bookmarkEnd w:id="5518"/>
      <w:r>
        <w:rPr>
          <w:rtl/>
        </w:rPr>
        <w:t xml:space="preserve">הייתה </w:t>
      </w:r>
      <w:bookmarkStart w:id="5519" w:name="_ETM_Q12_537240"/>
      <w:bookmarkEnd w:id="5519"/>
      <w:r>
        <w:rPr>
          <w:rFonts w:hint="cs"/>
          <w:rtl/>
        </w:rPr>
        <w:t>אפליה</w:t>
      </w:r>
      <w:bookmarkStart w:id="5520" w:name="_ETM_Q12_537810"/>
      <w:bookmarkStart w:id="5521" w:name="_ETM_Q12_538410"/>
      <w:bookmarkEnd w:id="5520"/>
      <w:bookmarkEnd w:id="5521"/>
      <w:r>
        <w:rPr>
          <w:rtl/>
        </w:rPr>
        <w:t xml:space="preserve"> </w:t>
      </w:r>
      <w:bookmarkStart w:id="5522" w:name="_ETM_Q12_538920"/>
      <w:bookmarkEnd w:id="5522"/>
      <w:r>
        <w:rPr>
          <w:rtl/>
        </w:rPr>
        <w:t xml:space="preserve">והיו </w:t>
      </w:r>
      <w:bookmarkStart w:id="5523" w:name="_ETM_Q12_539220"/>
      <w:bookmarkEnd w:id="5523"/>
      <w:r>
        <w:rPr>
          <w:rtl/>
        </w:rPr>
        <w:t>פע</w:t>
      </w:r>
      <w:r>
        <w:rPr>
          <w:rFonts w:hint="cs"/>
          <w:rtl/>
        </w:rPr>
        <w:t>ר</w:t>
      </w:r>
      <w:r>
        <w:rPr>
          <w:rtl/>
        </w:rPr>
        <w:t>ים</w:t>
      </w:r>
      <w:r>
        <w:rPr>
          <w:rFonts w:hint="cs"/>
          <w:rtl/>
        </w:rPr>
        <w:t>,</w:t>
      </w:r>
      <w:r>
        <w:rPr>
          <w:rtl/>
        </w:rPr>
        <w:t xml:space="preserve"> </w:t>
      </w:r>
      <w:bookmarkStart w:id="5524" w:name="_ETM_Q12_540559"/>
      <w:bookmarkEnd w:id="5524"/>
      <w:r>
        <w:rPr>
          <w:rFonts w:hint="cs"/>
          <w:rtl/>
        </w:rPr>
        <w:t xml:space="preserve">אבל </w:t>
      </w:r>
      <w:bookmarkStart w:id="5525" w:name="_ETM_Q12_540980"/>
      <w:bookmarkStart w:id="5526" w:name="_ETM_Q12_541519"/>
      <w:bookmarkStart w:id="5527" w:name="_ETM_Q12_542089"/>
      <w:bookmarkEnd w:id="5525"/>
      <w:bookmarkEnd w:id="5526"/>
      <w:bookmarkEnd w:id="5527"/>
      <w:r>
        <w:rPr>
          <w:rFonts w:hint="cs"/>
          <w:rtl/>
        </w:rPr>
        <w:t xml:space="preserve">הייתה </w:t>
      </w:r>
      <w:r>
        <w:rPr>
          <w:rtl/>
        </w:rPr>
        <w:t xml:space="preserve">מערכת </w:t>
      </w:r>
      <w:bookmarkStart w:id="5528" w:name="_ETM_Q12_542539"/>
      <w:bookmarkEnd w:id="5528"/>
      <w:r>
        <w:rPr>
          <w:rtl/>
        </w:rPr>
        <w:t>הזנה</w:t>
      </w:r>
      <w:r>
        <w:rPr>
          <w:rFonts w:hint="cs"/>
          <w:rtl/>
        </w:rPr>
        <w:t>,</w:t>
      </w:r>
      <w:r>
        <w:rPr>
          <w:rtl/>
        </w:rPr>
        <w:t xml:space="preserve"> </w:t>
      </w:r>
      <w:bookmarkStart w:id="5529" w:name="_ETM_Q12_543050"/>
      <w:bookmarkEnd w:id="5529"/>
      <w:r>
        <w:rPr>
          <w:rtl/>
        </w:rPr>
        <w:t xml:space="preserve">ולא </w:t>
      </w:r>
      <w:bookmarkStart w:id="5530" w:name="_ETM_Q12_543350"/>
      <w:bookmarkEnd w:id="5530"/>
      <w:r>
        <w:rPr>
          <w:rtl/>
        </w:rPr>
        <w:t xml:space="preserve">היה </w:t>
      </w:r>
      <w:bookmarkStart w:id="5531" w:name="_ETM_Q12_543500"/>
      <w:bookmarkEnd w:id="5531"/>
      <w:r>
        <w:rPr>
          <w:rtl/>
        </w:rPr>
        <w:t xml:space="preserve">דבר </w:t>
      </w:r>
      <w:bookmarkStart w:id="5532" w:name="_ETM_Q12_543859"/>
      <w:bookmarkEnd w:id="5532"/>
      <w:r>
        <w:rPr>
          <w:rtl/>
        </w:rPr>
        <w:t xml:space="preserve">כזה </w:t>
      </w:r>
      <w:bookmarkStart w:id="5533" w:name="_ETM_Q12_544130"/>
      <w:bookmarkEnd w:id="5533"/>
      <w:r>
        <w:rPr>
          <w:rtl/>
        </w:rPr>
        <w:t>שילד</w:t>
      </w:r>
      <w:r>
        <w:rPr>
          <w:rFonts w:hint="cs"/>
          <w:rtl/>
        </w:rPr>
        <w:t>,</w:t>
      </w:r>
      <w:r>
        <w:rPr>
          <w:rtl/>
        </w:rPr>
        <w:t xml:space="preserve"> </w:t>
      </w:r>
      <w:bookmarkStart w:id="5534" w:name="_ETM_Q12_544670"/>
      <w:bookmarkEnd w:id="5534"/>
      <w:r>
        <w:rPr>
          <w:rtl/>
        </w:rPr>
        <w:t xml:space="preserve">אין </w:t>
      </w:r>
      <w:bookmarkStart w:id="5535" w:name="_ETM_Q12_544850"/>
      <w:bookmarkEnd w:id="5535"/>
      <w:r>
        <w:rPr>
          <w:rtl/>
        </w:rPr>
        <w:t xml:space="preserve">לו </w:t>
      </w:r>
      <w:bookmarkStart w:id="5536" w:name="_ETM_Q12_544939"/>
      <w:bookmarkEnd w:id="5536"/>
      <w:r>
        <w:rPr>
          <w:rtl/>
        </w:rPr>
        <w:t xml:space="preserve">שירות </w:t>
      </w:r>
      <w:bookmarkStart w:id="5537" w:name="_ETM_Q12_545509"/>
      <w:bookmarkEnd w:id="5537"/>
      <w:r>
        <w:rPr>
          <w:rtl/>
        </w:rPr>
        <w:t xml:space="preserve">או </w:t>
      </w:r>
      <w:bookmarkStart w:id="5538" w:name="_ETM_Q12_545630"/>
      <w:bookmarkEnd w:id="5538"/>
      <w:r>
        <w:rPr>
          <w:rtl/>
        </w:rPr>
        <w:t xml:space="preserve">אין </w:t>
      </w:r>
      <w:bookmarkStart w:id="5539" w:name="_ETM_Q12_545750"/>
      <w:bookmarkEnd w:id="5539"/>
      <w:r>
        <w:rPr>
          <w:rtl/>
        </w:rPr>
        <w:t xml:space="preserve">לו </w:t>
      </w:r>
      <w:bookmarkStart w:id="5540" w:name="_ETM_Q12_545869"/>
      <w:bookmarkEnd w:id="5540"/>
      <w:r>
        <w:rPr>
          <w:rtl/>
        </w:rPr>
        <w:t>משהו</w:t>
      </w:r>
      <w:r>
        <w:rPr>
          <w:rFonts w:hint="cs"/>
          <w:rtl/>
        </w:rPr>
        <w:t>.</w:t>
      </w:r>
      <w:r>
        <w:rPr>
          <w:rtl/>
        </w:rPr>
        <w:t xml:space="preserve"> </w:t>
      </w:r>
      <w:bookmarkStart w:id="5541" w:name="_ETM_Q12_546409"/>
      <w:bookmarkEnd w:id="5541"/>
      <w:r>
        <w:rPr>
          <w:rtl/>
        </w:rPr>
        <w:t xml:space="preserve">תמיד </w:t>
      </w:r>
      <w:bookmarkStart w:id="5542" w:name="_ETM_Q12_546770"/>
      <w:bookmarkEnd w:id="5542"/>
      <w:r>
        <w:rPr>
          <w:rtl/>
        </w:rPr>
        <w:t>היה</w:t>
      </w:r>
      <w:r>
        <w:rPr>
          <w:rFonts w:hint="cs"/>
          <w:rtl/>
        </w:rPr>
        <w:t xml:space="preserve">. </w:t>
      </w:r>
      <w:bookmarkStart w:id="5543" w:name="_ETM_Q12_543000"/>
      <w:bookmarkStart w:id="5544" w:name="_ETM_Q12_548000"/>
      <w:bookmarkStart w:id="5545" w:name="_ETM_Q12_547439"/>
      <w:bookmarkEnd w:id="5543"/>
      <w:bookmarkEnd w:id="5544"/>
      <w:bookmarkEnd w:id="5545"/>
      <w:r>
        <w:rPr>
          <w:rtl/>
        </w:rPr>
        <w:t xml:space="preserve">ואני </w:t>
      </w:r>
      <w:bookmarkStart w:id="5546" w:name="_ETM_Q12_547799"/>
      <w:bookmarkEnd w:id="5546"/>
      <w:r>
        <w:rPr>
          <w:rtl/>
        </w:rPr>
        <w:t xml:space="preserve">גדלתי </w:t>
      </w:r>
      <w:bookmarkStart w:id="5547" w:name="_ETM_Q12_548310"/>
      <w:bookmarkEnd w:id="5547"/>
      <w:r>
        <w:rPr>
          <w:rtl/>
        </w:rPr>
        <w:t xml:space="preserve">בבית </w:t>
      </w:r>
      <w:bookmarkStart w:id="5548" w:name="_ETM_Q12_548909"/>
      <w:bookmarkEnd w:id="5548"/>
      <w:r>
        <w:rPr>
          <w:rtl/>
        </w:rPr>
        <w:t xml:space="preserve">שזו </w:t>
      </w:r>
      <w:bookmarkStart w:id="5549" w:name="_ETM_Q12_549779"/>
      <w:bookmarkEnd w:id="5549"/>
      <w:r>
        <w:rPr>
          <w:rtl/>
        </w:rPr>
        <w:t xml:space="preserve">הייתה </w:t>
      </w:r>
      <w:bookmarkStart w:id="5550" w:name="_ETM_Q12_550140"/>
      <w:bookmarkEnd w:id="5550"/>
      <w:r>
        <w:rPr>
          <w:rtl/>
        </w:rPr>
        <w:t xml:space="preserve">הדרך </w:t>
      </w:r>
      <w:bookmarkStart w:id="5551" w:name="_ETM_Q12_550619"/>
      <w:bookmarkEnd w:id="5551"/>
      <w:r w:rsidR="007975D0">
        <w:rPr>
          <w:rFonts w:hint="cs"/>
          <w:rtl/>
        </w:rPr>
        <w:t>– –</w:t>
      </w:r>
      <w:r>
        <w:rPr>
          <w:rFonts w:hint="cs"/>
          <w:rtl/>
        </w:rPr>
        <w:t xml:space="preserve"> </w:t>
      </w:r>
    </w:p>
    <w:p w:rsidR="00BD4503" w:rsidRDefault="00BD4503" w:rsidP="002B64EE">
      <w:pPr>
        <w:rPr>
          <w:rtl/>
        </w:rPr>
      </w:pPr>
    </w:p>
    <w:p w:rsidR="00BD4503" w:rsidRDefault="00BD4503" w:rsidP="002B64EE">
      <w:pPr>
        <w:pStyle w:val="af6"/>
        <w:rPr>
          <w:rtl/>
        </w:rPr>
      </w:pPr>
      <w:r w:rsidRPr="00D72172">
        <w:rPr>
          <w:rStyle w:val="TagStyle"/>
          <w:rtl/>
        </w:rPr>
        <w:t xml:space="preserve"> &lt;&lt; יור &gt;&gt;</w:t>
      </w:r>
      <w:r w:rsidRPr="00830203">
        <w:rPr>
          <w:rStyle w:val="TagStyle"/>
          <w:rtl/>
        </w:rPr>
        <w:t xml:space="preserve"> </w:t>
      </w:r>
      <w:r>
        <w:rPr>
          <w:rtl/>
        </w:rPr>
        <w:t>היו"ר איתן גינזבורג:</w:t>
      </w:r>
      <w:r w:rsidRPr="00830203">
        <w:rPr>
          <w:rStyle w:val="TagStyle"/>
          <w:rtl/>
        </w:rPr>
        <w:t xml:space="preserve"> </w:t>
      </w:r>
      <w:r w:rsidRPr="00D72172">
        <w:rPr>
          <w:rStyle w:val="TagStyle"/>
          <w:rtl/>
        </w:rPr>
        <w:t>&lt;&lt; יור &gt;&gt;</w:t>
      </w:r>
      <w:r>
        <w:rPr>
          <w:rtl/>
        </w:rPr>
        <w:t xml:space="preserve"> </w:t>
      </w:r>
    </w:p>
    <w:p w:rsidR="00BD4503" w:rsidRDefault="00BD4503" w:rsidP="00815D99">
      <w:pPr>
        <w:rPr>
          <w:rtl/>
          <w:lang w:eastAsia="he-IL"/>
        </w:rPr>
      </w:pPr>
    </w:p>
    <w:p w:rsidR="00BD4503" w:rsidRDefault="00BD4503" w:rsidP="002B64EE">
      <w:pPr>
        <w:rPr>
          <w:rtl/>
          <w:lang w:eastAsia="he-IL"/>
        </w:rPr>
      </w:pPr>
      <w:r>
        <w:rPr>
          <w:rFonts w:hint="cs"/>
          <w:rtl/>
          <w:lang w:eastAsia="he-IL"/>
        </w:rPr>
        <w:t>תודה.</w:t>
      </w:r>
    </w:p>
    <w:p w:rsidR="00BD4503" w:rsidRDefault="00BD4503" w:rsidP="002B64EE">
      <w:pPr>
        <w:rPr>
          <w:rtl/>
          <w:lang w:eastAsia="he-IL"/>
        </w:rPr>
      </w:pPr>
      <w:bookmarkStart w:id="5552" w:name="_ETM_Q12_547000"/>
      <w:bookmarkEnd w:id="5552"/>
    </w:p>
    <w:p w:rsidR="00BD4503" w:rsidRDefault="00BD4503" w:rsidP="002B64EE">
      <w:pPr>
        <w:pStyle w:val="-"/>
        <w:rPr>
          <w:rtl/>
        </w:rPr>
      </w:pPr>
      <w:bookmarkStart w:id="5553" w:name="ET_speakercontinue_6236_14"/>
      <w:r w:rsidRPr="00D72172">
        <w:rPr>
          <w:rStyle w:val="TagStyle"/>
          <w:rtl/>
        </w:rPr>
        <w:t xml:space="preserve"> &lt;&lt; דובר_המשך &gt;&gt;</w:t>
      </w:r>
      <w:r w:rsidRPr="00830203">
        <w:rPr>
          <w:rStyle w:val="TagStyle"/>
          <w:rtl/>
        </w:rPr>
        <w:t xml:space="preserve"> </w:t>
      </w:r>
      <w:r>
        <w:rPr>
          <w:rtl/>
        </w:rPr>
        <w:t>נעמה לזימי (העבודה):</w:t>
      </w:r>
      <w:r w:rsidRPr="00830203">
        <w:rPr>
          <w:rStyle w:val="TagStyle"/>
          <w:rtl/>
        </w:rPr>
        <w:t xml:space="preserve"> </w:t>
      </w:r>
      <w:r w:rsidRPr="00D72172">
        <w:rPr>
          <w:rStyle w:val="TagStyle"/>
          <w:rtl/>
        </w:rPr>
        <w:t>&lt;&lt; דובר_המשך &gt;&gt;</w:t>
      </w:r>
      <w:r>
        <w:rPr>
          <w:rtl/>
        </w:rPr>
        <w:t xml:space="preserve"> </w:t>
      </w:r>
      <w:bookmarkEnd w:id="5553"/>
    </w:p>
    <w:p w:rsidR="00BD4503" w:rsidRDefault="00BD4503" w:rsidP="00815D99">
      <w:pPr>
        <w:rPr>
          <w:rtl/>
          <w:lang w:eastAsia="he-IL"/>
        </w:rPr>
      </w:pPr>
    </w:p>
    <w:p w:rsidR="00BD4503" w:rsidRDefault="007975D0" w:rsidP="00DB094D">
      <w:pPr>
        <w:rPr>
          <w:rtl/>
        </w:rPr>
      </w:pPr>
      <w:r>
        <w:rPr>
          <w:rFonts w:hint="cs"/>
          <w:rtl/>
        </w:rPr>
        <w:t>– –</w:t>
      </w:r>
      <w:r w:rsidR="00BD4503">
        <w:rPr>
          <w:rFonts w:hint="cs"/>
          <w:rtl/>
        </w:rPr>
        <w:t xml:space="preserve"> </w:t>
      </w:r>
      <w:r w:rsidR="00BD4503">
        <w:rPr>
          <w:rtl/>
        </w:rPr>
        <w:t xml:space="preserve">ובאמת </w:t>
      </w:r>
      <w:bookmarkStart w:id="5554" w:name="_ETM_Q12_551070"/>
      <w:bookmarkEnd w:id="5554"/>
      <w:r w:rsidR="00BD4503">
        <w:rPr>
          <w:rFonts w:hint="cs"/>
          <w:rtl/>
        </w:rPr>
        <w:t>כ</w:t>
      </w:r>
      <w:r w:rsidR="00BD4503">
        <w:rPr>
          <w:rtl/>
        </w:rPr>
        <w:t>מ</w:t>
      </w:r>
      <w:r w:rsidR="00BD4503">
        <w:rPr>
          <w:rFonts w:hint="cs"/>
          <w:rtl/>
        </w:rPr>
        <w:t>ו</w:t>
      </w:r>
      <w:r w:rsidR="00BD4503">
        <w:rPr>
          <w:rtl/>
        </w:rPr>
        <w:t xml:space="preserve"> </w:t>
      </w:r>
      <w:bookmarkStart w:id="5555" w:name="_ETM_Q12_551189"/>
      <w:bookmarkEnd w:id="5555"/>
      <w:r w:rsidR="00BD4503">
        <w:rPr>
          <w:rtl/>
        </w:rPr>
        <w:t xml:space="preserve">שאת </w:t>
      </w:r>
      <w:bookmarkStart w:id="5556" w:name="_ETM_Q12_551310"/>
      <w:bookmarkEnd w:id="5556"/>
      <w:r w:rsidR="00BD4503">
        <w:rPr>
          <w:rtl/>
        </w:rPr>
        <w:t>אומרת</w:t>
      </w:r>
      <w:r w:rsidR="00BD4503">
        <w:rPr>
          <w:rFonts w:hint="cs"/>
          <w:rtl/>
        </w:rPr>
        <w:t>,</w:t>
      </w:r>
      <w:r w:rsidR="00BD4503">
        <w:rPr>
          <w:rtl/>
        </w:rPr>
        <w:t xml:space="preserve"> </w:t>
      </w:r>
      <w:bookmarkStart w:id="5557" w:name="_ETM_Q12_551640"/>
      <w:bookmarkEnd w:id="5557"/>
      <w:r w:rsidR="00BD4503">
        <w:rPr>
          <w:rtl/>
        </w:rPr>
        <w:t xml:space="preserve">תמיד </w:t>
      </w:r>
      <w:bookmarkStart w:id="5558" w:name="_ETM_Q12_551939"/>
      <w:bookmarkEnd w:id="5558"/>
      <w:r w:rsidR="00BD4503">
        <w:rPr>
          <w:rtl/>
        </w:rPr>
        <w:t xml:space="preserve">הייתה </w:t>
      </w:r>
      <w:bookmarkStart w:id="5559" w:name="_ETM_Q12_552329"/>
      <w:bookmarkEnd w:id="5559"/>
      <w:r w:rsidR="00BD4503">
        <w:rPr>
          <w:rtl/>
        </w:rPr>
        <w:t xml:space="preserve">בבית </w:t>
      </w:r>
      <w:bookmarkStart w:id="5560" w:name="_ETM_Q12_552600"/>
      <w:bookmarkEnd w:id="5560"/>
      <w:r w:rsidR="00BD4503">
        <w:rPr>
          <w:rtl/>
        </w:rPr>
        <w:t xml:space="preserve">ספר </w:t>
      </w:r>
      <w:bookmarkStart w:id="5561" w:name="_ETM_Q12_552929"/>
      <w:bookmarkEnd w:id="5561"/>
      <w:r w:rsidR="00BD4503">
        <w:rPr>
          <w:rtl/>
        </w:rPr>
        <w:t>של</w:t>
      </w:r>
      <w:r w:rsidR="00BD4503">
        <w:rPr>
          <w:rFonts w:hint="cs"/>
          <w:rtl/>
        </w:rPr>
        <w:t>ו</w:t>
      </w:r>
      <w:r w:rsidR="00BD4503">
        <w:rPr>
          <w:rtl/>
        </w:rPr>
        <w:t xml:space="preserve"> </w:t>
      </w:r>
      <w:bookmarkStart w:id="5562" w:name="_ETM_Q12_553170"/>
      <w:bookmarkEnd w:id="5562"/>
      <w:r w:rsidR="00BD4503">
        <w:rPr>
          <w:rtl/>
        </w:rPr>
        <w:t xml:space="preserve">קופה </w:t>
      </w:r>
      <w:bookmarkStart w:id="5563" w:name="_ETM_Q12_553529"/>
      <w:bookmarkEnd w:id="5563"/>
      <w:r w:rsidR="00BD4503">
        <w:rPr>
          <w:rtl/>
        </w:rPr>
        <w:t>קטנה</w:t>
      </w:r>
      <w:r w:rsidR="00BD4503">
        <w:rPr>
          <w:rFonts w:hint="cs"/>
          <w:rtl/>
        </w:rPr>
        <w:t>,</w:t>
      </w:r>
      <w:r w:rsidR="00BD4503">
        <w:rPr>
          <w:rtl/>
        </w:rPr>
        <w:t xml:space="preserve"> </w:t>
      </w:r>
      <w:bookmarkStart w:id="5564" w:name="_ETM_Q12_554490"/>
      <w:bookmarkEnd w:id="5564"/>
      <w:r w:rsidR="00BD4503">
        <w:rPr>
          <w:rtl/>
        </w:rPr>
        <w:t xml:space="preserve">אין </w:t>
      </w:r>
      <w:bookmarkStart w:id="5565" w:name="_ETM_Q12_554939"/>
      <w:bookmarkEnd w:id="5565"/>
      <w:r w:rsidR="00BD4503">
        <w:rPr>
          <w:rtl/>
        </w:rPr>
        <w:t xml:space="preserve">דבר </w:t>
      </w:r>
      <w:bookmarkStart w:id="5566" w:name="_ETM_Q12_555329"/>
      <w:bookmarkEnd w:id="5566"/>
      <w:r w:rsidR="00BD4503">
        <w:rPr>
          <w:rtl/>
        </w:rPr>
        <w:t xml:space="preserve">כזה </w:t>
      </w:r>
      <w:bookmarkStart w:id="5567" w:name="_ETM_Q12_555810"/>
      <w:bookmarkEnd w:id="5567"/>
      <w:r w:rsidR="00BD4503">
        <w:rPr>
          <w:rtl/>
        </w:rPr>
        <w:t xml:space="preserve">שילד </w:t>
      </w:r>
      <w:bookmarkStart w:id="5568" w:name="_ETM_Q12_557060"/>
      <w:bookmarkEnd w:id="5568"/>
      <w:r w:rsidR="00BD4503">
        <w:rPr>
          <w:rtl/>
        </w:rPr>
        <w:t xml:space="preserve">לא </w:t>
      </w:r>
      <w:bookmarkStart w:id="5569" w:name="_ETM_Q12_557420"/>
      <w:bookmarkEnd w:id="5569"/>
      <w:r w:rsidR="00BD4503">
        <w:rPr>
          <w:rtl/>
        </w:rPr>
        <w:t xml:space="preserve">יוצא </w:t>
      </w:r>
      <w:bookmarkStart w:id="5570" w:name="_ETM_Q12_557779"/>
      <w:bookmarkEnd w:id="5570"/>
      <w:r w:rsidR="00BD4503">
        <w:rPr>
          <w:rtl/>
        </w:rPr>
        <w:t xml:space="preserve">לטיול </w:t>
      </w:r>
      <w:bookmarkStart w:id="5571" w:name="_ETM_Q12_558710"/>
      <w:bookmarkEnd w:id="5571"/>
      <w:r w:rsidR="00BD4503">
        <w:rPr>
          <w:rtl/>
        </w:rPr>
        <w:t xml:space="preserve">או </w:t>
      </w:r>
      <w:bookmarkStart w:id="5572" w:name="_ETM_Q12_558859"/>
      <w:bookmarkEnd w:id="5572"/>
      <w:r w:rsidR="00BD4503">
        <w:rPr>
          <w:rtl/>
        </w:rPr>
        <w:t xml:space="preserve">אין </w:t>
      </w:r>
      <w:bookmarkStart w:id="5573" w:name="_ETM_Q12_559039"/>
      <w:bookmarkEnd w:id="5573"/>
      <w:r w:rsidR="00BD4503">
        <w:rPr>
          <w:rtl/>
        </w:rPr>
        <w:t xml:space="preserve">לו </w:t>
      </w:r>
      <w:bookmarkStart w:id="5574" w:name="_ETM_Q12_559130"/>
      <w:bookmarkEnd w:id="5574"/>
      <w:r w:rsidR="00BD4503">
        <w:rPr>
          <w:rtl/>
        </w:rPr>
        <w:t>שירות</w:t>
      </w:r>
      <w:r w:rsidR="00BD4503">
        <w:rPr>
          <w:rFonts w:hint="cs"/>
          <w:rtl/>
        </w:rPr>
        <w:t>.</w:t>
      </w:r>
      <w:r w:rsidR="00BD4503">
        <w:rPr>
          <w:rtl/>
        </w:rPr>
        <w:t xml:space="preserve"> </w:t>
      </w:r>
      <w:bookmarkStart w:id="5575" w:name="_ETM_Q12_559729"/>
      <w:bookmarkEnd w:id="5575"/>
      <w:r w:rsidR="00BD4503">
        <w:rPr>
          <w:rtl/>
        </w:rPr>
        <w:t xml:space="preserve">אפילו </w:t>
      </w:r>
      <w:bookmarkStart w:id="5576" w:name="_ETM_Q12_560119"/>
      <w:bookmarkEnd w:id="5576"/>
      <w:r w:rsidR="00BD4503">
        <w:rPr>
          <w:rtl/>
        </w:rPr>
        <w:t>בת</w:t>
      </w:r>
      <w:r w:rsidR="00DB094D">
        <w:rPr>
          <w:rFonts w:hint="cs"/>
          <w:rtl/>
        </w:rPr>
        <w:t>-</w:t>
      </w:r>
      <w:r w:rsidR="00BD4503">
        <w:rPr>
          <w:rtl/>
        </w:rPr>
        <w:t xml:space="preserve">מצווה </w:t>
      </w:r>
      <w:bookmarkStart w:id="5577" w:name="_ETM_Q12_560839"/>
      <w:bookmarkEnd w:id="5577"/>
      <w:r w:rsidR="00BD4503">
        <w:rPr>
          <w:rtl/>
        </w:rPr>
        <w:t xml:space="preserve">היו </w:t>
      </w:r>
      <w:bookmarkStart w:id="5578" w:name="_ETM_Q12_561079"/>
      <w:bookmarkStart w:id="5579" w:name="_ETM_Q12_561439"/>
      <w:bookmarkEnd w:id="5578"/>
      <w:bookmarkEnd w:id="5579"/>
      <w:r w:rsidR="00BD4503">
        <w:rPr>
          <w:rtl/>
        </w:rPr>
        <w:t xml:space="preserve">עושים </w:t>
      </w:r>
      <w:bookmarkStart w:id="5580" w:name="_ETM_Q12_561710"/>
      <w:bookmarkEnd w:id="5580"/>
      <w:r w:rsidR="00BD4503">
        <w:rPr>
          <w:rtl/>
        </w:rPr>
        <w:t xml:space="preserve">לכל </w:t>
      </w:r>
      <w:bookmarkStart w:id="5581" w:name="_ETM_Q12_562009"/>
      <w:bookmarkEnd w:id="5581"/>
      <w:r w:rsidR="00BD4503">
        <w:rPr>
          <w:rtl/>
        </w:rPr>
        <w:t xml:space="preserve">הנערות </w:t>
      </w:r>
      <w:bookmarkStart w:id="5582" w:name="_ETM_Q12_562490"/>
      <w:bookmarkEnd w:id="5582"/>
      <w:r w:rsidR="00BD4503">
        <w:rPr>
          <w:rtl/>
        </w:rPr>
        <w:t xml:space="preserve">בבית </w:t>
      </w:r>
      <w:bookmarkStart w:id="5583" w:name="_ETM_Q12_562789"/>
      <w:bookmarkEnd w:id="5583"/>
      <w:r w:rsidR="00BD4503">
        <w:rPr>
          <w:rtl/>
        </w:rPr>
        <w:t xml:space="preserve">ספר </w:t>
      </w:r>
      <w:bookmarkStart w:id="5584" w:name="_ETM_Q12_563509"/>
      <w:bookmarkEnd w:id="5584"/>
      <w:r w:rsidR="00BD4503">
        <w:rPr>
          <w:rtl/>
        </w:rPr>
        <w:t xml:space="preserve">בכיתה </w:t>
      </w:r>
      <w:bookmarkStart w:id="5585" w:name="_ETM_Q12_563960"/>
      <w:bookmarkEnd w:id="5585"/>
      <w:r w:rsidR="00BD4503">
        <w:rPr>
          <w:rtl/>
        </w:rPr>
        <w:t xml:space="preserve">ו' </w:t>
      </w:r>
      <w:bookmarkStart w:id="5586" w:name="_ETM_Q12_564469"/>
      <w:bookmarkEnd w:id="5586"/>
      <w:r w:rsidR="00BD4503">
        <w:rPr>
          <w:rtl/>
        </w:rPr>
        <w:t xml:space="preserve">כדי </w:t>
      </w:r>
      <w:bookmarkStart w:id="5587" w:name="_ETM_Q12_564740"/>
      <w:bookmarkEnd w:id="5587"/>
      <w:r w:rsidR="00BD4503">
        <w:rPr>
          <w:rtl/>
        </w:rPr>
        <w:t xml:space="preserve">שחלילה </w:t>
      </w:r>
      <w:bookmarkStart w:id="5588" w:name="_ETM_Q12_565339"/>
      <w:bookmarkEnd w:id="5588"/>
      <w:r w:rsidR="00BD4503">
        <w:rPr>
          <w:rtl/>
        </w:rPr>
        <w:t xml:space="preserve">מי </w:t>
      </w:r>
      <w:bookmarkStart w:id="5589" w:name="_ETM_Q12_565520"/>
      <w:bookmarkEnd w:id="5589"/>
      <w:r w:rsidR="00BD4503">
        <w:rPr>
          <w:rtl/>
        </w:rPr>
        <w:t xml:space="preserve">שאין </w:t>
      </w:r>
      <w:bookmarkStart w:id="5590" w:name="_ETM_Q12_566119"/>
      <w:bookmarkEnd w:id="5590"/>
      <w:r w:rsidR="00BD4503">
        <w:rPr>
          <w:rtl/>
        </w:rPr>
        <w:t xml:space="preserve">להורים </w:t>
      </w:r>
      <w:bookmarkStart w:id="5591" w:name="_ETM_Q12_566600"/>
      <w:bookmarkEnd w:id="5591"/>
      <w:r w:rsidR="00DB094D">
        <w:rPr>
          <w:rFonts w:hint="cs"/>
          <w:rtl/>
        </w:rPr>
        <w:t xml:space="preserve">שלה </w:t>
      </w:r>
      <w:r w:rsidR="00BD4503">
        <w:rPr>
          <w:rtl/>
        </w:rPr>
        <w:t xml:space="preserve">כסף </w:t>
      </w:r>
      <w:bookmarkStart w:id="5592" w:name="_ETM_Q12_566990"/>
      <w:bookmarkEnd w:id="5592"/>
      <w:r w:rsidR="00BD4503">
        <w:rPr>
          <w:rtl/>
        </w:rPr>
        <w:t xml:space="preserve">לאירוע </w:t>
      </w:r>
      <w:bookmarkStart w:id="5593" w:name="_ETM_Q12_567409"/>
      <w:bookmarkEnd w:id="5593"/>
      <w:r w:rsidR="00BD4503">
        <w:rPr>
          <w:rtl/>
        </w:rPr>
        <w:t xml:space="preserve">הזה </w:t>
      </w:r>
      <w:bookmarkStart w:id="5594" w:name="_ETM_Q12_567950"/>
      <w:bookmarkEnd w:id="5594"/>
      <w:r w:rsidR="00DB094D">
        <w:rPr>
          <w:rFonts w:hint="cs"/>
          <w:rtl/>
        </w:rPr>
        <w:t xml:space="preserve">– </w:t>
      </w:r>
      <w:r w:rsidR="00BD4503">
        <w:rPr>
          <w:rtl/>
        </w:rPr>
        <w:t>יהיה</w:t>
      </w:r>
      <w:r w:rsidR="00BD4503">
        <w:rPr>
          <w:rFonts w:hint="cs"/>
          <w:rtl/>
        </w:rPr>
        <w:t>.</w:t>
      </w:r>
    </w:p>
    <w:p w:rsidR="00BD4503" w:rsidRDefault="00BD4503" w:rsidP="002B64EE">
      <w:pPr>
        <w:rPr>
          <w:rtl/>
        </w:rPr>
      </w:pPr>
    </w:p>
    <w:p w:rsidR="00BD4503" w:rsidRDefault="00BD4503" w:rsidP="002B64EE">
      <w:pPr>
        <w:pStyle w:val="af6"/>
        <w:rPr>
          <w:rtl/>
        </w:rPr>
      </w:pPr>
      <w:r w:rsidRPr="00D72172">
        <w:rPr>
          <w:rStyle w:val="TagStyle"/>
          <w:rtl/>
        </w:rPr>
        <w:t xml:space="preserve"> &lt;&lt; יור &gt;&gt;</w:t>
      </w:r>
      <w:r w:rsidRPr="00830203">
        <w:rPr>
          <w:rStyle w:val="TagStyle"/>
          <w:rtl/>
        </w:rPr>
        <w:t xml:space="preserve"> </w:t>
      </w:r>
      <w:r>
        <w:rPr>
          <w:rtl/>
        </w:rPr>
        <w:t>היו"ר איתן גינזבורג:</w:t>
      </w:r>
      <w:r w:rsidRPr="00830203">
        <w:rPr>
          <w:rStyle w:val="TagStyle"/>
          <w:rtl/>
        </w:rPr>
        <w:t xml:space="preserve"> </w:t>
      </w:r>
      <w:r w:rsidRPr="00D72172">
        <w:rPr>
          <w:rStyle w:val="TagStyle"/>
          <w:rtl/>
        </w:rPr>
        <w:t>&lt;&lt; יור &gt;&gt;</w:t>
      </w:r>
      <w:r>
        <w:rPr>
          <w:rtl/>
        </w:rPr>
        <w:t xml:space="preserve"> </w:t>
      </w:r>
    </w:p>
    <w:p w:rsidR="00BD4503" w:rsidRDefault="00BD4503" w:rsidP="00815D99">
      <w:pPr>
        <w:rPr>
          <w:rtl/>
          <w:lang w:eastAsia="he-IL"/>
        </w:rPr>
      </w:pPr>
    </w:p>
    <w:p w:rsidR="00BD4503" w:rsidRDefault="00BD4503" w:rsidP="002B64EE">
      <w:pPr>
        <w:rPr>
          <w:rtl/>
          <w:lang w:eastAsia="he-IL"/>
        </w:rPr>
      </w:pPr>
      <w:r>
        <w:rPr>
          <w:rFonts w:hint="cs"/>
          <w:rtl/>
          <w:lang w:eastAsia="he-IL"/>
        </w:rPr>
        <w:t>תודה.</w:t>
      </w:r>
    </w:p>
    <w:p w:rsidR="00BD4503" w:rsidRDefault="00BD4503" w:rsidP="002B64EE">
      <w:pPr>
        <w:rPr>
          <w:rtl/>
          <w:lang w:eastAsia="he-IL"/>
        </w:rPr>
      </w:pPr>
    </w:p>
    <w:p w:rsidR="00BD4503" w:rsidRDefault="00BD4503" w:rsidP="002B64EE">
      <w:pPr>
        <w:pStyle w:val="-"/>
        <w:rPr>
          <w:rtl/>
        </w:rPr>
      </w:pPr>
      <w:bookmarkStart w:id="5595" w:name="ET_speakercontinue_6236_16"/>
      <w:r w:rsidRPr="00D72172">
        <w:rPr>
          <w:rStyle w:val="TagStyle"/>
          <w:rtl/>
        </w:rPr>
        <w:t xml:space="preserve"> &lt;&lt; דובר_המשך &gt;&gt;</w:t>
      </w:r>
      <w:r w:rsidRPr="00830203">
        <w:rPr>
          <w:rStyle w:val="TagStyle"/>
          <w:rtl/>
        </w:rPr>
        <w:t xml:space="preserve"> </w:t>
      </w:r>
      <w:r>
        <w:rPr>
          <w:rtl/>
        </w:rPr>
        <w:t>נעמה לזימי (העבודה):</w:t>
      </w:r>
      <w:r w:rsidRPr="00830203">
        <w:rPr>
          <w:rStyle w:val="TagStyle"/>
          <w:rtl/>
        </w:rPr>
        <w:t xml:space="preserve"> </w:t>
      </w:r>
      <w:r w:rsidRPr="00D72172">
        <w:rPr>
          <w:rStyle w:val="TagStyle"/>
          <w:rtl/>
        </w:rPr>
        <w:t>&lt;&lt; דובר_המשך &gt;&gt;</w:t>
      </w:r>
      <w:r>
        <w:rPr>
          <w:rtl/>
        </w:rPr>
        <w:t xml:space="preserve"> </w:t>
      </w:r>
      <w:bookmarkEnd w:id="5595"/>
    </w:p>
    <w:p w:rsidR="00BD4503" w:rsidRDefault="00BD4503" w:rsidP="00815D99">
      <w:pPr>
        <w:rPr>
          <w:rtl/>
          <w:lang w:eastAsia="he-IL"/>
        </w:rPr>
      </w:pPr>
    </w:p>
    <w:p w:rsidR="00BD4503" w:rsidRDefault="00BD4503" w:rsidP="00DB094D">
      <w:pPr>
        <w:rPr>
          <w:rtl/>
        </w:rPr>
      </w:pPr>
      <w:bookmarkStart w:id="5596" w:name="_ETM_Q12_568640"/>
      <w:bookmarkEnd w:id="5596"/>
      <w:r>
        <w:rPr>
          <w:rtl/>
        </w:rPr>
        <w:t xml:space="preserve">אז </w:t>
      </w:r>
      <w:bookmarkStart w:id="5597" w:name="_ETM_Q12_568850"/>
      <w:bookmarkEnd w:id="5597"/>
      <w:r>
        <w:rPr>
          <w:rtl/>
        </w:rPr>
        <w:t xml:space="preserve">אני </w:t>
      </w:r>
      <w:bookmarkStart w:id="5598" w:name="_ETM_Q12_569060"/>
      <w:bookmarkEnd w:id="5598"/>
      <w:r>
        <w:rPr>
          <w:rtl/>
        </w:rPr>
        <w:t xml:space="preserve">רק </w:t>
      </w:r>
      <w:bookmarkStart w:id="5599" w:name="_ETM_Q12_569329"/>
      <w:bookmarkEnd w:id="5599"/>
      <w:r>
        <w:rPr>
          <w:rtl/>
        </w:rPr>
        <w:t xml:space="preserve">רוצה </w:t>
      </w:r>
      <w:bookmarkStart w:id="5600" w:name="_ETM_Q12_569569"/>
      <w:bookmarkEnd w:id="5600"/>
      <w:r>
        <w:rPr>
          <w:rtl/>
        </w:rPr>
        <w:t xml:space="preserve">לומר </w:t>
      </w:r>
      <w:bookmarkStart w:id="5601" w:name="_ETM_Q12_570319"/>
      <w:bookmarkEnd w:id="5601"/>
      <w:r>
        <w:rPr>
          <w:rtl/>
        </w:rPr>
        <w:t xml:space="preserve">שיש </w:t>
      </w:r>
      <w:bookmarkStart w:id="5602" w:name="_ETM_Q12_570950"/>
      <w:bookmarkEnd w:id="5602"/>
      <w:r>
        <w:rPr>
          <w:rtl/>
        </w:rPr>
        <w:t xml:space="preserve">כאן </w:t>
      </w:r>
      <w:bookmarkStart w:id="5603" w:name="_ETM_Q12_571130"/>
      <w:bookmarkEnd w:id="5603"/>
      <w:r>
        <w:rPr>
          <w:rtl/>
        </w:rPr>
        <w:t xml:space="preserve">דברים </w:t>
      </w:r>
      <w:bookmarkStart w:id="5604" w:name="_ETM_Q12_571429"/>
      <w:bookmarkEnd w:id="5604"/>
      <w:r>
        <w:rPr>
          <w:rtl/>
        </w:rPr>
        <w:t xml:space="preserve">לטפל </w:t>
      </w:r>
      <w:bookmarkStart w:id="5605" w:name="_ETM_Q12_571789"/>
      <w:bookmarkEnd w:id="5605"/>
      <w:r>
        <w:rPr>
          <w:rtl/>
        </w:rPr>
        <w:t xml:space="preserve">בהם </w:t>
      </w:r>
      <w:bookmarkStart w:id="5606" w:name="_ETM_Q12_571999"/>
      <w:bookmarkEnd w:id="5606"/>
      <w:r>
        <w:rPr>
          <w:rtl/>
        </w:rPr>
        <w:t xml:space="preserve">גם </w:t>
      </w:r>
      <w:bookmarkStart w:id="5607" w:name="_ETM_Q12_572209"/>
      <w:bookmarkEnd w:id="5607"/>
      <w:r>
        <w:rPr>
          <w:rtl/>
        </w:rPr>
        <w:t xml:space="preserve">ברמה </w:t>
      </w:r>
      <w:bookmarkStart w:id="5608" w:name="_ETM_Q12_572689"/>
      <w:bookmarkEnd w:id="5608"/>
      <w:proofErr w:type="spellStart"/>
      <w:r>
        <w:rPr>
          <w:rtl/>
        </w:rPr>
        <w:t>המיידית</w:t>
      </w:r>
      <w:proofErr w:type="spellEnd"/>
      <w:r>
        <w:rPr>
          <w:rFonts w:hint="cs"/>
          <w:rtl/>
        </w:rPr>
        <w:t>,</w:t>
      </w:r>
      <w:r>
        <w:rPr>
          <w:rtl/>
        </w:rPr>
        <w:t xml:space="preserve"> </w:t>
      </w:r>
      <w:bookmarkStart w:id="5609" w:name="_ETM_Q12_573350"/>
      <w:bookmarkEnd w:id="5609"/>
      <w:r>
        <w:rPr>
          <w:rtl/>
        </w:rPr>
        <w:t xml:space="preserve">ואנחנו </w:t>
      </w:r>
      <w:bookmarkStart w:id="5610" w:name="_ETM_Q12_573709"/>
      <w:bookmarkEnd w:id="5610"/>
      <w:r>
        <w:rPr>
          <w:rtl/>
        </w:rPr>
        <w:t xml:space="preserve">שותפות </w:t>
      </w:r>
      <w:bookmarkStart w:id="5611" w:name="_ETM_Q12_574219"/>
      <w:bookmarkEnd w:id="5611"/>
      <w:r>
        <w:rPr>
          <w:rtl/>
        </w:rPr>
        <w:t xml:space="preserve">לאותה </w:t>
      </w:r>
      <w:bookmarkStart w:id="5612" w:name="_ETM_Q12_574459"/>
      <w:bookmarkEnd w:id="5612"/>
      <w:r>
        <w:rPr>
          <w:rtl/>
        </w:rPr>
        <w:t>תפיסה</w:t>
      </w:r>
      <w:r>
        <w:rPr>
          <w:rFonts w:hint="cs"/>
          <w:rtl/>
        </w:rPr>
        <w:t>,</w:t>
      </w:r>
      <w:r>
        <w:rPr>
          <w:rtl/>
        </w:rPr>
        <w:t xml:space="preserve"> </w:t>
      </w:r>
      <w:bookmarkStart w:id="5613" w:name="_ETM_Q12_574909"/>
      <w:bookmarkEnd w:id="5613"/>
      <w:r>
        <w:rPr>
          <w:rtl/>
        </w:rPr>
        <w:t xml:space="preserve">ואני </w:t>
      </w:r>
      <w:bookmarkStart w:id="5614" w:name="_ETM_Q12_575149"/>
      <w:bookmarkEnd w:id="5614"/>
      <w:r>
        <w:rPr>
          <w:rtl/>
        </w:rPr>
        <w:t xml:space="preserve">מאוד </w:t>
      </w:r>
      <w:bookmarkStart w:id="5615" w:name="_ETM_Q12_575390"/>
      <w:bookmarkEnd w:id="5615"/>
      <w:r>
        <w:rPr>
          <w:rtl/>
        </w:rPr>
        <w:t xml:space="preserve">מקווה </w:t>
      </w:r>
      <w:bookmarkStart w:id="5616" w:name="_ETM_Q12_576170"/>
      <w:bookmarkEnd w:id="5616"/>
      <w:r>
        <w:rPr>
          <w:rtl/>
        </w:rPr>
        <w:t xml:space="preserve">שגם </w:t>
      </w:r>
      <w:bookmarkStart w:id="5617" w:name="_ETM_Q12_576619"/>
      <w:bookmarkEnd w:id="5617"/>
      <w:r>
        <w:rPr>
          <w:rtl/>
        </w:rPr>
        <w:t>ב</w:t>
      </w:r>
      <w:r w:rsidR="00DB094D">
        <w:rPr>
          <w:rFonts w:hint="cs"/>
          <w:rtl/>
        </w:rPr>
        <w:t xml:space="preserve">תוכנית הזו, </w:t>
      </w:r>
      <w:r>
        <w:rPr>
          <w:rtl/>
        </w:rPr>
        <w:t>שלבים</w:t>
      </w:r>
      <w:r>
        <w:rPr>
          <w:rFonts w:hint="cs"/>
          <w:rtl/>
        </w:rPr>
        <w:t>,</w:t>
      </w:r>
      <w:r>
        <w:rPr>
          <w:rtl/>
        </w:rPr>
        <w:t xml:space="preserve"> </w:t>
      </w:r>
      <w:bookmarkStart w:id="5618" w:name="_ETM_Q12_577400"/>
      <w:bookmarkEnd w:id="5618"/>
      <w:r>
        <w:rPr>
          <w:rtl/>
        </w:rPr>
        <w:t xml:space="preserve">שהיא </w:t>
      </w:r>
      <w:bookmarkStart w:id="5619" w:name="_ETM_Q12_578750"/>
      <w:bookmarkEnd w:id="5619"/>
      <w:r>
        <w:rPr>
          <w:rtl/>
        </w:rPr>
        <w:t xml:space="preserve">קשורה </w:t>
      </w:r>
      <w:bookmarkStart w:id="5620" w:name="_ETM_Q12_579079"/>
      <w:bookmarkEnd w:id="5620"/>
      <w:r>
        <w:rPr>
          <w:rtl/>
        </w:rPr>
        <w:t xml:space="preserve">לגמרי </w:t>
      </w:r>
      <w:bookmarkStart w:id="5621" w:name="_ETM_Q12_579470"/>
      <w:bookmarkEnd w:id="5621"/>
      <w:r>
        <w:rPr>
          <w:rtl/>
        </w:rPr>
        <w:t>ל</w:t>
      </w:r>
      <w:bookmarkStart w:id="5622" w:name="_ETM_Q12_579529"/>
      <w:bookmarkEnd w:id="5622"/>
      <w:r>
        <w:rPr>
          <w:rtl/>
        </w:rPr>
        <w:t xml:space="preserve">סיפור </w:t>
      </w:r>
      <w:bookmarkStart w:id="5623" w:name="_ETM_Q12_579920"/>
      <w:bookmarkEnd w:id="5623"/>
      <w:r>
        <w:rPr>
          <w:rtl/>
        </w:rPr>
        <w:t xml:space="preserve">הזה </w:t>
      </w:r>
      <w:bookmarkStart w:id="5624" w:name="_ETM_Q12_580070"/>
      <w:bookmarkEnd w:id="5624"/>
      <w:r>
        <w:rPr>
          <w:rtl/>
        </w:rPr>
        <w:t xml:space="preserve">של </w:t>
      </w:r>
      <w:bookmarkStart w:id="5625" w:name="_ETM_Q12_580220"/>
      <w:bookmarkEnd w:id="5625"/>
      <w:r>
        <w:rPr>
          <w:rtl/>
        </w:rPr>
        <w:t xml:space="preserve">הפרטה </w:t>
      </w:r>
      <w:bookmarkStart w:id="5626" w:name="_ETM_Q12_580729"/>
      <w:bookmarkEnd w:id="5626"/>
      <w:r>
        <w:rPr>
          <w:rtl/>
        </w:rPr>
        <w:t>ותשלו</w:t>
      </w:r>
      <w:r>
        <w:rPr>
          <w:rFonts w:hint="cs"/>
          <w:rtl/>
        </w:rPr>
        <w:t>מי</w:t>
      </w:r>
      <w:r>
        <w:rPr>
          <w:rtl/>
        </w:rPr>
        <w:t xml:space="preserve"> </w:t>
      </w:r>
      <w:bookmarkStart w:id="5627" w:name="_ETM_Q12_581210"/>
      <w:bookmarkEnd w:id="5627"/>
      <w:r>
        <w:rPr>
          <w:rtl/>
        </w:rPr>
        <w:t>הורים</w:t>
      </w:r>
      <w:r w:rsidR="00DB094D">
        <w:rPr>
          <w:rFonts w:hint="cs"/>
          <w:rtl/>
        </w:rPr>
        <w:t>,</w:t>
      </w:r>
      <w:r>
        <w:rPr>
          <w:rtl/>
        </w:rPr>
        <w:t xml:space="preserve"> </w:t>
      </w:r>
      <w:bookmarkStart w:id="5628" w:name="_ETM_Q12_581779"/>
      <w:bookmarkEnd w:id="5628"/>
      <w:r>
        <w:rPr>
          <w:rtl/>
        </w:rPr>
        <w:t xml:space="preserve">יהיה </w:t>
      </w:r>
      <w:bookmarkStart w:id="5629" w:name="_ETM_Q12_582049"/>
      <w:bookmarkEnd w:id="5629"/>
      <w:r>
        <w:rPr>
          <w:rtl/>
        </w:rPr>
        <w:t xml:space="preserve">מענה </w:t>
      </w:r>
      <w:bookmarkStart w:id="5630" w:name="_ETM_Q12_582439"/>
      <w:bookmarkEnd w:id="5630"/>
      <w:r>
        <w:rPr>
          <w:rtl/>
        </w:rPr>
        <w:t>מיידי</w:t>
      </w:r>
      <w:r>
        <w:rPr>
          <w:rFonts w:hint="cs"/>
          <w:rtl/>
        </w:rPr>
        <w:t>.</w:t>
      </w:r>
      <w:r>
        <w:rPr>
          <w:rtl/>
        </w:rPr>
        <w:t xml:space="preserve"> </w:t>
      </w:r>
      <w:bookmarkStart w:id="5631" w:name="_ETM_Q12_582890"/>
      <w:bookmarkEnd w:id="5631"/>
      <w:r>
        <w:rPr>
          <w:rFonts w:hint="cs"/>
          <w:rtl/>
        </w:rPr>
        <w:t>תודה.</w:t>
      </w:r>
    </w:p>
    <w:p w:rsidR="00BD4503" w:rsidRDefault="00BD4503" w:rsidP="002B64EE">
      <w:pPr>
        <w:rPr>
          <w:rtl/>
        </w:rPr>
      </w:pPr>
    </w:p>
    <w:p w:rsidR="00BD4503" w:rsidRDefault="00BD4503" w:rsidP="002B64EE">
      <w:pPr>
        <w:pStyle w:val="af6"/>
        <w:rPr>
          <w:rtl/>
        </w:rPr>
      </w:pPr>
      <w:r w:rsidRPr="00D72172">
        <w:rPr>
          <w:rStyle w:val="TagStyle"/>
          <w:rtl/>
        </w:rPr>
        <w:t xml:space="preserve"> &lt;&lt; יור &gt;&gt;</w:t>
      </w:r>
      <w:r w:rsidRPr="005635E0">
        <w:rPr>
          <w:rStyle w:val="TagStyle"/>
          <w:rtl/>
        </w:rPr>
        <w:t xml:space="preserve"> </w:t>
      </w:r>
      <w:r>
        <w:rPr>
          <w:rtl/>
        </w:rPr>
        <w:t>היו"ר איתן גינזבורג:</w:t>
      </w:r>
      <w:r w:rsidRPr="005635E0">
        <w:rPr>
          <w:rStyle w:val="TagStyle"/>
          <w:rtl/>
        </w:rPr>
        <w:t xml:space="preserve"> </w:t>
      </w:r>
      <w:r w:rsidRPr="00D72172">
        <w:rPr>
          <w:rStyle w:val="TagStyle"/>
          <w:rtl/>
        </w:rPr>
        <w:t>&lt;&lt; יור &gt;&gt;</w:t>
      </w:r>
      <w:r>
        <w:rPr>
          <w:rtl/>
        </w:rPr>
        <w:t xml:space="preserve"> </w:t>
      </w:r>
    </w:p>
    <w:p w:rsidR="00BD4503" w:rsidRDefault="00BD4503" w:rsidP="00815D99">
      <w:pPr>
        <w:rPr>
          <w:rtl/>
          <w:lang w:eastAsia="he-IL"/>
        </w:rPr>
      </w:pPr>
    </w:p>
    <w:p w:rsidR="00BD4503" w:rsidRDefault="00BD4503" w:rsidP="002B64EE">
      <w:pPr>
        <w:rPr>
          <w:rtl/>
        </w:rPr>
      </w:pPr>
      <w:bookmarkStart w:id="5632" w:name="_ETM_Q12_581000"/>
      <w:bookmarkStart w:id="5633" w:name="_ETM_Q12_580000"/>
      <w:bookmarkEnd w:id="5632"/>
      <w:bookmarkEnd w:id="5633"/>
      <w:r>
        <w:rPr>
          <w:rtl/>
        </w:rPr>
        <w:lastRenderedPageBreak/>
        <w:t xml:space="preserve">תודה </w:t>
      </w:r>
      <w:bookmarkStart w:id="5634" w:name="_ETM_Q12_583250"/>
      <w:bookmarkEnd w:id="5634"/>
      <w:r>
        <w:rPr>
          <w:rtl/>
        </w:rPr>
        <w:t xml:space="preserve">רבה </w:t>
      </w:r>
      <w:bookmarkStart w:id="5635" w:name="_ETM_Q12_583520"/>
      <w:bookmarkEnd w:id="5635"/>
      <w:r>
        <w:rPr>
          <w:rFonts w:hint="cs"/>
          <w:rtl/>
        </w:rPr>
        <w:t>לחברת הכנסת לזימי. חבר הכנסת מרגי, בבקשה.</w:t>
      </w:r>
    </w:p>
    <w:p w:rsidR="00BD4503" w:rsidRDefault="00BD4503" w:rsidP="002B64EE">
      <w:pPr>
        <w:rPr>
          <w:rtl/>
        </w:rPr>
      </w:pPr>
    </w:p>
    <w:p w:rsidR="00BD4503" w:rsidRDefault="00BD4503" w:rsidP="002B64EE">
      <w:pPr>
        <w:pStyle w:val="-"/>
        <w:rPr>
          <w:rtl/>
        </w:rPr>
      </w:pPr>
      <w:bookmarkStart w:id="5636" w:name="ET_speakercontinue_6216_18"/>
      <w:r w:rsidRPr="00D72172">
        <w:rPr>
          <w:rStyle w:val="TagStyle"/>
          <w:rtl/>
        </w:rPr>
        <w:t xml:space="preserve"> &lt;&lt; דובר_המשך &gt;&gt;</w:t>
      </w:r>
      <w:r w:rsidRPr="000E3E8D">
        <w:rPr>
          <w:rStyle w:val="TagStyle"/>
          <w:rtl/>
        </w:rPr>
        <w:t xml:space="preserve"> </w:t>
      </w:r>
      <w:r>
        <w:rPr>
          <w:rtl/>
        </w:rPr>
        <w:t>שרת החינוך יפעת שאשא ביטון:</w:t>
      </w:r>
      <w:r w:rsidRPr="000E3E8D">
        <w:rPr>
          <w:rStyle w:val="TagStyle"/>
          <w:rtl/>
        </w:rPr>
        <w:t xml:space="preserve"> </w:t>
      </w:r>
      <w:r w:rsidRPr="00D72172">
        <w:rPr>
          <w:rStyle w:val="TagStyle"/>
          <w:rtl/>
        </w:rPr>
        <w:t>&lt;&lt; דובר_המשך &gt;&gt;</w:t>
      </w:r>
      <w:r>
        <w:rPr>
          <w:rtl/>
        </w:rPr>
        <w:t xml:space="preserve"> </w:t>
      </w:r>
      <w:bookmarkEnd w:id="5636"/>
    </w:p>
    <w:p w:rsidR="00BD4503" w:rsidRDefault="00BD4503" w:rsidP="00815D99">
      <w:pPr>
        <w:rPr>
          <w:rtl/>
          <w:lang w:eastAsia="he-IL"/>
        </w:rPr>
      </w:pPr>
    </w:p>
    <w:p w:rsidR="00BD4503" w:rsidRDefault="00BD4503" w:rsidP="002B64EE">
      <w:pPr>
        <w:rPr>
          <w:rtl/>
          <w:lang w:eastAsia="he-IL"/>
        </w:rPr>
      </w:pPr>
      <w:r>
        <w:rPr>
          <w:rFonts w:hint="cs"/>
          <w:rtl/>
          <w:lang w:eastAsia="he-IL"/>
        </w:rPr>
        <w:t>תודה. אני אתייחס אחר כך לכול?</w:t>
      </w:r>
    </w:p>
    <w:p w:rsidR="00BD4503" w:rsidRDefault="00BD4503" w:rsidP="002B64EE">
      <w:pPr>
        <w:rPr>
          <w:rtl/>
          <w:lang w:eastAsia="he-IL"/>
        </w:rPr>
      </w:pPr>
    </w:p>
    <w:p w:rsidR="00BD4503" w:rsidRDefault="00BD4503" w:rsidP="002B64EE">
      <w:pPr>
        <w:pStyle w:val="af6"/>
        <w:rPr>
          <w:rtl/>
        </w:rPr>
      </w:pPr>
      <w:bookmarkStart w:id="5637" w:name="ET_yor_6244_19"/>
      <w:r w:rsidRPr="00D72172">
        <w:rPr>
          <w:rStyle w:val="TagStyle"/>
          <w:rtl/>
        </w:rPr>
        <w:t xml:space="preserve"> &lt;&lt; יור &gt;&gt;</w:t>
      </w:r>
      <w:r w:rsidRPr="000E3E8D">
        <w:rPr>
          <w:rStyle w:val="TagStyle"/>
          <w:rtl/>
        </w:rPr>
        <w:t xml:space="preserve"> </w:t>
      </w:r>
      <w:r>
        <w:rPr>
          <w:rtl/>
        </w:rPr>
        <w:t>היו"ר איתן גינזבורג:</w:t>
      </w:r>
      <w:r w:rsidRPr="000E3E8D">
        <w:rPr>
          <w:rStyle w:val="TagStyle"/>
          <w:rtl/>
        </w:rPr>
        <w:t xml:space="preserve"> </w:t>
      </w:r>
      <w:r w:rsidRPr="00D72172">
        <w:rPr>
          <w:rStyle w:val="TagStyle"/>
          <w:rtl/>
        </w:rPr>
        <w:t>&lt;&lt; יור &gt;&gt;</w:t>
      </w:r>
      <w:r>
        <w:rPr>
          <w:rtl/>
        </w:rPr>
        <w:t xml:space="preserve"> </w:t>
      </w:r>
      <w:bookmarkEnd w:id="5637"/>
    </w:p>
    <w:p w:rsidR="00BD4503" w:rsidRDefault="00BD4503" w:rsidP="00815D99">
      <w:pPr>
        <w:rPr>
          <w:rtl/>
          <w:lang w:eastAsia="he-IL"/>
        </w:rPr>
      </w:pPr>
    </w:p>
    <w:p w:rsidR="00BD4503" w:rsidRDefault="00BD4503" w:rsidP="002B64EE">
      <w:pPr>
        <w:rPr>
          <w:rtl/>
          <w:lang w:eastAsia="he-IL"/>
        </w:rPr>
      </w:pPr>
      <w:bookmarkStart w:id="5638" w:name="_ETM_Q12_582000"/>
      <w:bookmarkEnd w:id="5638"/>
      <w:r>
        <w:rPr>
          <w:rFonts w:hint="cs"/>
          <w:rtl/>
          <w:lang w:eastAsia="he-IL"/>
        </w:rPr>
        <w:t xml:space="preserve">כן. </w:t>
      </w:r>
      <w:bookmarkStart w:id="5639" w:name="_ETM_Q12_583000"/>
      <w:bookmarkEnd w:id="5639"/>
      <w:r>
        <w:rPr>
          <w:rFonts w:hint="cs"/>
          <w:rtl/>
          <w:lang w:eastAsia="he-IL"/>
        </w:rPr>
        <w:t>לשניהם ביחד.</w:t>
      </w:r>
    </w:p>
    <w:p w:rsidR="00BD4503" w:rsidRDefault="00BD4503" w:rsidP="002B64EE">
      <w:pPr>
        <w:rPr>
          <w:rtl/>
          <w:lang w:eastAsia="he-IL"/>
        </w:rPr>
      </w:pPr>
      <w:bookmarkStart w:id="5640" w:name="_ETM_Q12_586000"/>
      <w:bookmarkEnd w:id="5640"/>
    </w:p>
    <w:p w:rsidR="00BD4503" w:rsidRDefault="00BD4503" w:rsidP="002B64EE">
      <w:pPr>
        <w:pStyle w:val="a4"/>
        <w:rPr>
          <w:rtl/>
        </w:rPr>
      </w:pPr>
      <w:bookmarkStart w:id="5641" w:name="ET_speaker_5359_20"/>
      <w:r w:rsidRPr="00D72172">
        <w:rPr>
          <w:rStyle w:val="TagStyle"/>
          <w:rtl/>
        </w:rPr>
        <w:t xml:space="preserve"> &lt;&lt; דובר &gt;&gt;</w:t>
      </w:r>
      <w:r w:rsidRPr="000E3E8D">
        <w:rPr>
          <w:rStyle w:val="TagStyle"/>
          <w:rtl/>
        </w:rPr>
        <w:t xml:space="preserve"> </w:t>
      </w:r>
      <w:bookmarkStart w:id="5642" w:name="_Toc77784641"/>
      <w:bookmarkStart w:id="5643" w:name="_Toc77784810"/>
      <w:r>
        <w:rPr>
          <w:rtl/>
        </w:rPr>
        <w:t>יעקב מרגי (ש"ס):</w:t>
      </w:r>
      <w:bookmarkEnd w:id="5642"/>
      <w:bookmarkEnd w:id="5643"/>
      <w:r w:rsidRPr="000E3E8D">
        <w:rPr>
          <w:rStyle w:val="TagStyle"/>
          <w:rtl/>
        </w:rPr>
        <w:t xml:space="preserve"> </w:t>
      </w:r>
      <w:r w:rsidRPr="00D72172">
        <w:rPr>
          <w:rStyle w:val="TagStyle"/>
          <w:rtl/>
        </w:rPr>
        <w:t>&lt;&lt; דובר &gt;&gt;</w:t>
      </w:r>
      <w:r>
        <w:rPr>
          <w:rtl/>
        </w:rPr>
        <w:t xml:space="preserve"> </w:t>
      </w:r>
      <w:bookmarkEnd w:id="5641"/>
    </w:p>
    <w:p w:rsidR="00BD4503" w:rsidRDefault="00BD4503" w:rsidP="00815D99">
      <w:pPr>
        <w:rPr>
          <w:rtl/>
          <w:lang w:eastAsia="he-IL"/>
        </w:rPr>
      </w:pPr>
    </w:p>
    <w:p w:rsidR="00BD4503" w:rsidRDefault="00BD4503" w:rsidP="00DB094D">
      <w:pPr>
        <w:rPr>
          <w:rtl/>
        </w:rPr>
      </w:pPr>
      <w:r>
        <w:rPr>
          <w:rFonts w:hint="cs"/>
          <w:rtl/>
        </w:rPr>
        <w:t xml:space="preserve">גברתי השרה, חבריי, </w:t>
      </w:r>
      <w:bookmarkStart w:id="5644" w:name="_ETM_Q12_583820"/>
      <w:bookmarkStart w:id="5645" w:name="_ETM_Q12_584540"/>
      <w:bookmarkStart w:id="5646" w:name="_ETM_Q12_584750"/>
      <w:bookmarkStart w:id="5647" w:name="_ETM_Q12_584869"/>
      <w:bookmarkStart w:id="5648" w:name="_ETM_Q12_585080"/>
      <w:bookmarkStart w:id="5649" w:name="_ETM_Q12_585320"/>
      <w:bookmarkStart w:id="5650" w:name="_ETM_Q12_585710"/>
      <w:bookmarkStart w:id="5651" w:name="_ETM_Q12_586100"/>
      <w:bookmarkStart w:id="5652" w:name="_ETM_Q12_586339"/>
      <w:bookmarkStart w:id="5653" w:name="_ETM_Q12_586490"/>
      <w:bookmarkStart w:id="5654" w:name="_ETM_Q12_586820"/>
      <w:bookmarkStart w:id="5655" w:name="_ETM_Q12_587060"/>
      <w:bookmarkStart w:id="5656" w:name="_ETM_Q12_588000"/>
      <w:bookmarkStart w:id="5657" w:name="_ETM_Q12_588779"/>
      <w:bookmarkStart w:id="5658" w:name="_ETM_Q12_589969"/>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r>
        <w:rPr>
          <w:rtl/>
        </w:rPr>
        <w:t xml:space="preserve">סוגיית </w:t>
      </w:r>
      <w:bookmarkStart w:id="5659" w:name="_ETM_Q12_590329"/>
      <w:bookmarkEnd w:id="5659"/>
      <w:r>
        <w:rPr>
          <w:rtl/>
        </w:rPr>
        <w:t xml:space="preserve">תשלומי </w:t>
      </w:r>
      <w:bookmarkStart w:id="5660" w:name="_ETM_Q12_590719"/>
      <w:bookmarkEnd w:id="5660"/>
      <w:r>
        <w:rPr>
          <w:rtl/>
        </w:rPr>
        <w:t xml:space="preserve">הורים </w:t>
      </w:r>
      <w:bookmarkStart w:id="5661" w:name="_ETM_Q12_591380"/>
      <w:bookmarkEnd w:id="5661"/>
      <w:r>
        <w:rPr>
          <w:rtl/>
        </w:rPr>
        <w:t xml:space="preserve">כמעט </w:t>
      </w:r>
      <w:bookmarkStart w:id="5662" w:name="_ETM_Q12_591770"/>
      <w:bookmarkEnd w:id="5662"/>
      <w:r>
        <w:rPr>
          <w:rtl/>
        </w:rPr>
        <w:t xml:space="preserve">בכל </w:t>
      </w:r>
      <w:bookmarkStart w:id="5663" w:name="_ETM_Q12_592039"/>
      <w:bookmarkEnd w:id="5663"/>
      <w:r>
        <w:rPr>
          <w:rtl/>
        </w:rPr>
        <w:t xml:space="preserve">שנה </w:t>
      </w:r>
      <w:bookmarkStart w:id="5664" w:name="_ETM_Q12_592339"/>
      <w:bookmarkEnd w:id="5664"/>
      <w:r>
        <w:rPr>
          <w:rtl/>
        </w:rPr>
        <w:t xml:space="preserve">נדונה </w:t>
      </w:r>
      <w:bookmarkStart w:id="5665" w:name="_ETM_Q12_592729"/>
      <w:bookmarkEnd w:id="5665"/>
      <w:r>
        <w:rPr>
          <w:rtl/>
        </w:rPr>
        <w:t xml:space="preserve">בוועדת </w:t>
      </w:r>
      <w:bookmarkStart w:id="5666" w:name="_ETM_Q12_593119"/>
      <w:bookmarkEnd w:id="5666"/>
      <w:r>
        <w:rPr>
          <w:rtl/>
        </w:rPr>
        <w:t>חינוך</w:t>
      </w:r>
      <w:r>
        <w:rPr>
          <w:rFonts w:hint="cs"/>
          <w:rtl/>
        </w:rPr>
        <w:t>,</w:t>
      </w:r>
      <w:r>
        <w:rPr>
          <w:rtl/>
        </w:rPr>
        <w:t xml:space="preserve"> </w:t>
      </w:r>
      <w:bookmarkStart w:id="5667" w:name="_ETM_Q12_593450"/>
      <w:bookmarkEnd w:id="5667"/>
      <w:r>
        <w:rPr>
          <w:rtl/>
        </w:rPr>
        <w:t xml:space="preserve">הגענו </w:t>
      </w:r>
      <w:bookmarkStart w:id="5668" w:name="_ETM_Q12_593810"/>
      <w:bookmarkEnd w:id="5668"/>
      <w:r>
        <w:rPr>
          <w:rtl/>
        </w:rPr>
        <w:t xml:space="preserve">לאיזה </w:t>
      </w:r>
      <w:bookmarkStart w:id="5669" w:name="_ETM_Q12_594109"/>
      <w:bookmarkEnd w:id="5669"/>
      <w:r>
        <w:rPr>
          <w:rtl/>
        </w:rPr>
        <w:t xml:space="preserve">מתווה </w:t>
      </w:r>
      <w:bookmarkStart w:id="5670" w:name="_ETM_Q12_594439"/>
      <w:bookmarkEnd w:id="5670"/>
      <w:r>
        <w:rPr>
          <w:rtl/>
        </w:rPr>
        <w:t>מסוים</w:t>
      </w:r>
      <w:r>
        <w:rPr>
          <w:rFonts w:hint="cs"/>
          <w:rtl/>
        </w:rPr>
        <w:t>.</w:t>
      </w:r>
      <w:bookmarkStart w:id="5671" w:name="_ETM_Q12_596000"/>
      <w:bookmarkStart w:id="5672" w:name="_ETM_Q12_596219"/>
      <w:bookmarkEnd w:id="5671"/>
      <w:bookmarkEnd w:id="5672"/>
      <w:r w:rsidR="00DB094D">
        <w:rPr>
          <w:rFonts w:hint="cs"/>
          <w:rtl/>
        </w:rPr>
        <w:t xml:space="preserve"> </w:t>
      </w:r>
      <w:r>
        <w:rPr>
          <w:rtl/>
        </w:rPr>
        <w:t xml:space="preserve">אני </w:t>
      </w:r>
      <w:bookmarkStart w:id="5673" w:name="_ETM_Q12_596369"/>
      <w:bookmarkStart w:id="5674" w:name="_ETM_Q12_596429"/>
      <w:bookmarkEnd w:id="5673"/>
      <w:bookmarkEnd w:id="5674"/>
      <w:r>
        <w:rPr>
          <w:rtl/>
        </w:rPr>
        <w:t xml:space="preserve">חושב </w:t>
      </w:r>
      <w:bookmarkStart w:id="5675" w:name="_ETM_Q12_596640"/>
      <w:bookmarkEnd w:id="5675"/>
      <w:r>
        <w:rPr>
          <w:rtl/>
        </w:rPr>
        <w:t>ש</w:t>
      </w:r>
      <w:bookmarkStart w:id="5676" w:name="_ETM_Q12_597299"/>
      <w:bookmarkEnd w:id="5676"/>
      <w:r>
        <w:rPr>
          <w:rtl/>
        </w:rPr>
        <w:t xml:space="preserve">זה </w:t>
      </w:r>
      <w:bookmarkStart w:id="5677" w:name="_ETM_Q12_597539"/>
      <w:bookmarkEnd w:id="5677"/>
      <w:r>
        <w:rPr>
          <w:rtl/>
        </w:rPr>
        <w:t>נכון</w:t>
      </w:r>
      <w:r>
        <w:rPr>
          <w:rFonts w:hint="cs"/>
          <w:rtl/>
        </w:rPr>
        <w:t>.</w:t>
      </w:r>
      <w:r>
        <w:rPr>
          <w:rtl/>
        </w:rPr>
        <w:t xml:space="preserve"> </w:t>
      </w:r>
      <w:bookmarkStart w:id="5678" w:name="_ETM_Q12_598210"/>
      <w:bookmarkEnd w:id="5678"/>
      <w:r>
        <w:rPr>
          <w:rtl/>
        </w:rPr>
        <w:t xml:space="preserve">גם </w:t>
      </w:r>
      <w:bookmarkStart w:id="5679" w:name="_ETM_Q12_598420"/>
      <w:bookmarkEnd w:id="5679"/>
      <w:r>
        <w:rPr>
          <w:rtl/>
        </w:rPr>
        <w:t xml:space="preserve">אם </w:t>
      </w:r>
      <w:bookmarkStart w:id="5680" w:name="_ETM_Q12_598539"/>
      <w:bookmarkStart w:id="5681" w:name="_ETM_Q12_598630"/>
      <w:bookmarkEnd w:id="5680"/>
      <w:bookmarkEnd w:id="5681"/>
      <w:r>
        <w:rPr>
          <w:rtl/>
        </w:rPr>
        <w:t xml:space="preserve">הייתי </w:t>
      </w:r>
      <w:bookmarkStart w:id="5682" w:name="_ETM_Q12_598839"/>
      <w:bookmarkEnd w:id="5682"/>
      <w:r>
        <w:rPr>
          <w:rtl/>
        </w:rPr>
        <w:t xml:space="preserve">שר </w:t>
      </w:r>
      <w:bookmarkStart w:id="5683" w:name="_ETM_Q12_599049"/>
      <w:bookmarkEnd w:id="5683"/>
      <w:r>
        <w:rPr>
          <w:rtl/>
        </w:rPr>
        <w:t>חינוך</w:t>
      </w:r>
      <w:r>
        <w:rPr>
          <w:rFonts w:hint="cs"/>
          <w:rtl/>
        </w:rPr>
        <w:t>,</w:t>
      </w:r>
      <w:r>
        <w:rPr>
          <w:rtl/>
        </w:rPr>
        <w:t xml:space="preserve"> </w:t>
      </w:r>
      <w:bookmarkStart w:id="5684" w:name="_ETM_Q12_600040"/>
      <w:bookmarkEnd w:id="5684"/>
      <w:r>
        <w:rPr>
          <w:rtl/>
        </w:rPr>
        <w:t xml:space="preserve">לא </w:t>
      </w:r>
      <w:bookmarkStart w:id="5685" w:name="_ETM_Q12_600219"/>
      <w:bookmarkEnd w:id="5685"/>
      <w:r>
        <w:rPr>
          <w:rtl/>
        </w:rPr>
        <w:t xml:space="preserve">הייתי </w:t>
      </w:r>
      <w:bookmarkStart w:id="5686" w:name="_ETM_Q12_600399"/>
      <w:bookmarkEnd w:id="5686"/>
      <w:r>
        <w:rPr>
          <w:rtl/>
        </w:rPr>
        <w:t xml:space="preserve">לוקח </w:t>
      </w:r>
      <w:bookmarkStart w:id="5687" w:name="_ETM_Q12_600670"/>
      <w:bookmarkEnd w:id="5687"/>
      <w:r>
        <w:rPr>
          <w:rtl/>
        </w:rPr>
        <w:t>בשנה</w:t>
      </w:r>
      <w:r>
        <w:rPr>
          <w:rFonts w:hint="cs"/>
          <w:rtl/>
        </w:rPr>
        <w:t xml:space="preserve"> אחת</w:t>
      </w:r>
      <w:bookmarkStart w:id="5688" w:name="_ETM_Q12_601060"/>
      <w:bookmarkEnd w:id="5688"/>
      <w:r>
        <w:rPr>
          <w:rFonts w:hint="cs"/>
          <w:rtl/>
        </w:rPr>
        <w:t xml:space="preserve"> </w:t>
      </w:r>
      <w:bookmarkStart w:id="5689" w:name="_ETM_Q12_601329"/>
      <w:bookmarkEnd w:id="5689"/>
      <w:r>
        <w:rPr>
          <w:rtl/>
        </w:rPr>
        <w:t>ו</w:t>
      </w:r>
      <w:bookmarkStart w:id="5690" w:name="_ETM_Q12_602469"/>
      <w:bookmarkEnd w:id="5690"/>
      <w:r>
        <w:rPr>
          <w:rtl/>
        </w:rPr>
        <w:t>מבטל</w:t>
      </w:r>
      <w:r>
        <w:rPr>
          <w:rFonts w:hint="cs"/>
          <w:rtl/>
        </w:rPr>
        <w:t xml:space="preserve">, אבל </w:t>
      </w:r>
      <w:bookmarkStart w:id="5691" w:name="_ETM_Q12_602979"/>
      <w:bookmarkEnd w:id="5691"/>
      <w:r>
        <w:rPr>
          <w:rtl/>
        </w:rPr>
        <w:t xml:space="preserve">צריך </w:t>
      </w:r>
      <w:bookmarkStart w:id="5692" w:name="_ETM_Q12_603279"/>
      <w:bookmarkEnd w:id="5692"/>
      <w:r>
        <w:rPr>
          <w:rtl/>
        </w:rPr>
        <w:t xml:space="preserve">לומר </w:t>
      </w:r>
      <w:bookmarkStart w:id="5693" w:name="_ETM_Q12_603490"/>
      <w:bookmarkEnd w:id="5693"/>
      <w:r>
        <w:rPr>
          <w:rtl/>
        </w:rPr>
        <w:t xml:space="preserve">את </w:t>
      </w:r>
      <w:bookmarkStart w:id="5694" w:name="_ETM_Q12_603549"/>
      <w:bookmarkEnd w:id="5694"/>
      <w:r>
        <w:rPr>
          <w:rtl/>
        </w:rPr>
        <w:t xml:space="preserve">זה </w:t>
      </w:r>
      <w:bookmarkStart w:id="5695" w:name="_ETM_Q12_603640"/>
      <w:bookmarkEnd w:id="5695"/>
      <w:r>
        <w:rPr>
          <w:rtl/>
        </w:rPr>
        <w:t>באומץ</w:t>
      </w:r>
      <w:r w:rsidR="00DB094D">
        <w:rPr>
          <w:rFonts w:hint="cs"/>
          <w:rtl/>
        </w:rPr>
        <w:t>:</w:t>
      </w:r>
      <w:r>
        <w:rPr>
          <w:rtl/>
        </w:rPr>
        <w:t xml:space="preserve"> </w:t>
      </w:r>
      <w:bookmarkStart w:id="5696" w:name="_ETM_Q12_604610"/>
      <w:bookmarkEnd w:id="5696"/>
      <w:r>
        <w:rPr>
          <w:rtl/>
        </w:rPr>
        <w:t xml:space="preserve">לא </w:t>
      </w:r>
      <w:bookmarkStart w:id="5697" w:name="_ETM_Q12_604760"/>
      <w:bookmarkEnd w:id="5697"/>
      <w:r w:rsidR="00DB094D">
        <w:rPr>
          <w:rFonts w:hint="cs"/>
          <w:rtl/>
        </w:rPr>
        <w:t xml:space="preserve">1.5 מיליארד </w:t>
      </w:r>
      <w:bookmarkStart w:id="5698" w:name="_ETM_Q12_605690"/>
      <w:bookmarkEnd w:id="5698"/>
      <w:r>
        <w:rPr>
          <w:rtl/>
        </w:rPr>
        <w:t xml:space="preserve">פלוס </w:t>
      </w:r>
      <w:bookmarkStart w:id="5699" w:name="_ETM_Q12_606049"/>
      <w:bookmarkEnd w:id="5699"/>
      <w:r w:rsidR="00DB094D">
        <w:rPr>
          <w:rFonts w:hint="cs"/>
          <w:rtl/>
        </w:rPr>
        <w:t xml:space="preserve">– </w:t>
      </w:r>
      <w:r>
        <w:rPr>
          <w:rtl/>
        </w:rPr>
        <w:t>לקחת</w:t>
      </w:r>
      <w:r>
        <w:rPr>
          <w:rFonts w:hint="cs"/>
          <w:rtl/>
        </w:rPr>
        <w:t>,</w:t>
      </w:r>
      <w:r>
        <w:rPr>
          <w:rtl/>
        </w:rPr>
        <w:t xml:space="preserve"> </w:t>
      </w:r>
      <w:bookmarkStart w:id="5700" w:name="_ETM_Q12_606560"/>
      <w:bookmarkEnd w:id="5700"/>
      <w:r>
        <w:rPr>
          <w:rFonts w:hint="cs"/>
          <w:rtl/>
        </w:rPr>
        <w:t>לשים</w:t>
      </w:r>
      <w:bookmarkStart w:id="5701" w:name="_ETM_Q12_604000"/>
      <w:bookmarkEnd w:id="5701"/>
      <w:r>
        <w:rPr>
          <w:rFonts w:hint="cs"/>
          <w:rtl/>
        </w:rPr>
        <w:t xml:space="preserve"> </w:t>
      </w:r>
      <w:r>
        <w:rPr>
          <w:rtl/>
        </w:rPr>
        <w:t>אותם</w:t>
      </w:r>
      <w:r>
        <w:rPr>
          <w:rFonts w:hint="cs"/>
          <w:rtl/>
        </w:rPr>
        <w:t>,</w:t>
      </w:r>
      <w:r>
        <w:rPr>
          <w:rtl/>
        </w:rPr>
        <w:t xml:space="preserve"> </w:t>
      </w:r>
      <w:bookmarkStart w:id="5702" w:name="_ETM_Q12_606799"/>
      <w:bookmarkEnd w:id="5702"/>
      <w:r>
        <w:rPr>
          <w:rtl/>
        </w:rPr>
        <w:t>לבטל</w:t>
      </w:r>
      <w:r w:rsidR="00DB094D">
        <w:rPr>
          <w:rFonts w:hint="cs"/>
          <w:rtl/>
        </w:rPr>
        <w:t>;</w:t>
      </w:r>
      <w:r>
        <w:rPr>
          <w:rtl/>
        </w:rPr>
        <w:t xml:space="preserve"> </w:t>
      </w:r>
      <w:bookmarkStart w:id="5703" w:name="_ETM_Q12_607460"/>
      <w:bookmarkEnd w:id="5703"/>
      <w:r>
        <w:rPr>
          <w:rtl/>
        </w:rPr>
        <w:t xml:space="preserve">יש </w:t>
      </w:r>
      <w:bookmarkStart w:id="5704" w:name="_ETM_Q12_607640"/>
      <w:bookmarkEnd w:id="5704"/>
      <w:r>
        <w:rPr>
          <w:rtl/>
        </w:rPr>
        <w:t xml:space="preserve">עוד </w:t>
      </w:r>
      <w:bookmarkStart w:id="5705" w:name="_ETM_Q12_607790"/>
      <w:bookmarkEnd w:id="5705"/>
      <w:r>
        <w:rPr>
          <w:rtl/>
        </w:rPr>
        <w:t xml:space="preserve">הרבה </w:t>
      </w:r>
      <w:bookmarkStart w:id="5706" w:name="_ETM_Q12_608000"/>
      <w:bookmarkEnd w:id="5706"/>
      <w:r>
        <w:rPr>
          <w:rtl/>
        </w:rPr>
        <w:t xml:space="preserve">דברים </w:t>
      </w:r>
      <w:bookmarkStart w:id="5707" w:name="_ETM_Q12_608270"/>
      <w:bookmarkEnd w:id="5707"/>
      <w:r>
        <w:rPr>
          <w:rtl/>
        </w:rPr>
        <w:t xml:space="preserve">חשובים </w:t>
      </w:r>
      <w:bookmarkStart w:id="5708" w:name="_ETM_Q12_608720"/>
      <w:bookmarkEnd w:id="5708"/>
      <w:r>
        <w:rPr>
          <w:rFonts w:hint="cs"/>
          <w:rtl/>
        </w:rPr>
        <w:t>ל</w:t>
      </w:r>
      <w:r>
        <w:rPr>
          <w:rtl/>
        </w:rPr>
        <w:t xml:space="preserve">צמצום </w:t>
      </w:r>
      <w:bookmarkStart w:id="5709" w:name="_ETM_Q12_609050"/>
      <w:bookmarkEnd w:id="5709"/>
      <w:r>
        <w:rPr>
          <w:rtl/>
        </w:rPr>
        <w:t xml:space="preserve">פערים </w:t>
      </w:r>
      <w:bookmarkStart w:id="5710" w:name="_ETM_Q12_609440"/>
      <w:bookmarkEnd w:id="5710"/>
      <w:r>
        <w:rPr>
          <w:rtl/>
        </w:rPr>
        <w:t xml:space="preserve">שאפשר </w:t>
      </w:r>
      <w:bookmarkStart w:id="5711" w:name="_ETM_Q12_609770"/>
      <w:bookmarkEnd w:id="5711"/>
      <w:r>
        <w:rPr>
          <w:rFonts w:hint="cs"/>
          <w:rtl/>
        </w:rPr>
        <w:t xml:space="preserve">לעשות איתם. </w:t>
      </w:r>
      <w:bookmarkStart w:id="5712" w:name="_ETM_Q12_606000"/>
      <w:bookmarkEnd w:id="5712"/>
      <w:r>
        <w:rPr>
          <w:rFonts w:hint="cs"/>
          <w:rtl/>
        </w:rPr>
        <w:t xml:space="preserve">אבל </w:t>
      </w:r>
      <w:bookmarkStart w:id="5713" w:name="_ETM_Q12_610010"/>
      <w:bookmarkStart w:id="5714" w:name="_ETM_Q12_610430"/>
      <w:bookmarkStart w:id="5715" w:name="_ETM_Q12_611090"/>
      <w:bookmarkEnd w:id="5713"/>
      <w:bookmarkEnd w:id="5714"/>
      <w:bookmarkEnd w:id="5715"/>
      <w:r>
        <w:rPr>
          <w:rtl/>
        </w:rPr>
        <w:t xml:space="preserve">התחלנו </w:t>
      </w:r>
      <w:bookmarkStart w:id="5716" w:name="_ETM_Q12_611599"/>
      <w:bookmarkEnd w:id="5716"/>
      <w:r>
        <w:rPr>
          <w:rtl/>
        </w:rPr>
        <w:t>מתווה</w:t>
      </w:r>
      <w:r>
        <w:rPr>
          <w:rFonts w:hint="cs"/>
          <w:rtl/>
        </w:rPr>
        <w:t>,</w:t>
      </w:r>
      <w:r>
        <w:rPr>
          <w:rtl/>
        </w:rPr>
        <w:t xml:space="preserve"> </w:t>
      </w:r>
      <w:bookmarkStart w:id="5717" w:name="_ETM_Q12_612379"/>
      <w:bookmarkEnd w:id="5717"/>
      <w:r>
        <w:rPr>
          <w:rtl/>
        </w:rPr>
        <w:t xml:space="preserve">לא </w:t>
      </w:r>
      <w:bookmarkStart w:id="5718" w:name="_ETM_Q12_612530"/>
      <w:bookmarkEnd w:id="5718"/>
      <w:r>
        <w:rPr>
          <w:rtl/>
        </w:rPr>
        <w:t xml:space="preserve">צריך </w:t>
      </w:r>
      <w:bookmarkStart w:id="5719" w:name="_ETM_Q12_612769"/>
      <w:bookmarkEnd w:id="5719"/>
      <w:r>
        <w:rPr>
          <w:rtl/>
        </w:rPr>
        <w:t xml:space="preserve">לחזור </w:t>
      </w:r>
      <w:bookmarkStart w:id="5720" w:name="_ETM_Q12_613069"/>
      <w:bookmarkEnd w:id="5720"/>
      <w:r>
        <w:rPr>
          <w:rtl/>
        </w:rPr>
        <w:t xml:space="preserve">עליו </w:t>
      </w:r>
      <w:bookmarkStart w:id="5721" w:name="_ETM_Q12_613280"/>
      <w:bookmarkEnd w:id="5721"/>
      <w:r>
        <w:rPr>
          <w:rtl/>
        </w:rPr>
        <w:t xml:space="preserve">כל </w:t>
      </w:r>
      <w:bookmarkStart w:id="5722" w:name="_ETM_Q12_613489"/>
      <w:bookmarkEnd w:id="5722"/>
      <w:r>
        <w:rPr>
          <w:rtl/>
        </w:rPr>
        <w:t>שנה</w:t>
      </w:r>
      <w:r>
        <w:rPr>
          <w:rFonts w:hint="cs"/>
          <w:rtl/>
        </w:rPr>
        <w:t>.</w:t>
      </w:r>
      <w:bookmarkStart w:id="5723" w:name="_ETM_Q12_614120"/>
      <w:bookmarkStart w:id="5724" w:name="_ETM_Q12_614330"/>
      <w:bookmarkEnd w:id="5723"/>
      <w:bookmarkEnd w:id="5724"/>
      <w:r>
        <w:rPr>
          <w:rtl/>
        </w:rPr>
        <w:t xml:space="preserve"> </w:t>
      </w:r>
      <w:bookmarkStart w:id="5725" w:name="_ETM_Q12_615310"/>
      <w:bookmarkEnd w:id="5725"/>
      <w:r>
        <w:rPr>
          <w:rtl/>
        </w:rPr>
        <w:t xml:space="preserve">בואו </w:t>
      </w:r>
      <w:bookmarkStart w:id="5726" w:name="_ETM_Q12_615580"/>
      <w:bookmarkEnd w:id="5726"/>
      <w:r>
        <w:rPr>
          <w:rtl/>
        </w:rPr>
        <w:t xml:space="preserve">נלמד </w:t>
      </w:r>
      <w:bookmarkStart w:id="5727" w:name="_ETM_Q12_615970"/>
      <w:bookmarkEnd w:id="5727"/>
      <w:r>
        <w:rPr>
          <w:rtl/>
        </w:rPr>
        <w:t>מ</w:t>
      </w:r>
      <w:r>
        <w:rPr>
          <w:rFonts w:hint="cs"/>
          <w:rtl/>
        </w:rPr>
        <w:t xml:space="preserve">אנשי </w:t>
      </w:r>
      <w:bookmarkStart w:id="5728" w:name="_ETM_Q12_616450"/>
      <w:bookmarkEnd w:id="5728"/>
      <w:r>
        <w:rPr>
          <w:rtl/>
        </w:rPr>
        <w:t xml:space="preserve">ההתיישבות </w:t>
      </w:r>
      <w:bookmarkStart w:id="5729" w:name="_ETM_Q12_617790"/>
      <w:bookmarkEnd w:id="5729"/>
      <w:r>
        <w:rPr>
          <w:rtl/>
        </w:rPr>
        <w:t>–</w:t>
      </w:r>
      <w:r>
        <w:rPr>
          <w:rFonts w:hint="cs"/>
          <w:rtl/>
        </w:rPr>
        <w:t xml:space="preserve"> </w:t>
      </w:r>
      <w:r>
        <w:rPr>
          <w:rtl/>
        </w:rPr>
        <w:t xml:space="preserve">שטח </w:t>
      </w:r>
      <w:bookmarkStart w:id="5730" w:name="_ETM_Q12_618150"/>
      <w:bookmarkEnd w:id="5730"/>
      <w:r>
        <w:rPr>
          <w:rtl/>
        </w:rPr>
        <w:t xml:space="preserve">שנכבש </w:t>
      </w:r>
      <w:bookmarkStart w:id="5731" w:name="_ETM_Q12_618930"/>
      <w:bookmarkEnd w:id="5731"/>
      <w:r>
        <w:rPr>
          <w:rtl/>
        </w:rPr>
        <w:t xml:space="preserve">לא </w:t>
      </w:r>
      <w:bookmarkStart w:id="5732" w:name="_ETM_Q12_619140"/>
      <w:bookmarkEnd w:id="5732"/>
      <w:r>
        <w:rPr>
          <w:rtl/>
        </w:rPr>
        <w:t>מוחזר</w:t>
      </w:r>
      <w:r>
        <w:rPr>
          <w:rFonts w:hint="cs"/>
          <w:rtl/>
        </w:rPr>
        <w:t>,</w:t>
      </w:r>
      <w:r>
        <w:rPr>
          <w:rtl/>
        </w:rPr>
        <w:t xml:space="preserve"> </w:t>
      </w:r>
      <w:bookmarkStart w:id="5733" w:name="_ETM_Q12_619590"/>
      <w:bookmarkEnd w:id="5733"/>
      <w:r>
        <w:rPr>
          <w:rtl/>
        </w:rPr>
        <w:t xml:space="preserve">ועכשיו </w:t>
      </w:r>
      <w:bookmarkStart w:id="5734" w:name="_ETM_Q12_620040"/>
      <w:bookmarkEnd w:id="5734"/>
      <w:r>
        <w:rPr>
          <w:rFonts w:hint="cs"/>
          <w:rtl/>
        </w:rPr>
        <w:t xml:space="preserve">מטפלים </w:t>
      </w:r>
      <w:bookmarkStart w:id="5735" w:name="_ETM_Q12_620460"/>
      <w:bookmarkEnd w:id="5735"/>
      <w:r>
        <w:rPr>
          <w:rFonts w:hint="cs"/>
          <w:rtl/>
        </w:rPr>
        <w:t xml:space="preserve">הלאה. </w:t>
      </w:r>
    </w:p>
    <w:p w:rsidR="00BD4503" w:rsidRDefault="00BD4503" w:rsidP="002B64EE">
      <w:pPr>
        <w:rPr>
          <w:rtl/>
        </w:rPr>
      </w:pPr>
    </w:p>
    <w:p w:rsidR="00BD4503" w:rsidRDefault="00BD4503" w:rsidP="002B64EE">
      <w:pPr>
        <w:pStyle w:val="af5"/>
        <w:rPr>
          <w:rtl/>
        </w:rPr>
      </w:pPr>
      <w:bookmarkStart w:id="5736" w:name="ET_interruption_5785_21"/>
      <w:r w:rsidRPr="00D72172">
        <w:rPr>
          <w:rStyle w:val="TagStyle"/>
          <w:rtl/>
        </w:rPr>
        <w:t xml:space="preserve"> &lt;&lt; קריאה &gt;&gt;</w:t>
      </w:r>
      <w:r w:rsidRPr="00CF20D2">
        <w:rPr>
          <w:rStyle w:val="TagStyle"/>
          <w:rtl/>
        </w:rPr>
        <w:t xml:space="preserve"> </w:t>
      </w:r>
      <w:r>
        <w:rPr>
          <w:rtl/>
        </w:rPr>
        <w:t>עופר כסיף (הרשימה המשותפת):</w:t>
      </w:r>
      <w:r w:rsidRPr="00CF20D2">
        <w:rPr>
          <w:rStyle w:val="TagStyle"/>
          <w:rtl/>
        </w:rPr>
        <w:t xml:space="preserve"> </w:t>
      </w:r>
      <w:r w:rsidRPr="00D72172">
        <w:rPr>
          <w:rStyle w:val="TagStyle"/>
          <w:rtl/>
        </w:rPr>
        <w:t>&lt;&lt; קריאה &gt;&gt;</w:t>
      </w:r>
      <w:r>
        <w:rPr>
          <w:rtl/>
        </w:rPr>
        <w:t xml:space="preserve"> </w:t>
      </w:r>
      <w:bookmarkEnd w:id="5736"/>
    </w:p>
    <w:p w:rsidR="00BD4503" w:rsidRDefault="00BD4503" w:rsidP="00815D99">
      <w:pPr>
        <w:rPr>
          <w:rtl/>
          <w:lang w:eastAsia="he-IL"/>
        </w:rPr>
      </w:pPr>
    </w:p>
    <w:p w:rsidR="00BD4503" w:rsidRDefault="00BD4503" w:rsidP="002B64EE">
      <w:pPr>
        <w:rPr>
          <w:rtl/>
          <w:lang w:eastAsia="he-IL"/>
        </w:rPr>
      </w:pPr>
      <w:r>
        <w:rPr>
          <w:rFonts w:hint="cs"/>
          <w:rtl/>
          <w:lang w:eastAsia="he-IL"/>
        </w:rPr>
        <w:t xml:space="preserve">יוחזר, יוחזר </w:t>
      </w:r>
      <w:r w:rsidR="007975D0">
        <w:rPr>
          <w:rFonts w:hint="cs"/>
          <w:rtl/>
          <w:lang w:eastAsia="he-IL"/>
        </w:rPr>
        <w:t>– – –</w:t>
      </w:r>
    </w:p>
    <w:p w:rsidR="00BD4503" w:rsidRDefault="00BD4503" w:rsidP="002B64EE">
      <w:pPr>
        <w:rPr>
          <w:rtl/>
          <w:lang w:eastAsia="he-IL"/>
        </w:rPr>
      </w:pPr>
      <w:bookmarkStart w:id="5737" w:name="_ETM_Q12_622000"/>
      <w:bookmarkEnd w:id="5737"/>
    </w:p>
    <w:p w:rsidR="00BD4503" w:rsidRDefault="00BD4503" w:rsidP="002B64EE">
      <w:pPr>
        <w:pStyle w:val="-"/>
        <w:rPr>
          <w:rtl/>
        </w:rPr>
      </w:pPr>
      <w:bookmarkStart w:id="5738" w:name="ET_speakercontinue_5359_22"/>
      <w:r w:rsidRPr="00D72172">
        <w:rPr>
          <w:rStyle w:val="TagStyle"/>
          <w:rtl/>
        </w:rPr>
        <w:t xml:space="preserve"> &lt;&lt; דובר_המשך &gt;&gt;</w:t>
      </w:r>
      <w:r w:rsidRPr="00CF20D2">
        <w:rPr>
          <w:rStyle w:val="TagStyle"/>
          <w:rtl/>
        </w:rPr>
        <w:t xml:space="preserve"> </w:t>
      </w:r>
      <w:r>
        <w:rPr>
          <w:rtl/>
        </w:rPr>
        <w:t>יעקב מרגי (ש"ס):</w:t>
      </w:r>
      <w:r w:rsidRPr="00CF20D2">
        <w:rPr>
          <w:rStyle w:val="TagStyle"/>
          <w:rtl/>
        </w:rPr>
        <w:t xml:space="preserve"> </w:t>
      </w:r>
      <w:r w:rsidRPr="00D72172">
        <w:rPr>
          <w:rStyle w:val="TagStyle"/>
          <w:rtl/>
        </w:rPr>
        <w:t>&lt;&lt; דובר_המשך &gt;&gt;</w:t>
      </w:r>
      <w:r>
        <w:rPr>
          <w:rtl/>
        </w:rPr>
        <w:t xml:space="preserve"> </w:t>
      </w:r>
      <w:bookmarkEnd w:id="5738"/>
    </w:p>
    <w:p w:rsidR="00BD4503" w:rsidRDefault="00BD4503" w:rsidP="00815D99">
      <w:pPr>
        <w:rPr>
          <w:rtl/>
          <w:lang w:eastAsia="he-IL"/>
        </w:rPr>
      </w:pPr>
    </w:p>
    <w:p w:rsidR="00BD4503" w:rsidRDefault="00BD4503" w:rsidP="00DB094D">
      <w:pPr>
        <w:rPr>
          <w:rtl/>
          <w:lang w:eastAsia="he-IL"/>
        </w:rPr>
      </w:pPr>
      <w:r>
        <w:rPr>
          <w:rFonts w:hint="cs"/>
          <w:rtl/>
          <w:lang w:eastAsia="he-IL"/>
        </w:rPr>
        <w:t xml:space="preserve">לא שמתי לב שאתה פה. אתה </w:t>
      </w:r>
      <w:bookmarkStart w:id="5739" w:name="_ETM_Q12_620000"/>
      <w:bookmarkEnd w:id="5739"/>
      <w:r>
        <w:rPr>
          <w:rFonts w:hint="cs"/>
          <w:rtl/>
          <w:lang w:eastAsia="he-IL"/>
        </w:rPr>
        <w:t xml:space="preserve">יושב בשקט. אתה מדבר </w:t>
      </w:r>
      <w:r w:rsidR="00DB094D">
        <w:rPr>
          <w:rFonts w:hint="eastAsia"/>
          <w:rtl/>
          <w:lang w:eastAsia="he-IL"/>
        </w:rPr>
        <w:t>–</w:t>
      </w:r>
      <w:r w:rsidR="00DB094D">
        <w:rPr>
          <w:rFonts w:hint="cs"/>
          <w:rtl/>
          <w:lang w:eastAsia="he-IL"/>
        </w:rPr>
        <w:t xml:space="preserve"> </w:t>
      </w:r>
      <w:r>
        <w:rPr>
          <w:rFonts w:hint="cs"/>
          <w:rtl/>
          <w:lang w:eastAsia="he-IL"/>
        </w:rPr>
        <w:t xml:space="preserve">על התנועה הקיבוצית אני דיברתי. דיברתי על התנועה הקיבוצית. </w:t>
      </w:r>
    </w:p>
    <w:p w:rsidR="00BD4503" w:rsidRDefault="00BD4503" w:rsidP="002B64EE">
      <w:pPr>
        <w:rPr>
          <w:rtl/>
          <w:lang w:eastAsia="he-IL"/>
        </w:rPr>
      </w:pPr>
    </w:p>
    <w:p w:rsidR="00BD4503" w:rsidRDefault="00BD4503" w:rsidP="002B64EE">
      <w:pPr>
        <w:pStyle w:val="af5"/>
        <w:rPr>
          <w:rtl/>
        </w:rPr>
      </w:pPr>
      <w:bookmarkStart w:id="5740" w:name="ET_interruption_5785_23"/>
      <w:r w:rsidRPr="00D72172">
        <w:rPr>
          <w:rStyle w:val="TagStyle"/>
          <w:rtl/>
        </w:rPr>
        <w:t xml:space="preserve"> &lt;&lt; קריאה &gt;&gt;</w:t>
      </w:r>
      <w:r w:rsidRPr="00464997">
        <w:rPr>
          <w:rStyle w:val="TagStyle"/>
          <w:rtl/>
        </w:rPr>
        <w:t xml:space="preserve"> </w:t>
      </w:r>
      <w:r>
        <w:rPr>
          <w:rtl/>
        </w:rPr>
        <w:t>עופר כסיף (הרשימה המשותפת):</w:t>
      </w:r>
      <w:r w:rsidRPr="00464997">
        <w:rPr>
          <w:rStyle w:val="TagStyle"/>
          <w:rtl/>
        </w:rPr>
        <w:t xml:space="preserve"> </w:t>
      </w:r>
      <w:r w:rsidRPr="00D72172">
        <w:rPr>
          <w:rStyle w:val="TagStyle"/>
          <w:rtl/>
        </w:rPr>
        <w:t>&lt;&lt; קריאה &gt;&gt;</w:t>
      </w:r>
      <w:r>
        <w:rPr>
          <w:rtl/>
        </w:rPr>
        <w:t xml:space="preserve"> </w:t>
      </w:r>
      <w:bookmarkEnd w:id="5740"/>
    </w:p>
    <w:p w:rsidR="00BD4503" w:rsidRDefault="00BD4503" w:rsidP="00815D99">
      <w:pPr>
        <w:rPr>
          <w:rtl/>
          <w:lang w:eastAsia="he-IL"/>
        </w:rPr>
      </w:pPr>
    </w:p>
    <w:p w:rsidR="00BD4503" w:rsidRDefault="00BD4503" w:rsidP="002B64EE">
      <w:pPr>
        <w:rPr>
          <w:rtl/>
          <w:lang w:eastAsia="he-IL"/>
        </w:rPr>
      </w:pPr>
      <w:r>
        <w:rPr>
          <w:rFonts w:hint="cs"/>
          <w:rtl/>
          <w:lang w:eastAsia="he-IL"/>
        </w:rPr>
        <w:t xml:space="preserve">אה. אוקיי. </w:t>
      </w:r>
    </w:p>
    <w:p w:rsidR="00BD4503" w:rsidRDefault="00BD4503" w:rsidP="002B64EE">
      <w:pPr>
        <w:rPr>
          <w:rtl/>
          <w:lang w:eastAsia="he-IL"/>
        </w:rPr>
      </w:pPr>
      <w:bookmarkStart w:id="5741" w:name="_ETM_Q12_631000"/>
      <w:bookmarkEnd w:id="5741"/>
    </w:p>
    <w:p w:rsidR="00BD4503" w:rsidRDefault="00BD4503" w:rsidP="002B64EE">
      <w:pPr>
        <w:pStyle w:val="-"/>
        <w:rPr>
          <w:rtl/>
        </w:rPr>
      </w:pPr>
      <w:bookmarkStart w:id="5742" w:name="ET_speakercontinue_5359_24"/>
      <w:r w:rsidRPr="00D72172">
        <w:rPr>
          <w:rStyle w:val="TagStyle"/>
          <w:rtl/>
        </w:rPr>
        <w:t xml:space="preserve"> &lt;&lt; דובר_המשך &gt;&gt;</w:t>
      </w:r>
      <w:r w:rsidRPr="00464997">
        <w:rPr>
          <w:rStyle w:val="TagStyle"/>
          <w:rtl/>
        </w:rPr>
        <w:t xml:space="preserve"> </w:t>
      </w:r>
      <w:r>
        <w:rPr>
          <w:rtl/>
        </w:rPr>
        <w:t>יעקב מרגי (ש"ס):</w:t>
      </w:r>
      <w:r w:rsidRPr="00464997">
        <w:rPr>
          <w:rStyle w:val="TagStyle"/>
          <w:rtl/>
        </w:rPr>
        <w:t xml:space="preserve"> </w:t>
      </w:r>
      <w:r w:rsidRPr="00D72172">
        <w:rPr>
          <w:rStyle w:val="TagStyle"/>
          <w:rtl/>
        </w:rPr>
        <w:t>&lt;&lt; דובר_המשך &gt;&gt;</w:t>
      </w:r>
      <w:r>
        <w:rPr>
          <w:rtl/>
        </w:rPr>
        <w:t xml:space="preserve"> </w:t>
      </w:r>
      <w:bookmarkEnd w:id="5742"/>
    </w:p>
    <w:p w:rsidR="00BD4503" w:rsidRDefault="00BD4503" w:rsidP="00815D99">
      <w:pPr>
        <w:rPr>
          <w:rtl/>
          <w:lang w:eastAsia="he-IL"/>
        </w:rPr>
      </w:pPr>
    </w:p>
    <w:p w:rsidR="00BD4503" w:rsidRDefault="00BD4503" w:rsidP="002B64EE">
      <w:pPr>
        <w:rPr>
          <w:rtl/>
          <w:lang w:eastAsia="he-IL"/>
        </w:rPr>
      </w:pPr>
      <w:r>
        <w:rPr>
          <w:rFonts w:hint="cs"/>
          <w:rtl/>
          <w:lang w:eastAsia="he-IL"/>
        </w:rPr>
        <w:t xml:space="preserve">את רואה, יש התיישבות ויש התיישבות. </w:t>
      </w:r>
    </w:p>
    <w:p w:rsidR="00BD4503" w:rsidRDefault="00BD4503" w:rsidP="002B64EE">
      <w:pPr>
        <w:rPr>
          <w:rtl/>
          <w:lang w:eastAsia="he-IL"/>
        </w:rPr>
      </w:pPr>
    </w:p>
    <w:p w:rsidR="00BD4503" w:rsidRDefault="00BD4503" w:rsidP="002B64EE">
      <w:pPr>
        <w:pStyle w:val="af5"/>
        <w:rPr>
          <w:rtl/>
        </w:rPr>
      </w:pPr>
      <w:bookmarkStart w:id="5743" w:name="ET_interruption_5780_25"/>
      <w:r w:rsidRPr="00D72172">
        <w:rPr>
          <w:rStyle w:val="TagStyle"/>
          <w:rtl/>
        </w:rPr>
        <w:t xml:space="preserve"> &lt;&lt; קריאה &gt;&gt;</w:t>
      </w:r>
      <w:r w:rsidRPr="00464997">
        <w:rPr>
          <w:rStyle w:val="TagStyle"/>
          <w:rtl/>
        </w:rPr>
        <w:t xml:space="preserve"> </w:t>
      </w:r>
      <w:r>
        <w:rPr>
          <w:rtl/>
        </w:rPr>
        <w:t>דסטה גדי יברקן (הליכוד):</w:t>
      </w:r>
      <w:r w:rsidRPr="00464997">
        <w:rPr>
          <w:rStyle w:val="TagStyle"/>
          <w:rtl/>
        </w:rPr>
        <w:t xml:space="preserve"> </w:t>
      </w:r>
      <w:r w:rsidRPr="00D72172">
        <w:rPr>
          <w:rStyle w:val="TagStyle"/>
          <w:rtl/>
        </w:rPr>
        <w:t>&lt;&lt; קריאה &gt;&gt;</w:t>
      </w:r>
      <w:r>
        <w:rPr>
          <w:rtl/>
        </w:rPr>
        <w:t xml:space="preserve"> </w:t>
      </w:r>
      <w:bookmarkEnd w:id="5743"/>
    </w:p>
    <w:p w:rsidR="00BD4503" w:rsidRDefault="00BD4503" w:rsidP="00815D99">
      <w:pPr>
        <w:rPr>
          <w:rtl/>
          <w:lang w:eastAsia="he-IL"/>
        </w:rPr>
      </w:pPr>
    </w:p>
    <w:p w:rsidR="00BD4503" w:rsidRDefault="00BD4503" w:rsidP="00DB094D">
      <w:pPr>
        <w:rPr>
          <w:rtl/>
          <w:lang w:eastAsia="he-IL"/>
        </w:rPr>
      </w:pPr>
      <w:r>
        <w:rPr>
          <w:rFonts w:hint="cs"/>
          <w:rtl/>
          <w:lang w:eastAsia="he-IL"/>
        </w:rPr>
        <w:t xml:space="preserve">אה, </w:t>
      </w:r>
      <w:r w:rsidR="00DB094D">
        <w:rPr>
          <w:rFonts w:hint="cs"/>
          <w:rtl/>
          <w:lang w:eastAsia="he-IL"/>
        </w:rPr>
        <w:t>ב</w:t>
      </w:r>
      <w:r>
        <w:rPr>
          <w:rFonts w:hint="cs"/>
          <w:rtl/>
          <w:lang w:eastAsia="he-IL"/>
        </w:rPr>
        <w:t>זה אפשר?</w:t>
      </w:r>
    </w:p>
    <w:p w:rsidR="00BD4503" w:rsidRDefault="00BD4503" w:rsidP="002B64EE">
      <w:pPr>
        <w:rPr>
          <w:rtl/>
          <w:lang w:eastAsia="he-IL"/>
        </w:rPr>
      </w:pPr>
    </w:p>
    <w:p w:rsidR="00BD4503" w:rsidRDefault="00BD4503" w:rsidP="002B64EE">
      <w:pPr>
        <w:pStyle w:val="-"/>
        <w:rPr>
          <w:rtl/>
        </w:rPr>
      </w:pPr>
      <w:bookmarkStart w:id="5744" w:name="ET_speakercontinue_5359_26"/>
      <w:r w:rsidRPr="00D72172">
        <w:rPr>
          <w:rStyle w:val="TagStyle"/>
          <w:rtl/>
        </w:rPr>
        <w:t xml:space="preserve"> &lt;&lt; דובר_המשך &gt;&gt;</w:t>
      </w:r>
      <w:r w:rsidRPr="00464997">
        <w:rPr>
          <w:rStyle w:val="TagStyle"/>
          <w:rtl/>
        </w:rPr>
        <w:t xml:space="preserve"> </w:t>
      </w:r>
      <w:r>
        <w:rPr>
          <w:rtl/>
        </w:rPr>
        <w:t>יעקב מרגי (ש"ס):</w:t>
      </w:r>
      <w:r w:rsidRPr="00464997">
        <w:rPr>
          <w:rStyle w:val="TagStyle"/>
          <w:rtl/>
        </w:rPr>
        <w:t xml:space="preserve"> </w:t>
      </w:r>
      <w:r w:rsidRPr="00D72172">
        <w:rPr>
          <w:rStyle w:val="TagStyle"/>
          <w:rtl/>
        </w:rPr>
        <w:t>&lt;&lt; דובר_המשך &gt;&gt;</w:t>
      </w:r>
      <w:r>
        <w:rPr>
          <w:rtl/>
        </w:rPr>
        <w:t xml:space="preserve"> </w:t>
      </w:r>
      <w:bookmarkEnd w:id="5744"/>
    </w:p>
    <w:p w:rsidR="00BD4503" w:rsidRDefault="00BD4503" w:rsidP="00815D99">
      <w:pPr>
        <w:rPr>
          <w:rtl/>
          <w:lang w:eastAsia="he-IL"/>
        </w:rPr>
      </w:pPr>
    </w:p>
    <w:p w:rsidR="00BD4503" w:rsidRDefault="00BD4503" w:rsidP="00DB094D">
      <w:pPr>
        <w:rPr>
          <w:rtl/>
          <w:lang w:eastAsia="he-IL"/>
        </w:rPr>
      </w:pPr>
      <w:bookmarkStart w:id="5745" w:name="_ETM_Q12_630000"/>
      <w:bookmarkEnd w:id="5745"/>
      <w:r>
        <w:rPr>
          <w:rFonts w:hint="cs"/>
          <w:rtl/>
          <w:lang w:eastAsia="he-IL"/>
        </w:rPr>
        <w:t xml:space="preserve">זה אפשר, כן. אתגרתי אותך ונפלת. אבל גברתי השרה </w:t>
      </w:r>
      <w:r w:rsidR="007975D0">
        <w:rPr>
          <w:rFonts w:hint="cs"/>
          <w:rtl/>
          <w:lang w:eastAsia="he-IL"/>
        </w:rPr>
        <w:t>– – –</w:t>
      </w:r>
    </w:p>
    <w:p w:rsidR="00BD4503" w:rsidRDefault="00BD4503" w:rsidP="002B64EE">
      <w:pPr>
        <w:rPr>
          <w:rtl/>
          <w:lang w:eastAsia="he-IL"/>
        </w:rPr>
      </w:pPr>
      <w:bookmarkStart w:id="5746" w:name="_ETM_Q12_638000"/>
      <w:bookmarkEnd w:id="5746"/>
    </w:p>
    <w:p w:rsidR="00BD4503" w:rsidRDefault="00BD4503" w:rsidP="002B64EE">
      <w:pPr>
        <w:pStyle w:val="af5"/>
        <w:rPr>
          <w:rtl/>
        </w:rPr>
      </w:pPr>
      <w:bookmarkStart w:id="5747" w:name="ET_interruption_5785_27"/>
      <w:r w:rsidRPr="00D72172">
        <w:rPr>
          <w:rStyle w:val="TagStyle"/>
          <w:rtl/>
        </w:rPr>
        <w:t xml:space="preserve"> &lt;&lt; קריאה &gt;&gt;</w:t>
      </w:r>
      <w:r w:rsidRPr="00464997">
        <w:rPr>
          <w:rStyle w:val="TagStyle"/>
          <w:rtl/>
        </w:rPr>
        <w:t xml:space="preserve"> </w:t>
      </w:r>
      <w:r>
        <w:rPr>
          <w:rtl/>
        </w:rPr>
        <w:t>עופר כסיף (הרשימה המשותפת):</w:t>
      </w:r>
      <w:r w:rsidRPr="00464997">
        <w:rPr>
          <w:rStyle w:val="TagStyle"/>
          <w:rtl/>
        </w:rPr>
        <w:t xml:space="preserve"> </w:t>
      </w:r>
      <w:r w:rsidRPr="00D72172">
        <w:rPr>
          <w:rStyle w:val="TagStyle"/>
          <w:rtl/>
        </w:rPr>
        <w:t>&lt;&lt; קריאה &gt;&gt;</w:t>
      </w:r>
      <w:r>
        <w:rPr>
          <w:rtl/>
        </w:rPr>
        <w:t xml:space="preserve"> </w:t>
      </w:r>
      <w:bookmarkEnd w:id="5747"/>
    </w:p>
    <w:p w:rsidR="00BD4503" w:rsidRDefault="00BD4503" w:rsidP="00815D99">
      <w:pPr>
        <w:rPr>
          <w:rtl/>
          <w:lang w:eastAsia="he-IL"/>
        </w:rPr>
      </w:pPr>
    </w:p>
    <w:p w:rsidR="00BD4503" w:rsidRDefault="00BD4503" w:rsidP="002B64EE">
      <w:pPr>
        <w:rPr>
          <w:rtl/>
          <w:lang w:eastAsia="he-IL"/>
        </w:rPr>
      </w:pPr>
      <w:r>
        <w:rPr>
          <w:rFonts w:hint="cs"/>
          <w:rtl/>
          <w:lang w:eastAsia="he-IL"/>
        </w:rPr>
        <w:t xml:space="preserve">אני לא הבנתי את הבדיחה </w:t>
      </w:r>
      <w:bookmarkStart w:id="5748" w:name="_ETM_Q12_640000"/>
      <w:bookmarkEnd w:id="5748"/>
      <w:r>
        <w:rPr>
          <w:rFonts w:hint="cs"/>
          <w:rtl/>
          <w:lang w:eastAsia="he-IL"/>
        </w:rPr>
        <w:t xml:space="preserve">שלך </w:t>
      </w:r>
      <w:r w:rsidR="007975D0">
        <w:rPr>
          <w:rFonts w:hint="cs"/>
          <w:rtl/>
          <w:lang w:eastAsia="he-IL"/>
        </w:rPr>
        <w:t>– – –</w:t>
      </w:r>
    </w:p>
    <w:p w:rsidR="00BD4503" w:rsidRDefault="00BD4503" w:rsidP="002B64EE">
      <w:pPr>
        <w:rPr>
          <w:rtl/>
          <w:lang w:eastAsia="he-IL"/>
        </w:rPr>
      </w:pPr>
    </w:p>
    <w:p w:rsidR="00BD4503" w:rsidRDefault="00BD4503" w:rsidP="002B64EE">
      <w:pPr>
        <w:pStyle w:val="-"/>
        <w:rPr>
          <w:rtl/>
        </w:rPr>
      </w:pPr>
      <w:bookmarkStart w:id="5749" w:name="ET_speakercontinue_5359_28"/>
      <w:r w:rsidRPr="00D72172">
        <w:rPr>
          <w:rStyle w:val="TagStyle"/>
          <w:rtl/>
        </w:rPr>
        <w:t xml:space="preserve"> &lt;&lt; דובר_המשך &gt;&gt;</w:t>
      </w:r>
      <w:r w:rsidRPr="00050338">
        <w:rPr>
          <w:rStyle w:val="TagStyle"/>
          <w:rtl/>
        </w:rPr>
        <w:t xml:space="preserve"> </w:t>
      </w:r>
      <w:r>
        <w:rPr>
          <w:rtl/>
        </w:rPr>
        <w:t>יעקב מרגי (ש"ס):</w:t>
      </w:r>
      <w:r w:rsidRPr="00050338">
        <w:rPr>
          <w:rStyle w:val="TagStyle"/>
          <w:rtl/>
        </w:rPr>
        <w:t xml:space="preserve"> </w:t>
      </w:r>
      <w:r w:rsidRPr="00D72172">
        <w:rPr>
          <w:rStyle w:val="TagStyle"/>
          <w:rtl/>
        </w:rPr>
        <w:t>&lt;&lt; דובר_המשך &gt;&gt;</w:t>
      </w:r>
      <w:r>
        <w:rPr>
          <w:rtl/>
        </w:rPr>
        <w:t xml:space="preserve"> </w:t>
      </w:r>
      <w:bookmarkEnd w:id="5749"/>
    </w:p>
    <w:p w:rsidR="00BD4503" w:rsidRDefault="00BD4503" w:rsidP="00815D99">
      <w:pPr>
        <w:rPr>
          <w:rtl/>
          <w:lang w:eastAsia="he-IL"/>
        </w:rPr>
      </w:pPr>
    </w:p>
    <w:p w:rsidR="00BD4503" w:rsidRDefault="00BD4503" w:rsidP="00DB094D">
      <w:pPr>
        <w:rPr>
          <w:rtl/>
        </w:rPr>
      </w:pPr>
      <w:bookmarkStart w:id="5750" w:name="_ETM_Q12_637000"/>
      <w:bookmarkEnd w:id="5750"/>
      <w:r>
        <w:rPr>
          <w:rFonts w:hint="cs"/>
          <w:rtl/>
          <w:lang w:eastAsia="he-IL"/>
        </w:rPr>
        <w:t xml:space="preserve">בסדר, בסדר. אולי לא הבנת. אני </w:t>
      </w:r>
      <w:bookmarkStart w:id="5751" w:name="_ETM_Q12_644000"/>
      <w:bookmarkEnd w:id="5751"/>
      <w:r>
        <w:rPr>
          <w:rFonts w:hint="cs"/>
          <w:rtl/>
          <w:lang w:eastAsia="he-IL"/>
        </w:rPr>
        <w:t xml:space="preserve">אומר, זה מתווה רב-שנתי. נעמה, העוולה </w:t>
      </w:r>
      <w:bookmarkStart w:id="5752" w:name="_ETM_Q12_648000"/>
      <w:bookmarkEnd w:id="5752"/>
      <w:r>
        <w:rPr>
          <w:rFonts w:hint="cs"/>
          <w:rtl/>
          <w:lang w:eastAsia="he-IL"/>
        </w:rPr>
        <w:t>נולדה ביום שחוקקו את חוק חינוך חינם</w:t>
      </w:r>
      <w:bookmarkStart w:id="5753" w:name="_ETM_Q12_617000"/>
      <w:bookmarkStart w:id="5754" w:name="_ETM_Q12_618000"/>
      <w:bookmarkStart w:id="5755" w:name="_ETM_Q12_649829"/>
      <w:bookmarkStart w:id="5756" w:name="_ETM_Q12_650069"/>
      <w:bookmarkStart w:id="5757" w:name="_ETM_Q12_650919"/>
      <w:bookmarkStart w:id="5758" w:name="_ETM_Q12_651430"/>
      <w:bookmarkStart w:id="5759" w:name="_ETM_Q12_651790"/>
      <w:bookmarkStart w:id="5760" w:name="_ETM_Q12_652269"/>
      <w:bookmarkStart w:id="5761" w:name="_ETM_Q12_652359"/>
      <w:bookmarkStart w:id="5762" w:name="_ETM_Q12_652569"/>
      <w:bookmarkStart w:id="5763" w:name="_ETM_Q12_652930"/>
      <w:bookmarkEnd w:id="5753"/>
      <w:bookmarkEnd w:id="5754"/>
      <w:bookmarkEnd w:id="5755"/>
      <w:bookmarkEnd w:id="5756"/>
      <w:bookmarkEnd w:id="5757"/>
      <w:bookmarkEnd w:id="5758"/>
      <w:bookmarkEnd w:id="5759"/>
      <w:bookmarkEnd w:id="5760"/>
      <w:bookmarkEnd w:id="5761"/>
      <w:bookmarkEnd w:id="5762"/>
      <w:bookmarkEnd w:id="5763"/>
      <w:r>
        <w:rPr>
          <w:rtl/>
        </w:rPr>
        <w:t xml:space="preserve"> </w:t>
      </w:r>
      <w:bookmarkStart w:id="5764" w:name="_ETM_Q12_653890"/>
      <w:bookmarkEnd w:id="5764"/>
      <w:r w:rsidR="00DB094D">
        <w:rPr>
          <w:rFonts w:hint="cs"/>
          <w:rtl/>
        </w:rPr>
        <w:t>ו</w:t>
      </w:r>
      <w:r>
        <w:rPr>
          <w:rtl/>
        </w:rPr>
        <w:t xml:space="preserve">שמו </w:t>
      </w:r>
      <w:bookmarkStart w:id="5765" w:name="_ETM_Q12_654370"/>
      <w:bookmarkEnd w:id="5765"/>
      <w:r>
        <w:rPr>
          <w:rtl/>
        </w:rPr>
        <w:t xml:space="preserve">סעיף </w:t>
      </w:r>
      <w:bookmarkStart w:id="5766" w:name="_ETM_Q12_654609"/>
      <w:bookmarkEnd w:id="5766"/>
      <w:r>
        <w:rPr>
          <w:rtl/>
        </w:rPr>
        <w:t>קטן</w:t>
      </w:r>
      <w:r>
        <w:rPr>
          <w:rFonts w:hint="cs"/>
          <w:rtl/>
        </w:rPr>
        <w:t>:</w:t>
      </w:r>
      <w:r>
        <w:rPr>
          <w:rtl/>
        </w:rPr>
        <w:t xml:space="preserve"> </w:t>
      </w:r>
      <w:bookmarkStart w:id="5767" w:name="_ETM_Q12_655460"/>
      <w:bookmarkEnd w:id="5767"/>
      <w:r>
        <w:rPr>
          <w:rtl/>
        </w:rPr>
        <w:t>למעט</w:t>
      </w:r>
      <w:r>
        <w:rPr>
          <w:rFonts w:hint="cs"/>
          <w:rtl/>
        </w:rPr>
        <w:t xml:space="preserve">. ה"למעט" </w:t>
      </w:r>
      <w:bookmarkStart w:id="5768" w:name="_ETM_Q12_654000"/>
      <w:bookmarkEnd w:id="5768"/>
      <w:r>
        <w:rPr>
          <w:rFonts w:hint="cs"/>
          <w:rtl/>
        </w:rPr>
        <w:t xml:space="preserve">הזה זה פתח. </w:t>
      </w:r>
    </w:p>
    <w:p w:rsidR="00BD4503" w:rsidRDefault="00BD4503" w:rsidP="002B64EE">
      <w:pPr>
        <w:rPr>
          <w:rtl/>
        </w:rPr>
      </w:pPr>
      <w:bookmarkStart w:id="5769" w:name="_ETM_Q12_659000"/>
      <w:bookmarkEnd w:id="5769"/>
    </w:p>
    <w:p w:rsidR="00BD4503" w:rsidRDefault="00BD4503" w:rsidP="00DB094D">
      <w:pPr>
        <w:rPr>
          <w:rtl/>
        </w:rPr>
      </w:pPr>
      <w:bookmarkStart w:id="5770" w:name="_ETM_Q12_656840"/>
      <w:bookmarkEnd w:id="5770"/>
      <w:r>
        <w:rPr>
          <w:rFonts w:hint="cs"/>
          <w:rtl/>
        </w:rPr>
        <w:t xml:space="preserve">אני מפריד בין </w:t>
      </w:r>
      <w:proofErr w:type="spellStart"/>
      <w:r>
        <w:rPr>
          <w:rFonts w:hint="cs"/>
          <w:rtl/>
        </w:rPr>
        <w:t>התל"נים</w:t>
      </w:r>
      <w:proofErr w:type="spellEnd"/>
      <w:r>
        <w:rPr>
          <w:rFonts w:hint="cs"/>
          <w:rtl/>
        </w:rPr>
        <w:t xml:space="preserve">. שאף אחד לא </w:t>
      </w:r>
      <w:bookmarkStart w:id="5771" w:name="_ETM_Q12_658000"/>
      <w:bookmarkEnd w:id="5771"/>
      <w:r>
        <w:rPr>
          <w:rFonts w:hint="cs"/>
          <w:rtl/>
        </w:rPr>
        <w:t xml:space="preserve">יבוא ויאמר לי: זכות ההורים. אני כרגע לא דן, גם מיכאל לא רצה לדון כרגע </w:t>
      </w:r>
      <w:proofErr w:type="spellStart"/>
      <w:r>
        <w:rPr>
          <w:rFonts w:hint="cs"/>
          <w:rtl/>
        </w:rPr>
        <w:t>בתל"נים</w:t>
      </w:r>
      <w:proofErr w:type="spellEnd"/>
      <w:r>
        <w:rPr>
          <w:rFonts w:hint="cs"/>
          <w:rtl/>
        </w:rPr>
        <w:t xml:space="preserve">. זו בעיה אחרת, </w:t>
      </w:r>
      <w:bookmarkStart w:id="5772" w:name="_ETM_Q12_666000"/>
      <w:bookmarkEnd w:id="5772"/>
      <w:r>
        <w:rPr>
          <w:rFonts w:hint="cs"/>
          <w:rtl/>
        </w:rPr>
        <w:t>רעה חולה אחרת, צריך לטפל בה בצורה של פי</w:t>
      </w:r>
      <w:bookmarkStart w:id="5773" w:name="_ETM_Q12_667000"/>
      <w:bookmarkEnd w:id="5773"/>
      <w:r>
        <w:rPr>
          <w:rFonts w:hint="cs"/>
          <w:rtl/>
        </w:rPr>
        <w:t xml:space="preserve">קוח ובקרה </w:t>
      </w:r>
      <w:r>
        <w:rPr>
          <w:rtl/>
        </w:rPr>
        <w:t>–</w:t>
      </w:r>
      <w:r>
        <w:rPr>
          <w:rFonts w:hint="cs"/>
          <w:rtl/>
        </w:rPr>
        <w:t xml:space="preserve"> ויש פרוטוקולים של ועדת חינוך, </w:t>
      </w:r>
      <w:bookmarkStart w:id="5774" w:name="_ETM_Q12_673000"/>
      <w:bookmarkEnd w:id="5774"/>
      <w:r>
        <w:rPr>
          <w:rFonts w:hint="cs"/>
          <w:rtl/>
        </w:rPr>
        <w:t xml:space="preserve">הם מדברים בעד עצמם. </w:t>
      </w:r>
      <w:bookmarkStart w:id="5775" w:name="_ETM_Q12_668000"/>
      <w:bookmarkStart w:id="5776" w:name="_ETM_Q12_663000"/>
      <w:bookmarkStart w:id="5777" w:name="_ETM_Q12_674260"/>
      <w:bookmarkStart w:id="5778" w:name="_ETM_Q12_674439"/>
      <w:bookmarkStart w:id="5779" w:name="_ETM_Q12_675390"/>
      <w:bookmarkEnd w:id="5775"/>
      <w:bookmarkEnd w:id="5776"/>
      <w:bookmarkEnd w:id="5777"/>
      <w:bookmarkEnd w:id="5778"/>
      <w:bookmarkEnd w:id="5779"/>
      <w:r>
        <w:rPr>
          <w:rFonts w:hint="cs"/>
          <w:rtl/>
        </w:rPr>
        <w:t>א</w:t>
      </w:r>
      <w:r>
        <w:rPr>
          <w:rtl/>
        </w:rPr>
        <w:t xml:space="preserve">ני </w:t>
      </w:r>
      <w:bookmarkStart w:id="5780" w:name="_ETM_Q12_675629"/>
      <w:bookmarkEnd w:id="5780"/>
      <w:r>
        <w:rPr>
          <w:rtl/>
        </w:rPr>
        <w:t xml:space="preserve">חושב </w:t>
      </w:r>
      <w:bookmarkStart w:id="5781" w:name="_ETM_Q12_676590"/>
      <w:bookmarkEnd w:id="5781"/>
      <w:r>
        <w:rPr>
          <w:rtl/>
        </w:rPr>
        <w:t xml:space="preserve">שהגיע </w:t>
      </w:r>
      <w:bookmarkStart w:id="5782" w:name="_ETM_Q12_677069"/>
      <w:bookmarkEnd w:id="5782"/>
      <w:r>
        <w:rPr>
          <w:rtl/>
        </w:rPr>
        <w:t xml:space="preserve">הזמן </w:t>
      </w:r>
      <w:bookmarkStart w:id="5783" w:name="_ETM_Q12_677670"/>
      <w:bookmarkEnd w:id="5783"/>
      <w:r>
        <w:rPr>
          <w:rtl/>
        </w:rPr>
        <w:t xml:space="preserve">במדינת </w:t>
      </w:r>
      <w:bookmarkStart w:id="5784" w:name="_ETM_Q12_678150"/>
      <w:bookmarkEnd w:id="5784"/>
      <w:r>
        <w:rPr>
          <w:rtl/>
        </w:rPr>
        <w:t>ישראל</w:t>
      </w:r>
      <w:r>
        <w:rPr>
          <w:rFonts w:hint="cs"/>
          <w:rtl/>
        </w:rPr>
        <w:t>,</w:t>
      </w:r>
      <w:r>
        <w:rPr>
          <w:rtl/>
        </w:rPr>
        <w:t xml:space="preserve"> </w:t>
      </w:r>
      <w:bookmarkStart w:id="5785" w:name="_ETM_Q12_678450"/>
      <w:bookmarkEnd w:id="5785"/>
      <w:r>
        <w:rPr>
          <w:rFonts w:hint="cs"/>
          <w:rtl/>
        </w:rPr>
        <w:t>כ</w:t>
      </w:r>
      <w:r>
        <w:rPr>
          <w:rtl/>
        </w:rPr>
        <w:t xml:space="preserve">שמדברים </w:t>
      </w:r>
      <w:bookmarkStart w:id="5786" w:name="_ETM_Q12_678989"/>
      <w:bookmarkEnd w:id="5786"/>
      <w:r>
        <w:rPr>
          <w:rFonts w:hint="cs"/>
          <w:rtl/>
        </w:rPr>
        <w:t xml:space="preserve">על </w:t>
      </w:r>
      <w:r>
        <w:rPr>
          <w:rtl/>
        </w:rPr>
        <w:t xml:space="preserve">חוק </w:t>
      </w:r>
      <w:bookmarkStart w:id="5787" w:name="_ETM_Q12_679260"/>
      <w:bookmarkEnd w:id="5787"/>
      <w:r>
        <w:rPr>
          <w:rtl/>
        </w:rPr>
        <w:t xml:space="preserve">חינוך </w:t>
      </w:r>
      <w:bookmarkStart w:id="5788" w:name="_ETM_Q12_679650"/>
      <w:bookmarkEnd w:id="5788"/>
      <w:r>
        <w:rPr>
          <w:rtl/>
        </w:rPr>
        <w:t>חינם</w:t>
      </w:r>
      <w:r>
        <w:rPr>
          <w:rFonts w:hint="cs"/>
          <w:rtl/>
        </w:rPr>
        <w:t>,</w:t>
      </w:r>
      <w:r>
        <w:rPr>
          <w:rtl/>
        </w:rPr>
        <w:t xml:space="preserve"> </w:t>
      </w:r>
      <w:bookmarkStart w:id="5789" w:name="_ETM_Q12_680690"/>
      <w:bookmarkEnd w:id="5789"/>
      <w:r>
        <w:rPr>
          <w:rtl/>
        </w:rPr>
        <w:t>ל</w:t>
      </w:r>
      <w:r>
        <w:rPr>
          <w:rFonts w:hint="cs"/>
          <w:rtl/>
        </w:rPr>
        <w:t>ייש</w:t>
      </w:r>
      <w:r>
        <w:rPr>
          <w:rtl/>
        </w:rPr>
        <w:t xml:space="preserve">ם </w:t>
      </w:r>
      <w:bookmarkStart w:id="5790" w:name="_ETM_Q12_681050"/>
      <w:bookmarkEnd w:id="5790"/>
      <w:r>
        <w:rPr>
          <w:rtl/>
        </w:rPr>
        <w:t xml:space="preserve">אותו </w:t>
      </w:r>
      <w:bookmarkStart w:id="5791" w:name="_ETM_Q12_681320"/>
      <w:bookmarkEnd w:id="5791"/>
      <w:r>
        <w:rPr>
          <w:rtl/>
        </w:rPr>
        <w:t xml:space="preserve">הלכה </w:t>
      </w:r>
      <w:bookmarkStart w:id="5792" w:name="_ETM_Q12_681590"/>
      <w:bookmarkEnd w:id="5792"/>
      <w:r>
        <w:rPr>
          <w:rtl/>
        </w:rPr>
        <w:t>למעשה</w:t>
      </w:r>
      <w:r>
        <w:rPr>
          <w:rFonts w:hint="cs"/>
          <w:rtl/>
        </w:rPr>
        <w:t xml:space="preserve">. </w:t>
      </w:r>
      <w:bookmarkStart w:id="5793" w:name="_ETM_Q12_683790"/>
      <w:bookmarkEnd w:id="5793"/>
      <w:r>
        <w:rPr>
          <w:rtl/>
        </w:rPr>
        <w:t xml:space="preserve">יש </w:t>
      </w:r>
      <w:bookmarkStart w:id="5794" w:name="_ETM_Q12_684879"/>
      <w:bookmarkStart w:id="5795" w:name="_ETM_Q12_685150"/>
      <w:bookmarkEnd w:id="5794"/>
      <w:bookmarkEnd w:id="5795"/>
      <w:r>
        <w:rPr>
          <w:rtl/>
        </w:rPr>
        <w:t>יכולת</w:t>
      </w:r>
      <w:r>
        <w:rPr>
          <w:rFonts w:hint="cs"/>
          <w:rtl/>
        </w:rPr>
        <w:t xml:space="preserve"> או</w:t>
      </w:r>
      <w:r>
        <w:rPr>
          <w:rtl/>
        </w:rPr>
        <w:t xml:space="preserve"> </w:t>
      </w:r>
      <w:bookmarkStart w:id="5796" w:name="_ETM_Q12_685629"/>
      <w:bookmarkEnd w:id="5796"/>
      <w:r>
        <w:rPr>
          <w:rtl/>
        </w:rPr>
        <w:t xml:space="preserve">אין </w:t>
      </w:r>
      <w:bookmarkStart w:id="5797" w:name="_ETM_Q12_685809"/>
      <w:bookmarkEnd w:id="5797"/>
      <w:r>
        <w:rPr>
          <w:rtl/>
        </w:rPr>
        <w:t>יכולת</w:t>
      </w:r>
      <w:r>
        <w:rPr>
          <w:rFonts w:hint="cs"/>
          <w:rtl/>
        </w:rPr>
        <w:t xml:space="preserve"> </w:t>
      </w:r>
      <w:r>
        <w:rPr>
          <w:rtl/>
        </w:rPr>
        <w:t xml:space="preserve">– </w:t>
      </w:r>
      <w:bookmarkStart w:id="5798" w:name="_ETM_Q12_687180"/>
      <w:bookmarkEnd w:id="5798"/>
      <w:r>
        <w:rPr>
          <w:rtl/>
        </w:rPr>
        <w:t xml:space="preserve">זו </w:t>
      </w:r>
      <w:bookmarkStart w:id="5799" w:name="_ETM_Q12_687329"/>
      <w:bookmarkEnd w:id="5799"/>
      <w:r>
        <w:rPr>
          <w:rtl/>
        </w:rPr>
        <w:t xml:space="preserve">סוגיה </w:t>
      </w:r>
      <w:bookmarkStart w:id="5800" w:name="_ETM_Q12_687659"/>
      <w:bookmarkEnd w:id="5800"/>
      <w:r>
        <w:rPr>
          <w:rtl/>
        </w:rPr>
        <w:t xml:space="preserve">בפני </w:t>
      </w:r>
      <w:bookmarkStart w:id="5801" w:name="_ETM_Q12_687900"/>
      <w:bookmarkEnd w:id="5801"/>
      <w:r>
        <w:rPr>
          <w:rtl/>
        </w:rPr>
        <w:t>עצמה</w:t>
      </w:r>
      <w:r>
        <w:rPr>
          <w:rFonts w:hint="cs"/>
          <w:rtl/>
        </w:rPr>
        <w:t>.</w:t>
      </w:r>
      <w:bookmarkStart w:id="5802" w:name="_ETM_Q12_687000"/>
      <w:bookmarkStart w:id="5803" w:name="_ETM_Q12_688499"/>
      <w:bookmarkEnd w:id="5802"/>
      <w:bookmarkEnd w:id="5803"/>
      <w:r>
        <w:rPr>
          <w:rFonts w:hint="cs"/>
          <w:rtl/>
        </w:rPr>
        <w:t xml:space="preserve"> </w:t>
      </w:r>
      <w:r>
        <w:rPr>
          <w:rtl/>
        </w:rPr>
        <w:t xml:space="preserve">הפערים </w:t>
      </w:r>
      <w:bookmarkStart w:id="5804" w:name="_ETM_Q12_689129"/>
      <w:bookmarkEnd w:id="5804"/>
      <w:r>
        <w:rPr>
          <w:rtl/>
        </w:rPr>
        <w:t xml:space="preserve">בחינוך </w:t>
      </w:r>
      <w:bookmarkStart w:id="5805" w:name="_ETM_Q12_689549"/>
      <w:bookmarkEnd w:id="5805"/>
      <w:r>
        <w:rPr>
          <w:rFonts w:hint="cs"/>
          <w:rtl/>
        </w:rPr>
        <w:t>במדינת ישראל</w:t>
      </w:r>
      <w:bookmarkStart w:id="5806" w:name="_ETM_Q12_690269"/>
      <w:bookmarkEnd w:id="5806"/>
      <w:r>
        <w:rPr>
          <w:rtl/>
        </w:rPr>
        <w:t xml:space="preserve"> </w:t>
      </w:r>
      <w:bookmarkStart w:id="5807" w:name="_ETM_Q12_690629"/>
      <w:bookmarkEnd w:id="5807"/>
      <w:r w:rsidR="00DB094D">
        <w:rPr>
          <w:rFonts w:hint="cs"/>
          <w:rtl/>
        </w:rPr>
        <w:t xml:space="preserve">הם מהגדולים </w:t>
      </w:r>
      <w:bookmarkStart w:id="5808" w:name="_ETM_Q12_691199"/>
      <w:bookmarkEnd w:id="5808"/>
      <w:r>
        <w:rPr>
          <w:rtl/>
        </w:rPr>
        <w:t>בעולם</w:t>
      </w:r>
      <w:r>
        <w:rPr>
          <w:rFonts w:hint="cs"/>
          <w:rtl/>
        </w:rPr>
        <w:t>,</w:t>
      </w:r>
      <w:r>
        <w:rPr>
          <w:rtl/>
        </w:rPr>
        <w:t xml:space="preserve"> </w:t>
      </w:r>
      <w:bookmarkStart w:id="5809" w:name="_ETM_Q12_691919"/>
      <w:bookmarkEnd w:id="5809"/>
      <w:r>
        <w:rPr>
          <w:rtl/>
        </w:rPr>
        <w:t xml:space="preserve">ואני </w:t>
      </w:r>
      <w:bookmarkStart w:id="5810" w:name="_ETM_Q12_692159"/>
      <w:bookmarkEnd w:id="5810"/>
      <w:r>
        <w:rPr>
          <w:rtl/>
        </w:rPr>
        <w:t xml:space="preserve">חושב </w:t>
      </w:r>
      <w:bookmarkStart w:id="5811" w:name="_ETM_Q12_692370"/>
      <w:bookmarkEnd w:id="5811"/>
      <w:r>
        <w:rPr>
          <w:rtl/>
        </w:rPr>
        <w:t>שזה</w:t>
      </w:r>
      <w:r>
        <w:rPr>
          <w:rFonts w:hint="cs"/>
          <w:rtl/>
        </w:rPr>
        <w:t xml:space="preserve"> אחד</w:t>
      </w:r>
      <w:bookmarkStart w:id="5812" w:name="_ETM_Q12_692609"/>
      <w:bookmarkEnd w:id="5812"/>
      <w:r>
        <w:rPr>
          <w:rtl/>
        </w:rPr>
        <w:t xml:space="preserve"> </w:t>
      </w:r>
      <w:bookmarkStart w:id="5813" w:name="_ETM_Q12_692849"/>
      <w:bookmarkEnd w:id="5813"/>
      <w:r>
        <w:rPr>
          <w:rtl/>
        </w:rPr>
        <w:t xml:space="preserve">הכלים </w:t>
      </w:r>
      <w:bookmarkStart w:id="5814" w:name="_ETM_Q12_693209"/>
      <w:bookmarkEnd w:id="5814"/>
      <w:r>
        <w:rPr>
          <w:rtl/>
        </w:rPr>
        <w:t xml:space="preserve">להתמודד </w:t>
      </w:r>
      <w:bookmarkStart w:id="5815" w:name="_ETM_Q12_693599"/>
      <w:bookmarkEnd w:id="5815"/>
      <w:r>
        <w:rPr>
          <w:rtl/>
        </w:rPr>
        <w:t xml:space="preserve">עם </w:t>
      </w:r>
      <w:bookmarkStart w:id="5816" w:name="_ETM_Q12_693719"/>
      <w:bookmarkEnd w:id="5816"/>
      <w:r>
        <w:rPr>
          <w:rtl/>
        </w:rPr>
        <w:t xml:space="preserve">הפערים </w:t>
      </w:r>
      <w:bookmarkStart w:id="5817" w:name="_ETM_Q12_694079"/>
      <w:bookmarkEnd w:id="5817"/>
      <w:r>
        <w:rPr>
          <w:rtl/>
        </w:rPr>
        <w:t>בחינוך</w:t>
      </w:r>
      <w:r>
        <w:rPr>
          <w:rFonts w:hint="cs"/>
          <w:rtl/>
        </w:rPr>
        <w:t>.</w:t>
      </w:r>
      <w:r>
        <w:rPr>
          <w:rtl/>
        </w:rPr>
        <w:t xml:space="preserve"> </w:t>
      </w:r>
      <w:bookmarkStart w:id="5818" w:name="_ETM_Q12_694400"/>
      <w:bookmarkEnd w:id="5818"/>
      <w:r>
        <w:rPr>
          <w:rtl/>
        </w:rPr>
        <w:t>תודה</w:t>
      </w:r>
      <w:r>
        <w:rPr>
          <w:rFonts w:hint="cs"/>
          <w:rtl/>
        </w:rPr>
        <w:t>.</w:t>
      </w:r>
    </w:p>
    <w:p w:rsidR="00BD4503" w:rsidRDefault="00BD4503" w:rsidP="002B64EE">
      <w:pPr>
        <w:rPr>
          <w:rtl/>
        </w:rPr>
      </w:pPr>
      <w:bookmarkStart w:id="5819" w:name="_ETM_Q12_694000"/>
      <w:bookmarkEnd w:id="5819"/>
    </w:p>
    <w:p w:rsidR="00BD4503" w:rsidRDefault="00BD4503" w:rsidP="002B64EE">
      <w:pPr>
        <w:pStyle w:val="af5"/>
        <w:rPr>
          <w:rtl/>
        </w:rPr>
      </w:pPr>
      <w:r w:rsidRPr="00D72172">
        <w:rPr>
          <w:rStyle w:val="TagStyle"/>
          <w:rtl/>
        </w:rPr>
        <w:t xml:space="preserve"> &lt;&lt; קריאה &gt;&gt;</w:t>
      </w:r>
      <w:r w:rsidRPr="004C267B">
        <w:rPr>
          <w:rStyle w:val="TagStyle"/>
          <w:rtl/>
        </w:rPr>
        <w:t xml:space="preserve"> </w:t>
      </w:r>
      <w:r>
        <w:rPr>
          <w:rtl/>
        </w:rPr>
        <w:t>דסטה גדי יברקן (הליכוד):</w:t>
      </w:r>
      <w:r w:rsidRPr="004C267B">
        <w:rPr>
          <w:rStyle w:val="TagStyle"/>
          <w:rtl/>
        </w:rPr>
        <w:t xml:space="preserve"> </w:t>
      </w:r>
      <w:r w:rsidRPr="00D72172">
        <w:rPr>
          <w:rStyle w:val="TagStyle"/>
          <w:rtl/>
        </w:rPr>
        <w:t>&lt;&lt; קריאה &gt;&gt;</w:t>
      </w:r>
      <w:r>
        <w:rPr>
          <w:rtl/>
        </w:rPr>
        <w:t xml:space="preserve"> </w:t>
      </w:r>
    </w:p>
    <w:p w:rsidR="00BD4503" w:rsidRDefault="00BD4503" w:rsidP="00815D99">
      <w:pPr>
        <w:rPr>
          <w:rtl/>
          <w:lang w:eastAsia="he-IL"/>
        </w:rPr>
      </w:pPr>
    </w:p>
    <w:p w:rsidR="00BD4503" w:rsidRDefault="00BD4503" w:rsidP="002B64EE">
      <w:pPr>
        <w:rPr>
          <w:rtl/>
          <w:lang w:eastAsia="he-IL"/>
        </w:rPr>
      </w:pPr>
      <w:r>
        <w:rPr>
          <w:rFonts w:hint="cs"/>
          <w:rtl/>
          <w:lang w:eastAsia="he-IL"/>
        </w:rPr>
        <w:t xml:space="preserve">אם יש משהו שלא אמור להיות בו קפיטליזם זה בחינוך. </w:t>
      </w:r>
    </w:p>
    <w:p w:rsidR="00BD4503" w:rsidRDefault="00BD4503" w:rsidP="002B64EE">
      <w:pPr>
        <w:rPr>
          <w:rtl/>
          <w:lang w:eastAsia="he-IL"/>
        </w:rPr>
      </w:pPr>
    </w:p>
    <w:p w:rsidR="00BD4503" w:rsidRDefault="00BD4503" w:rsidP="002B64EE">
      <w:pPr>
        <w:pStyle w:val="af5"/>
        <w:rPr>
          <w:rtl/>
        </w:rPr>
      </w:pPr>
      <w:bookmarkStart w:id="5820" w:name="ET_interruption_5765_30"/>
      <w:r w:rsidRPr="00D72172">
        <w:rPr>
          <w:rStyle w:val="TagStyle"/>
          <w:rtl/>
        </w:rPr>
        <w:t xml:space="preserve"> &lt;&lt; קריאה &gt;&gt;</w:t>
      </w:r>
      <w:r w:rsidRPr="004C267B">
        <w:rPr>
          <w:rStyle w:val="TagStyle"/>
          <w:rtl/>
        </w:rPr>
        <w:t xml:space="preserve"> </w:t>
      </w:r>
      <w:r>
        <w:rPr>
          <w:rtl/>
        </w:rPr>
        <w:t>מיכאל מרדכי ביטון (כחול לבן):</w:t>
      </w:r>
      <w:r w:rsidRPr="004C267B">
        <w:rPr>
          <w:rStyle w:val="TagStyle"/>
          <w:rtl/>
        </w:rPr>
        <w:t xml:space="preserve"> </w:t>
      </w:r>
      <w:r w:rsidRPr="00D72172">
        <w:rPr>
          <w:rStyle w:val="TagStyle"/>
          <w:rtl/>
        </w:rPr>
        <w:t>&lt;&lt; קריאה &gt;&gt;</w:t>
      </w:r>
      <w:r>
        <w:rPr>
          <w:rtl/>
        </w:rPr>
        <w:t xml:space="preserve"> </w:t>
      </w:r>
      <w:bookmarkEnd w:id="5820"/>
    </w:p>
    <w:p w:rsidR="00BD4503" w:rsidRDefault="00BD4503" w:rsidP="00815D99">
      <w:pPr>
        <w:rPr>
          <w:rtl/>
          <w:lang w:eastAsia="he-IL"/>
        </w:rPr>
      </w:pPr>
    </w:p>
    <w:p w:rsidR="00BD4503" w:rsidRDefault="00BD4503" w:rsidP="002B64EE">
      <w:pPr>
        <w:rPr>
          <w:rtl/>
          <w:lang w:eastAsia="he-IL"/>
        </w:rPr>
      </w:pPr>
      <w:r>
        <w:rPr>
          <w:rFonts w:hint="cs"/>
          <w:rtl/>
          <w:lang w:eastAsia="he-IL"/>
        </w:rPr>
        <w:t xml:space="preserve">גברתי </w:t>
      </w:r>
      <w:bookmarkStart w:id="5821" w:name="_ETM_Q12_689000"/>
      <w:bookmarkEnd w:id="5821"/>
      <w:r>
        <w:rPr>
          <w:rFonts w:hint="cs"/>
          <w:rtl/>
          <w:lang w:eastAsia="he-IL"/>
        </w:rPr>
        <w:t>השרה, אני רוצה לשאול.</w:t>
      </w:r>
    </w:p>
    <w:p w:rsidR="00BD4503" w:rsidRDefault="00BD4503" w:rsidP="00815D99">
      <w:pPr>
        <w:rPr>
          <w:rtl/>
          <w:lang w:eastAsia="he-IL"/>
        </w:rPr>
      </w:pPr>
    </w:p>
    <w:p w:rsidR="00BD4503" w:rsidRDefault="00BD4503" w:rsidP="002B64EE">
      <w:pPr>
        <w:pStyle w:val="-"/>
        <w:rPr>
          <w:rtl/>
        </w:rPr>
      </w:pPr>
      <w:bookmarkStart w:id="5822" w:name="ET_speakercontinue_6216_32"/>
      <w:r w:rsidRPr="00D72172">
        <w:rPr>
          <w:rStyle w:val="TagStyle"/>
          <w:rtl/>
        </w:rPr>
        <w:t xml:space="preserve"> &lt;&lt; דובר_המשך &gt;&gt;</w:t>
      </w:r>
      <w:r w:rsidRPr="004C267B">
        <w:rPr>
          <w:rStyle w:val="TagStyle"/>
          <w:rtl/>
        </w:rPr>
        <w:t xml:space="preserve"> </w:t>
      </w:r>
      <w:r>
        <w:rPr>
          <w:rtl/>
        </w:rPr>
        <w:t>שרת החינוך יפעת שאשא ביטון:</w:t>
      </w:r>
      <w:r w:rsidRPr="004C267B">
        <w:rPr>
          <w:rStyle w:val="TagStyle"/>
          <w:rtl/>
        </w:rPr>
        <w:t xml:space="preserve"> </w:t>
      </w:r>
      <w:r w:rsidRPr="00D72172">
        <w:rPr>
          <w:rStyle w:val="TagStyle"/>
          <w:rtl/>
        </w:rPr>
        <w:t>&lt;&lt; דובר_המשך &gt;&gt;</w:t>
      </w:r>
      <w:r>
        <w:rPr>
          <w:rtl/>
        </w:rPr>
        <w:t xml:space="preserve"> </w:t>
      </w:r>
      <w:bookmarkEnd w:id="5822"/>
    </w:p>
    <w:p w:rsidR="00BD4503" w:rsidRDefault="00BD4503" w:rsidP="00815D99">
      <w:pPr>
        <w:rPr>
          <w:rtl/>
          <w:lang w:eastAsia="he-IL"/>
        </w:rPr>
      </w:pPr>
    </w:p>
    <w:p w:rsidR="00BD4503" w:rsidRDefault="00BD4503" w:rsidP="002B64EE">
      <w:pPr>
        <w:rPr>
          <w:rtl/>
          <w:lang w:eastAsia="he-IL"/>
        </w:rPr>
      </w:pPr>
      <w:r>
        <w:rPr>
          <w:rFonts w:hint="cs"/>
          <w:rtl/>
          <w:lang w:eastAsia="he-IL"/>
        </w:rPr>
        <w:t xml:space="preserve">אני אשמח. אפשר, אם זה בסדר לכם. </w:t>
      </w:r>
    </w:p>
    <w:p w:rsidR="00BD4503" w:rsidRDefault="00BD4503" w:rsidP="002B64EE">
      <w:pPr>
        <w:rPr>
          <w:rtl/>
          <w:lang w:eastAsia="he-IL"/>
        </w:rPr>
      </w:pPr>
    </w:p>
    <w:p w:rsidR="00BD4503" w:rsidRDefault="00BD4503" w:rsidP="002B64EE">
      <w:pPr>
        <w:pStyle w:val="af6"/>
        <w:rPr>
          <w:rtl/>
        </w:rPr>
      </w:pPr>
      <w:bookmarkStart w:id="5823" w:name="ET_yor_6244_33"/>
      <w:r w:rsidRPr="00D72172">
        <w:rPr>
          <w:rStyle w:val="TagStyle"/>
          <w:rtl/>
        </w:rPr>
        <w:t xml:space="preserve"> &lt;&lt; יור &gt;&gt;</w:t>
      </w:r>
      <w:r w:rsidRPr="004C267B">
        <w:rPr>
          <w:rStyle w:val="TagStyle"/>
          <w:rtl/>
        </w:rPr>
        <w:t xml:space="preserve"> </w:t>
      </w:r>
      <w:r>
        <w:rPr>
          <w:rtl/>
        </w:rPr>
        <w:t>היו"ר איתן גינזבורג:</w:t>
      </w:r>
      <w:r w:rsidRPr="004C267B">
        <w:rPr>
          <w:rStyle w:val="TagStyle"/>
          <w:rtl/>
        </w:rPr>
        <w:t xml:space="preserve"> </w:t>
      </w:r>
      <w:r w:rsidRPr="00D72172">
        <w:rPr>
          <w:rStyle w:val="TagStyle"/>
          <w:rtl/>
        </w:rPr>
        <w:t>&lt;&lt; יור &gt;&gt;</w:t>
      </w:r>
      <w:r>
        <w:rPr>
          <w:rtl/>
        </w:rPr>
        <w:t xml:space="preserve"> </w:t>
      </w:r>
      <w:bookmarkEnd w:id="5823"/>
    </w:p>
    <w:p w:rsidR="00BD4503" w:rsidRDefault="00BD4503" w:rsidP="00815D99">
      <w:pPr>
        <w:rPr>
          <w:rtl/>
          <w:lang w:eastAsia="he-IL"/>
        </w:rPr>
      </w:pPr>
    </w:p>
    <w:p w:rsidR="00BD4503" w:rsidRDefault="00BD4503" w:rsidP="00DB094D">
      <w:pPr>
        <w:rPr>
          <w:rtl/>
          <w:lang w:eastAsia="he-IL"/>
        </w:rPr>
      </w:pPr>
      <w:bookmarkStart w:id="5824" w:name="_ETM_Q12_700000"/>
      <w:bookmarkEnd w:id="5824"/>
      <w:r>
        <w:rPr>
          <w:rFonts w:hint="cs"/>
          <w:rtl/>
          <w:lang w:eastAsia="he-IL"/>
        </w:rPr>
        <w:t xml:space="preserve">מהמקום אני נותן לך שאלה. </w:t>
      </w:r>
    </w:p>
    <w:p w:rsidR="00BD4503" w:rsidRDefault="00BD4503" w:rsidP="002B64EE">
      <w:pPr>
        <w:rPr>
          <w:rtl/>
          <w:lang w:eastAsia="he-IL"/>
        </w:rPr>
      </w:pPr>
      <w:bookmarkStart w:id="5825" w:name="_ETM_Q12_703000"/>
      <w:bookmarkEnd w:id="5825"/>
    </w:p>
    <w:p w:rsidR="00BD4503" w:rsidRDefault="00BD4503" w:rsidP="002B64EE">
      <w:pPr>
        <w:pStyle w:val="af5"/>
        <w:rPr>
          <w:rtl/>
        </w:rPr>
      </w:pPr>
      <w:bookmarkStart w:id="5826" w:name="ET_interruption_5765_34"/>
      <w:r w:rsidRPr="00D72172">
        <w:rPr>
          <w:rStyle w:val="TagStyle"/>
          <w:rtl/>
        </w:rPr>
        <w:t xml:space="preserve"> &lt;&lt; קריאה &gt;&gt;</w:t>
      </w:r>
      <w:r w:rsidRPr="004C267B">
        <w:rPr>
          <w:rStyle w:val="TagStyle"/>
          <w:rtl/>
        </w:rPr>
        <w:t xml:space="preserve"> </w:t>
      </w:r>
      <w:r>
        <w:rPr>
          <w:rtl/>
        </w:rPr>
        <w:t>מיכאל מרדכי ביטון (כחול לבן):</w:t>
      </w:r>
      <w:r w:rsidRPr="004C267B">
        <w:rPr>
          <w:rStyle w:val="TagStyle"/>
          <w:rtl/>
        </w:rPr>
        <w:t xml:space="preserve"> </w:t>
      </w:r>
      <w:r w:rsidRPr="00D72172">
        <w:rPr>
          <w:rStyle w:val="TagStyle"/>
          <w:rtl/>
        </w:rPr>
        <w:t>&lt;&lt; קריאה &gt;&gt;</w:t>
      </w:r>
      <w:r>
        <w:rPr>
          <w:rtl/>
        </w:rPr>
        <w:t xml:space="preserve"> </w:t>
      </w:r>
      <w:bookmarkEnd w:id="5826"/>
    </w:p>
    <w:p w:rsidR="00BD4503" w:rsidRDefault="00BD4503" w:rsidP="00815D99">
      <w:pPr>
        <w:rPr>
          <w:rtl/>
          <w:lang w:eastAsia="he-IL"/>
        </w:rPr>
      </w:pPr>
    </w:p>
    <w:p w:rsidR="00BD4503" w:rsidRDefault="00BD4503" w:rsidP="002B64EE">
      <w:pPr>
        <w:rPr>
          <w:rtl/>
        </w:rPr>
      </w:pPr>
      <w:bookmarkStart w:id="5827" w:name="_ETM_Q12_695000"/>
      <w:bookmarkStart w:id="5828" w:name="_ETM_Q12_700689"/>
      <w:bookmarkStart w:id="5829" w:name="_ETM_Q12_700989"/>
      <w:bookmarkStart w:id="5830" w:name="_ETM_Q12_701349"/>
      <w:bookmarkStart w:id="5831" w:name="_ETM_Q12_701559"/>
      <w:bookmarkStart w:id="5832" w:name="_ETM_Q12_702010"/>
      <w:bookmarkStart w:id="5833" w:name="_ETM_Q12_702309"/>
      <w:bookmarkStart w:id="5834" w:name="_ETM_Q12_702489"/>
      <w:bookmarkStart w:id="5835" w:name="_ETM_Q12_702609"/>
      <w:bookmarkStart w:id="5836" w:name="_ETM_Q12_703059"/>
      <w:bookmarkStart w:id="5837" w:name="_ETM_Q12_703809"/>
      <w:bookmarkStart w:id="5838" w:name="_ETM_Q12_704260"/>
      <w:bookmarkStart w:id="5839" w:name="_ETM_Q12_704469"/>
      <w:bookmarkStart w:id="5840" w:name="_ETM_Q12_706390"/>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r>
        <w:rPr>
          <w:rFonts w:hint="cs"/>
          <w:rtl/>
        </w:rPr>
        <w:t xml:space="preserve">גברתי </w:t>
      </w:r>
      <w:bookmarkStart w:id="5841" w:name="_ETM_Q12_702000"/>
      <w:bookmarkEnd w:id="5841"/>
      <w:r>
        <w:rPr>
          <w:rFonts w:hint="cs"/>
          <w:rtl/>
        </w:rPr>
        <w:t xml:space="preserve">השרה, </w:t>
      </w:r>
      <w:r>
        <w:rPr>
          <w:rtl/>
        </w:rPr>
        <w:t xml:space="preserve">קודם </w:t>
      </w:r>
      <w:bookmarkStart w:id="5842" w:name="_ETM_Q12_706629"/>
      <w:bookmarkEnd w:id="5842"/>
      <w:r>
        <w:rPr>
          <w:rtl/>
        </w:rPr>
        <w:t>כ</w:t>
      </w:r>
      <w:r>
        <w:rPr>
          <w:rFonts w:hint="cs"/>
          <w:rtl/>
        </w:rPr>
        <w:t>ו</w:t>
      </w:r>
      <w:r>
        <w:rPr>
          <w:rtl/>
        </w:rPr>
        <w:t>ל</w:t>
      </w:r>
      <w:r>
        <w:rPr>
          <w:rFonts w:hint="cs"/>
          <w:rtl/>
        </w:rPr>
        <w:t>,</w:t>
      </w:r>
      <w:r>
        <w:rPr>
          <w:rtl/>
        </w:rPr>
        <w:t xml:space="preserve"> </w:t>
      </w:r>
      <w:bookmarkStart w:id="5843" w:name="_ETM_Q12_706840"/>
      <w:bookmarkEnd w:id="5843"/>
      <w:r>
        <w:rPr>
          <w:rtl/>
        </w:rPr>
        <w:t xml:space="preserve">אני </w:t>
      </w:r>
      <w:bookmarkStart w:id="5844" w:name="_ETM_Q12_707050"/>
      <w:bookmarkEnd w:id="5844"/>
      <w:r>
        <w:rPr>
          <w:rtl/>
        </w:rPr>
        <w:t xml:space="preserve">יודע </w:t>
      </w:r>
      <w:bookmarkStart w:id="5845" w:name="_ETM_Q12_707349"/>
      <w:bookmarkEnd w:id="5845"/>
      <w:r>
        <w:rPr>
          <w:rtl/>
        </w:rPr>
        <w:t xml:space="preserve">מה </w:t>
      </w:r>
      <w:bookmarkStart w:id="5846" w:name="_ETM_Q12_707830"/>
      <w:bookmarkEnd w:id="5846"/>
      <w:r>
        <w:rPr>
          <w:rFonts w:hint="cs"/>
          <w:rtl/>
        </w:rPr>
        <w:t xml:space="preserve">הלב שלך ומאיפה את באה, ואני לא יודע כמה זמן נהיה פה, לא יודע. את שרת החינוך, </w:t>
      </w:r>
      <w:bookmarkStart w:id="5847" w:name="_ETM_Q12_708250"/>
      <w:bookmarkStart w:id="5848" w:name="_ETM_Q12_708819"/>
      <w:bookmarkStart w:id="5849" w:name="_ETM_Q12_710210"/>
      <w:bookmarkStart w:id="5850" w:name="_ETM_Q12_710330"/>
      <w:bookmarkStart w:id="5851" w:name="_ETM_Q12_710570"/>
      <w:bookmarkStart w:id="5852" w:name="_ETM_Q12_710840"/>
      <w:bookmarkStart w:id="5853" w:name="_ETM_Q12_711200"/>
      <w:bookmarkStart w:id="5854" w:name="_ETM_Q12_711410"/>
      <w:bookmarkStart w:id="5855" w:name="_ETM_Q12_712540"/>
      <w:bookmarkStart w:id="5856" w:name="_ETM_Q12_712840"/>
      <w:bookmarkStart w:id="5857" w:name="_ETM_Q12_713230"/>
      <w:bookmarkStart w:id="5858" w:name="_ETM_Q12_713830"/>
      <w:bookmarkStart w:id="5859" w:name="_ETM_Q12_714309"/>
      <w:bookmarkEnd w:id="5847"/>
      <w:bookmarkEnd w:id="5848"/>
      <w:bookmarkEnd w:id="5849"/>
      <w:bookmarkEnd w:id="5850"/>
      <w:bookmarkEnd w:id="5851"/>
      <w:bookmarkEnd w:id="5852"/>
      <w:bookmarkEnd w:id="5853"/>
      <w:bookmarkEnd w:id="5854"/>
      <w:bookmarkEnd w:id="5855"/>
      <w:bookmarkEnd w:id="5856"/>
      <w:bookmarkEnd w:id="5857"/>
      <w:bookmarkEnd w:id="5858"/>
      <w:bookmarkEnd w:id="5859"/>
      <w:r>
        <w:rPr>
          <w:rtl/>
        </w:rPr>
        <w:t>ז</w:t>
      </w:r>
      <w:r>
        <w:rPr>
          <w:rFonts w:hint="cs"/>
          <w:rtl/>
        </w:rPr>
        <w:t>ו</w:t>
      </w:r>
      <w:r>
        <w:rPr>
          <w:rtl/>
        </w:rPr>
        <w:t xml:space="preserve"> </w:t>
      </w:r>
      <w:bookmarkStart w:id="5860" w:name="_ETM_Q12_714490"/>
      <w:bookmarkEnd w:id="5860"/>
      <w:r>
        <w:rPr>
          <w:rtl/>
        </w:rPr>
        <w:t xml:space="preserve">בשורה </w:t>
      </w:r>
      <w:bookmarkStart w:id="5861" w:name="_ETM_Q12_714910"/>
      <w:bookmarkEnd w:id="5861"/>
      <w:r>
        <w:rPr>
          <w:rtl/>
        </w:rPr>
        <w:t xml:space="preserve">לעם </w:t>
      </w:r>
      <w:bookmarkStart w:id="5862" w:name="_ETM_Q12_715150"/>
      <w:bookmarkEnd w:id="5862"/>
      <w:r>
        <w:rPr>
          <w:rtl/>
        </w:rPr>
        <w:t>ישראל</w:t>
      </w:r>
      <w:r>
        <w:rPr>
          <w:rFonts w:hint="cs"/>
          <w:rtl/>
        </w:rPr>
        <w:t xml:space="preserve"> </w:t>
      </w:r>
      <w:r w:rsidR="007975D0">
        <w:rPr>
          <w:rFonts w:hint="cs"/>
          <w:rtl/>
        </w:rPr>
        <w:t>– –</w:t>
      </w:r>
    </w:p>
    <w:p w:rsidR="00BD4503" w:rsidRDefault="00BD4503" w:rsidP="002B64EE">
      <w:pPr>
        <w:rPr>
          <w:rtl/>
        </w:rPr>
      </w:pPr>
    </w:p>
    <w:p w:rsidR="00BD4503" w:rsidRDefault="00BD4503" w:rsidP="002B64EE">
      <w:pPr>
        <w:pStyle w:val="af5"/>
        <w:rPr>
          <w:rtl/>
        </w:rPr>
      </w:pPr>
      <w:bookmarkStart w:id="5863" w:name="ET_interruption_5359_35"/>
      <w:r w:rsidRPr="00D72172">
        <w:rPr>
          <w:rStyle w:val="TagStyle"/>
          <w:rtl/>
        </w:rPr>
        <w:t xml:space="preserve"> &lt;&lt; קריאה &gt;&gt;</w:t>
      </w:r>
      <w:r w:rsidRPr="00833CF9">
        <w:rPr>
          <w:rStyle w:val="TagStyle"/>
          <w:rtl/>
        </w:rPr>
        <w:t xml:space="preserve"> </w:t>
      </w:r>
      <w:r>
        <w:rPr>
          <w:rtl/>
        </w:rPr>
        <w:t>יעקב מרגי (ש"ס):</w:t>
      </w:r>
      <w:r w:rsidRPr="00833CF9">
        <w:rPr>
          <w:rStyle w:val="TagStyle"/>
          <w:rtl/>
        </w:rPr>
        <w:t xml:space="preserve"> </w:t>
      </w:r>
      <w:r w:rsidRPr="00D72172">
        <w:rPr>
          <w:rStyle w:val="TagStyle"/>
          <w:rtl/>
        </w:rPr>
        <w:t>&lt;&lt; קריאה &gt;&gt;</w:t>
      </w:r>
      <w:r>
        <w:rPr>
          <w:rtl/>
        </w:rPr>
        <w:t xml:space="preserve"> </w:t>
      </w:r>
      <w:bookmarkEnd w:id="5863"/>
    </w:p>
    <w:p w:rsidR="00BD4503" w:rsidRDefault="00BD4503" w:rsidP="00815D99">
      <w:pPr>
        <w:rPr>
          <w:rtl/>
          <w:lang w:eastAsia="he-IL"/>
        </w:rPr>
      </w:pPr>
    </w:p>
    <w:p w:rsidR="00BD4503" w:rsidRDefault="00BD4503" w:rsidP="002B64EE">
      <w:pPr>
        <w:rPr>
          <w:rtl/>
          <w:lang w:eastAsia="he-IL"/>
        </w:rPr>
      </w:pPr>
      <w:r>
        <w:rPr>
          <w:rFonts w:hint="cs"/>
          <w:rtl/>
          <w:lang w:eastAsia="he-IL"/>
        </w:rPr>
        <w:t>תהיה אופטימי.</w:t>
      </w:r>
    </w:p>
    <w:p w:rsidR="00BD4503" w:rsidRDefault="00BD4503" w:rsidP="002B64EE">
      <w:pPr>
        <w:rPr>
          <w:rtl/>
          <w:lang w:eastAsia="he-IL"/>
        </w:rPr>
      </w:pPr>
    </w:p>
    <w:p w:rsidR="00BD4503" w:rsidRDefault="00BD4503" w:rsidP="002B64EE">
      <w:pPr>
        <w:pStyle w:val="af5"/>
        <w:rPr>
          <w:rtl/>
        </w:rPr>
      </w:pPr>
      <w:bookmarkStart w:id="5864" w:name="ET_interruption_5765_36"/>
      <w:r w:rsidRPr="00D72172">
        <w:rPr>
          <w:rStyle w:val="TagStyle"/>
          <w:rtl/>
        </w:rPr>
        <w:t xml:space="preserve"> &lt;&lt; קריאה &gt;&gt;</w:t>
      </w:r>
      <w:r w:rsidRPr="00833CF9">
        <w:rPr>
          <w:rStyle w:val="TagStyle"/>
          <w:rtl/>
        </w:rPr>
        <w:t xml:space="preserve"> </w:t>
      </w:r>
      <w:r>
        <w:rPr>
          <w:rtl/>
        </w:rPr>
        <w:t>מיכאל מרדכי ביטון (כחול לבן):</w:t>
      </w:r>
      <w:r w:rsidRPr="00833CF9">
        <w:rPr>
          <w:rStyle w:val="TagStyle"/>
          <w:rtl/>
        </w:rPr>
        <w:t xml:space="preserve"> </w:t>
      </w:r>
      <w:r w:rsidRPr="00D72172">
        <w:rPr>
          <w:rStyle w:val="TagStyle"/>
          <w:rtl/>
        </w:rPr>
        <w:t>&lt;&lt; קריאה &gt;&gt;</w:t>
      </w:r>
      <w:r>
        <w:rPr>
          <w:rtl/>
        </w:rPr>
        <w:t xml:space="preserve"> </w:t>
      </w:r>
      <w:bookmarkEnd w:id="5864"/>
    </w:p>
    <w:p w:rsidR="00BD4503" w:rsidRDefault="00BD4503" w:rsidP="00815D99">
      <w:pPr>
        <w:rPr>
          <w:rtl/>
          <w:lang w:eastAsia="he-IL"/>
        </w:rPr>
      </w:pPr>
    </w:p>
    <w:p w:rsidR="00BD4503" w:rsidRDefault="007975D0" w:rsidP="002B64EE">
      <w:pPr>
        <w:rPr>
          <w:rtl/>
        </w:rPr>
      </w:pPr>
      <w:bookmarkStart w:id="5865" w:name="_ETM_Q12_719780"/>
      <w:bookmarkEnd w:id="5865"/>
      <w:r>
        <w:rPr>
          <w:rFonts w:hint="cs"/>
          <w:rtl/>
        </w:rPr>
        <w:t>– –</w:t>
      </w:r>
      <w:r w:rsidR="00BD4503">
        <w:rPr>
          <w:rFonts w:hint="cs"/>
          <w:rtl/>
        </w:rPr>
        <w:t xml:space="preserve"> מקריית שמונה, ואני מירוחם והוא מבאר שבע </w:t>
      </w:r>
      <w:r>
        <w:rPr>
          <w:rFonts w:hint="cs"/>
          <w:rtl/>
        </w:rPr>
        <w:t>– –</w:t>
      </w:r>
    </w:p>
    <w:p w:rsidR="00BD4503" w:rsidRDefault="00BD4503" w:rsidP="002B64EE">
      <w:pPr>
        <w:rPr>
          <w:rtl/>
        </w:rPr>
      </w:pPr>
    </w:p>
    <w:p w:rsidR="00BD4503" w:rsidRDefault="00BD4503" w:rsidP="002B64EE">
      <w:pPr>
        <w:pStyle w:val="-"/>
        <w:rPr>
          <w:rtl/>
        </w:rPr>
      </w:pPr>
      <w:bookmarkStart w:id="5866" w:name="ET_speakercontinue_6216_37"/>
      <w:r w:rsidRPr="00D72172">
        <w:rPr>
          <w:rStyle w:val="TagStyle"/>
          <w:rtl/>
        </w:rPr>
        <w:t xml:space="preserve"> &lt;&lt; דובר_המשך &gt;&gt;</w:t>
      </w:r>
      <w:r w:rsidRPr="00833CF9">
        <w:rPr>
          <w:rStyle w:val="TagStyle"/>
          <w:rtl/>
        </w:rPr>
        <w:t xml:space="preserve"> </w:t>
      </w:r>
      <w:r>
        <w:rPr>
          <w:rtl/>
        </w:rPr>
        <w:t>שרת החינוך יפעת שאשא ביטון:</w:t>
      </w:r>
      <w:r w:rsidRPr="00833CF9">
        <w:rPr>
          <w:rStyle w:val="TagStyle"/>
          <w:rtl/>
        </w:rPr>
        <w:t xml:space="preserve"> </w:t>
      </w:r>
      <w:r w:rsidRPr="00D72172">
        <w:rPr>
          <w:rStyle w:val="TagStyle"/>
          <w:rtl/>
        </w:rPr>
        <w:t>&lt;&lt; דובר_המשך &gt;&gt;</w:t>
      </w:r>
      <w:r>
        <w:rPr>
          <w:rtl/>
        </w:rPr>
        <w:t xml:space="preserve"> </w:t>
      </w:r>
      <w:bookmarkEnd w:id="5866"/>
    </w:p>
    <w:p w:rsidR="00BD4503" w:rsidRDefault="00BD4503" w:rsidP="00815D99">
      <w:pPr>
        <w:rPr>
          <w:rtl/>
          <w:lang w:eastAsia="he-IL"/>
        </w:rPr>
      </w:pPr>
    </w:p>
    <w:p w:rsidR="00BD4503" w:rsidRDefault="007975D0" w:rsidP="002B64EE">
      <w:pPr>
        <w:rPr>
          <w:rtl/>
          <w:lang w:eastAsia="he-IL"/>
        </w:rPr>
      </w:pPr>
      <w:r>
        <w:rPr>
          <w:rFonts w:hint="cs"/>
          <w:rtl/>
          <w:lang w:eastAsia="he-IL"/>
        </w:rPr>
        <w:t>– – –</w:t>
      </w:r>
    </w:p>
    <w:p w:rsidR="00BD4503" w:rsidRDefault="00BD4503" w:rsidP="002B64EE">
      <w:pPr>
        <w:rPr>
          <w:rtl/>
          <w:lang w:eastAsia="he-IL"/>
        </w:rPr>
      </w:pPr>
      <w:bookmarkStart w:id="5867" w:name="_ETM_Q12_717000"/>
      <w:bookmarkEnd w:id="5867"/>
    </w:p>
    <w:p w:rsidR="00BD4503" w:rsidRDefault="00BD4503" w:rsidP="002B64EE">
      <w:pPr>
        <w:pStyle w:val="af5"/>
        <w:rPr>
          <w:rtl/>
        </w:rPr>
      </w:pPr>
      <w:bookmarkStart w:id="5868" w:name="ET_interruption_5765_38"/>
      <w:r w:rsidRPr="00D72172">
        <w:rPr>
          <w:rStyle w:val="TagStyle"/>
          <w:rtl/>
        </w:rPr>
        <w:t xml:space="preserve"> &lt;&lt; קריאה &gt;&gt;</w:t>
      </w:r>
      <w:r w:rsidRPr="00833CF9">
        <w:rPr>
          <w:rStyle w:val="TagStyle"/>
          <w:rtl/>
        </w:rPr>
        <w:t xml:space="preserve"> </w:t>
      </w:r>
      <w:r>
        <w:rPr>
          <w:rtl/>
        </w:rPr>
        <w:t>מיכאל מרדכי ביטון (כחול לבן):</w:t>
      </w:r>
      <w:r w:rsidRPr="00833CF9">
        <w:rPr>
          <w:rStyle w:val="TagStyle"/>
          <w:rtl/>
        </w:rPr>
        <w:t xml:space="preserve"> </w:t>
      </w:r>
      <w:r w:rsidRPr="00D72172">
        <w:rPr>
          <w:rStyle w:val="TagStyle"/>
          <w:rtl/>
        </w:rPr>
        <w:t>&lt;&lt; קריאה &gt;&gt;</w:t>
      </w:r>
      <w:r>
        <w:rPr>
          <w:rtl/>
        </w:rPr>
        <w:t xml:space="preserve"> </w:t>
      </w:r>
      <w:bookmarkEnd w:id="5868"/>
    </w:p>
    <w:p w:rsidR="00BD4503" w:rsidRDefault="00BD4503" w:rsidP="00815D99">
      <w:pPr>
        <w:rPr>
          <w:rtl/>
          <w:lang w:eastAsia="he-IL"/>
        </w:rPr>
      </w:pPr>
    </w:p>
    <w:p w:rsidR="00100BCC" w:rsidRDefault="007975D0" w:rsidP="002B64EE">
      <w:pPr>
        <w:rPr>
          <w:rtl/>
          <w:lang w:eastAsia="he-IL"/>
        </w:rPr>
      </w:pPr>
      <w:bookmarkStart w:id="5869" w:name="_ETM_Q12_718000"/>
      <w:bookmarkEnd w:id="5869"/>
      <w:r>
        <w:rPr>
          <w:rFonts w:hint="cs"/>
          <w:rtl/>
          <w:lang w:eastAsia="he-IL"/>
        </w:rPr>
        <w:t>– –</w:t>
      </w:r>
      <w:r w:rsidR="00BD4503">
        <w:rPr>
          <w:rFonts w:hint="cs"/>
          <w:rtl/>
          <w:lang w:eastAsia="he-IL"/>
        </w:rPr>
        <w:t xml:space="preserve"> </w:t>
      </w:r>
      <w:bookmarkStart w:id="5870" w:name="_ETM_Q12_720000"/>
      <w:bookmarkEnd w:id="5870"/>
      <w:r w:rsidR="00BD4503">
        <w:rPr>
          <w:rFonts w:hint="cs"/>
          <w:rtl/>
        </w:rPr>
        <w:t xml:space="preserve">והוא נציג אותנטי </w:t>
      </w:r>
      <w:bookmarkStart w:id="5871" w:name="_ETM_Q12_720200"/>
      <w:bookmarkStart w:id="5872" w:name="_ETM_Q12_721040"/>
      <w:bookmarkEnd w:id="5871"/>
      <w:bookmarkEnd w:id="5872"/>
      <w:r w:rsidR="00BD4503">
        <w:rPr>
          <w:rtl/>
        </w:rPr>
        <w:t xml:space="preserve">של </w:t>
      </w:r>
      <w:bookmarkStart w:id="5873" w:name="_ETM_Q12_721220"/>
      <w:bookmarkEnd w:id="5873"/>
      <w:r w:rsidR="00BD4503">
        <w:rPr>
          <w:rtl/>
        </w:rPr>
        <w:t xml:space="preserve">הקהילה </w:t>
      </w:r>
      <w:bookmarkStart w:id="5874" w:name="_ETM_Q12_721610"/>
      <w:bookmarkEnd w:id="5874"/>
      <w:r w:rsidR="00BD4503">
        <w:rPr>
          <w:rtl/>
        </w:rPr>
        <w:t>האתיופית</w:t>
      </w:r>
      <w:r w:rsidR="00BD4503">
        <w:rPr>
          <w:rFonts w:hint="cs"/>
          <w:rtl/>
        </w:rPr>
        <w:t xml:space="preserve">, והיא ממגדל העמק, </w:t>
      </w:r>
      <w:bookmarkStart w:id="5875" w:name="_ETM_Q12_724080"/>
      <w:bookmarkEnd w:id="5875"/>
      <w:r w:rsidR="00BD4503">
        <w:rPr>
          <w:rtl/>
        </w:rPr>
        <w:t xml:space="preserve">ויש </w:t>
      </w:r>
      <w:bookmarkStart w:id="5876" w:name="_ETM_Q12_724320"/>
      <w:bookmarkEnd w:id="5876"/>
      <w:r w:rsidR="00BD4503">
        <w:rPr>
          <w:rtl/>
        </w:rPr>
        <w:t xml:space="preserve">לנו </w:t>
      </w:r>
      <w:bookmarkStart w:id="5877" w:name="_ETM_Q12_724500"/>
      <w:bookmarkEnd w:id="5877"/>
      <w:r w:rsidR="00BD4503">
        <w:rPr>
          <w:rtl/>
        </w:rPr>
        <w:t>הזדמנות</w:t>
      </w:r>
      <w:r w:rsidR="00BD4503">
        <w:rPr>
          <w:rFonts w:hint="cs"/>
          <w:rtl/>
        </w:rPr>
        <w:t>.</w:t>
      </w:r>
      <w:r w:rsidR="00BD4503">
        <w:rPr>
          <w:rtl/>
        </w:rPr>
        <w:t xml:space="preserve"> </w:t>
      </w:r>
      <w:bookmarkStart w:id="5878" w:name="_ETM_Q12_725900"/>
      <w:bookmarkEnd w:id="5878"/>
      <w:r w:rsidR="00BD4503">
        <w:rPr>
          <w:rtl/>
        </w:rPr>
        <w:t xml:space="preserve">יש </w:t>
      </w:r>
      <w:bookmarkStart w:id="5879" w:name="_ETM_Q12_726079"/>
      <w:bookmarkEnd w:id="5879"/>
      <w:r w:rsidR="00BD4503">
        <w:rPr>
          <w:rtl/>
        </w:rPr>
        <w:t xml:space="preserve">פה </w:t>
      </w:r>
      <w:bookmarkStart w:id="5880" w:name="_ETM_Q12_726290"/>
      <w:bookmarkEnd w:id="5880"/>
      <w:r w:rsidR="00BD4503">
        <w:rPr>
          <w:rFonts w:hint="cs"/>
          <w:rtl/>
        </w:rPr>
        <w:t>לקונה, אבל</w:t>
      </w:r>
      <w:r w:rsidR="00DB094D">
        <w:rPr>
          <w:rFonts w:hint="cs"/>
          <w:rtl/>
        </w:rPr>
        <w:t>,</w:t>
      </w:r>
      <w:r w:rsidR="00BD4503">
        <w:rPr>
          <w:rFonts w:hint="cs"/>
          <w:rtl/>
        </w:rPr>
        <w:t xml:space="preserve"> </w:t>
      </w:r>
      <w:bookmarkStart w:id="5881" w:name="_ETM_Q12_726679"/>
      <w:bookmarkStart w:id="5882" w:name="_ETM_Q12_727010"/>
      <w:bookmarkEnd w:id="5881"/>
      <w:bookmarkEnd w:id="5882"/>
      <w:r w:rsidR="00BD4503">
        <w:rPr>
          <w:rtl/>
        </w:rPr>
        <w:t xml:space="preserve">מה </w:t>
      </w:r>
      <w:bookmarkStart w:id="5883" w:name="_ETM_Q12_727189"/>
      <w:bookmarkEnd w:id="5883"/>
      <w:r w:rsidR="00BD4503">
        <w:rPr>
          <w:rtl/>
        </w:rPr>
        <w:t xml:space="preserve">זה </w:t>
      </w:r>
      <w:bookmarkStart w:id="5884" w:name="_ETM_Q12_727429"/>
      <w:bookmarkEnd w:id="5884"/>
      <w:r w:rsidR="00BD4503">
        <w:rPr>
          <w:rtl/>
        </w:rPr>
        <w:t>ה</w:t>
      </w:r>
      <w:r w:rsidR="00BD4503">
        <w:rPr>
          <w:rFonts w:hint="cs"/>
          <w:rtl/>
        </w:rPr>
        <w:t xml:space="preserve">תשלומים </w:t>
      </w:r>
      <w:bookmarkStart w:id="5885" w:name="_ETM_Q12_728269"/>
      <w:bookmarkEnd w:id="5885"/>
      <w:r w:rsidR="00BD4503">
        <w:rPr>
          <w:rtl/>
        </w:rPr>
        <w:t>האלה</w:t>
      </w:r>
      <w:r w:rsidR="00BD4503">
        <w:rPr>
          <w:rFonts w:hint="cs"/>
          <w:rtl/>
        </w:rPr>
        <w:t>? הם</w:t>
      </w:r>
      <w:r w:rsidR="00BD4503">
        <w:rPr>
          <w:rtl/>
        </w:rPr>
        <w:t xml:space="preserve"> </w:t>
      </w:r>
      <w:bookmarkStart w:id="5886" w:name="_ETM_Q12_728629"/>
      <w:bookmarkEnd w:id="5886"/>
      <w:r w:rsidR="00BD4503">
        <w:rPr>
          <w:rtl/>
        </w:rPr>
        <w:t xml:space="preserve">לא </w:t>
      </w:r>
      <w:bookmarkStart w:id="5887" w:name="_ETM_Q12_728749"/>
      <w:bookmarkEnd w:id="5887"/>
      <w:r w:rsidR="00BD4503">
        <w:rPr>
          <w:rtl/>
        </w:rPr>
        <w:t>חובה</w:t>
      </w:r>
      <w:r w:rsidR="00BD4503">
        <w:rPr>
          <w:rFonts w:hint="cs"/>
          <w:rtl/>
        </w:rPr>
        <w:t>.</w:t>
      </w:r>
      <w:bookmarkStart w:id="5888" w:name="_ETM_Q12_730019"/>
      <w:bookmarkEnd w:id="5888"/>
      <w:r w:rsidR="00BD4503">
        <w:rPr>
          <w:rtl/>
        </w:rPr>
        <w:t xml:space="preserve"> </w:t>
      </w:r>
      <w:bookmarkStart w:id="5889" w:name="_ETM_Q12_730200"/>
      <w:bookmarkEnd w:id="5889"/>
      <w:r w:rsidR="00BD4503">
        <w:rPr>
          <w:rtl/>
        </w:rPr>
        <w:t xml:space="preserve">מה </w:t>
      </w:r>
      <w:bookmarkStart w:id="5890" w:name="_ETM_Q12_730319"/>
      <w:bookmarkEnd w:id="5890"/>
      <w:r w:rsidR="00BD4503">
        <w:rPr>
          <w:rtl/>
        </w:rPr>
        <w:t xml:space="preserve">שאת </w:t>
      </w:r>
      <w:bookmarkStart w:id="5891" w:name="_ETM_Q12_730620"/>
      <w:bookmarkEnd w:id="5891"/>
      <w:r w:rsidR="00BD4503">
        <w:rPr>
          <w:rtl/>
        </w:rPr>
        <w:t>אמרת</w:t>
      </w:r>
      <w:r w:rsidR="00BD4503">
        <w:rPr>
          <w:rFonts w:hint="cs"/>
          <w:rtl/>
        </w:rPr>
        <w:t xml:space="preserve">, הורה </w:t>
      </w:r>
      <w:bookmarkStart w:id="5892" w:name="_ETM_Q12_729000"/>
      <w:bookmarkEnd w:id="5892"/>
      <w:r w:rsidR="00BD4503">
        <w:rPr>
          <w:rFonts w:hint="cs"/>
          <w:rtl/>
        </w:rPr>
        <w:t>מ</w:t>
      </w:r>
      <w:bookmarkStart w:id="5893" w:name="_ETM_Q12_731279"/>
      <w:bookmarkStart w:id="5894" w:name="_ETM_Q12_731519"/>
      <w:bookmarkStart w:id="5895" w:name="_ETM_Q12_731700"/>
      <w:bookmarkEnd w:id="5893"/>
      <w:bookmarkEnd w:id="5894"/>
      <w:bookmarkEnd w:id="5895"/>
      <w:r w:rsidR="00BD4503">
        <w:rPr>
          <w:rtl/>
        </w:rPr>
        <w:t xml:space="preserve">מעמד </w:t>
      </w:r>
      <w:bookmarkStart w:id="5896" w:name="_ETM_Q12_732150"/>
      <w:bookmarkEnd w:id="5896"/>
      <w:r w:rsidR="00BD4503">
        <w:rPr>
          <w:rtl/>
        </w:rPr>
        <w:t>ביניים</w:t>
      </w:r>
      <w:r w:rsidR="00BD4503">
        <w:rPr>
          <w:rFonts w:hint="cs"/>
          <w:rtl/>
        </w:rPr>
        <w:t xml:space="preserve"> שיכול </w:t>
      </w:r>
      <w:bookmarkStart w:id="5897" w:name="_ETM_Q12_732790"/>
      <w:bookmarkEnd w:id="5897"/>
      <w:r w:rsidR="00BD4503">
        <w:rPr>
          <w:rtl/>
        </w:rPr>
        <w:t xml:space="preserve">ולא </w:t>
      </w:r>
      <w:bookmarkStart w:id="5898" w:name="_ETM_Q12_733150"/>
      <w:bookmarkEnd w:id="5898"/>
      <w:r w:rsidR="00BD4503">
        <w:rPr>
          <w:rtl/>
        </w:rPr>
        <w:t xml:space="preserve">רוצה </w:t>
      </w:r>
      <w:bookmarkStart w:id="5899" w:name="_ETM_Q12_733420"/>
      <w:bookmarkEnd w:id="5899"/>
      <w:r w:rsidR="00BD4503">
        <w:rPr>
          <w:rtl/>
        </w:rPr>
        <w:t xml:space="preserve">לשלם </w:t>
      </w:r>
      <w:bookmarkStart w:id="5900" w:name="_ETM_Q12_733809"/>
      <w:bookmarkEnd w:id="5900"/>
      <w:r w:rsidR="00BD4503">
        <w:rPr>
          <w:rFonts w:hint="cs"/>
          <w:rtl/>
        </w:rPr>
        <w:t xml:space="preserve">על טיול, </w:t>
      </w:r>
      <w:bookmarkStart w:id="5901" w:name="_ETM_Q12_734650"/>
      <w:bookmarkEnd w:id="5901"/>
      <w:r w:rsidR="00BD4503">
        <w:rPr>
          <w:rtl/>
        </w:rPr>
        <w:t>אי</w:t>
      </w:r>
      <w:bookmarkStart w:id="5902" w:name="_ETM_Q12_734769"/>
      <w:bookmarkEnd w:id="5902"/>
      <w:r w:rsidR="00BD4503">
        <w:rPr>
          <w:rFonts w:hint="cs"/>
          <w:rtl/>
        </w:rPr>
        <w:t>-</w:t>
      </w:r>
      <w:r w:rsidR="00BD4503">
        <w:rPr>
          <w:rtl/>
        </w:rPr>
        <w:t xml:space="preserve">אפשר </w:t>
      </w:r>
      <w:bookmarkStart w:id="5903" w:name="_ETM_Q12_735010"/>
      <w:bookmarkEnd w:id="5903"/>
      <w:r w:rsidR="00BD4503">
        <w:rPr>
          <w:rtl/>
        </w:rPr>
        <w:t xml:space="preserve">להכריח </w:t>
      </w:r>
      <w:bookmarkStart w:id="5904" w:name="_ETM_Q12_735640"/>
      <w:bookmarkEnd w:id="5904"/>
      <w:r w:rsidR="00BD4503">
        <w:rPr>
          <w:rtl/>
        </w:rPr>
        <w:t xml:space="preserve">אותו </w:t>
      </w:r>
      <w:bookmarkStart w:id="5905" w:name="_ETM_Q12_735879"/>
      <w:bookmarkEnd w:id="5905"/>
      <w:r w:rsidR="00BD4503">
        <w:rPr>
          <w:rtl/>
        </w:rPr>
        <w:t>בחוק</w:t>
      </w:r>
      <w:r w:rsidR="00BD4503">
        <w:rPr>
          <w:rFonts w:hint="cs"/>
          <w:rtl/>
        </w:rPr>
        <w:t>,</w:t>
      </w:r>
      <w:r w:rsidR="00BD4503">
        <w:rPr>
          <w:rtl/>
        </w:rPr>
        <w:t xml:space="preserve"> </w:t>
      </w:r>
      <w:bookmarkStart w:id="5906" w:name="_ETM_Q12_736840"/>
      <w:bookmarkEnd w:id="5906"/>
      <w:r w:rsidR="00BD4503">
        <w:rPr>
          <w:rtl/>
        </w:rPr>
        <w:t xml:space="preserve">כי </w:t>
      </w:r>
      <w:bookmarkStart w:id="5907" w:name="_ETM_Q12_736990"/>
      <w:bookmarkEnd w:id="5907"/>
      <w:r w:rsidR="00BD4503">
        <w:rPr>
          <w:rtl/>
        </w:rPr>
        <w:t>רק</w:t>
      </w:r>
      <w:r w:rsidR="00BD4503">
        <w:rPr>
          <w:rFonts w:hint="cs"/>
          <w:rtl/>
        </w:rPr>
        <w:t xml:space="preserve"> ה-</w:t>
      </w:r>
      <w:bookmarkStart w:id="5908" w:name="_ETM_Q12_737320"/>
      <w:bookmarkEnd w:id="5908"/>
      <w:r w:rsidR="00BD4503">
        <w:rPr>
          <w:rtl/>
        </w:rPr>
        <w:t xml:space="preserve">49 </w:t>
      </w:r>
      <w:bookmarkStart w:id="5909" w:name="_ETM_Q12_738250"/>
      <w:bookmarkEnd w:id="5909"/>
      <w:r w:rsidR="00BD4503">
        <w:rPr>
          <w:rFonts w:hint="cs"/>
          <w:rtl/>
        </w:rPr>
        <w:t xml:space="preserve">זה </w:t>
      </w:r>
      <w:r w:rsidR="00BD4503">
        <w:rPr>
          <w:rtl/>
        </w:rPr>
        <w:t xml:space="preserve">תשלום </w:t>
      </w:r>
      <w:bookmarkStart w:id="5910" w:name="_ETM_Q12_738610"/>
      <w:bookmarkEnd w:id="5910"/>
      <w:r w:rsidR="00BD4503">
        <w:rPr>
          <w:rtl/>
        </w:rPr>
        <w:t>חובה</w:t>
      </w:r>
      <w:r w:rsidR="00DB094D">
        <w:rPr>
          <w:rFonts w:hint="cs"/>
          <w:rtl/>
        </w:rPr>
        <w:t>,</w:t>
      </w:r>
      <w:r w:rsidR="00BD4503">
        <w:rPr>
          <w:rtl/>
        </w:rPr>
        <w:t xml:space="preserve"> </w:t>
      </w:r>
      <w:bookmarkStart w:id="5911" w:name="_ETM_Q12_739190"/>
      <w:bookmarkEnd w:id="5911"/>
      <w:r w:rsidR="00BD4503">
        <w:rPr>
          <w:rtl/>
        </w:rPr>
        <w:t xml:space="preserve">של </w:t>
      </w:r>
      <w:bookmarkStart w:id="5912" w:name="_ETM_Q12_739429"/>
      <w:bookmarkEnd w:id="5912"/>
      <w:r w:rsidR="00BD4503">
        <w:rPr>
          <w:rtl/>
        </w:rPr>
        <w:t>הביטוח</w:t>
      </w:r>
      <w:r w:rsidR="00BD4503">
        <w:rPr>
          <w:rFonts w:hint="cs"/>
          <w:rtl/>
        </w:rPr>
        <w:t>, אז גם הוא לא ייקח.</w:t>
      </w:r>
      <w:bookmarkStart w:id="5913" w:name="_ETM_Q12_737000"/>
      <w:bookmarkStart w:id="5914" w:name="TOR_Q13"/>
      <w:bookmarkEnd w:id="5913"/>
      <w:bookmarkEnd w:id="5914"/>
      <w:r w:rsidR="002B64EE">
        <w:rPr>
          <w:rFonts w:hint="cs"/>
          <w:rtl/>
        </w:rPr>
        <w:t xml:space="preserve"> </w:t>
      </w:r>
      <w:r w:rsidR="00100BCC">
        <w:rPr>
          <w:rFonts w:hint="cs"/>
          <w:rtl/>
          <w:lang w:eastAsia="he-IL"/>
        </w:rPr>
        <w:t xml:space="preserve">אז בגללו, שהוא לא רוצה לשלם, הילד לא יצא לטיול? נניח שהוא יכול לשלם ולא רוצה </w:t>
      </w:r>
      <w:r w:rsidR="00100BCC">
        <w:rPr>
          <w:rFonts w:hint="eastAsia"/>
          <w:rtl/>
          <w:lang w:eastAsia="he-IL"/>
        </w:rPr>
        <w:t>–</w:t>
      </w:r>
      <w:r w:rsidR="00100BCC">
        <w:rPr>
          <w:rFonts w:hint="cs"/>
          <w:rtl/>
          <w:lang w:eastAsia="he-IL"/>
        </w:rPr>
        <w:t xml:space="preserve"> אין חוק שמחייב </w:t>
      </w:r>
      <w:bookmarkStart w:id="5915" w:name="_ETM_Q13_148842"/>
      <w:bookmarkEnd w:id="5915"/>
      <w:r w:rsidR="00100BCC">
        <w:rPr>
          <w:rFonts w:hint="cs"/>
          <w:rtl/>
          <w:lang w:eastAsia="he-IL"/>
        </w:rPr>
        <w:t>אותו – אז אני אפגע בילד?</w:t>
      </w:r>
    </w:p>
    <w:p w:rsidR="00100BCC" w:rsidRDefault="00100BCC" w:rsidP="002B64EE">
      <w:pPr>
        <w:rPr>
          <w:rtl/>
          <w:lang w:eastAsia="he-IL"/>
        </w:rPr>
      </w:pPr>
    </w:p>
    <w:p w:rsidR="00100BCC" w:rsidRDefault="00100BCC" w:rsidP="002B64EE">
      <w:pPr>
        <w:pStyle w:val="-"/>
        <w:rPr>
          <w:rtl/>
        </w:rPr>
      </w:pPr>
      <w:bookmarkStart w:id="5916" w:name="ET_speakercontinue_6216_3"/>
      <w:r w:rsidRPr="004E480F">
        <w:rPr>
          <w:rStyle w:val="TagStyle"/>
          <w:rtl/>
        </w:rPr>
        <w:t xml:space="preserve"> &lt;&lt; דובר_המשך &gt;&gt;</w:t>
      </w:r>
      <w:r w:rsidRPr="00DE4A92">
        <w:rPr>
          <w:rStyle w:val="TagStyle"/>
          <w:rtl/>
        </w:rPr>
        <w:t xml:space="preserve"> </w:t>
      </w:r>
      <w:r>
        <w:rPr>
          <w:rtl/>
        </w:rPr>
        <w:t>שרת החינוך יפעת שאשא ביטון:</w:t>
      </w:r>
      <w:r w:rsidRPr="00DE4A92">
        <w:rPr>
          <w:rStyle w:val="TagStyle"/>
          <w:rtl/>
        </w:rPr>
        <w:t xml:space="preserve"> </w:t>
      </w:r>
      <w:r w:rsidRPr="004E480F">
        <w:rPr>
          <w:rStyle w:val="TagStyle"/>
          <w:rtl/>
        </w:rPr>
        <w:t>&lt;&lt; דובר_המשך &gt;&gt;</w:t>
      </w:r>
      <w:r>
        <w:rPr>
          <w:rStyle w:val="TagStyle"/>
          <w:rtl/>
        </w:rPr>
        <w:t xml:space="preserve"> </w:t>
      </w:r>
      <w:bookmarkEnd w:id="5916"/>
    </w:p>
    <w:p w:rsidR="00100BCC" w:rsidRDefault="00100BCC" w:rsidP="00815D99">
      <w:pPr>
        <w:rPr>
          <w:rtl/>
          <w:lang w:eastAsia="he-IL"/>
        </w:rPr>
      </w:pPr>
    </w:p>
    <w:p w:rsidR="00100BCC" w:rsidRDefault="00100BCC" w:rsidP="00DB094D">
      <w:pPr>
        <w:rPr>
          <w:rtl/>
          <w:lang w:eastAsia="he-IL"/>
        </w:rPr>
      </w:pPr>
      <w:r>
        <w:rPr>
          <w:rFonts w:hint="cs"/>
          <w:rtl/>
          <w:lang w:eastAsia="he-IL"/>
        </w:rPr>
        <w:t xml:space="preserve">אצלי ילדים לא ישלמו מחיר על התנהלות </w:t>
      </w:r>
      <w:bookmarkStart w:id="5917" w:name="_ETM_Q13_156405"/>
      <w:bookmarkEnd w:id="5917"/>
      <w:r>
        <w:rPr>
          <w:rFonts w:hint="cs"/>
          <w:rtl/>
          <w:lang w:eastAsia="he-IL"/>
        </w:rPr>
        <w:t xml:space="preserve">הוריהם. אגב, זה לא נולד היום, כבר שנים שאני נלחמת על זה. </w:t>
      </w:r>
    </w:p>
    <w:p w:rsidR="00100BCC" w:rsidRPr="00D359E6" w:rsidRDefault="00100BCC" w:rsidP="002B64EE">
      <w:pPr>
        <w:rPr>
          <w:rtl/>
          <w:lang w:eastAsia="he-IL"/>
        </w:rPr>
      </w:pPr>
    </w:p>
    <w:p w:rsidR="00100BCC" w:rsidRDefault="00100BCC" w:rsidP="002B64EE">
      <w:pPr>
        <w:pStyle w:val="af5"/>
        <w:rPr>
          <w:rtl/>
        </w:rPr>
      </w:pPr>
      <w:bookmarkStart w:id="5918" w:name="ET_interruption_5765_16"/>
      <w:r w:rsidRPr="00E944B7">
        <w:rPr>
          <w:rStyle w:val="TagStyle"/>
          <w:rtl/>
        </w:rPr>
        <w:t xml:space="preserve"> &lt;&lt; קריאה &gt;&gt;</w:t>
      </w:r>
      <w:r w:rsidRPr="00D359E6">
        <w:rPr>
          <w:rStyle w:val="TagStyle"/>
          <w:rtl/>
        </w:rPr>
        <w:t xml:space="preserve"> </w:t>
      </w:r>
      <w:r>
        <w:rPr>
          <w:rtl/>
        </w:rPr>
        <w:t>מיכאל מרדכי ביטון (כחול לבן):</w:t>
      </w:r>
      <w:r w:rsidRPr="00D359E6">
        <w:rPr>
          <w:rStyle w:val="TagStyle"/>
          <w:rtl/>
        </w:rPr>
        <w:t xml:space="preserve"> </w:t>
      </w:r>
      <w:r w:rsidRPr="00E944B7">
        <w:rPr>
          <w:rStyle w:val="TagStyle"/>
          <w:rtl/>
        </w:rPr>
        <w:t>&lt;&lt; קריאה &gt;&gt;</w:t>
      </w:r>
      <w:r>
        <w:rPr>
          <w:rtl/>
        </w:rPr>
        <w:t xml:space="preserve"> </w:t>
      </w:r>
      <w:bookmarkEnd w:id="5918"/>
    </w:p>
    <w:p w:rsidR="00100BCC" w:rsidRDefault="00100BCC" w:rsidP="00815D99">
      <w:pPr>
        <w:rPr>
          <w:rtl/>
          <w:lang w:eastAsia="he-IL"/>
        </w:rPr>
      </w:pPr>
    </w:p>
    <w:p w:rsidR="00100BCC" w:rsidRDefault="00100BCC" w:rsidP="00DB094D">
      <w:pPr>
        <w:rPr>
          <w:rtl/>
          <w:lang w:eastAsia="he-IL"/>
        </w:rPr>
      </w:pPr>
      <w:r>
        <w:rPr>
          <w:rFonts w:hint="cs"/>
          <w:rtl/>
          <w:lang w:eastAsia="he-IL"/>
        </w:rPr>
        <w:lastRenderedPageBreak/>
        <w:t>שאני אומר לך שאין דרך במערכת</w:t>
      </w:r>
      <w:r w:rsidR="00DB094D">
        <w:rPr>
          <w:rFonts w:hint="cs"/>
          <w:rtl/>
          <w:lang w:eastAsia="he-IL"/>
        </w:rPr>
        <w:t>,</w:t>
      </w:r>
      <w:r>
        <w:rPr>
          <w:rFonts w:hint="cs"/>
          <w:rtl/>
          <w:lang w:eastAsia="he-IL"/>
        </w:rPr>
        <w:t xml:space="preserve"> וזו לא אשמת המנהל ולא המורה ולא העובדת העירונית, שהיא המזכירה. הם צריכים להביא את הכסף, כי </w:t>
      </w:r>
      <w:bookmarkStart w:id="5919" w:name="_ETM_Q13_170288"/>
      <w:bookmarkEnd w:id="5919"/>
      <w:r>
        <w:rPr>
          <w:rFonts w:hint="cs"/>
          <w:rtl/>
          <w:lang w:eastAsia="he-IL"/>
        </w:rPr>
        <w:t xml:space="preserve">אם לא יהיה להם כסף לא יהיה להם טיול, ואנחנו לא יכולים להפקיר אותם לגבות כספים. אני אומר </w:t>
      </w:r>
      <w:bookmarkStart w:id="5920" w:name="_ETM_Q13_175247"/>
      <w:bookmarkEnd w:id="5920"/>
      <w:r>
        <w:rPr>
          <w:rFonts w:hint="cs"/>
          <w:rtl/>
          <w:lang w:eastAsia="he-IL"/>
        </w:rPr>
        <w:t xml:space="preserve">לך שאפשר לעשות פיילוט בכמה ערים ואפשר להעמיק את המתווה שעשינו, ואם את תהיי חתומה עליו – זו בשורה לעם ישראל </w:t>
      </w:r>
      <w:bookmarkStart w:id="5921" w:name="_ETM_Q13_182534"/>
      <w:bookmarkEnd w:id="5921"/>
      <w:r>
        <w:rPr>
          <w:rFonts w:hint="cs"/>
          <w:rtl/>
          <w:lang w:eastAsia="he-IL"/>
        </w:rPr>
        <w:t xml:space="preserve">ויהיה פה חינוך חינם. </w:t>
      </w:r>
    </w:p>
    <w:p w:rsidR="00100BCC" w:rsidRDefault="00100BCC" w:rsidP="002B64EE">
      <w:pPr>
        <w:rPr>
          <w:rtl/>
          <w:lang w:eastAsia="he-IL"/>
        </w:rPr>
      </w:pPr>
      <w:bookmarkStart w:id="5922" w:name="_ETM_Q13_182663"/>
      <w:bookmarkStart w:id="5923" w:name="_ETM_Q13_182733"/>
      <w:bookmarkEnd w:id="5922"/>
      <w:bookmarkEnd w:id="5923"/>
    </w:p>
    <w:p w:rsidR="00100BCC" w:rsidRDefault="00100BCC" w:rsidP="00DB094D">
      <w:pPr>
        <w:rPr>
          <w:rtl/>
          <w:lang w:eastAsia="he-IL"/>
        </w:rPr>
      </w:pPr>
      <w:bookmarkStart w:id="5924" w:name="_ETM_Q13_182782"/>
      <w:bookmarkStart w:id="5925" w:name="_ETM_Q13_182843"/>
      <w:bookmarkEnd w:id="5924"/>
      <w:bookmarkEnd w:id="5925"/>
      <w:r>
        <w:rPr>
          <w:rFonts w:hint="cs"/>
          <w:rtl/>
          <w:lang w:eastAsia="he-IL"/>
        </w:rPr>
        <w:t>עכשיו, הורים תמיד ישלמו יותר</w:t>
      </w:r>
      <w:r w:rsidR="00DB094D">
        <w:rPr>
          <w:rFonts w:hint="cs"/>
          <w:rtl/>
          <w:lang w:eastAsia="he-IL"/>
        </w:rPr>
        <w:t>.</w:t>
      </w:r>
      <w:r>
        <w:rPr>
          <w:rFonts w:hint="cs"/>
          <w:rtl/>
          <w:lang w:eastAsia="he-IL"/>
        </w:rPr>
        <w:t xml:space="preserve"> </w:t>
      </w:r>
      <w:bookmarkStart w:id="5926" w:name="_ETM_Q13_185399"/>
      <w:bookmarkEnd w:id="5926"/>
      <w:r>
        <w:rPr>
          <w:rFonts w:hint="cs"/>
          <w:rtl/>
          <w:lang w:eastAsia="he-IL"/>
        </w:rPr>
        <w:t>שיאספו כסף כעמותת הורים</w:t>
      </w:r>
      <w:r w:rsidR="00DB094D">
        <w:rPr>
          <w:rFonts w:hint="cs"/>
          <w:rtl/>
          <w:lang w:eastAsia="he-IL"/>
        </w:rPr>
        <w:t>.</w:t>
      </w:r>
      <w:r>
        <w:rPr>
          <w:rFonts w:hint="cs"/>
          <w:rtl/>
          <w:lang w:eastAsia="he-IL"/>
        </w:rPr>
        <w:t xml:space="preserve"> אבל מחנך, במשכורת של מדינת ישראל, ומנהל ועובד עירוני בתאגיד ממשלתי לא יבקש כסף מילד ומהורה. זאת </w:t>
      </w:r>
      <w:bookmarkStart w:id="5927" w:name="_ETM_Q13_197142"/>
      <w:bookmarkEnd w:id="5927"/>
      <w:r>
        <w:rPr>
          <w:rFonts w:hint="cs"/>
          <w:rtl/>
          <w:lang w:eastAsia="he-IL"/>
        </w:rPr>
        <w:t xml:space="preserve">משימתך בחיים. </w:t>
      </w:r>
    </w:p>
    <w:p w:rsidR="00100BCC" w:rsidRDefault="00100BCC" w:rsidP="002B64EE">
      <w:pPr>
        <w:rPr>
          <w:rtl/>
          <w:lang w:eastAsia="he-IL"/>
        </w:rPr>
      </w:pPr>
    </w:p>
    <w:p w:rsidR="00100BCC" w:rsidRDefault="00100BCC" w:rsidP="002B64EE">
      <w:pPr>
        <w:pStyle w:val="-"/>
        <w:rPr>
          <w:rtl/>
        </w:rPr>
      </w:pPr>
      <w:r w:rsidRPr="004E480F">
        <w:rPr>
          <w:rStyle w:val="TagStyle"/>
          <w:rtl/>
        </w:rPr>
        <w:t xml:space="preserve"> &lt;&lt; דובר_המשך &gt;&gt;</w:t>
      </w:r>
      <w:r w:rsidRPr="00D359E6">
        <w:rPr>
          <w:rStyle w:val="TagStyle"/>
          <w:rtl/>
        </w:rPr>
        <w:t xml:space="preserve"> </w:t>
      </w:r>
      <w:r>
        <w:rPr>
          <w:rtl/>
        </w:rPr>
        <w:t>שרת החינוך יפעת שאשא ביטון:</w:t>
      </w:r>
      <w:r w:rsidRPr="00D359E6">
        <w:rPr>
          <w:rStyle w:val="TagStyle"/>
          <w:rtl/>
        </w:rPr>
        <w:t xml:space="preserve"> </w:t>
      </w:r>
      <w:r w:rsidRPr="004E480F">
        <w:rPr>
          <w:rStyle w:val="TagStyle"/>
          <w:rtl/>
        </w:rPr>
        <w:t>&lt;&lt; דובר_המשך &gt;&gt;</w:t>
      </w:r>
      <w:r>
        <w:rPr>
          <w:rStyle w:val="TagStyle"/>
          <w:rtl/>
        </w:rPr>
        <w:t xml:space="preserve"> </w:t>
      </w:r>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אוקיי. </w:t>
      </w:r>
    </w:p>
    <w:p w:rsidR="00100BCC" w:rsidRDefault="00100BCC" w:rsidP="002B64EE">
      <w:pPr>
        <w:rPr>
          <w:rtl/>
          <w:lang w:eastAsia="he-IL"/>
        </w:rPr>
      </w:pPr>
    </w:p>
    <w:p w:rsidR="00100BCC" w:rsidRDefault="00100BCC" w:rsidP="002B64EE">
      <w:pPr>
        <w:pStyle w:val="af6"/>
        <w:rPr>
          <w:rtl/>
        </w:rPr>
      </w:pPr>
      <w:r w:rsidRPr="00E944B7">
        <w:rPr>
          <w:rStyle w:val="TagStyle"/>
          <w:rtl/>
        </w:rPr>
        <w:t xml:space="preserve"> &lt;&lt; יור &gt;&gt;</w:t>
      </w:r>
      <w:r w:rsidRPr="00D359E6">
        <w:rPr>
          <w:rStyle w:val="TagStyle"/>
          <w:rtl/>
        </w:rPr>
        <w:t xml:space="preserve"> </w:t>
      </w:r>
      <w:r>
        <w:rPr>
          <w:rtl/>
        </w:rPr>
        <w:t>היו"ר איתן גינזבורג:</w:t>
      </w:r>
      <w:r w:rsidRPr="00D359E6">
        <w:rPr>
          <w:rStyle w:val="TagStyle"/>
          <w:rtl/>
        </w:rPr>
        <w:t xml:space="preserve"> </w:t>
      </w:r>
      <w:r w:rsidRPr="00E944B7">
        <w:rPr>
          <w:rStyle w:val="TagStyle"/>
          <w:rtl/>
        </w:rPr>
        <w:t>&lt;&lt; יור &gt;&gt;</w:t>
      </w:r>
      <w:r>
        <w:rPr>
          <w:rtl/>
        </w:rPr>
        <w:t xml:space="preserve"> </w:t>
      </w:r>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בואו עכשיו ניתן לשרה להשיב. </w:t>
      </w:r>
    </w:p>
    <w:p w:rsidR="00100BCC" w:rsidRDefault="00100BCC" w:rsidP="002B64EE">
      <w:pPr>
        <w:rPr>
          <w:rtl/>
          <w:lang w:eastAsia="he-IL"/>
        </w:rPr>
      </w:pPr>
      <w:bookmarkStart w:id="5928" w:name="_ETM_Q13_206821"/>
      <w:bookmarkStart w:id="5929" w:name="_ETM_Q13_206917"/>
      <w:bookmarkEnd w:id="5928"/>
      <w:bookmarkEnd w:id="5929"/>
    </w:p>
    <w:p w:rsidR="00100BCC" w:rsidRDefault="00100BCC" w:rsidP="002B64EE">
      <w:pPr>
        <w:pStyle w:val="-"/>
        <w:rPr>
          <w:rtl/>
        </w:rPr>
      </w:pPr>
      <w:bookmarkStart w:id="5930" w:name="ET_speakercontinue_6216_20"/>
      <w:r w:rsidRPr="00E944B7">
        <w:rPr>
          <w:rStyle w:val="TagStyle"/>
          <w:rtl/>
        </w:rPr>
        <w:t xml:space="preserve"> &lt;&lt; דובר_המשך &gt;&gt;</w:t>
      </w:r>
      <w:r w:rsidRPr="00D359E6">
        <w:rPr>
          <w:rStyle w:val="TagStyle"/>
          <w:rtl/>
        </w:rPr>
        <w:t xml:space="preserve"> </w:t>
      </w:r>
      <w:r>
        <w:rPr>
          <w:rtl/>
        </w:rPr>
        <w:t>שרת החינוך יפעת שאשא ביטון:</w:t>
      </w:r>
      <w:r w:rsidRPr="00D359E6">
        <w:rPr>
          <w:rStyle w:val="TagStyle"/>
          <w:rtl/>
        </w:rPr>
        <w:t xml:space="preserve"> </w:t>
      </w:r>
      <w:r w:rsidRPr="00E944B7">
        <w:rPr>
          <w:rStyle w:val="TagStyle"/>
          <w:rtl/>
        </w:rPr>
        <w:t>&lt;&lt; דובר_המשך &gt;&gt;</w:t>
      </w:r>
      <w:r>
        <w:rPr>
          <w:rtl/>
        </w:rPr>
        <w:t xml:space="preserve"> </w:t>
      </w:r>
      <w:bookmarkEnd w:id="5930"/>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אוקיי, חבר הכנסת ביטון, אני </w:t>
      </w:r>
      <w:r w:rsidR="007975D0">
        <w:rPr>
          <w:rFonts w:hint="cs"/>
          <w:rtl/>
          <w:lang w:eastAsia="he-IL"/>
        </w:rPr>
        <w:t>– – –</w:t>
      </w:r>
      <w:r>
        <w:rPr>
          <w:rFonts w:hint="cs"/>
          <w:rtl/>
          <w:lang w:eastAsia="he-IL"/>
        </w:rPr>
        <w:t xml:space="preserve"> </w:t>
      </w:r>
    </w:p>
    <w:p w:rsidR="00100BCC" w:rsidRDefault="00100BCC" w:rsidP="002B64EE">
      <w:pPr>
        <w:rPr>
          <w:rtl/>
          <w:lang w:eastAsia="he-IL"/>
        </w:rPr>
      </w:pPr>
      <w:bookmarkStart w:id="5931" w:name="_ETM_Q13_206249"/>
      <w:bookmarkStart w:id="5932" w:name="_ETM_Q13_206348"/>
      <w:bookmarkEnd w:id="5931"/>
      <w:bookmarkEnd w:id="5932"/>
    </w:p>
    <w:p w:rsidR="00100BCC" w:rsidRDefault="00100BCC" w:rsidP="002B64EE">
      <w:pPr>
        <w:pStyle w:val="af5"/>
        <w:rPr>
          <w:rtl/>
        </w:rPr>
      </w:pPr>
      <w:bookmarkStart w:id="5933" w:name="_ETM_Q13_207042"/>
      <w:bookmarkStart w:id="5934" w:name="_ETM_Q13_207122"/>
      <w:bookmarkStart w:id="5935" w:name="ET_interruption_5780_21"/>
      <w:bookmarkEnd w:id="5933"/>
      <w:bookmarkEnd w:id="5934"/>
      <w:r w:rsidRPr="00E944B7">
        <w:rPr>
          <w:rStyle w:val="TagStyle"/>
          <w:rtl/>
        </w:rPr>
        <w:t xml:space="preserve"> &lt;&lt; קריאה &gt;&gt;</w:t>
      </w:r>
      <w:r w:rsidRPr="00D359E6">
        <w:rPr>
          <w:rStyle w:val="TagStyle"/>
          <w:rtl/>
        </w:rPr>
        <w:t xml:space="preserve"> </w:t>
      </w:r>
      <w:r>
        <w:rPr>
          <w:rtl/>
        </w:rPr>
        <w:t>דסטה גדי יברקן (הליכוד):</w:t>
      </w:r>
      <w:r w:rsidRPr="00D359E6">
        <w:rPr>
          <w:rStyle w:val="TagStyle"/>
          <w:rtl/>
        </w:rPr>
        <w:t xml:space="preserve"> </w:t>
      </w:r>
      <w:r w:rsidRPr="00E944B7">
        <w:rPr>
          <w:rStyle w:val="TagStyle"/>
          <w:rtl/>
        </w:rPr>
        <w:t>&lt;&lt; קריאה &gt;&gt;</w:t>
      </w:r>
      <w:r>
        <w:rPr>
          <w:rtl/>
        </w:rPr>
        <w:t xml:space="preserve"> </w:t>
      </w:r>
      <w:bookmarkEnd w:id="5935"/>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גברתי השרה, הערה משלימה: אני חושב </w:t>
      </w:r>
      <w:bookmarkStart w:id="5936" w:name="_ETM_Q13_206424"/>
      <w:bookmarkEnd w:id="5936"/>
      <w:r>
        <w:rPr>
          <w:rFonts w:hint="cs"/>
          <w:rtl/>
          <w:lang w:eastAsia="he-IL"/>
        </w:rPr>
        <w:t xml:space="preserve">שזה אחד הדברים </w:t>
      </w:r>
      <w:r>
        <w:rPr>
          <w:rtl/>
          <w:lang w:eastAsia="he-IL"/>
        </w:rPr>
        <w:t>–</w:t>
      </w:r>
      <w:r>
        <w:rPr>
          <w:rFonts w:hint="cs"/>
          <w:rtl/>
          <w:lang w:eastAsia="he-IL"/>
        </w:rPr>
        <w:t xml:space="preserve"> </w:t>
      </w:r>
      <w:r w:rsidR="00DB094D">
        <w:rPr>
          <w:rFonts w:hint="cs"/>
          <w:rtl/>
          <w:lang w:eastAsia="he-IL"/>
        </w:rPr>
        <w:t xml:space="preserve">זו </w:t>
      </w:r>
      <w:r>
        <w:rPr>
          <w:rFonts w:hint="cs"/>
          <w:rtl/>
          <w:lang w:eastAsia="he-IL"/>
        </w:rPr>
        <w:t xml:space="preserve">אחת הפעולות החשובות שגם אופוזיציה וקואליציה יתמכו בה, ואני מבטיח את </w:t>
      </w:r>
      <w:bookmarkStart w:id="5937" w:name="_ETM_Q13_213588"/>
      <w:bookmarkEnd w:id="5937"/>
      <w:r>
        <w:rPr>
          <w:rFonts w:hint="cs"/>
          <w:rtl/>
          <w:lang w:eastAsia="he-IL"/>
        </w:rPr>
        <w:t xml:space="preserve">הקול שלי </w:t>
      </w:r>
      <w:r w:rsidR="007975D0">
        <w:rPr>
          <w:rFonts w:hint="cs"/>
          <w:rtl/>
          <w:lang w:eastAsia="he-IL"/>
        </w:rPr>
        <w:t>– – –</w:t>
      </w:r>
      <w:r>
        <w:rPr>
          <w:rFonts w:hint="cs"/>
          <w:rtl/>
          <w:lang w:eastAsia="he-IL"/>
        </w:rPr>
        <w:t xml:space="preserve"> </w:t>
      </w:r>
    </w:p>
    <w:p w:rsidR="00DB094D" w:rsidRDefault="00DB094D" w:rsidP="002B64EE">
      <w:pPr>
        <w:rPr>
          <w:rtl/>
          <w:lang w:eastAsia="he-IL"/>
        </w:rPr>
      </w:pPr>
    </w:p>
    <w:p w:rsidR="00100BCC" w:rsidRDefault="00100BCC" w:rsidP="002B64EE">
      <w:pPr>
        <w:pStyle w:val="-"/>
        <w:rPr>
          <w:rtl/>
        </w:rPr>
      </w:pPr>
      <w:bookmarkStart w:id="5938" w:name="ET_speakercontinue_6216_4"/>
      <w:r w:rsidRPr="00E944B7">
        <w:rPr>
          <w:rStyle w:val="TagStyle"/>
          <w:rtl/>
        </w:rPr>
        <w:t xml:space="preserve"> &lt;&lt; דובר_המשך &gt;&gt;</w:t>
      </w:r>
      <w:r w:rsidRPr="00DE4A92">
        <w:rPr>
          <w:rStyle w:val="TagStyle"/>
          <w:rtl/>
        </w:rPr>
        <w:t xml:space="preserve"> </w:t>
      </w:r>
      <w:r>
        <w:rPr>
          <w:rtl/>
        </w:rPr>
        <w:t>שרת החינוך יפעת שאשא ביטון:</w:t>
      </w:r>
      <w:r w:rsidRPr="00DE4A92">
        <w:rPr>
          <w:rStyle w:val="TagStyle"/>
          <w:rtl/>
        </w:rPr>
        <w:t xml:space="preserve"> </w:t>
      </w:r>
      <w:r w:rsidRPr="00E944B7">
        <w:rPr>
          <w:rStyle w:val="TagStyle"/>
          <w:rtl/>
        </w:rPr>
        <w:t>&lt;&lt; דובר_המשך &gt;&gt;</w:t>
      </w:r>
      <w:r>
        <w:rPr>
          <w:rtl/>
        </w:rPr>
        <w:t xml:space="preserve"> </w:t>
      </w:r>
      <w:bookmarkEnd w:id="5938"/>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לא, אל תצהיר הצהרות שאתה לא יכול לעמוד בהן. ראינו איך אתם מתנהלים בשבועות האחרונים. </w:t>
      </w:r>
    </w:p>
    <w:p w:rsidR="00100BCC" w:rsidRDefault="00100BCC" w:rsidP="002B64EE">
      <w:pPr>
        <w:rPr>
          <w:rtl/>
          <w:lang w:eastAsia="he-IL"/>
        </w:rPr>
      </w:pPr>
      <w:bookmarkStart w:id="5939" w:name="_ETM_Q13_216486"/>
      <w:bookmarkEnd w:id="5939"/>
    </w:p>
    <w:p w:rsidR="00100BCC" w:rsidRDefault="00100BCC" w:rsidP="002B64EE">
      <w:pPr>
        <w:pStyle w:val="af5"/>
        <w:rPr>
          <w:rtl/>
        </w:rPr>
      </w:pPr>
      <w:bookmarkStart w:id="5940" w:name="_ETM_Q13_217276"/>
      <w:bookmarkStart w:id="5941" w:name="_ETM_Q13_217348"/>
      <w:bookmarkStart w:id="5942" w:name="ET_interruption_5780_22"/>
      <w:bookmarkEnd w:id="5940"/>
      <w:bookmarkEnd w:id="5941"/>
      <w:r w:rsidRPr="00E944B7">
        <w:rPr>
          <w:rStyle w:val="TagStyle"/>
          <w:rtl/>
        </w:rPr>
        <w:t xml:space="preserve"> &lt;&lt; קריאה &gt;&gt;</w:t>
      </w:r>
      <w:r w:rsidRPr="00D359E6">
        <w:rPr>
          <w:rStyle w:val="TagStyle"/>
          <w:rtl/>
        </w:rPr>
        <w:t xml:space="preserve"> </w:t>
      </w:r>
      <w:r>
        <w:rPr>
          <w:rtl/>
        </w:rPr>
        <w:t>דסטה גדי יברקן (הליכוד):</w:t>
      </w:r>
      <w:r w:rsidRPr="00D359E6">
        <w:rPr>
          <w:rStyle w:val="TagStyle"/>
          <w:rtl/>
        </w:rPr>
        <w:t xml:space="preserve"> </w:t>
      </w:r>
      <w:r w:rsidRPr="00E944B7">
        <w:rPr>
          <w:rStyle w:val="TagStyle"/>
          <w:rtl/>
        </w:rPr>
        <w:t>&lt;&lt; קריאה &gt;&gt;</w:t>
      </w:r>
      <w:r>
        <w:rPr>
          <w:rtl/>
        </w:rPr>
        <w:t xml:space="preserve"> </w:t>
      </w:r>
      <w:bookmarkEnd w:id="5942"/>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לא, אני מוכן. אני אישית את הקול שלי </w:t>
      </w:r>
      <w:bookmarkStart w:id="5943" w:name="_ETM_Q13_220721"/>
      <w:bookmarkEnd w:id="5943"/>
      <w:r>
        <w:rPr>
          <w:rFonts w:hint="cs"/>
          <w:rtl/>
          <w:lang w:eastAsia="he-IL"/>
        </w:rPr>
        <w:t xml:space="preserve">מוכן לתת, גם אם זה יהיה הקול הקובע. </w:t>
      </w:r>
    </w:p>
    <w:p w:rsidR="00100BCC" w:rsidRDefault="00100BCC" w:rsidP="002B64EE">
      <w:pPr>
        <w:rPr>
          <w:rtl/>
          <w:lang w:eastAsia="he-IL"/>
        </w:rPr>
      </w:pPr>
    </w:p>
    <w:p w:rsidR="00100BCC" w:rsidRDefault="00100BCC" w:rsidP="002B64EE">
      <w:pPr>
        <w:pStyle w:val="af5"/>
        <w:rPr>
          <w:rtl/>
        </w:rPr>
      </w:pPr>
      <w:bookmarkStart w:id="5944" w:name="ET_interruption_5765_23"/>
      <w:r w:rsidRPr="00E944B7">
        <w:rPr>
          <w:rStyle w:val="TagStyle"/>
          <w:rtl/>
        </w:rPr>
        <w:lastRenderedPageBreak/>
        <w:t xml:space="preserve"> &lt;&lt; קריאה &gt;&gt;</w:t>
      </w:r>
      <w:r w:rsidRPr="00D359E6">
        <w:rPr>
          <w:rStyle w:val="TagStyle"/>
          <w:rtl/>
        </w:rPr>
        <w:t xml:space="preserve"> </w:t>
      </w:r>
      <w:r>
        <w:rPr>
          <w:rtl/>
        </w:rPr>
        <w:t>מיכאל מרדכי ביטון (כחול לבן):</w:t>
      </w:r>
      <w:r w:rsidRPr="00D359E6">
        <w:rPr>
          <w:rStyle w:val="TagStyle"/>
          <w:rtl/>
        </w:rPr>
        <w:t xml:space="preserve"> </w:t>
      </w:r>
      <w:r w:rsidRPr="00E944B7">
        <w:rPr>
          <w:rStyle w:val="TagStyle"/>
          <w:rtl/>
        </w:rPr>
        <w:t>&lt;&lt; קריאה &gt;&gt;</w:t>
      </w:r>
      <w:r>
        <w:rPr>
          <w:rtl/>
        </w:rPr>
        <w:t xml:space="preserve"> </w:t>
      </w:r>
      <w:bookmarkEnd w:id="5944"/>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גדי, </w:t>
      </w:r>
      <w:bookmarkStart w:id="5945" w:name="_ETM_Q13_222377"/>
      <w:bookmarkEnd w:id="5945"/>
      <w:r>
        <w:rPr>
          <w:rFonts w:hint="cs"/>
          <w:rtl/>
          <w:lang w:eastAsia="he-IL"/>
        </w:rPr>
        <w:t>כל הכבוד. גדי, אשרינו, אבל תעמוד עד הסוף.</w:t>
      </w:r>
    </w:p>
    <w:p w:rsidR="00100BCC" w:rsidRDefault="00100BCC" w:rsidP="002B64EE">
      <w:pPr>
        <w:rPr>
          <w:rtl/>
          <w:lang w:eastAsia="he-IL"/>
        </w:rPr>
      </w:pPr>
    </w:p>
    <w:p w:rsidR="00100BCC" w:rsidRDefault="00100BCC" w:rsidP="002B64EE">
      <w:pPr>
        <w:pStyle w:val="-"/>
        <w:rPr>
          <w:rtl/>
        </w:rPr>
      </w:pPr>
      <w:bookmarkStart w:id="5946" w:name="ET_speakercontinue_6216_24"/>
      <w:r w:rsidRPr="00E944B7">
        <w:rPr>
          <w:rStyle w:val="TagStyle"/>
          <w:rtl/>
        </w:rPr>
        <w:t xml:space="preserve"> &lt;&lt; דובר_המשך &gt;&gt;</w:t>
      </w:r>
      <w:r w:rsidRPr="00D359E6">
        <w:rPr>
          <w:rStyle w:val="TagStyle"/>
          <w:rtl/>
        </w:rPr>
        <w:t xml:space="preserve"> </w:t>
      </w:r>
      <w:r>
        <w:rPr>
          <w:rtl/>
        </w:rPr>
        <w:t>שרת החינוך יפעת שאשא ביטון:</w:t>
      </w:r>
      <w:r w:rsidRPr="00D359E6">
        <w:rPr>
          <w:rStyle w:val="TagStyle"/>
          <w:rtl/>
        </w:rPr>
        <w:t xml:space="preserve"> </w:t>
      </w:r>
      <w:r w:rsidRPr="00E944B7">
        <w:rPr>
          <w:rStyle w:val="TagStyle"/>
          <w:rtl/>
        </w:rPr>
        <w:t>&lt;&lt; דובר_המשך &gt;&gt;</w:t>
      </w:r>
      <w:r>
        <w:rPr>
          <w:rtl/>
        </w:rPr>
        <w:t xml:space="preserve"> </w:t>
      </w:r>
      <w:bookmarkEnd w:id="5946"/>
    </w:p>
    <w:p w:rsidR="00100BCC" w:rsidRDefault="00100BCC" w:rsidP="00815D99">
      <w:pPr>
        <w:rPr>
          <w:rtl/>
          <w:lang w:eastAsia="he-IL"/>
        </w:rPr>
      </w:pPr>
    </w:p>
    <w:p w:rsidR="00100BCC" w:rsidRDefault="00100BCC" w:rsidP="002B64EE">
      <w:pPr>
        <w:rPr>
          <w:rtl/>
          <w:lang w:eastAsia="he-IL"/>
        </w:rPr>
      </w:pPr>
      <w:bookmarkStart w:id="5947" w:name="_ETM_Q13_229136"/>
      <w:bookmarkStart w:id="5948" w:name="_ETM_Q13_229268"/>
      <w:bookmarkEnd w:id="5947"/>
      <w:bookmarkEnd w:id="5948"/>
      <w:r>
        <w:rPr>
          <w:rFonts w:hint="cs"/>
          <w:rtl/>
          <w:lang w:eastAsia="he-IL"/>
        </w:rPr>
        <w:t xml:space="preserve">עד הטלפון שהוא יקבל כשהוא יצא מכאן. אוקיי. </w:t>
      </w:r>
      <w:bookmarkStart w:id="5949" w:name="_ETM_Q13_234621"/>
      <w:bookmarkEnd w:id="5949"/>
    </w:p>
    <w:p w:rsidR="00100BCC" w:rsidRDefault="00100BCC" w:rsidP="002B64EE">
      <w:pPr>
        <w:rPr>
          <w:rtl/>
          <w:lang w:eastAsia="he-IL"/>
        </w:rPr>
      </w:pPr>
    </w:p>
    <w:p w:rsidR="00100BCC" w:rsidRDefault="00100BCC" w:rsidP="002B64EE">
      <w:pPr>
        <w:pStyle w:val="af5"/>
        <w:rPr>
          <w:rtl/>
        </w:rPr>
      </w:pPr>
      <w:bookmarkStart w:id="5950" w:name="_ETM_Q13_228743"/>
      <w:bookmarkStart w:id="5951" w:name="_ETM_Q13_228818"/>
      <w:bookmarkStart w:id="5952" w:name="ET_interruption_5785_31"/>
      <w:bookmarkEnd w:id="5950"/>
      <w:bookmarkEnd w:id="5951"/>
      <w:r w:rsidRPr="00E944B7">
        <w:rPr>
          <w:rStyle w:val="TagStyle"/>
          <w:rtl/>
        </w:rPr>
        <w:t xml:space="preserve"> &lt;&lt; קריאה &gt;&gt;</w:t>
      </w:r>
      <w:r w:rsidRPr="00BE60B2">
        <w:rPr>
          <w:rStyle w:val="TagStyle"/>
          <w:rtl/>
        </w:rPr>
        <w:t xml:space="preserve"> </w:t>
      </w:r>
      <w:r>
        <w:rPr>
          <w:rtl/>
        </w:rPr>
        <w:t>עופר כסיף (הרשימה המשותפת):</w:t>
      </w:r>
      <w:r w:rsidRPr="00BE60B2">
        <w:rPr>
          <w:rStyle w:val="TagStyle"/>
          <w:rtl/>
        </w:rPr>
        <w:t xml:space="preserve"> </w:t>
      </w:r>
      <w:r w:rsidRPr="00E944B7">
        <w:rPr>
          <w:rStyle w:val="TagStyle"/>
          <w:rtl/>
        </w:rPr>
        <w:t>&lt;&lt; קריאה &gt;&gt;</w:t>
      </w:r>
      <w:r>
        <w:rPr>
          <w:rtl/>
        </w:rPr>
        <w:t xml:space="preserve"> </w:t>
      </w:r>
      <w:bookmarkEnd w:id="5952"/>
    </w:p>
    <w:p w:rsidR="00100BCC" w:rsidRDefault="00100BCC" w:rsidP="00815D99">
      <w:pPr>
        <w:rPr>
          <w:rtl/>
          <w:lang w:eastAsia="he-IL"/>
        </w:rPr>
      </w:pPr>
    </w:p>
    <w:p w:rsidR="00100BCC" w:rsidRDefault="00100BCC" w:rsidP="002B64EE">
      <w:pPr>
        <w:rPr>
          <w:rtl/>
          <w:lang w:eastAsia="he-IL"/>
        </w:rPr>
      </w:pPr>
      <w:bookmarkStart w:id="5953" w:name="_ETM_Q13_231480"/>
      <w:bookmarkStart w:id="5954" w:name="_ETM_Q13_231772"/>
      <w:bookmarkStart w:id="5955" w:name="_ETM_Q13_231835"/>
      <w:bookmarkStart w:id="5956" w:name="_ETM_Q13_234255"/>
      <w:bookmarkEnd w:id="5953"/>
      <w:bookmarkEnd w:id="5954"/>
      <w:bookmarkEnd w:id="5955"/>
      <w:bookmarkEnd w:id="5956"/>
      <w:r>
        <w:rPr>
          <w:rFonts w:hint="cs"/>
          <w:rtl/>
          <w:lang w:eastAsia="he-IL"/>
        </w:rPr>
        <w:t>השאלה לכ</w:t>
      </w:r>
      <w:bookmarkStart w:id="5957" w:name="_ETM_Q13_232857"/>
      <w:bookmarkEnd w:id="5957"/>
      <w:r>
        <w:rPr>
          <w:rFonts w:hint="cs"/>
          <w:rtl/>
          <w:lang w:eastAsia="he-IL"/>
        </w:rPr>
        <w:t xml:space="preserve">מה זמן זה תופס. </w:t>
      </w:r>
    </w:p>
    <w:p w:rsidR="00100BCC" w:rsidRDefault="00100BCC" w:rsidP="002B64EE">
      <w:pPr>
        <w:rPr>
          <w:rtl/>
          <w:lang w:eastAsia="he-IL"/>
        </w:rPr>
      </w:pPr>
    </w:p>
    <w:p w:rsidR="00100BCC" w:rsidRDefault="00100BCC" w:rsidP="002B64EE">
      <w:pPr>
        <w:pStyle w:val="-"/>
        <w:rPr>
          <w:rtl/>
        </w:rPr>
      </w:pPr>
      <w:bookmarkStart w:id="5958" w:name="ET_speakercontinue_6216_27"/>
      <w:r w:rsidRPr="00E944B7">
        <w:rPr>
          <w:rStyle w:val="TagStyle"/>
          <w:rtl/>
        </w:rPr>
        <w:t xml:space="preserve"> &lt;&lt; דובר_המשך &gt;&gt;</w:t>
      </w:r>
      <w:r w:rsidRPr="00BE60B2">
        <w:rPr>
          <w:rStyle w:val="TagStyle"/>
          <w:rtl/>
        </w:rPr>
        <w:t xml:space="preserve"> </w:t>
      </w:r>
      <w:r>
        <w:rPr>
          <w:rtl/>
        </w:rPr>
        <w:t>שרת החינוך יפעת שאשא ביטון:</w:t>
      </w:r>
      <w:r w:rsidRPr="00BE60B2">
        <w:rPr>
          <w:rStyle w:val="TagStyle"/>
          <w:rtl/>
        </w:rPr>
        <w:t xml:space="preserve"> </w:t>
      </w:r>
      <w:r w:rsidRPr="00E944B7">
        <w:rPr>
          <w:rStyle w:val="TagStyle"/>
          <w:rtl/>
        </w:rPr>
        <w:t>&lt;&lt; דובר_המשך &gt;&gt;</w:t>
      </w:r>
      <w:r>
        <w:rPr>
          <w:rtl/>
        </w:rPr>
        <w:t xml:space="preserve"> </w:t>
      </w:r>
      <w:bookmarkEnd w:id="5958"/>
    </w:p>
    <w:p w:rsidR="00100BCC" w:rsidRDefault="00100BCC" w:rsidP="00815D99">
      <w:pPr>
        <w:rPr>
          <w:rtl/>
        </w:rPr>
      </w:pPr>
    </w:p>
    <w:p w:rsidR="00100BCC" w:rsidRDefault="00100BCC" w:rsidP="002B64EE">
      <w:pPr>
        <w:rPr>
          <w:rtl/>
        </w:rPr>
      </w:pPr>
      <w:r>
        <w:rPr>
          <w:rFonts w:hint="cs"/>
          <w:rtl/>
        </w:rPr>
        <w:t xml:space="preserve">טוב, חברים </w:t>
      </w:r>
      <w:r w:rsidR="007975D0">
        <w:rPr>
          <w:rFonts w:hint="cs"/>
          <w:rtl/>
        </w:rPr>
        <w:t>– – –</w:t>
      </w:r>
      <w:r>
        <w:rPr>
          <w:rFonts w:hint="cs"/>
          <w:rtl/>
        </w:rPr>
        <w:t xml:space="preserve"> </w:t>
      </w:r>
    </w:p>
    <w:p w:rsidR="00100BCC" w:rsidRDefault="00100BCC" w:rsidP="002B64EE">
      <w:pPr>
        <w:rPr>
          <w:rtl/>
          <w:lang w:eastAsia="he-IL"/>
        </w:rPr>
      </w:pPr>
      <w:bookmarkStart w:id="5959" w:name="_ETM_Q13_234339"/>
      <w:bookmarkEnd w:id="5959"/>
    </w:p>
    <w:p w:rsidR="00100BCC" w:rsidRDefault="00100BCC" w:rsidP="002B64EE">
      <w:pPr>
        <w:pStyle w:val="af5"/>
        <w:rPr>
          <w:rtl/>
        </w:rPr>
      </w:pPr>
      <w:bookmarkStart w:id="5960" w:name="_ETM_Q13_235359"/>
      <w:bookmarkStart w:id="5961" w:name="_ETM_Q13_235459"/>
      <w:bookmarkStart w:id="5962" w:name="ET_interruption_5780_26"/>
      <w:bookmarkEnd w:id="5960"/>
      <w:bookmarkEnd w:id="5961"/>
      <w:r w:rsidRPr="00E944B7">
        <w:rPr>
          <w:rStyle w:val="TagStyle"/>
          <w:rtl/>
        </w:rPr>
        <w:t xml:space="preserve"> &lt;&lt; קריאה &gt;&gt;</w:t>
      </w:r>
      <w:r w:rsidRPr="00BE60B2">
        <w:rPr>
          <w:rStyle w:val="TagStyle"/>
          <w:rtl/>
        </w:rPr>
        <w:t xml:space="preserve"> </w:t>
      </w:r>
      <w:r>
        <w:rPr>
          <w:rtl/>
        </w:rPr>
        <w:t>דסטה גדי יברקן (הליכוד):</w:t>
      </w:r>
      <w:r w:rsidRPr="00BE60B2">
        <w:rPr>
          <w:rStyle w:val="TagStyle"/>
          <w:rtl/>
        </w:rPr>
        <w:t xml:space="preserve"> </w:t>
      </w:r>
      <w:r w:rsidRPr="00E944B7">
        <w:rPr>
          <w:rStyle w:val="TagStyle"/>
          <w:rtl/>
        </w:rPr>
        <w:t>&lt;&lt; קריאה &gt;&gt;</w:t>
      </w:r>
      <w:r>
        <w:rPr>
          <w:rtl/>
        </w:rPr>
        <w:t xml:space="preserve"> </w:t>
      </w:r>
      <w:bookmarkEnd w:id="5962"/>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בניגוד להרבה מפלגות, אני יכול </w:t>
      </w:r>
      <w:r w:rsidR="007975D0">
        <w:rPr>
          <w:rFonts w:hint="cs"/>
          <w:rtl/>
          <w:lang w:eastAsia="he-IL"/>
        </w:rPr>
        <w:t>– – –</w:t>
      </w:r>
      <w:r>
        <w:rPr>
          <w:rFonts w:hint="cs"/>
          <w:rtl/>
          <w:lang w:eastAsia="he-IL"/>
        </w:rPr>
        <w:t xml:space="preserve"> </w:t>
      </w:r>
    </w:p>
    <w:p w:rsidR="00100BCC" w:rsidRDefault="00100BCC" w:rsidP="002B64EE">
      <w:pPr>
        <w:rPr>
          <w:rtl/>
          <w:lang w:eastAsia="he-IL"/>
        </w:rPr>
      </w:pPr>
    </w:p>
    <w:p w:rsidR="00100BCC" w:rsidRDefault="00100BCC" w:rsidP="002B64EE">
      <w:pPr>
        <w:pStyle w:val="af6"/>
        <w:rPr>
          <w:rtl/>
        </w:rPr>
      </w:pPr>
      <w:r w:rsidRPr="00E944B7">
        <w:rPr>
          <w:rStyle w:val="TagStyle"/>
          <w:rtl/>
        </w:rPr>
        <w:t xml:space="preserve"> &lt;&lt; יור &gt;&gt;</w:t>
      </w:r>
      <w:r w:rsidRPr="00BE60B2">
        <w:rPr>
          <w:rStyle w:val="TagStyle"/>
          <w:rtl/>
        </w:rPr>
        <w:t xml:space="preserve"> </w:t>
      </w:r>
      <w:r>
        <w:rPr>
          <w:rtl/>
        </w:rPr>
        <w:t>היו"ר איתן גינזבורג:</w:t>
      </w:r>
      <w:r w:rsidRPr="00BE60B2">
        <w:rPr>
          <w:rStyle w:val="TagStyle"/>
          <w:rtl/>
        </w:rPr>
        <w:t xml:space="preserve"> </w:t>
      </w:r>
      <w:r w:rsidRPr="00E944B7">
        <w:rPr>
          <w:rStyle w:val="TagStyle"/>
          <w:rtl/>
        </w:rPr>
        <w:t>&lt;&lt; יור &gt;&gt;</w:t>
      </w:r>
      <w:r>
        <w:rPr>
          <w:rtl/>
        </w:rPr>
        <w:t xml:space="preserve"> </w:t>
      </w:r>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על זה נאמר: אחת שיודעת. </w:t>
      </w:r>
    </w:p>
    <w:p w:rsidR="00100BCC" w:rsidRDefault="00100BCC" w:rsidP="002B64EE">
      <w:pPr>
        <w:rPr>
          <w:rtl/>
          <w:lang w:eastAsia="he-IL"/>
        </w:rPr>
      </w:pPr>
    </w:p>
    <w:p w:rsidR="00100BCC" w:rsidRDefault="00100BCC" w:rsidP="002B64EE">
      <w:pPr>
        <w:pStyle w:val="af5"/>
        <w:rPr>
          <w:rtl/>
        </w:rPr>
      </w:pPr>
      <w:r w:rsidRPr="00E944B7">
        <w:rPr>
          <w:rStyle w:val="TagStyle"/>
          <w:rtl/>
        </w:rPr>
        <w:t xml:space="preserve"> &lt;&lt; קריאה &gt;&gt;</w:t>
      </w:r>
      <w:r w:rsidRPr="00BE60B2">
        <w:rPr>
          <w:rStyle w:val="TagStyle"/>
          <w:rtl/>
        </w:rPr>
        <w:t xml:space="preserve"> </w:t>
      </w:r>
      <w:r>
        <w:rPr>
          <w:rtl/>
        </w:rPr>
        <w:t>דסטה גדי יברקן (הליכוד):</w:t>
      </w:r>
      <w:r w:rsidRPr="00BE60B2">
        <w:rPr>
          <w:rStyle w:val="TagStyle"/>
          <w:rtl/>
        </w:rPr>
        <w:t xml:space="preserve"> </w:t>
      </w:r>
      <w:r w:rsidRPr="00E944B7">
        <w:rPr>
          <w:rStyle w:val="TagStyle"/>
          <w:rtl/>
        </w:rPr>
        <w:t>&lt;&lt; קריאה &gt;&gt;</w:t>
      </w:r>
      <w:r>
        <w:rPr>
          <w:rtl/>
        </w:rPr>
        <w:t xml:space="preserve"> </w:t>
      </w:r>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אני אומר לך, אחד </w:t>
      </w:r>
      <w:bookmarkStart w:id="5963" w:name="_ETM_Q13_237611"/>
      <w:bookmarkEnd w:id="5963"/>
      <w:r>
        <w:rPr>
          <w:rFonts w:hint="cs"/>
          <w:rtl/>
          <w:lang w:eastAsia="he-IL"/>
        </w:rPr>
        <w:t xml:space="preserve">שעומד על המילה שלו תמיד. </w:t>
      </w:r>
    </w:p>
    <w:p w:rsidR="002B64EE" w:rsidRDefault="002B64EE" w:rsidP="002B64EE">
      <w:pPr>
        <w:rPr>
          <w:rtl/>
          <w:lang w:eastAsia="he-IL"/>
        </w:rPr>
      </w:pPr>
    </w:p>
    <w:p w:rsidR="00100BCC" w:rsidRDefault="00100BCC" w:rsidP="002B64EE">
      <w:pPr>
        <w:pStyle w:val="af6"/>
        <w:rPr>
          <w:rtl/>
        </w:rPr>
      </w:pPr>
      <w:bookmarkStart w:id="5964" w:name="ET_yor_6244_30"/>
      <w:r w:rsidRPr="00E944B7">
        <w:rPr>
          <w:rStyle w:val="TagStyle"/>
          <w:rtl/>
        </w:rPr>
        <w:t xml:space="preserve"> &lt;&lt; יור &gt;&gt;</w:t>
      </w:r>
      <w:r w:rsidRPr="00BE60B2">
        <w:rPr>
          <w:rStyle w:val="TagStyle"/>
          <w:rtl/>
        </w:rPr>
        <w:t xml:space="preserve"> </w:t>
      </w:r>
      <w:r>
        <w:rPr>
          <w:rtl/>
        </w:rPr>
        <w:t>היו"ר איתן גינזבורג:</w:t>
      </w:r>
      <w:r w:rsidRPr="00BE60B2">
        <w:rPr>
          <w:rStyle w:val="TagStyle"/>
          <w:rtl/>
        </w:rPr>
        <w:t xml:space="preserve"> </w:t>
      </w:r>
      <w:r w:rsidRPr="00E944B7">
        <w:rPr>
          <w:rStyle w:val="TagStyle"/>
          <w:rtl/>
        </w:rPr>
        <w:t>&lt;&lt; יור &gt;&gt;</w:t>
      </w:r>
      <w:r>
        <w:rPr>
          <w:rtl/>
        </w:rPr>
        <w:t xml:space="preserve"> </w:t>
      </w:r>
      <w:bookmarkEnd w:id="5964"/>
    </w:p>
    <w:p w:rsidR="00100BCC" w:rsidRDefault="00100BCC" w:rsidP="00815D99">
      <w:pPr>
        <w:rPr>
          <w:rtl/>
          <w:lang w:eastAsia="he-IL"/>
        </w:rPr>
      </w:pPr>
    </w:p>
    <w:p w:rsidR="00100BCC" w:rsidRPr="00BE60B2" w:rsidRDefault="00100BCC" w:rsidP="002B64EE">
      <w:pPr>
        <w:rPr>
          <w:rtl/>
          <w:lang w:eastAsia="he-IL"/>
        </w:rPr>
      </w:pPr>
      <w:bookmarkStart w:id="5965" w:name="_ETM_Q13_239901"/>
      <w:bookmarkEnd w:id="5965"/>
      <w:r>
        <w:rPr>
          <w:rFonts w:hint="cs"/>
          <w:rtl/>
          <w:lang w:eastAsia="he-IL"/>
        </w:rPr>
        <w:t xml:space="preserve">מאה אחוז. בבקשה, בואו </w:t>
      </w:r>
      <w:bookmarkStart w:id="5966" w:name="_ETM_Q13_243269"/>
      <w:bookmarkEnd w:id="5966"/>
      <w:r>
        <w:rPr>
          <w:rFonts w:hint="cs"/>
          <w:rtl/>
          <w:lang w:eastAsia="he-IL"/>
        </w:rPr>
        <w:t xml:space="preserve">ניתן לשרה את הזכות. </w:t>
      </w:r>
    </w:p>
    <w:p w:rsidR="00100BCC" w:rsidRDefault="00100BCC" w:rsidP="002B64EE">
      <w:pPr>
        <w:rPr>
          <w:rtl/>
          <w:lang w:eastAsia="he-IL"/>
        </w:rPr>
      </w:pPr>
    </w:p>
    <w:p w:rsidR="00100BCC" w:rsidRDefault="00100BCC" w:rsidP="002B64EE">
      <w:pPr>
        <w:pStyle w:val="-"/>
        <w:rPr>
          <w:rtl/>
        </w:rPr>
      </w:pPr>
      <w:r w:rsidRPr="00E944B7">
        <w:rPr>
          <w:rStyle w:val="TagStyle"/>
          <w:rtl/>
        </w:rPr>
        <w:t xml:space="preserve"> &lt;&lt; דובר_המשך &gt;&gt;</w:t>
      </w:r>
      <w:r w:rsidRPr="00DE4A92">
        <w:rPr>
          <w:rStyle w:val="TagStyle"/>
          <w:rtl/>
        </w:rPr>
        <w:t xml:space="preserve"> </w:t>
      </w:r>
      <w:r>
        <w:rPr>
          <w:rtl/>
        </w:rPr>
        <w:t>שרת החינוך יפעת שאשא ביטון:</w:t>
      </w:r>
      <w:r w:rsidRPr="00DE4A92">
        <w:rPr>
          <w:rStyle w:val="TagStyle"/>
          <w:rtl/>
        </w:rPr>
        <w:t xml:space="preserve"> </w:t>
      </w:r>
      <w:r w:rsidRPr="00E944B7">
        <w:rPr>
          <w:rStyle w:val="TagStyle"/>
          <w:rtl/>
        </w:rPr>
        <w:t>&lt;&lt; דובר_המשך &gt;&gt;</w:t>
      </w:r>
      <w:r>
        <w:rPr>
          <w:rtl/>
        </w:rPr>
        <w:t xml:space="preserve"> </w:t>
      </w:r>
    </w:p>
    <w:p w:rsidR="00100BCC" w:rsidRDefault="00100BCC" w:rsidP="00815D99">
      <w:pPr>
        <w:rPr>
          <w:rtl/>
          <w:lang w:eastAsia="he-IL"/>
        </w:rPr>
      </w:pPr>
    </w:p>
    <w:p w:rsidR="00100BCC" w:rsidRDefault="00100BCC" w:rsidP="002B64EE">
      <w:pPr>
        <w:rPr>
          <w:rtl/>
          <w:lang w:eastAsia="he-IL"/>
        </w:rPr>
      </w:pPr>
      <w:r>
        <w:rPr>
          <w:rFonts w:hint="cs"/>
          <w:rtl/>
          <w:lang w:eastAsia="he-IL"/>
        </w:rPr>
        <w:t>אז בואו, אני רוצה רגע לומר:</w:t>
      </w:r>
      <w:bookmarkStart w:id="5967" w:name="_ETM_Q13_245600"/>
      <w:bookmarkEnd w:id="5967"/>
      <w:r>
        <w:rPr>
          <w:rFonts w:hint="cs"/>
          <w:rtl/>
          <w:lang w:eastAsia="he-IL"/>
        </w:rPr>
        <w:t xml:space="preserve"> באמת, חבר הכנסת ביטון, קודם כול, אני עושה הפרדה מוחלטת בין מה שכתוב היום </w:t>
      </w:r>
      <w:r>
        <w:rPr>
          <w:rtl/>
          <w:lang w:eastAsia="he-IL"/>
        </w:rPr>
        <w:t>–</w:t>
      </w:r>
      <w:r>
        <w:rPr>
          <w:rFonts w:hint="cs"/>
          <w:rtl/>
          <w:lang w:eastAsia="he-IL"/>
        </w:rPr>
        <w:t xml:space="preserve"> ואני בכוונה אומרת את זה כך – לבין איך שצריך </w:t>
      </w:r>
      <w:bookmarkStart w:id="5968" w:name="_ETM_Q13_252392"/>
      <w:bookmarkEnd w:id="5968"/>
      <w:r>
        <w:rPr>
          <w:rFonts w:hint="cs"/>
          <w:rtl/>
          <w:lang w:eastAsia="he-IL"/>
        </w:rPr>
        <w:t xml:space="preserve">לנהוג בשטח. ואני </w:t>
      </w:r>
      <w:r>
        <w:rPr>
          <w:rFonts w:hint="cs"/>
          <w:rtl/>
          <w:lang w:eastAsia="he-IL"/>
        </w:rPr>
        <w:lastRenderedPageBreak/>
        <w:t xml:space="preserve">תמיד אמרתי ונלחמתי </w:t>
      </w:r>
      <w:r>
        <w:rPr>
          <w:rtl/>
          <w:lang w:eastAsia="he-IL"/>
        </w:rPr>
        <w:t>–</w:t>
      </w:r>
      <w:r>
        <w:rPr>
          <w:rFonts w:hint="cs"/>
          <w:rtl/>
          <w:lang w:eastAsia="he-IL"/>
        </w:rPr>
        <w:t xml:space="preserve"> אגב, גם בשש השנים שהייתי כאן כחברת כנסת, כיו"ר הוועדה לזכויות הילד </w:t>
      </w:r>
      <w:r>
        <w:rPr>
          <w:rtl/>
          <w:lang w:eastAsia="he-IL"/>
        </w:rPr>
        <w:t>–</w:t>
      </w:r>
      <w:r>
        <w:rPr>
          <w:rFonts w:hint="cs"/>
          <w:rtl/>
          <w:lang w:eastAsia="he-IL"/>
        </w:rPr>
        <w:t xml:space="preserve"> שלא יהיה מצב שילד ישלם מחיר על ההתנהלות של ההורים שלו. גם אם הם אנשים אמידים והכול והחליטו לנהוג באופן שהם החליטו, </w:t>
      </w:r>
      <w:bookmarkStart w:id="5969" w:name="_ETM_Q13_273725"/>
      <w:bookmarkEnd w:id="5969"/>
      <w:r>
        <w:rPr>
          <w:rFonts w:hint="cs"/>
          <w:rtl/>
          <w:lang w:eastAsia="he-IL"/>
        </w:rPr>
        <w:t xml:space="preserve">הילד לא צריך לשלם מחיר, ואין דבר כזה שלא מוציאים ילד לטיול כי ההורים לא </w:t>
      </w:r>
      <w:r w:rsidR="007975D0">
        <w:rPr>
          <w:rFonts w:hint="cs"/>
          <w:rtl/>
          <w:lang w:eastAsia="he-IL"/>
        </w:rPr>
        <w:t>– – –</w:t>
      </w:r>
      <w:r>
        <w:rPr>
          <w:rFonts w:hint="cs"/>
          <w:rtl/>
          <w:lang w:eastAsia="he-IL"/>
        </w:rPr>
        <w:t xml:space="preserve"> </w:t>
      </w:r>
    </w:p>
    <w:p w:rsidR="00100BCC" w:rsidRDefault="00100BCC" w:rsidP="002B64EE">
      <w:pPr>
        <w:rPr>
          <w:rtl/>
          <w:lang w:eastAsia="he-IL"/>
        </w:rPr>
      </w:pPr>
    </w:p>
    <w:p w:rsidR="00100BCC" w:rsidRDefault="00100BCC" w:rsidP="002B64EE">
      <w:pPr>
        <w:pStyle w:val="af5"/>
        <w:rPr>
          <w:rtl/>
        </w:rPr>
      </w:pPr>
      <w:r w:rsidRPr="00E944B7">
        <w:rPr>
          <w:rStyle w:val="TagStyle"/>
          <w:rtl/>
        </w:rPr>
        <w:t xml:space="preserve"> &lt;&lt; קריאה &gt;&gt;</w:t>
      </w:r>
      <w:r w:rsidRPr="00BE60B2">
        <w:rPr>
          <w:rStyle w:val="TagStyle"/>
          <w:rtl/>
        </w:rPr>
        <w:t xml:space="preserve"> </w:t>
      </w:r>
      <w:r>
        <w:rPr>
          <w:rtl/>
        </w:rPr>
        <w:t>יעקב מרגי (ש"ס):</w:t>
      </w:r>
      <w:r w:rsidRPr="00BE60B2">
        <w:rPr>
          <w:rStyle w:val="TagStyle"/>
          <w:rtl/>
        </w:rPr>
        <w:t xml:space="preserve"> </w:t>
      </w:r>
      <w:r w:rsidRPr="00E944B7">
        <w:rPr>
          <w:rStyle w:val="TagStyle"/>
          <w:rtl/>
        </w:rPr>
        <w:t>&lt;&lt; קריאה &gt;&gt;</w:t>
      </w:r>
      <w:r>
        <w:rPr>
          <w:rtl/>
        </w:rPr>
        <w:t xml:space="preserve"> </w:t>
      </w:r>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וזה מיושם. </w:t>
      </w:r>
    </w:p>
    <w:p w:rsidR="00100BCC" w:rsidRDefault="00100BCC" w:rsidP="002B64EE">
      <w:pPr>
        <w:rPr>
          <w:rtl/>
          <w:lang w:eastAsia="he-IL"/>
        </w:rPr>
      </w:pPr>
    </w:p>
    <w:p w:rsidR="00100BCC" w:rsidRDefault="00100BCC" w:rsidP="002B64EE">
      <w:pPr>
        <w:pStyle w:val="-"/>
        <w:rPr>
          <w:rtl/>
        </w:rPr>
      </w:pPr>
      <w:bookmarkStart w:id="5970" w:name="ET_speakercontinue_6216_6"/>
      <w:r w:rsidRPr="00E944B7">
        <w:rPr>
          <w:rStyle w:val="TagStyle"/>
          <w:rtl/>
        </w:rPr>
        <w:t xml:space="preserve"> &lt;&lt; דובר_המשך &gt;&gt;</w:t>
      </w:r>
      <w:r w:rsidRPr="00DE4A92">
        <w:rPr>
          <w:rStyle w:val="TagStyle"/>
          <w:rtl/>
        </w:rPr>
        <w:t xml:space="preserve"> </w:t>
      </w:r>
      <w:r>
        <w:rPr>
          <w:rtl/>
        </w:rPr>
        <w:t>שרת החינוך יפעת שאשא ביטון:</w:t>
      </w:r>
      <w:r w:rsidRPr="00DE4A92">
        <w:rPr>
          <w:rStyle w:val="TagStyle"/>
          <w:rtl/>
        </w:rPr>
        <w:t xml:space="preserve"> </w:t>
      </w:r>
      <w:r w:rsidRPr="00E944B7">
        <w:rPr>
          <w:rStyle w:val="TagStyle"/>
          <w:rtl/>
        </w:rPr>
        <w:t>&lt;&lt; דובר_המשך &gt;&gt;</w:t>
      </w:r>
      <w:r>
        <w:rPr>
          <w:rtl/>
        </w:rPr>
        <w:t xml:space="preserve"> </w:t>
      </w:r>
      <w:bookmarkEnd w:id="5970"/>
    </w:p>
    <w:p w:rsidR="00100BCC" w:rsidRDefault="00100BCC" w:rsidP="00815D99">
      <w:pPr>
        <w:rPr>
          <w:rtl/>
          <w:lang w:eastAsia="he-IL"/>
        </w:rPr>
      </w:pPr>
    </w:p>
    <w:p w:rsidR="00100BCC" w:rsidRDefault="00100BCC" w:rsidP="00817412">
      <w:pPr>
        <w:rPr>
          <w:rtl/>
          <w:lang w:eastAsia="he-IL"/>
        </w:rPr>
      </w:pPr>
      <w:r>
        <w:rPr>
          <w:rFonts w:hint="cs"/>
          <w:rtl/>
          <w:lang w:eastAsia="he-IL"/>
        </w:rPr>
        <w:t>נכון, וזה מיושם</w:t>
      </w:r>
      <w:r w:rsidR="00DB094D">
        <w:rPr>
          <w:rFonts w:hint="cs"/>
          <w:rtl/>
          <w:lang w:eastAsia="he-IL"/>
        </w:rPr>
        <w:t>,</w:t>
      </w:r>
      <w:r>
        <w:rPr>
          <w:rFonts w:hint="cs"/>
          <w:rtl/>
          <w:lang w:eastAsia="he-IL"/>
        </w:rPr>
        <w:t xml:space="preserve"> וזה ירד גם בהנחיות לשטח ואנחנו גם עקבנו. יצא שגם </w:t>
      </w:r>
      <w:bookmarkStart w:id="5971" w:name="_ETM_Q13_283159"/>
      <w:bookmarkEnd w:id="5971"/>
      <w:r>
        <w:rPr>
          <w:rFonts w:hint="cs"/>
          <w:rtl/>
          <w:lang w:eastAsia="he-IL"/>
        </w:rPr>
        <w:t xml:space="preserve">אתה, חבר הכנסת מרגי, בוועדת החינוך, וגם אני, בוועדה לזכויות </w:t>
      </w:r>
      <w:bookmarkStart w:id="5972" w:name="_ETM_Q13_288263"/>
      <w:bookmarkEnd w:id="5972"/>
      <w:r>
        <w:rPr>
          <w:rFonts w:hint="cs"/>
          <w:rtl/>
          <w:lang w:eastAsia="he-IL"/>
        </w:rPr>
        <w:t xml:space="preserve">הילד </w:t>
      </w:r>
      <w:r w:rsidR="00DB094D">
        <w:rPr>
          <w:rFonts w:hint="eastAsia"/>
          <w:rtl/>
          <w:lang w:eastAsia="he-IL"/>
        </w:rPr>
        <w:t>–</w:t>
      </w:r>
      <w:r w:rsidR="00DB094D">
        <w:rPr>
          <w:rFonts w:hint="cs"/>
          <w:rtl/>
          <w:lang w:eastAsia="he-IL"/>
        </w:rPr>
        <w:t xml:space="preserve"> </w:t>
      </w:r>
      <w:r>
        <w:rPr>
          <w:rFonts w:hint="cs"/>
          <w:rtl/>
          <w:lang w:eastAsia="he-IL"/>
        </w:rPr>
        <w:t xml:space="preserve">בוא, גם צריך לומר את האמת, חבר הכנסת ביטון: כשאנחנו מדברים על תשלומי הורים ועל הביטול שלהם באופן גורף לכל </w:t>
      </w:r>
      <w:bookmarkStart w:id="5973" w:name="_ETM_Q13_293030"/>
      <w:bookmarkEnd w:id="5973"/>
      <w:r>
        <w:rPr>
          <w:rFonts w:hint="cs"/>
          <w:rtl/>
          <w:lang w:eastAsia="he-IL"/>
        </w:rPr>
        <w:t xml:space="preserve">מדינת ישראל, מדובר ב-2.5 מיליארד שקלים; 2.5 מיליארד שקלים לכל ההורים </w:t>
      </w:r>
      <w:r>
        <w:rPr>
          <w:rtl/>
          <w:lang w:eastAsia="he-IL"/>
        </w:rPr>
        <w:t>–</w:t>
      </w:r>
      <w:r>
        <w:rPr>
          <w:rFonts w:hint="cs"/>
          <w:rtl/>
          <w:lang w:eastAsia="he-IL"/>
        </w:rPr>
        <w:t xml:space="preserve"> גם כאלה שיכולים לעמוד </w:t>
      </w:r>
      <w:bookmarkStart w:id="5974" w:name="_ETM_Q13_305974"/>
      <w:bookmarkEnd w:id="5974"/>
      <w:r>
        <w:rPr>
          <w:rFonts w:hint="cs"/>
          <w:rtl/>
          <w:lang w:eastAsia="he-IL"/>
        </w:rPr>
        <w:t xml:space="preserve">בזה וגם כאלה שלא. וכשאני באה לתוך מערכת ואני צריכה לראות סדרי העדיפויות בשביל להעניק לילדים יותר </w:t>
      </w:r>
      <w:r>
        <w:rPr>
          <w:rtl/>
          <w:lang w:eastAsia="he-IL"/>
        </w:rPr>
        <w:t>–</w:t>
      </w:r>
      <w:r>
        <w:rPr>
          <w:rFonts w:hint="cs"/>
          <w:rtl/>
          <w:lang w:eastAsia="he-IL"/>
        </w:rPr>
        <w:t xml:space="preserve"> איפה נכון </w:t>
      </w:r>
      <w:bookmarkStart w:id="5975" w:name="_ETM_Q13_314747"/>
      <w:bookmarkEnd w:id="5975"/>
      <w:r>
        <w:rPr>
          <w:rFonts w:hint="cs"/>
          <w:rtl/>
          <w:lang w:eastAsia="he-IL"/>
        </w:rPr>
        <w:t>לעשות את זה ואיפה לא</w:t>
      </w:r>
      <w:r w:rsidR="00817412">
        <w:rPr>
          <w:rFonts w:hint="cs"/>
          <w:rtl/>
          <w:lang w:eastAsia="he-IL"/>
        </w:rPr>
        <w:t>,</w:t>
      </w:r>
      <w:r>
        <w:rPr>
          <w:rFonts w:hint="cs"/>
          <w:rtl/>
          <w:lang w:eastAsia="he-IL"/>
        </w:rPr>
        <w:t xml:space="preserve"> יכול להיות שהמתווה שלכם</w:t>
      </w:r>
      <w:r w:rsidR="00817412">
        <w:rPr>
          <w:rFonts w:hint="cs"/>
          <w:rtl/>
          <w:lang w:eastAsia="he-IL"/>
        </w:rPr>
        <w:t>,</w:t>
      </w:r>
      <w:r>
        <w:rPr>
          <w:rFonts w:hint="cs"/>
          <w:rtl/>
          <w:lang w:eastAsia="he-IL"/>
        </w:rPr>
        <w:t xml:space="preserve"> שאני מודה </w:t>
      </w:r>
      <w:r w:rsidR="00817412">
        <w:rPr>
          <w:rFonts w:hint="cs"/>
          <w:rtl/>
          <w:lang w:eastAsia="he-IL"/>
        </w:rPr>
        <w:t>ש</w:t>
      </w:r>
      <w:r>
        <w:rPr>
          <w:rFonts w:hint="cs"/>
          <w:rtl/>
          <w:lang w:eastAsia="he-IL"/>
        </w:rPr>
        <w:t xml:space="preserve">אני טרם ראיתי אותו </w:t>
      </w:r>
      <w:r w:rsidR="007975D0">
        <w:rPr>
          <w:rFonts w:hint="cs"/>
          <w:rtl/>
          <w:lang w:eastAsia="he-IL"/>
        </w:rPr>
        <w:t>– – –</w:t>
      </w:r>
    </w:p>
    <w:p w:rsidR="00100BCC" w:rsidRDefault="00100BCC" w:rsidP="002B64EE">
      <w:pPr>
        <w:rPr>
          <w:rtl/>
          <w:lang w:eastAsia="he-IL"/>
        </w:rPr>
      </w:pPr>
    </w:p>
    <w:p w:rsidR="00100BCC" w:rsidRDefault="00100BCC" w:rsidP="002B64EE">
      <w:pPr>
        <w:pStyle w:val="af5"/>
        <w:rPr>
          <w:rtl/>
        </w:rPr>
      </w:pPr>
      <w:bookmarkStart w:id="5976" w:name="ET_interruption_5765_33"/>
      <w:r w:rsidRPr="00E944B7">
        <w:rPr>
          <w:rStyle w:val="TagStyle"/>
          <w:rtl/>
        </w:rPr>
        <w:t xml:space="preserve"> &lt;&lt; קריאה &gt;&gt;</w:t>
      </w:r>
      <w:r w:rsidRPr="00BE60B2">
        <w:rPr>
          <w:rStyle w:val="TagStyle"/>
          <w:rtl/>
        </w:rPr>
        <w:t xml:space="preserve"> </w:t>
      </w:r>
      <w:r>
        <w:rPr>
          <w:rtl/>
        </w:rPr>
        <w:t>מיכאל מרדכי ביטון (כחול לבן):</w:t>
      </w:r>
      <w:r w:rsidRPr="00BE60B2">
        <w:rPr>
          <w:rStyle w:val="TagStyle"/>
          <w:rtl/>
        </w:rPr>
        <w:t xml:space="preserve"> </w:t>
      </w:r>
      <w:r w:rsidRPr="00E944B7">
        <w:rPr>
          <w:rStyle w:val="TagStyle"/>
          <w:rtl/>
        </w:rPr>
        <w:t>&lt;&lt; קריאה &gt;&gt;</w:t>
      </w:r>
      <w:r>
        <w:rPr>
          <w:rtl/>
        </w:rPr>
        <w:t xml:space="preserve"> </w:t>
      </w:r>
      <w:bookmarkEnd w:id="5976"/>
    </w:p>
    <w:p w:rsidR="00100BCC" w:rsidRDefault="00100BCC" w:rsidP="00815D99">
      <w:pPr>
        <w:rPr>
          <w:rtl/>
        </w:rPr>
      </w:pPr>
    </w:p>
    <w:p w:rsidR="00100BCC" w:rsidRDefault="00100BCC" w:rsidP="002B64EE">
      <w:pPr>
        <w:rPr>
          <w:rtl/>
          <w:lang w:eastAsia="he-IL"/>
        </w:rPr>
      </w:pPr>
      <w:r>
        <w:rPr>
          <w:rFonts w:hint="cs"/>
          <w:rtl/>
          <w:lang w:eastAsia="he-IL"/>
        </w:rPr>
        <w:t xml:space="preserve">רב-שנתי. </w:t>
      </w:r>
    </w:p>
    <w:p w:rsidR="00100BCC" w:rsidRDefault="00100BCC" w:rsidP="002B64EE">
      <w:pPr>
        <w:rPr>
          <w:rtl/>
          <w:lang w:eastAsia="he-IL"/>
        </w:rPr>
      </w:pPr>
    </w:p>
    <w:p w:rsidR="00100BCC" w:rsidRDefault="00100BCC" w:rsidP="002B64EE">
      <w:pPr>
        <w:pStyle w:val="-"/>
        <w:rPr>
          <w:rtl/>
        </w:rPr>
      </w:pPr>
      <w:bookmarkStart w:id="5977" w:name="ET_speakercontinue_6216_7"/>
      <w:r w:rsidRPr="00E944B7">
        <w:rPr>
          <w:rStyle w:val="TagStyle"/>
          <w:rtl/>
        </w:rPr>
        <w:t xml:space="preserve"> &lt;&lt; דובר_המשך &gt;&gt;</w:t>
      </w:r>
      <w:r w:rsidRPr="00DE4A92">
        <w:rPr>
          <w:rStyle w:val="TagStyle"/>
          <w:rtl/>
        </w:rPr>
        <w:t xml:space="preserve"> </w:t>
      </w:r>
      <w:r>
        <w:rPr>
          <w:rtl/>
        </w:rPr>
        <w:t>שרת החינוך יפעת שאשא ביטון:</w:t>
      </w:r>
      <w:r w:rsidRPr="00DE4A92">
        <w:rPr>
          <w:rStyle w:val="TagStyle"/>
          <w:rtl/>
        </w:rPr>
        <w:t xml:space="preserve"> </w:t>
      </w:r>
      <w:r w:rsidRPr="00E944B7">
        <w:rPr>
          <w:rStyle w:val="TagStyle"/>
          <w:rtl/>
        </w:rPr>
        <w:t>&lt;&lt; דובר_המשך &gt;&gt;</w:t>
      </w:r>
      <w:r>
        <w:rPr>
          <w:rtl/>
        </w:rPr>
        <w:t xml:space="preserve"> </w:t>
      </w:r>
      <w:bookmarkEnd w:id="5977"/>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אני טרם ראיתי אותו. </w:t>
      </w:r>
    </w:p>
    <w:p w:rsidR="00100BCC" w:rsidRDefault="00100BCC" w:rsidP="002B64EE">
      <w:pPr>
        <w:rPr>
          <w:rtl/>
          <w:lang w:eastAsia="he-IL"/>
        </w:rPr>
      </w:pPr>
    </w:p>
    <w:p w:rsidR="00100BCC" w:rsidRDefault="00100BCC" w:rsidP="002B64EE">
      <w:pPr>
        <w:pStyle w:val="af5"/>
        <w:rPr>
          <w:rtl/>
        </w:rPr>
      </w:pPr>
      <w:bookmarkStart w:id="5978" w:name="_ETM_Q13_320700"/>
      <w:bookmarkStart w:id="5979" w:name="_ETM_Q13_320815"/>
      <w:bookmarkEnd w:id="5978"/>
      <w:bookmarkEnd w:id="5979"/>
      <w:r w:rsidRPr="00E944B7">
        <w:rPr>
          <w:rStyle w:val="TagStyle"/>
          <w:rtl/>
        </w:rPr>
        <w:t xml:space="preserve"> &lt;&lt; קריאה &gt;&gt;</w:t>
      </w:r>
      <w:r w:rsidRPr="00822695">
        <w:rPr>
          <w:rStyle w:val="TagStyle"/>
          <w:rtl/>
        </w:rPr>
        <w:t xml:space="preserve"> </w:t>
      </w:r>
      <w:r>
        <w:rPr>
          <w:rtl/>
        </w:rPr>
        <w:t>מיכאל מרדכי ביטון (כחול לבן):</w:t>
      </w:r>
      <w:r w:rsidRPr="00822695">
        <w:rPr>
          <w:rStyle w:val="TagStyle"/>
          <w:rtl/>
        </w:rPr>
        <w:t xml:space="preserve"> </w:t>
      </w:r>
      <w:r w:rsidRPr="00E944B7">
        <w:rPr>
          <w:rStyle w:val="TagStyle"/>
          <w:rtl/>
        </w:rPr>
        <w:t>&lt;&lt; קריאה &gt;&gt;</w:t>
      </w:r>
      <w:r>
        <w:rPr>
          <w:rtl/>
        </w:rPr>
        <w:t xml:space="preserve"> </w:t>
      </w:r>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על פני 15 שנים. </w:t>
      </w:r>
    </w:p>
    <w:p w:rsidR="00100BCC" w:rsidRDefault="00100BCC" w:rsidP="002B64EE">
      <w:pPr>
        <w:rPr>
          <w:rtl/>
          <w:lang w:eastAsia="he-IL"/>
        </w:rPr>
      </w:pPr>
    </w:p>
    <w:p w:rsidR="00100BCC" w:rsidRDefault="00100BCC" w:rsidP="002B64EE">
      <w:pPr>
        <w:pStyle w:val="-"/>
        <w:rPr>
          <w:rtl/>
        </w:rPr>
      </w:pPr>
      <w:bookmarkStart w:id="5980" w:name="ET_speakercontinue_6216_36"/>
      <w:r w:rsidRPr="00E944B7">
        <w:rPr>
          <w:rStyle w:val="TagStyle"/>
          <w:rtl/>
        </w:rPr>
        <w:t xml:space="preserve"> &lt;&lt; דובר_המשך &gt;&gt;</w:t>
      </w:r>
      <w:r w:rsidRPr="00822695">
        <w:rPr>
          <w:rStyle w:val="TagStyle"/>
          <w:rtl/>
        </w:rPr>
        <w:t xml:space="preserve"> </w:t>
      </w:r>
      <w:r>
        <w:rPr>
          <w:rtl/>
        </w:rPr>
        <w:t>שרת החינוך יפעת שאשא ביטון:</w:t>
      </w:r>
      <w:r w:rsidRPr="00822695">
        <w:rPr>
          <w:rStyle w:val="TagStyle"/>
          <w:rtl/>
        </w:rPr>
        <w:t xml:space="preserve"> </w:t>
      </w:r>
      <w:r w:rsidRPr="00E944B7">
        <w:rPr>
          <w:rStyle w:val="TagStyle"/>
          <w:rtl/>
        </w:rPr>
        <w:t>&lt;&lt; דובר_המשך &gt;&gt;</w:t>
      </w:r>
      <w:r>
        <w:rPr>
          <w:rtl/>
        </w:rPr>
        <w:t xml:space="preserve"> </w:t>
      </w:r>
      <w:bookmarkEnd w:id="5980"/>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רגע. אבל </w:t>
      </w:r>
      <w:bookmarkStart w:id="5981" w:name="_ETM_Q13_318986"/>
      <w:bookmarkEnd w:id="5981"/>
      <w:r>
        <w:rPr>
          <w:rFonts w:hint="cs"/>
          <w:rtl/>
          <w:lang w:eastAsia="he-IL"/>
        </w:rPr>
        <w:t>בסוף זה 2.5 מיליארד</w:t>
      </w:r>
      <w:r w:rsidR="00817412">
        <w:rPr>
          <w:rFonts w:hint="cs"/>
          <w:rtl/>
          <w:lang w:eastAsia="he-IL"/>
        </w:rPr>
        <w:t>,</w:t>
      </w:r>
      <w:r>
        <w:rPr>
          <w:rFonts w:hint="cs"/>
          <w:rtl/>
          <w:lang w:eastAsia="he-IL"/>
        </w:rPr>
        <w:t xml:space="preserve"> גם כשאנחנו מדברים על הבשלה מלאה. </w:t>
      </w:r>
    </w:p>
    <w:p w:rsidR="00100BCC" w:rsidRDefault="00100BCC" w:rsidP="002B64EE">
      <w:pPr>
        <w:rPr>
          <w:rtl/>
          <w:lang w:eastAsia="he-IL"/>
        </w:rPr>
      </w:pPr>
    </w:p>
    <w:p w:rsidR="00100BCC" w:rsidRDefault="00100BCC" w:rsidP="002B64EE">
      <w:pPr>
        <w:pStyle w:val="af5"/>
        <w:rPr>
          <w:rtl/>
        </w:rPr>
      </w:pPr>
      <w:bookmarkStart w:id="5982" w:name="ET_interruption_5765_37"/>
      <w:r w:rsidRPr="00E944B7">
        <w:rPr>
          <w:rStyle w:val="TagStyle"/>
          <w:rtl/>
        </w:rPr>
        <w:t xml:space="preserve"> &lt;&lt; קריאה &gt;&gt;</w:t>
      </w:r>
      <w:r w:rsidRPr="00822695">
        <w:rPr>
          <w:rStyle w:val="TagStyle"/>
          <w:rtl/>
        </w:rPr>
        <w:t xml:space="preserve"> </w:t>
      </w:r>
      <w:r>
        <w:rPr>
          <w:rtl/>
        </w:rPr>
        <w:t>מיכאל מרדכי ביטון (כחול לבן):</w:t>
      </w:r>
      <w:r w:rsidRPr="00822695">
        <w:rPr>
          <w:rStyle w:val="TagStyle"/>
          <w:rtl/>
        </w:rPr>
        <w:t xml:space="preserve"> </w:t>
      </w:r>
      <w:r w:rsidRPr="00E944B7">
        <w:rPr>
          <w:rStyle w:val="TagStyle"/>
          <w:rtl/>
        </w:rPr>
        <w:t>&lt;&lt; קריאה &gt;&gt;</w:t>
      </w:r>
      <w:r>
        <w:rPr>
          <w:rtl/>
        </w:rPr>
        <w:t xml:space="preserve"> </w:t>
      </w:r>
      <w:bookmarkEnd w:id="5982"/>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אבל זה אפשרי. </w:t>
      </w:r>
    </w:p>
    <w:p w:rsidR="00100BCC" w:rsidRDefault="00100BCC" w:rsidP="002B64EE">
      <w:pPr>
        <w:rPr>
          <w:rtl/>
          <w:lang w:eastAsia="he-IL"/>
        </w:rPr>
      </w:pPr>
    </w:p>
    <w:p w:rsidR="00100BCC" w:rsidRDefault="00100BCC" w:rsidP="002B64EE">
      <w:pPr>
        <w:pStyle w:val="-"/>
        <w:rPr>
          <w:rtl/>
        </w:rPr>
      </w:pPr>
      <w:bookmarkStart w:id="5983" w:name="ET_speakercontinue_6216_38"/>
      <w:r w:rsidRPr="00E944B7">
        <w:rPr>
          <w:rStyle w:val="TagStyle"/>
          <w:rtl/>
        </w:rPr>
        <w:t xml:space="preserve"> &lt;&lt; דובר_המשך &gt;&gt;</w:t>
      </w:r>
      <w:r w:rsidRPr="00822695">
        <w:rPr>
          <w:rStyle w:val="TagStyle"/>
          <w:rtl/>
        </w:rPr>
        <w:t xml:space="preserve"> </w:t>
      </w:r>
      <w:r>
        <w:rPr>
          <w:rtl/>
        </w:rPr>
        <w:t>שרת החינוך יפעת שאשא ביטון:</w:t>
      </w:r>
      <w:r w:rsidRPr="00822695">
        <w:rPr>
          <w:rStyle w:val="TagStyle"/>
          <w:rtl/>
        </w:rPr>
        <w:t xml:space="preserve"> </w:t>
      </w:r>
      <w:r w:rsidRPr="00E944B7">
        <w:rPr>
          <w:rStyle w:val="TagStyle"/>
          <w:rtl/>
        </w:rPr>
        <w:t>&lt;&lt; דובר_המשך &gt;&gt;</w:t>
      </w:r>
      <w:r>
        <w:rPr>
          <w:rtl/>
        </w:rPr>
        <w:t xml:space="preserve"> </w:t>
      </w:r>
      <w:bookmarkEnd w:id="5983"/>
    </w:p>
    <w:p w:rsidR="00100BCC" w:rsidRDefault="00100BCC" w:rsidP="00815D99">
      <w:pPr>
        <w:rPr>
          <w:rtl/>
          <w:lang w:eastAsia="he-IL"/>
        </w:rPr>
      </w:pPr>
    </w:p>
    <w:p w:rsidR="00100BCC" w:rsidRDefault="00100BCC" w:rsidP="00817412">
      <w:pPr>
        <w:rPr>
          <w:rtl/>
          <w:lang w:eastAsia="he-IL"/>
        </w:rPr>
      </w:pPr>
      <w:bookmarkStart w:id="5984" w:name="_ETM_Q13_321971"/>
      <w:bookmarkEnd w:id="5984"/>
      <w:r>
        <w:rPr>
          <w:rFonts w:hint="cs"/>
          <w:rtl/>
          <w:lang w:eastAsia="he-IL"/>
        </w:rPr>
        <w:t xml:space="preserve">האם זה נכון לכל התלמידים? האם צריך לעשות את זה, אולי, בצורה דיפרנציאלית? האם צריך לעשות את זה דיפרנציאלית </w:t>
      </w:r>
      <w:bookmarkStart w:id="5985" w:name="_ETM_Q13_329991"/>
      <w:bookmarkEnd w:id="5985"/>
      <w:r>
        <w:rPr>
          <w:rFonts w:hint="cs"/>
          <w:rtl/>
          <w:lang w:eastAsia="he-IL"/>
        </w:rPr>
        <w:t xml:space="preserve">לפי יישוב? האם צריך לעשות את זה דיפרנציאלית לפי הכנסה </w:t>
      </w:r>
      <w:bookmarkStart w:id="5986" w:name="_ETM_Q13_335032"/>
      <w:bookmarkEnd w:id="5986"/>
      <w:r>
        <w:rPr>
          <w:rFonts w:hint="cs"/>
          <w:rtl/>
          <w:lang w:eastAsia="he-IL"/>
        </w:rPr>
        <w:t xml:space="preserve">של הורים? אני לא יודעת, זה משהו שצריך לחשוב עליו, כי בסוף ב-2.5 מיליארד שקלים הללו אני יכולה לצמצם פערים במערכת בזה שאני </w:t>
      </w:r>
      <w:bookmarkStart w:id="5987" w:name="_ETM_Q13_343949"/>
      <w:bookmarkEnd w:id="5987"/>
      <w:r>
        <w:rPr>
          <w:rFonts w:hint="cs"/>
          <w:rtl/>
          <w:lang w:eastAsia="he-IL"/>
        </w:rPr>
        <w:t xml:space="preserve">אתן תוכניות ייחודיות, שקשורות בקידום של לימודי הייטק, של לימודי אנגלית, של תגבור והעשרה </w:t>
      </w:r>
      <w:r>
        <w:rPr>
          <w:rtl/>
          <w:lang w:eastAsia="he-IL"/>
        </w:rPr>
        <w:t>–</w:t>
      </w:r>
      <w:r>
        <w:rPr>
          <w:rFonts w:hint="cs"/>
          <w:rtl/>
          <w:lang w:eastAsia="he-IL"/>
        </w:rPr>
        <w:t xml:space="preserve"> </w:t>
      </w:r>
      <w:bookmarkStart w:id="5988" w:name="_ETM_Q13_350158"/>
      <w:bookmarkEnd w:id="5988"/>
      <w:r>
        <w:rPr>
          <w:rFonts w:hint="cs"/>
          <w:rtl/>
          <w:lang w:eastAsia="he-IL"/>
        </w:rPr>
        <w:t xml:space="preserve">הרבה מאוד דברים שכן יצמצמו את הפער וייתנו הזדמנות שווה לכל אחד מהילדים בכל מקום </w:t>
      </w:r>
      <w:bookmarkStart w:id="5989" w:name="_ETM_Q13_358567"/>
      <w:bookmarkEnd w:id="5989"/>
      <w:r>
        <w:rPr>
          <w:rFonts w:hint="cs"/>
          <w:rtl/>
          <w:lang w:eastAsia="he-IL"/>
        </w:rPr>
        <w:t xml:space="preserve">בארץ. אז צריך לשבת ולהסתכל על זה בצורה רחבה. </w:t>
      </w:r>
    </w:p>
    <w:p w:rsidR="00100BCC" w:rsidRDefault="00100BCC" w:rsidP="002B64EE">
      <w:pPr>
        <w:rPr>
          <w:rtl/>
          <w:lang w:eastAsia="he-IL"/>
        </w:rPr>
      </w:pPr>
    </w:p>
    <w:p w:rsidR="00100BCC" w:rsidRDefault="00100BCC" w:rsidP="00817412">
      <w:pPr>
        <w:rPr>
          <w:rtl/>
          <w:lang w:eastAsia="he-IL"/>
        </w:rPr>
      </w:pPr>
      <w:r>
        <w:rPr>
          <w:rFonts w:hint="cs"/>
          <w:rtl/>
          <w:lang w:eastAsia="he-IL"/>
        </w:rPr>
        <w:t xml:space="preserve">אני יכולה להגיד לך: תקשיב, אתה צודק. אני אעשה הכול עכשיו כדי לקבל </w:t>
      </w:r>
      <w:bookmarkStart w:id="5990" w:name="_ETM_Q13_364067"/>
      <w:bookmarkEnd w:id="5990"/>
      <w:r>
        <w:rPr>
          <w:rFonts w:hint="cs"/>
          <w:rtl/>
          <w:lang w:eastAsia="he-IL"/>
        </w:rPr>
        <w:t>את ה-200 מיליון שקלים</w:t>
      </w:r>
      <w:r w:rsidR="00817412">
        <w:rPr>
          <w:rFonts w:hint="cs"/>
          <w:rtl/>
          <w:lang w:eastAsia="he-IL"/>
        </w:rPr>
        <w:t>,</w:t>
      </w:r>
      <w:r>
        <w:rPr>
          <w:rFonts w:hint="cs"/>
          <w:rtl/>
          <w:lang w:eastAsia="he-IL"/>
        </w:rPr>
        <w:t xml:space="preserve"> או כל פעם בהדרגה</w:t>
      </w:r>
      <w:r w:rsidR="00817412">
        <w:rPr>
          <w:rFonts w:hint="cs"/>
          <w:rtl/>
          <w:lang w:eastAsia="he-IL"/>
        </w:rPr>
        <w:t>,</w:t>
      </w:r>
      <w:r>
        <w:rPr>
          <w:rFonts w:hint="cs"/>
          <w:rtl/>
          <w:lang w:eastAsia="he-IL"/>
        </w:rPr>
        <w:t xml:space="preserve"> וללכת</w:t>
      </w:r>
      <w:r w:rsidR="00817412">
        <w:rPr>
          <w:rFonts w:hint="cs"/>
          <w:rtl/>
          <w:lang w:eastAsia="he-IL"/>
        </w:rPr>
        <w:t>;</w:t>
      </w:r>
      <w:r>
        <w:rPr>
          <w:rFonts w:hint="cs"/>
          <w:rtl/>
          <w:lang w:eastAsia="he-IL"/>
        </w:rPr>
        <w:t xml:space="preserve"> ועשינו </w:t>
      </w:r>
      <w:bookmarkStart w:id="5991" w:name="_ETM_Q13_369929"/>
      <w:bookmarkEnd w:id="5991"/>
      <w:r>
        <w:rPr>
          <w:rFonts w:hint="cs"/>
          <w:rtl/>
          <w:lang w:eastAsia="he-IL"/>
        </w:rPr>
        <w:t>פה "וי" וניפגש בעוד כמה חודשים עם הצעה לסדר-היום. אבל אני באמת חושבת</w:t>
      </w:r>
      <w:r w:rsidR="00817412">
        <w:rPr>
          <w:rFonts w:hint="cs"/>
          <w:rtl/>
          <w:lang w:eastAsia="he-IL"/>
        </w:rPr>
        <w:t xml:space="preserve"> </w:t>
      </w:r>
      <w:r>
        <w:rPr>
          <w:rtl/>
          <w:lang w:eastAsia="he-IL"/>
        </w:rPr>
        <w:t>–</w:t>
      </w:r>
      <w:r>
        <w:rPr>
          <w:rFonts w:hint="cs"/>
          <w:rtl/>
          <w:lang w:eastAsia="he-IL"/>
        </w:rPr>
        <w:t xml:space="preserve"> ואתה יכול </w:t>
      </w:r>
      <w:bookmarkStart w:id="5992" w:name="_ETM_Q13_377635"/>
      <w:bookmarkEnd w:id="5992"/>
      <w:r>
        <w:rPr>
          <w:rFonts w:hint="cs"/>
          <w:rtl/>
          <w:lang w:eastAsia="he-IL"/>
        </w:rPr>
        <w:t xml:space="preserve">להיות שותף – שנכון לפתוח את זה ולראות איך באמת צריך לעשות או איך באמת צריך לטפל בנושא של תשלומי הורים כלפי אוכלוסיות מסוימות, כדי שלא נצטרך שהמערכת </w:t>
      </w:r>
      <w:proofErr w:type="spellStart"/>
      <w:r>
        <w:rPr>
          <w:rFonts w:hint="cs"/>
          <w:rtl/>
          <w:lang w:eastAsia="he-IL"/>
        </w:rPr>
        <w:t>בפל</w:t>
      </w:r>
      <w:bookmarkStart w:id="5993" w:name="_ETM_Q13_391939"/>
      <w:bookmarkEnd w:id="5993"/>
      <w:r w:rsidR="00817412">
        <w:rPr>
          <w:rFonts w:hint="cs"/>
          <w:rtl/>
          <w:lang w:eastAsia="he-IL"/>
        </w:rPr>
        <w:t>א</w:t>
      </w:r>
      <w:r>
        <w:rPr>
          <w:rFonts w:hint="cs"/>
          <w:rtl/>
          <w:lang w:eastAsia="he-IL"/>
        </w:rPr>
        <w:t>ט</w:t>
      </w:r>
      <w:proofErr w:type="spellEnd"/>
      <w:r>
        <w:rPr>
          <w:rFonts w:hint="cs"/>
          <w:rtl/>
          <w:lang w:eastAsia="he-IL"/>
        </w:rPr>
        <w:t xml:space="preserve"> אחד שלם לכולם מוותרת על 2.5 מיליארד שקלים</w:t>
      </w:r>
      <w:r w:rsidR="00817412">
        <w:rPr>
          <w:rFonts w:hint="cs"/>
          <w:rtl/>
          <w:lang w:eastAsia="he-IL"/>
        </w:rPr>
        <w:t>,</w:t>
      </w:r>
      <w:r>
        <w:rPr>
          <w:rFonts w:hint="cs"/>
          <w:rtl/>
          <w:lang w:eastAsia="he-IL"/>
        </w:rPr>
        <w:t xml:space="preserve"> על חשבון דברים שהם באמת משמעותיים ויוכלו לקדם את כולם.</w:t>
      </w:r>
    </w:p>
    <w:p w:rsidR="00100BCC" w:rsidRDefault="00100BCC" w:rsidP="002B64EE">
      <w:pPr>
        <w:rPr>
          <w:rtl/>
          <w:lang w:eastAsia="he-IL"/>
        </w:rPr>
      </w:pPr>
    </w:p>
    <w:p w:rsidR="00100BCC" w:rsidRDefault="00100BCC" w:rsidP="002B64EE">
      <w:pPr>
        <w:pStyle w:val="af5"/>
        <w:rPr>
          <w:rtl/>
        </w:rPr>
      </w:pPr>
      <w:bookmarkStart w:id="5994" w:name="ET_interruption_5765_39"/>
      <w:r w:rsidRPr="00E944B7">
        <w:rPr>
          <w:rStyle w:val="TagStyle"/>
          <w:rtl/>
        </w:rPr>
        <w:t xml:space="preserve"> &lt;&lt; קריאה &gt;&gt;</w:t>
      </w:r>
      <w:r w:rsidRPr="00822695">
        <w:rPr>
          <w:rStyle w:val="TagStyle"/>
          <w:rtl/>
        </w:rPr>
        <w:t xml:space="preserve"> </w:t>
      </w:r>
      <w:r>
        <w:rPr>
          <w:rtl/>
        </w:rPr>
        <w:t>מיכאל מרדכי ביטון (כחול לבן):</w:t>
      </w:r>
      <w:r w:rsidRPr="00822695">
        <w:rPr>
          <w:rStyle w:val="TagStyle"/>
          <w:rtl/>
        </w:rPr>
        <w:t xml:space="preserve"> </w:t>
      </w:r>
      <w:r w:rsidRPr="00E944B7">
        <w:rPr>
          <w:rStyle w:val="TagStyle"/>
          <w:rtl/>
        </w:rPr>
        <w:t>&lt;&lt; קריאה &gt;&gt;</w:t>
      </w:r>
      <w:r>
        <w:rPr>
          <w:rtl/>
        </w:rPr>
        <w:t xml:space="preserve"> </w:t>
      </w:r>
      <w:bookmarkEnd w:id="5994"/>
    </w:p>
    <w:p w:rsidR="00100BCC" w:rsidRDefault="00100BCC" w:rsidP="00815D99">
      <w:pPr>
        <w:rPr>
          <w:rtl/>
          <w:lang w:eastAsia="he-IL"/>
        </w:rPr>
      </w:pPr>
    </w:p>
    <w:p w:rsidR="00100BCC" w:rsidRDefault="00100BCC" w:rsidP="002B64EE">
      <w:pPr>
        <w:rPr>
          <w:rtl/>
          <w:lang w:eastAsia="he-IL"/>
        </w:rPr>
      </w:pPr>
      <w:r>
        <w:rPr>
          <w:rFonts w:hint="cs"/>
          <w:rtl/>
          <w:lang w:eastAsia="he-IL"/>
        </w:rPr>
        <w:t>יש רעיונות, ואנחנו רתומים</w:t>
      </w:r>
      <w:r w:rsidR="00817412">
        <w:rPr>
          <w:rFonts w:hint="cs"/>
          <w:rtl/>
          <w:lang w:eastAsia="he-IL"/>
        </w:rPr>
        <w:t>,</w:t>
      </w:r>
      <w:r>
        <w:rPr>
          <w:rFonts w:hint="cs"/>
          <w:rtl/>
          <w:lang w:eastAsia="he-IL"/>
        </w:rPr>
        <w:t xml:space="preserve"> ונשב. </w:t>
      </w:r>
    </w:p>
    <w:p w:rsidR="00100BCC" w:rsidRDefault="00100BCC" w:rsidP="002B64EE">
      <w:pPr>
        <w:rPr>
          <w:rtl/>
          <w:lang w:eastAsia="he-IL"/>
        </w:rPr>
      </w:pPr>
    </w:p>
    <w:p w:rsidR="00100BCC" w:rsidRDefault="00100BCC" w:rsidP="002B64EE">
      <w:pPr>
        <w:pStyle w:val="-"/>
        <w:rPr>
          <w:rtl/>
        </w:rPr>
      </w:pPr>
      <w:bookmarkStart w:id="5995" w:name="ET_speakercontinue_6216_8"/>
      <w:r w:rsidRPr="00E944B7">
        <w:rPr>
          <w:rStyle w:val="TagStyle"/>
          <w:rtl/>
        </w:rPr>
        <w:t xml:space="preserve"> &lt;&lt; דובר_המשך &gt;&gt;</w:t>
      </w:r>
      <w:r w:rsidRPr="00DE4A92">
        <w:rPr>
          <w:rStyle w:val="TagStyle"/>
          <w:rtl/>
        </w:rPr>
        <w:t xml:space="preserve"> </w:t>
      </w:r>
      <w:r>
        <w:rPr>
          <w:rtl/>
        </w:rPr>
        <w:t>שרת החינוך יפעת שאשא ביטון:</w:t>
      </w:r>
      <w:r w:rsidRPr="00DE4A92">
        <w:rPr>
          <w:rStyle w:val="TagStyle"/>
          <w:rtl/>
        </w:rPr>
        <w:t xml:space="preserve"> </w:t>
      </w:r>
      <w:r w:rsidRPr="00E944B7">
        <w:rPr>
          <w:rStyle w:val="TagStyle"/>
          <w:rtl/>
        </w:rPr>
        <w:t>&lt;&lt; דובר_המשך &gt;&gt;</w:t>
      </w:r>
      <w:r>
        <w:rPr>
          <w:rtl/>
        </w:rPr>
        <w:t xml:space="preserve"> </w:t>
      </w:r>
      <w:bookmarkEnd w:id="5995"/>
    </w:p>
    <w:p w:rsidR="00100BCC" w:rsidRDefault="00100BCC" w:rsidP="00815D99">
      <w:pPr>
        <w:rPr>
          <w:rtl/>
          <w:lang w:eastAsia="he-IL"/>
        </w:rPr>
      </w:pPr>
    </w:p>
    <w:p w:rsidR="00100BCC" w:rsidRDefault="00100BCC" w:rsidP="00817412">
      <w:pPr>
        <w:rPr>
          <w:rtl/>
          <w:lang w:eastAsia="he-IL"/>
        </w:rPr>
      </w:pPr>
      <w:r>
        <w:rPr>
          <w:rFonts w:hint="cs"/>
          <w:rtl/>
          <w:lang w:eastAsia="he-IL"/>
        </w:rPr>
        <w:t xml:space="preserve">אז בוא, אנחנו נשב ונדבר </w:t>
      </w:r>
      <w:bookmarkStart w:id="5996" w:name="_ETM_Q13_402722"/>
      <w:bookmarkEnd w:id="5996"/>
      <w:r>
        <w:rPr>
          <w:rFonts w:hint="cs"/>
          <w:rtl/>
          <w:lang w:eastAsia="he-IL"/>
        </w:rPr>
        <w:t xml:space="preserve">עליהם. אני רק אתייחס לנושא של תוכנית שלבים. דווקא כאן יש תהליך הפוך מהפרטה, כי משרד החינוך </w:t>
      </w:r>
      <w:bookmarkStart w:id="5997" w:name="_ETM_Q13_412522"/>
      <w:bookmarkEnd w:id="5997"/>
      <w:r>
        <w:rPr>
          <w:rFonts w:hint="cs"/>
          <w:rtl/>
          <w:lang w:eastAsia="he-IL"/>
        </w:rPr>
        <w:t xml:space="preserve">לוקח מחדש אחריות </w:t>
      </w:r>
      <w:r w:rsidR="007975D0">
        <w:rPr>
          <w:rFonts w:hint="cs"/>
          <w:rtl/>
          <w:lang w:eastAsia="he-IL"/>
        </w:rPr>
        <w:t>– – –</w:t>
      </w:r>
      <w:r>
        <w:rPr>
          <w:rFonts w:hint="cs"/>
          <w:rtl/>
          <w:lang w:eastAsia="he-IL"/>
        </w:rPr>
        <w:t xml:space="preserve"> </w:t>
      </w:r>
    </w:p>
    <w:p w:rsidR="002B64EE" w:rsidRDefault="002B64EE" w:rsidP="002B64EE">
      <w:pPr>
        <w:rPr>
          <w:rtl/>
          <w:lang w:eastAsia="he-IL"/>
        </w:rPr>
      </w:pPr>
    </w:p>
    <w:p w:rsidR="00100BCC" w:rsidRDefault="00100BCC" w:rsidP="002B64EE">
      <w:pPr>
        <w:pStyle w:val="af5"/>
        <w:rPr>
          <w:rtl/>
        </w:rPr>
      </w:pPr>
      <w:r w:rsidRPr="00E944B7">
        <w:rPr>
          <w:rStyle w:val="TagStyle"/>
          <w:rtl/>
        </w:rPr>
        <w:t xml:space="preserve"> &lt;&lt; קריאה &gt;&gt;</w:t>
      </w:r>
      <w:r w:rsidRPr="00185852">
        <w:rPr>
          <w:rStyle w:val="TagStyle"/>
          <w:rtl/>
        </w:rPr>
        <w:t xml:space="preserve"> </w:t>
      </w:r>
      <w:r>
        <w:rPr>
          <w:rtl/>
        </w:rPr>
        <w:t>יעקב מרגי (ש"ס):</w:t>
      </w:r>
      <w:r w:rsidRPr="00185852">
        <w:rPr>
          <w:rStyle w:val="TagStyle"/>
          <w:rtl/>
        </w:rPr>
        <w:t xml:space="preserve"> </w:t>
      </w:r>
      <w:r w:rsidRPr="00E944B7">
        <w:rPr>
          <w:rStyle w:val="TagStyle"/>
          <w:rtl/>
        </w:rPr>
        <w:t>&lt;&lt; קריאה &gt;&gt;</w:t>
      </w:r>
      <w:r>
        <w:rPr>
          <w:rtl/>
        </w:rPr>
        <w:t xml:space="preserve"> </w:t>
      </w:r>
    </w:p>
    <w:p w:rsidR="00100BCC" w:rsidRDefault="00100BCC" w:rsidP="00815D99">
      <w:pPr>
        <w:rPr>
          <w:rtl/>
          <w:lang w:eastAsia="he-IL"/>
        </w:rPr>
      </w:pPr>
    </w:p>
    <w:p w:rsidR="00100BCC" w:rsidRDefault="007975D0" w:rsidP="002B64EE">
      <w:pPr>
        <w:rPr>
          <w:rtl/>
          <w:lang w:eastAsia="he-IL"/>
        </w:rPr>
      </w:pPr>
      <w:bookmarkStart w:id="5998" w:name="_ETM_Q13_415174"/>
      <w:bookmarkStart w:id="5999" w:name="_ETM_Q13_415251"/>
      <w:bookmarkEnd w:id="5998"/>
      <w:bookmarkEnd w:id="5999"/>
      <w:r>
        <w:rPr>
          <w:rFonts w:hint="cs"/>
          <w:rtl/>
          <w:lang w:eastAsia="he-IL"/>
        </w:rPr>
        <w:t>– – –</w:t>
      </w:r>
      <w:r w:rsidR="00100BCC">
        <w:rPr>
          <w:rFonts w:hint="cs"/>
          <w:rtl/>
          <w:lang w:eastAsia="he-IL"/>
        </w:rPr>
        <w:t xml:space="preserve"> </w:t>
      </w:r>
    </w:p>
    <w:p w:rsidR="00100BCC" w:rsidRDefault="00100BCC" w:rsidP="002B64EE">
      <w:pPr>
        <w:rPr>
          <w:rtl/>
          <w:lang w:eastAsia="he-IL"/>
        </w:rPr>
      </w:pPr>
      <w:bookmarkStart w:id="6000" w:name="_ETM_Q13_412242"/>
      <w:bookmarkStart w:id="6001" w:name="_ETM_Q13_412323"/>
      <w:bookmarkEnd w:id="6000"/>
      <w:bookmarkEnd w:id="6001"/>
    </w:p>
    <w:p w:rsidR="00100BCC" w:rsidRDefault="00100BCC" w:rsidP="002B64EE">
      <w:pPr>
        <w:pStyle w:val="-"/>
        <w:rPr>
          <w:rtl/>
        </w:rPr>
      </w:pPr>
      <w:bookmarkStart w:id="6002" w:name="_ETM_Q13_414787"/>
      <w:bookmarkStart w:id="6003" w:name="_ETM_Q13_414862"/>
      <w:bookmarkStart w:id="6004" w:name="ET_speakercontinue_6216_43"/>
      <w:bookmarkEnd w:id="6002"/>
      <w:bookmarkEnd w:id="6003"/>
      <w:r w:rsidRPr="00E944B7">
        <w:rPr>
          <w:rStyle w:val="TagStyle"/>
          <w:rtl/>
        </w:rPr>
        <w:t xml:space="preserve"> &lt;&lt; דובר_המשך &gt;&gt;</w:t>
      </w:r>
      <w:r w:rsidRPr="00185852">
        <w:rPr>
          <w:rStyle w:val="TagStyle"/>
          <w:rtl/>
        </w:rPr>
        <w:t xml:space="preserve"> </w:t>
      </w:r>
      <w:r>
        <w:rPr>
          <w:rtl/>
        </w:rPr>
        <w:t>שרת החינוך יפעת שאשא ביטון:</w:t>
      </w:r>
      <w:r w:rsidRPr="00185852">
        <w:rPr>
          <w:rStyle w:val="TagStyle"/>
          <w:rtl/>
        </w:rPr>
        <w:t xml:space="preserve"> </w:t>
      </w:r>
      <w:r w:rsidRPr="00E944B7">
        <w:rPr>
          <w:rStyle w:val="TagStyle"/>
          <w:rtl/>
        </w:rPr>
        <w:t>&lt;&lt; דובר_המשך &gt;&gt;</w:t>
      </w:r>
      <w:r>
        <w:rPr>
          <w:rtl/>
        </w:rPr>
        <w:t xml:space="preserve"> </w:t>
      </w:r>
      <w:bookmarkEnd w:id="6004"/>
    </w:p>
    <w:p w:rsidR="00100BCC" w:rsidRDefault="00100BCC" w:rsidP="00815D99">
      <w:pPr>
        <w:rPr>
          <w:rtl/>
          <w:lang w:eastAsia="he-IL"/>
        </w:rPr>
      </w:pPr>
    </w:p>
    <w:p w:rsidR="00100BCC" w:rsidRDefault="00817412" w:rsidP="002B64EE">
      <w:pPr>
        <w:rPr>
          <w:rtl/>
          <w:lang w:eastAsia="he-IL"/>
        </w:rPr>
      </w:pPr>
      <w:r>
        <w:rPr>
          <w:rFonts w:hint="cs"/>
          <w:rtl/>
          <w:lang w:eastAsia="he-IL"/>
        </w:rPr>
        <w:t>רגע, חברים. בואו, אני אספר</w:t>
      </w:r>
      <w:r w:rsidR="00100BCC">
        <w:rPr>
          <w:rFonts w:hint="cs"/>
          <w:rtl/>
          <w:lang w:eastAsia="he-IL"/>
        </w:rPr>
        <w:t xml:space="preserve"> משהו </w:t>
      </w:r>
      <w:bookmarkStart w:id="6005" w:name="_ETM_Q13_411640"/>
      <w:bookmarkEnd w:id="6005"/>
      <w:r w:rsidR="007975D0">
        <w:rPr>
          <w:rFonts w:hint="cs"/>
          <w:rtl/>
          <w:lang w:eastAsia="he-IL"/>
        </w:rPr>
        <w:t>– – –</w:t>
      </w:r>
      <w:r w:rsidR="00100BCC">
        <w:rPr>
          <w:rFonts w:hint="cs"/>
          <w:rtl/>
          <w:lang w:eastAsia="he-IL"/>
        </w:rPr>
        <w:t xml:space="preserve"> </w:t>
      </w:r>
    </w:p>
    <w:p w:rsidR="00100BCC" w:rsidRDefault="00100BCC" w:rsidP="002B64EE">
      <w:pPr>
        <w:rPr>
          <w:rtl/>
          <w:lang w:eastAsia="he-IL"/>
        </w:rPr>
      </w:pPr>
      <w:bookmarkStart w:id="6006" w:name="_ETM_Q13_412553"/>
      <w:bookmarkStart w:id="6007" w:name="_ETM_Q13_412644"/>
      <w:bookmarkEnd w:id="6006"/>
      <w:bookmarkEnd w:id="6007"/>
    </w:p>
    <w:p w:rsidR="00100BCC" w:rsidRDefault="00100BCC" w:rsidP="002B64EE">
      <w:pPr>
        <w:pStyle w:val="af6"/>
        <w:rPr>
          <w:rtl/>
        </w:rPr>
      </w:pPr>
      <w:bookmarkStart w:id="6008" w:name="_ETM_Q13_414712"/>
      <w:bookmarkStart w:id="6009" w:name="_ETM_Q13_414790"/>
      <w:bookmarkStart w:id="6010" w:name="ET_yor_6244_44"/>
      <w:bookmarkEnd w:id="6008"/>
      <w:bookmarkEnd w:id="6009"/>
      <w:r w:rsidRPr="00E944B7">
        <w:rPr>
          <w:rStyle w:val="TagStyle"/>
          <w:rtl/>
        </w:rPr>
        <w:lastRenderedPageBreak/>
        <w:t xml:space="preserve"> &lt;&lt; יור &gt;&gt;</w:t>
      </w:r>
      <w:r w:rsidRPr="00185852">
        <w:rPr>
          <w:rStyle w:val="TagStyle"/>
          <w:rtl/>
        </w:rPr>
        <w:t xml:space="preserve"> </w:t>
      </w:r>
      <w:r>
        <w:rPr>
          <w:rtl/>
        </w:rPr>
        <w:t>היו"ר איתן גינזבורג:</w:t>
      </w:r>
      <w:r w:rsidRPr="00185852">
        <w:rPr>
          <w:rStyle w:val="TagStyle"/>
          <w:rtl/>
        </w:rPr>
        <w:t xml:space="preserve"> </w:t>
      </w:r>
      <w:r w:rsidRPr="00E944B7">
        <w:rPr>
          <w:rStyle w:val="TagStyle"/>
          <w:rtl/>
        </w:rPr>
        <w:t>&lt;&lt; יור &gt;&gt;</w:t>
      </w:r>
      <w:r>
        <w:rPr>
          <w:rtl/>
        </w:rPr>
        <w:t xml:space="preserve"> </w:t>
      </w:r>
      <w:bookmarkEnd w:id="6010"/>
    </w:p>
    <w:p w:rsidR="00100BCC" w:rsidRDefault="00100BCC" w:rsidP="00815D99">
      <w:pPr>
        <w:rPr>
          <w:rtl/>
          <w:lang w:eastAsia="he-IL"/>
        </w:rPr>
      </w:pPr>
    </w:p>
    <w:p w:rsidR="00100BCC" w:rsidRDefault="00100BCC" w:rsidP="002B64EE">
      <w:pPr>
        <w:rPr>
          <w:rtl/>
          <w:lang w:eastAsia="he-IL"/>
        </w:rPr>
      </w:pPr>
      <w:bookmarkStart w:id="6011" w:name="_ETM_Q13_416323"/>
      <w:bookmarkEnd w:id="6011"/>
      <w:r>
        <w:rPr>
          <w:rFonts w:hint="cs"/>
          <w:rtl/>
          <w:lang w:eastAsia="he-IL"/>
        </w:rPr>
        <w:t xml:space="preserve">חברי הכנסת, תנו לשרה. </w:t>
      </w:r>
    </w:p>
    <w:p w:rsidR="00100BCC" w:rsidRDefault="00100BCC" w:rsidP="002B64EE">
      <w:pPr>
        <w:rPr>
          <w:rtl/>
          <w:lang w:eastAsia="he-IL"/>
        </w:rPr>
      </w:pPr>
    </w:p>
    <w:p w:rsidR="00100BCC" w:rsidRDefault="00100BCC" w:rsidP="002B64EE">
      <w:pPr>
        <w:pStyle w:val="-"/>
        <w:rPr>
          <w:rtl/>
        </w:rPr>
      </w:pPr>
      <w:bookmarkStart w:id="6012" w:name="ET_speakercontinue_6216_45"/>
      <w:r w:rsidRPr="00E944B7">
        <w:rPr>
          <w:rStyle w:val="TagStyle"/>
          <w:rtl/>
        </w:rPr>
        <w:t xml:space="preserve"> &lt;&lt; דובר_המשך &gt;&gt;</w:t>
      </w:r>
      <w:r w:rsidRPr="00185852">
        <w:rPr>
          <w:rStyle w:val="TagStyle"/>
          <w:rtl/>
        </w:rPr>
        <w:t xml:space="preserve"> </w:t>
      </w:r>
      <w:r>
        <w:rPr>
          <w:rtl/>
        </w:rPr>
        <w:t>שרת החינוך יפעת שאשא ביטון:</w:t>
      </w:r>
      <w:r w:rsidRPr="00185852">
        <w:rPr>
          <w:rStyle w:val="TagStyle"/>
          <w:rtl/>
        </w:rPr>
        <w:t xml:space="preserve"> </w:t>
      </w:r>
      <w:r w:rsidRPr="00E944B7">
        <w:rPr>
          <w:rStyle w:val="TagStyle"/>
          <w:rtl/>
        </w:rPr>
        <w:t>&lt;&lt; דובר_המשך &gt;&gt;</w:t>
      </w:r>
      <w:r>
        <w:rPr>
          <w:rtl/>
        </w:rPr>
        <w:t xml:space="preserve"> </w:t>
      </w:r>
      <w:bookmarkEnd w:id="6012"/>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אני אספר לך משהו קטן. </w:t>
      </w:r>
    </w:p>
    <w:p w:rsidR="00100BCC" w:rsidRDefault="00100BCC" w:rsidP="002B64EE">
      <w:pPr>
        <w:rPr>
          <w:rtl/>
          <w:lang w:eastAsia="he-IL"/>
        </w:rPr>
      </w:pPr>
    </w:p>
    <w:p w:rsidR="00100BCC" w:rsidRDefault="00100BCC" w:rsidP="002B64EE">
      <w:pPr>
        <w:pStyle w:val="af6"/>
        <w:rPr>
          <w:rtl/>
        </w:rPr>
      </w:pPr>
      <w:bookmarkStart w:id="6013" w:name="ET_yor_6244_46"/>
      <w:r w:rsidRPr="00E944B7">
        <w:rPr>
          <w:rStyle w:val="TagStyle"/>
          <w:rtl/>
        </w:rPr>
        <w:t xml:space="preserve"> &lt;&lt; יור &gt;&gt;</w:t>
      </w:r>
      <w:r w:rsidRPr="00185852">
        <w:rPr>
          <w:rStyle w:val="TagStyle"/>
          <w:rtl/>
        </w:rPr>
        <w:t xml:space="preserve"> </w:t>
      </w:r>
      <w:r>
        <w:rPr>
          <w:rtl/>
        </w:rPr>
        <w:t>היו"ר איתן גינזבורג:</w:t>
      </w:r>
      <w:r w:rsidRPr="00185852">
        <w:rPr>
          <w:rStyle w:val="TagStyle"/>
          <w:rtl/>
        </w:rPr>
        <w:t xml:space="preserve"> </w:t>
      </w:r>
      <w:r w:rsidRPr="00E944B7">
        <w:rPr>
          <w:rStyle w:val="TagStyle"/>
          <w:rtl/>
        </w:rPr>
        <w:t>&lt;&lt; יור &gt;&gt;</w:t>
      </w:r>
      <w:r>
        <w:rPr>
          <w:rtl/>
        </w:rPr>
        <w:t xml:space="preserve"> </w:t>
      </w:r>
      <w:bookmarkEnd w:id="6013"/>
    </w:p>
    <w:p w:rsidR="00100BCC" w:rsidRDefault="00100BCC" w:rsidP="00815D99">
      <w:pPr>
        <w:rPr>
          <w:rtl/>
          <w:lang w:eastAsia="he-IL"/>
        </w:rPr>
      </w:pPr>
    </w:p>
    <w:p w:rsidR="00100BCC" w:rsidRDefault="00817412" w:rsidP="002B64EE">
      <w:pPr>
        <w:rPr>
          <w:rtl/>
          <w:lang w:eastAsia="he-IL"/>
        </w:rPr>
      </w:pPr>
      <w:r>
        <w:rPr>
          <w:rFonts w:hint="cs"/>
          <w:rtl/>
          <w:lang w:eastAsia="he-IL"/>
        </w:rPr>
        <w:t>לא כ</w:t>
      </w:r>
      <w:r w:rsidR="00100BCC">
        <w:rPr>
          <w:rFonts w:hint="cs"/>
          <w:rtl/>
          <w:lang w:eastAsia="he-IL"/>
        </w:rPr>
        <w:t xml:space="preserve">ל יום עומדת פה שרת החינוך ומפרטת את המשנה, אז תנו לה לפחות את הזכות לומר. </w:t>
      </w:r>
    </w:p>
    <w:p w:rsidR="00100BCC" w:rsidRDefault="00100BCC" w:rsidP="002B64EE">
      <w:pPr>
        <w:rPr>
          <w:rtl/>
          <w:lang w:eastAsia="he-IL"/>
        </w:rPr>
      </w:pPr>
      <w:bookmarkStart w:id="6014" w:name="_ETM_Q13_419656"/>
      <w:bookmarkStart w:id="6015" w:name="_ETM_Q13_419746"/>
      <w:bookmarkEnd w:id="6014"/>
      <w:bookmarkEnd w:id="6015"/>
    </w:p>
    <w:p w:rsidR="00100BCC" w:rsidRDefault="00100BCC" w:rsidP="002B64EE">
      <w:pPr>
        <w:pStyle w:val="-"/>
        <w:rPr>
          <w:rtl/>
        </w:rPr>
      </w:pPr>
      <w:bookmarkStart w:id="6016" w:name="_ETM_Q13_420256"/>
      <w:bookmarkStart w:id="6017" w:name="_ETM_Q13_420325"/>
      <w:bookmarkStart w:id="6018" w:name="ET_speakercontinue_6216_47"/>
      <w:bookmarkEnd w:id="6016"/>
      <w:bookmarkEnd w:id="6017"/>
      <w:r w:rsidRPr="00E944B7">
        <w:rPr>
          <w:rStyle w:val="TagStyle"/>
          <w:rtl/>
        </w:rPr>
        <w:t xml:space="preserve"> &lt;&lt; דובר_המשך &gt;&gt;</w:t>
      </w:r>
      <w:r w:rsidRPr="00185852">
        <w:rPr>
          <w:rStyle w:val="TagStyle"/>
          <w:rtl/>
        </w:rPr>
        <w:t xml:space="preserve"> </w:t>
      </w:r>
      <w:r>
        <w:rPr>
          <w:rtl/>
        </w:rPr>
        <w:t>שרת החינוך יפעת שאשא ביטון:</w:t>
      </w:r>
      <w:r w:rsidRPr="00185852">
        <w:rPr>
          <w:rStyle w:val="TagStyle"/>
          <w:rtl/>
        </w:rPr>
        <w:t xml:space="preserve"> </w:t>
      </w:r>
      <w:r w:rsidRPr="00E944B7">
        <w:rPr>
          <w:rStyle w:val="TagStyle"/>
          <w:rtl/>
        </w:rPr>
        <w:t>&lt;&lt; דובר_המשך &gt;&gt;</w:t>
      </w:r>
      <w:r>
        <w:rPr>
          <w:rtl/>
        </w:rPr>
        <w:t xml:space="preserve"> </w:t>
      </w:r>
      <w:bookmarkEnd w:id="6018"/>
    </w:p>
    <w:p w:rsidR="00100BCC" w:rsidRDefault="00100BCC" w:rsidP="00815D99">
      <w:pPr>
        <w:rPr>
          <w:rtl/>
          <w:lang w:eastAsia="he-IL"/>
        </w:rPr>
      </w:pPr>
    </w:p>
    <w:p w:rsidR="00100BCC" w:rsidRDefault="00100BCC" w:rsidP="00817412">
      <w:pPr>
        <w:rPr>
          <w:rtl/>
          <w:lang w:eastAsia="he-IL"/>
        </w:rPr>
      </w:pPr>
      <w:bookmarkStart w:id="6019" w:name="_ETM_Q13_422372"/>
      <w:bookmarkEnd w:id="6019"/>
      <w:r>
        <w:rPr>
          <w:rFonts w:hint="cs"/>
          <w:rtl/>
          <w:lang w:eastAsia="he-IL"/>
        </w:rPr>
        <w:t xml:space="preserve">בכיף. </w:t>
      </w:r>
      <w:bookmarkStart w:id="6020" w:name="_ETM_Q13_423880"/>
      <w:bookmarkEnd w:id="6020"/>
      <w:r>
        <w:rPr>
          <w:rFonts w:hint="cs"/>
          <w:rtl/>
          <w:lang w:eastAsia="he-IL"/>
        </w:rPr>
        <w:t xml:space="preserve">על זה אני, אגב, יכולה לדבר </w:t>
      </w:r>
      <w:r>
        <w:rPr>
          <w:rtl/>
          <w:lang w:eastAsia="he-IL"/>
        </w:rPr>
        <w:t>–</w:t>
      </w:r>
      <w:r>
        <w:rPr>
          <w:rFonts w:hint="cs"/>
          <w:rtl/>
          <w:lang w:eastAsia="he-IL"/>
        </w:rPr>
        <w:t xml:space="preserve"> אתה יודע,</w:t>
      </w:r>
      <w:bookmarkStart w:id="6021" w:name="_ETM_Q13_425834"/>
      <w:bookmarkEnd w:id="6021"/>
      <w:r>
        <w:rPr>
          <w:rFonts w:hint="cs"/>
          <w:rtl/>
          <w:lang w:eastAsia="he-IL"/>
        </w:rPr>
        <w:t xml:space="preserve"> אני יכולה לעשות פה פיליבסטר עד מחר</w:t>
      </w:r>
      <w:r w:rsidR="00817412">
        <w:rPr>
          <w:rFonts w:hint="cs"/>
          <w:rtl/>
          <w:lang w:eastAsia="he-IL"/>
        </w:rPr>
        <w:t>,</w:t>
      </w:r>
      <w:r>
        <w:rPr>
          <w:rFonts w:hint="cs"/>
          <w:rtl/>
          <w:lang w:eastAsia="he-IL"/>
        </w:rPr>
        <w:t xml:space="preserve"> על חינוך. </w:t>
      </w:r>
    </w:p>
    <w:p w:rsidR="00100BCC" w:rsidRDefault="00100BCC" w:rsidP="002B64EE">
      <w:pPr>
        <w:rPr>
          <w:rtl/>
          <w:lang w:eastAsia="he-IL"/>
        </w:rPr>
      </w:pPr>
      <w:bookmarkStart w:id="6022" w:name="_ETM_Q13_424152"/>
      <w:bookmarkStart w:id="6023" w:name="_ETM_Q13_424232"/>
      <w:bookmarkEnd w:id="6022"/>
      <w:bookmarkEnd w:id="6023"/>
    </w:p>
    <w:p w:rsidR="00100BCC" w:rsidRDefault="00100BCC" w:rsidP="002B64EE">
      <w:pPr>
        <w:pStyle w:val="af6"/>
        <w:rPr>
          <w:rtl/>
        </w:rPr>
      </w:pPr>
      <w:bookmarkStart w:id="6024" w:name="_ETM_Q13_424632"/>
      <w:bookmarkStart w:id="6025" w:name="_ETM_Q13_424773"/>
      <w:bookmarkStart w:id="6026" w:name="ET_yor_6244_48"/>
      <w:bookmarkEnd w:id="6024"/>
      <w:bookmarkEnd w:id="6025"/>
      <w:r w:rsidRPr="00E944B7">
        <w:rPr>
          <w:rStyle w:val="TagStyle"/>
          <w:rtl/>
        </w:rPr>
        <w:t xml:space="preserve"> &lt;&lt; יור &gt;&gt;</w:t>
      </w:r>
      <w:r w:rsidRPr="00185852">
        <w:rPr>
          <w:rStyle w:val="TagStyle"/>
          <w:rtl/>
        </w:rPr>
        <w:t xml:space="preserve"> </w:t>
      </w:r>
      <w:r>
        <w:rPr>
          <w:rtl/>
        </w:rPr>
        <w:t>היו"ר איתן גינזבורג:</w:t>
      </w:r>
      <w:r w:rsidRPr="00185852">
        <w:rPr>
          <w:rStyle w:val="TagStyle"/>
          <w:rtl/>
        </w:rPr>
        <w:t xml:space="preserve"> </w:t>
      </w:r>
      <w:r w:rsidRPr="00E944B7">
        <w:rPr>
          <w:rStyle w:val="TagStyle"/>
          <w:rtl/>
        </w:rPr>
        <w:t>&lt;&lt; יור &gt;&gt;</w:t>
      </w:r>
      <w:r>
        <w:rPr>
          <w:rtl/>
        </w:rPr>
        <w:t xml:space="preserve"> </w:t>
      </w:r>
      <w:bookmarkEnd w:id="6026"/>
    </w:p>
    <w:p w:rsidR="00100BCC" w:rsidRDefault="00100BCC" w:rsidP="00815D99">
      <w:pPr>
        <w:rPr>
          <w:rtl/>
        </w:rPr>
      </w:pPr>
    </w:p>
    <w:p w:rsidR="00100BCC" w:rsidRDefault="00100BCC" w:rsidP="002B64EE">
      <w:pPr>
        <w:rPr>
          <w:rtl/>
        </w:rPr>
      </w:pPr>
      <w:bookmarkStart w:id="6027" w:name="_ETM_Q13_425726"/>
      <w:bookmarkEnd w:id="6027"/>
      <w:r>
        <w:rPr>
          <w:rFonts w:hint="cs"/>
          <w:rtl/>
        </w:rPr>
        <w:t xml:space="preserve">את יודעת שאני לא יכול למנוע ממך לדבר. </w:t>
      </w:r>
    </w:p>
    <w:p w:rsidR="00100BCC" w:rsidRPr="00185852" w:rsidRDefault="00100BCC" w:rsidP="002B64EE">
      <w:pPr>
        <w:rPr>
          <w:rtl/>
        </w:rPr>
      </w:pPr>
      <w:bookmarkStart w:id="6028" w:name="_ETM_Q13_425754"/>
      <w:bookmarkStart w:id="6029" w:name="_ETM_Q13_425823"/>
      <w:bookmarkEnd w:id="6028"/>
      <w:bookmarkEnd w:id="6029"/>
    </w:p>
    <w:p w:rsidR="00100BCC" w:rsidRDefault="00100BCC" w:rsidP="002B64EE">
      <w:pPr>
        <w:pStyle w:val="af5"/>
        <w:rPr>
          <w:rtl/>
        </w:rPr>
      </w:pPr>
      <w:bookmarkStart w:id="6030" w:name="ET_interruption_6236_42"/>
      <w:r w:rsidRPr="00E944B7">
        <w:rPr>
          <w:rStyle w:val="TagStyle"/>
          <w:rtl/>
        </w:rPr>
        <w:t xml:space="preserve"> &lt;&lt; קריאה &gt;&gt;</w:t>
      </w:r>
      <w:r w:rsidRPr="00185852">
        <w:rPr>
          <w:rStyle w:val="TagStyle"/>
          <w:rtl/>
        </w:rPr>
        <w:t xml:space="preserve"> </w:t>
      </w:r>
      <w:r>
        <w:rPr>
          <w:rtl/>
        </w:rPr>
        <w:t>נעמה לזימי (העבודה):</w:t>
      </w:r>
      <w:r w:rsidRPr="00185852">
        <w:rPr>
          <w:rStyle w:val="TagStyle"/>
          <w:rtl/>
        </w:rPr>
        <w:t xml:space="preserve"> </w:t>
      </w:r>
      <w:r w:rsidRPr="00E944B7">
        <w:rPr>
          <w:rStyle w:val="TagStyle"/>
          <w:rtl/>
        </w:rPr>
        <w:t>&lt;&lt; קריאה &gt;&gt;</w:t>
      </w:r>
      <w:r>
        <w:rPr>
          <w:rtl/>
        </w:rPr>
        <w:t xml:space="preserve"> </w:t>
      </w:r>
      <w:bookmarkEnd w:id="6030"/>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השרה, זה לא באמת </w:t>
      </w:r>
      <w:r w:rsidR="007975D0">
        <w:rPr>
          <w:rFonts w:hint="cs"/>
          <w:rtl/>
          <w:lang w:eastAsia="he-IL"/>
        </w:rPr>
        <w:t>– – –</w:t>
      </w:r>
      <w:r>
        <w:rPr>
          <w:rFonts w:hint="cs"/>
          <w:rtl/>
          <w:lang w:eastAsia="he-IL"/>
        </w:rPr>
        <w:t xml:space="preserve"> </w:t>
      </w:r>
    </w:p>
    <w:p w:rsidR="00100BCC" w:rsidRDefault="00100BCC" w:rsidP="002B64EE">
      <w:pPr>
        <w:rPr>
          <w:rtl/>
          <w:lang w:eastAsia="he-IL"/>
        </w:rPr>
      </w:pPr>
      <w:bookmarkStart w:id="6031" w:name="_ETM_Q13_428909"/>
      <w:bookmarkStart w:id="6032" w:name="_ETM_Q13_428975"/>
      <w:bookmarkEnd w:id="6031"/>
      <w:bookmarkEnd w:id="6032"/>
    </w:p>
    <w:p w:rsidR="00100BCC" w:rsidRDefault="00100BCC" w:rsidP="002B64EE">
      <w:pPr>
        <w:pStyle w:val="af6"/>
        <w:rPr>
          <w:rtl/>
        </w:rPr>
      </w:pPr>
      <w:bookmarkStart w:id="6033" w:name="_ETM_Q13_429749"/>
      <w:bookmarkStart w:id="6034" w:name="_ETM_Q13_429838"/>
      <w:bookmarkEnd w:id="6033"/>
      <w:bookmarkEnd w:id="6034"/>
      <w:r w:rsidRPr="00E944B7">
        <w:rPr>
          <w:rStyle w:val="TagStyle"/>
          <w:rtl/>
        </w:rPr>
        <w:t xml:space="preserve"> &lt;&lt; יור &gt;&gt;</w:t>
      </w:r>
      <w:r w:rsidRPr="00185852">
        <w:rPr>
          <w:rStyle w:val="TagStyle"/>
          <w:rtl/>
        </w:rPr>
        <w:t xml:space="preserve"> </w:t>
      </w:r>
      <w:r>
        <w:rPr>
          <w:rtl/>
        </w:rPr>
        <w:t>היו"ר איתן גינזבורג:</w:t>
      </w:r>
      <w:r w:rsidRPr="00185852">
        <w:rPr>
          <w:rStyle w:val="TagStyle"/>
          <w:rtl/>
        </w:rPr>
        <w:t xml:space="preserve"> </w:t>
      </w:r>
      <w:r w:rsidRPr="00E944B7">
        <w:rPr>
          <w:rStyle w:val="TagStyle"/>
          <w:rtl/>
        </w:rPr>
        <w:t>&lt;&lt; יור &gt;&gt;</w:t>
      </w:r>
      <w:r>
        <w:rPr>
          <w:rtl/>
        </w:rPr>
        <w:t xml:space="preserve"> </w:t>
      </w:r>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ידיי כבולות פה בעניין הזה. </w:t>
      </w:r>
    </w:p>
    <w:p w:rsidR="00100BCC" w:rsidRDefault="00100BCC" w:rsidP="002B64EE">
      <w:pPr>
        <w:rPr>
          <w:rtl/>
          <w:lang w:eastAsia="he-IL"/>
        </w:rPr>
      </w:pPr>
    </w:p>
    <w:p w:rsidR="00100BCC" w:rsidRDefault="00100BCC" w:rsidP="002B64EE">
      <w:pPr>
        <w:pStyle w:val="af5"/>
        <w:rPr>
          <w:rtl/>
        </w:rPr>
      </w:pPr>
      <w:bookmarkStart w:id="6035" w:name="ET_interruption_6236_50"/>
      <w:r w:rsidRPr="00E944B7">
        <w:rPr>
          <w:rStyle w:val="TagStyle"/>
          <w:rtl/>
        </w:rPr>
        <w:t xml:space="preserve"> &lt;&lt; קריאה &gt;&gt;</w:t>
      </w:r>
      <w:r w:rsidRPr="00185852">
        <w:rPr>
          <w:rStyle w:val="TagStyle"/>
          <w:rtl/>
        </w:rPr>
        <w:t xml:space="preserve"> </w:t>
      </w:r>
      <w:r>
        <w:rPr>
          <w:rtl/>
        </w:rPr>
        <w:t>נעמה לזימי (העבודה):</w:t>
      </w:r>
      <w:r w:rsidRPr="00185852">
        <w:rPr>
          <w:rStyle w:val="TagStyle"/>
          <w:rtl/>
        </w:rPr>
        <w:t xml:space="preserve"> </w:t>
      </w:r>
      <w:r w:rsidRPr="00E944B7">
        <w:rPr>
          <w:rStyle w:val="TagStyle"/>
          <w:rtl/>
        </w:rPr>
        <w:t>&lt;&lt; קריאה &gt;&gt;</w:t>
      </w:r>
      <w:r>
        <w:rPr>
          <w:rtl/>
        </w:rPr>
        <w:t xml:space="preserve"> </w:t>
      </w:r>
      <w:bookmarkEnd w:id="6035"/>
    </w:p>
    <w:p w:rsidR="00100BCC" w:rsidRDefault="00100BCC" w:rsidP="00815D99">
      <w:pPr>
        <w:rPr>
          <w:rtl/>
          <w:lang w:eastAsia="he-IL"/>
        </w:rPr>
      </w:pPr>
    </w:p>
    <w:p w:rsidR="00100BCC" w:rsidRPr="00185852" w:rsidRDefault="00100BCC" w:rsidP="002B64EE">
      <w:pPr>
        <w:rPr>
          <w:rtl/>
          <w:lang w:eastAsia="he-IL"/>
        </w:rPr>
      </w:pPr>
      <w:r>
        <w:rPr>
          <w:rFonts w:hint="cs"/>
          <w:rtl/>
          <w:lang w:eastAsia="he-IL"/>
        </w:rPr>
        <w:t xml:space="preserve">רגע, איתן. אני </w:t>
      </w:r>
      <w:bookmarkStart w:id="6036" w:name="_ETM_Q13_424191"/>
      <w:bookmarkEnd w:id="6036"/>
      <w:r>
        <w:rPr>
          <w:rFonts w:hint="cs"/>
          <w:rtl/>
          <w:lang w:eastAsia="he-IL"/>
        </w:rPr>
        <w:t xml:space="preserve">באה מארגון העובדים שלהם. אני יודעת מה קורה שם. </w:t>
      </w:r>
    </w:p>
    <w:p w:rsidR="00100BCC" w:rsidRDefault="00100BCC" w:rsidP="002B64EE">
      <w:pPr>
        <w:rPr>
          <w:rtl/>
          <w:lang w:eastAsia="he-IL"/>
        </w:rPr>
      </w:pPr>
    </w:p>
    <w:p w:rsidR="00100BCC" w:rsidRDefault="00100BCC" w:rsidP="002B64EE">
      <w:pPr>
        <w:pStyle w:val="-"/>
        <w:rPr>
          <w:rtl/>
        </w:rPr>
      </w:pPr>
      <w:bookmarkStart w:id="6037" w:name="ET_speakercontinue_6216_9"/>
      <w:r w:rsidRPr="00E944B7">
        <w:rPr>
          <w:rStyle w:val="TagStyle"/>
          <w:rtl/>
        </w:rPr>
        <w:t>&lt;&lt; דובר_המשך &gt;&gt;</w:t>
      </w:r>
      <w:r w:rsidRPr="00DE4A92">
        <w:rPr>
          <w:rStyle w:val="TagStyle"/>
          <w:rtl/>
        </w:rPr>
        <w:t xml:space="preserve"> </w:t>
      </w:r>
      <w:r>
        <w:rPr>
          <w:rtl/>
        </w:rPr>
        <w:t>שרת החינוך יפעת שאשא ביטון:</w:t>
      </w:r>
      <w:r w:rsidRPr="00DE4A92">
        <w:rPr>
          <w:rStyle w:val="TagStyle"/>
          <w:rtl/>
        </w:rPr>
        <w:t xml:space="preserve"> </w:t>
      </w:r>
      <w:r w:rsidRPr="00E944B7">
        <w:rPr>
          <w:rStyle w:val="TagStyle"/>
          <w:rtl/>
        </w:rPr>
        <w:t>&lt;&lt; דובר_המשך &gt;&gt;</w:t>
      </w:r>
      <w:r>
        <w:rPr>
          <w:rtl/>
        </w:rPr>
        <w:t xml:space="preserve"> </w:t>
      </w:r>
      <w:bookmarkEnd w:id="6037"/>
    </w:p>
    <w:p w:rsidR="00100BCC" w:rsidRDefault="00100BCC" w:rsidP="00815D99">
      <w:pPr>
        <w:rPr>
          <w:rtl/>
          <w:lang w:eastAsia="he-IL"/>
        </w:rPr>
      </w:pPr>
    </w:p>
    <w:p w:rsidR="00100BCC" w:rsidRDefault="00100BCC" w:rsidP="00817412">
      <w:pPr>
        <w:rPr>
          <w:rtl/>
          <w:lang w:eastAsia="he-IL"/>
        </w:rPr>
      </w:pPr>
      <w:r>
        <w:rPr>
          <w:rFonts w:hint="cs"/>
          <w:rtl/>
          <w:lang w:eastAsia="he-IL"/>
        </w:rPr>
        <w:lastRenderedPageBreak/>
        <w:t xml:space="preserve">בואי </w:t>
      </w:r>
      <w:bookmarkStart w:id="6038" w:name="_ETM_Q13_435632"/>
      <w:bookmarkEnd w:id="6038"/>
      <w:r>
        <w:rPr>
          <w:rFonts w:hint="cs"/>
          <w:rtl/>
          <w:lang w:eastAsia="he-IL"/>
        </w:rPr>
        <w:t xml:space="preserve">אני אשתף אותך במשהו, אני אספר לך חוויות </w:t>
      </w:r>
      <w:r>
        <w:rPr>
          <w:rtl/>
          <w:lang w:eastAsia="he-IL"/>
        </w:rPr>
        <w:t>–</w:t>
      </w:r>
      <w:r>
        <w:rPr>
          <w:rFonts w:hint="cs"/>
          <w:rtl/>
          <w:lang w:eastAsia="he-IL"/>
        </w:rPr>
        <w:t xml:space="preserve"> גם חבר הכנסת מרגי יוכל. כשאני נכנסתי לפי שש שנים </w:t>
      </w:r>
      <w:bookmarkStart w:id="6039" w:name="_ETM_Q13_437949"/>
      <w:bookmarkEnd w:id="6039"/>
      <w:r w:rsidR="00817412">
        <w:rPr>
          <w:rFonts w:hint="cs"/>
          <w:rtl/>
          <w:lang w:eastAsia="he-IL"/>
        </w:rPr>
        <w:t xml:space="preserve">לתפקיד </w:t>
      </w:r>
      <w:r>
        <w:rPr>
          <w:rFonts w:hint="cs"/>
          <w:rtl/>
          <w:lang w:eastAsia="he-IL"/>
        </w:rPr>
        <w:t xml:space="preserve">יו"ר הוועדה לזכויות הילד, הדבר הראשון שהגיע לשולחן שלי זה </w:t>
      </w:r>
      <w:bookmarkStart w:id="6040" w:name="_ETM_Q13_441247"/>
      <w:bookmarkEnd w:id="6040"/>
      <w:r>
        <w:rPr>
          <w:rFonts w:hint="cs"/>
          <w:rtl/>
          <w:lang w:eastAsia="he-IL"/>
        </w:rPr>
        <w:t xml:space="preserve">הנושא של קדימה מדע. בדיוק היה התפר שהתחלפו </w:t>
      </w:r>
      <w:bookmarkStart w:id="6041" w:name="_ETM_Q13_446783"/>
      <w:bookmarkEnd w:id="6041"/>
      <w:r>
        <w:rPr>
          <w:rFonts w:hint="cs"/>
          <w:rtl/>
          <w:lang w:eastAsia="he-IL"/>
        </w:rPr>
        <w:t xml:space="preserve">מטללים לקדימה מדע, אני יכולה לומר לך את השמות של </w:t>
      </w:r>
      <w:bookmarkStart w:id="6042" w:name="_ETM_Q13_451254"/>
      <w:bookmarkEnd w:id="6042"/>
      <w:r>
        <w:rPr>
          <w:rFonts w:hint="cs"/>
          <w:rtl/>
          <w:lang w:eastAsia="he-IL"/>
        </w:rPr>
        <w:t xml:space="preserve">כל אלה שאת מקבלת מהם את ההודעות </w:t>
      </w:r>
      <w:r>
        <w:rPr>
          <w:rtl/>
          <w:lang w:eastAsia="he-IL"/>
        </w:rPr>
        <w:t>–</w:t>
      </w:r>
      <w:r>
        <w:rPr>
          <w:rFonts w:hint="cs"/>
          <w:rtl/>
          <w:lang w:eastAsia="he-IL"/>
        </w:rPr>
        <w:t xml:space="preserve"> חבר הכ</w:t>
      </w:r>
      <w:bookmarkStart w:id="6043" w:name="_ETM_Q13_453725"/>
      <w:bookmarkEnd w:id="6043"/>
      <w:r>
        <w:rPr>
          <w:rFonts w:hint="cs"/>
          <w:rtl/>
          <w:lang w:eastAsia="he-IL"/>
        </w:rPr>
        <w:t xml:space="preserve">נסת מרגי צוחק. </w:t>
      </w:r>
    </w:p>
    <w:p w:rsidR="00100BCC" w:rsidRDefault="00100BCC" w:rsidP="002B64EE">
      <w:pPr>
        <w:rPr>
          <w:rtl/>
          <w:lang w:eastAsia="he-IL"/>
        </w:rPr>
      </w:pPr>
    </w:p>
    <w:p w:rsidR="00100BCC" w:rsidRDefault="00100BCC" w:rsidP="002B64EE">
      <w:pPr>
        <w:pStyle w:val="af5"/>
        <w:rPr>
          <w:rtl/>
        </w:rPr>
      </w:pPr>
      <w:bookmarkStart w:id="6044" w:name="ET_interruption_6236_51"/>
      <w:r w:rsidRPr="00E944B7">
        <w:rPr>
          <w:rStyle w:val="TagStyle"/>
          <w:rtl/>
        </w:rPr>
        <w:t xml:space="preserve"> &lt;&lt; קריאה &gt;&gt;</w:t>
      </w:r>
      <w:r w:rsidRPr="00185852">
        <w:rPr>
          <w:rStyle w:val="TagStyle"/>
          <w:rtl/>
        </w:rPr>
        <w:t xml:space="preserve"> </w:t>
      </w:r>
      <w:r>
        <w:rPr>
          <w:rtl/>
        </w:rPr>
        <w:t>נעמה לזימי (העבודה):</w:t>
      </w:r>
      <w:r w:rsidRPr="00185852">
        <w:rPr>
          <w:rStyle w:val="TagStyle"/>
          <w:rtl/>
        </w:rPr>
        <w:t xml:space="preserve"> </w:t>
      </w:r>
      <w:r w:rsidRPr="00E944B7">
        <w:rPr>
          <w:rStyle w:val="TagStyle"/>
          <w:rtl/>
        </w:rPr>
        <w:t>&lt;&lt; קריאה &gt;&gt;</w:t>
      </w:r>
      <w:r>
        <w:rPr>
          <w:rtl/>
        </w:rPr>
        <w:t xml:space="preserve"> </w:t>
      </w:r>
      <w:bookmarkEnd w:id="6044"/>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לא, אני </w:t>
      </w:r>
      <w:r w:rsidR="007975D0">
        <w:rPr>
          <w:rFonts w:hint="cs"/>
          <w:rtl/>
          <w:lang w:eastAsia="he-IL"/>
        </w:rPr>
        <w:t>– – –</w:t>
      </w:r>
      <w:r>
        <w:rPr>
          <w:rFonts w:hint="cs"/>
          <w:rtl/>
          <w:lang w:eastAsia="he-IL"/>
        </w:rPr>
        <w:t xml:space="preserve"> מארגון העובדים. </w:t>
      </w:r>
    </w:p>
    <w:p w:rsidR="00100BCC" w:rsidRDefault="00100BCC" w:rsidP="002B64EE">
      <w:pPr>
        <w:rPr>
          <w:rtl/>
          <w:lang w:eastAsia="he-IL"/>
        </w:rPr>
      </w:pPr>
      <w:bookmarkStart w:id="6045" w:name="_ETM_Q13_453621"/>
      <w:bookmarkStart w:id="6046" w:name="_ETM_Q13_453711"/>
      <w:bookmarkEnd w:id="6045"/>
      <w:bookmarkEnd w:id="6046"/>
    </w:p>
    <w:p w:rsidR="00100BCC" w:rsidRDefault="00100BCC" w:rsidP="002B64EE">
      <w:pPr>
        <w:pStyle w:val="-"/>
        <w:rPr>
          <w:rtl/>
        </w:rPr>
      </w:pPr>
      <w:bookmarkStart w:id="6047" w:name="_ETM_Q13_454029"/>
      <w:bookmarkStart w:id="6048" w:name="_ETM_Q13_454125"/>
      <w:bookmarkStart w:id="6049" w:name="ET_speakercontinue_6216_52"/>
      <w:bookmarkEnd w:id="6047"/>
      <w:bookmarkEnd w:id="6048"/>
      <w:r w:rsidRPr="00E944B7">
        <w:rPr>
          <w:rStyle w:val="TagStyle"/>
          <w:rtl/>
        </w:rPr>
        <w:t xml:space="preserve"> &lt;&lt; דובר_המשך &gt;&gt;</w:t>
      </w:r>
      <w:r w:rsidRPr="00185852">
        <w:rPr>
          <w:rStyle w:val="TagStyle"/>
          <w:rtl/>
        </w:rPr>
        <w:t xml:space="preserve"> </w:t>
      </w:r>
      <w:r>
        <w:rPr>
          <w:rtl/>
        </w:rPr>
        <w:t>שרת החינוך יפעת שאשא ביטון:</w:t>
      </w:r>
      <w:r w:rsidRPr="00185852">
        <w:rPr>
          <w:rStyle w:val="TagStyle"/>
          <w:rtl/>
        </w:rPr>
        <w:t xml:space="preserve"> </w:t>
      </w:r>
      <w:r w:rsidRPr="00E944B7">
        <w:rPr>
          <w:rStyle w:val="TagStyle"/>
          <w:rtl/>
        </w:rPr>
        <w:t>&lt;&lt; דובר_המשך &gt;&gt;</w:t>
      </w:r>
      <w:r>
        <w:rPr>
          <w:rtl/>
        </w:rPr>
        <w:t xml:space="preserve"> </w:t>
      </w:r>
      <w:bookmarkEnd w:id="6049"/>
    </w:p>
    <w:p w:rsidR="00100BCC" w:rsidRDefault="00100BCC" w:rsidP="00815D99">
      <w:pPr>
        <w:rPr>
          <w:rtl/>
          <w:lang w:eastAsia="he-IL"/>
        </w:rPr>
      </w:pPr>
    </w:p>
    <w:p w:rsidR="00100BCC" w:rsidRDefault="00100BCC" w:rsidP="00232206">
      <w:pPr>
        <w:rPr>
          <w:rtl/>
          <w:lang w:eastAsia="he-IL"/>
        </w:rPr>
      </w:pPr>
      <w:bookmarkStart w:id="6050" w:name="_ETM_Q13_455095"/>
      <w:bookmarkEnd w:id="6050"/>
      <w:r>
        <w:rPr>
          <w:rFonts w:hint="cs"/>
          <w:rtl/>
          <w:lang w:eastAsia="he-IL"/>
        </w:rPr>
        <w:t xml:space="preserve">רגע, רגע, תקשיבי. היו תלונות רבתי על זה שהחליפו </w:t>
      </w:r>
      <w:bookmarkStart w:id="6051" w:name="_ETM_Q13_458288"/>
      <w:bookmarkEnd w:id="6051"/>
      <w:r>
        <w:rPr>
          <w:rFonts w:hint="cs"/>
          <w:rtl/>
          <w:lang w:eastAsia="he-IL"/>
        </w:rPr>
        <w:t xml:space="preserve">את טללים והביאו את קדימה מדע, עם כל התלונות. את </w:t>
      </w:r>
      <w:bookmarkStart w:id="6052" w:name="_ETM_Q13_457318"/>
      <w:bookmarkEnd w:id="6052"/>
      <w:r>
        <w:rPr>
          <w:rFonts w:hint="cs"/>
          <w:rtl/>
          <w:lang w:eastAsia="he-IL"/>
        </w:rPr>
        <w:t>כל מה שאנחנו חווים היום ע</w:t>
      </w:r>
      <w:r w:rsidR="00232206">
        <w:rPr>
          <w:rFonts w:hint="cs"/>
          <w:rtl/>
          <w:lang w:eastAsia="he-IL"/>
        </w:rPr>
        <w:t>ם</w:t>
      </w:r>
      <w:r>
        <w:rPr>
          <w:rFonts w:hint="cs"/>
          <w:rtl/>
          <w:lang w:eastAsia="he-IL"/>
        </w:rPr>
        <w:t xml:space="preserve"> המעבר לתוכנית החדשה חווינו אז במעבר לקדימה מדע. זה די </w:t>
      </w:r>
      <w:bookmarkStart w:id="6053" w:name="_ETM_Q13_470712"/>
      <w:bookmarkEnd w:id="6053"/>
      <w:r>
        <w:rPr>
          <w:rFonts w:hint="cs"/>
          <w:rtl/>
          <w:lang w:eastAsia="he-IL"/>
        </w:rPr>
        <w:t xml:space="preserve">מצחיק לראות שעכשיו מגינים על הנושא של קדימה מדע. </w:t>
      </w:r>
    </w:p>
    <w:p w:rsidR="00100BCC" w:rsidRDefault="00100BCC" w:rsidP="002B64EE">
      <w:pPr>
        <w:rPr>
          <w:rtl/>
          <w:lang w:eastAsia="he-IL"/>
        </w:rPr>
      </w:pPr>
    </w:p>
    <w:p w:rsidR="00100BCC" w:rsidRDefault="00100BCC" w:rsidP="00232206">
      <w:pPr>
        <w:rPr>
          <w:rtl/>
          <w:lang w:eastAsia="he-IL"/>
        </w:rPr>
      </w:pPr>
      <w:r>
        <w:rPr>
          <w:rFonts w:hint="cs"/>
          <w:rtl/>
          <w:lang w:eastAsia="he-IL"/>
        </w:rPr>
        <w:t>הסיפור הוא שבסוף בתי הספר צריכים ללוות את הילדים החולים גם כשהם לא מגיעים באופן יו</w:t>
      </w:r>
      <w:r w:rsidR="00232206">
        <w:rPr>
          <w:rFonts w:hint="cs"/>
          <w:rtl/>
          <w:lang w:eastAsia="he-IL"/>
        </w:rPr>
        <w:t>ם-</w:t>
      </w:r>
      <w:r>
        <w:rPr>
          <w:rFonts w:hint="cs"/>
          <w:rtl/>
          <w:lang w:eastAsia="he-IL"/>
        </w:rPr>
        <w:t xml:space="preserve">יומי </w:t>
      </w:r>
      <w:bookmarkStart w:id="6054" w:name="_ETM_Q13_481912"/>
      <w:bookmarkEnd w:id="6054"/>
      <w:r>
        <w:rPr>
          <w:rFonts w:hint="cs"/>
          <w:rtl/>
          <w:lang w:eastAsia="he-IL"/>
        </w:rPr>
        <w:t xml:space="preserve">לתוך בתי הספר. רגע, אל תגידי לי לא. אני מכירה את התוכנית, כי זו </w:t>
      </w:r>
      <w:bookmarkStart w:id="6055" w:name="_ETM_Q13_488858"/>
      <w:bookmarkEnd w:id="6055"/>
      <w:r>
        <w:rPr>
          <w:rFonts w:hint="cs"/>
          <w:rtl/>
          <w:lang w:eastAsia="he-IL"/>
        </w:rPr>
        <w:t xml:space="preserve">תוכנית חדשה שנבנית עכשיו. </w:t>
      </w:r>
    </w:p>
    <w:p w:rsidR="00100BCC" w:rsidRDefault="00100BCC" w:rsidP="002B64EE">
      <w:pPr>
        <w:rPr>
          <w:rtl/>
          <w:lang w:eastAsia="he-IL"/>
        </w:rPr>
      </w:pPr>
      <w:bookmarkStart w:id="6056" w:name="_ETM_Q13_488634"/>
      <w:bookmarkStart w:id="6057" w:name="_ETM_Q13_488693"/>
      <w:bookmarkEnd w:id="6056"/>
      <w:bookmarkEnd w:id="6057"/>
    </w:p>
    <w:p w:rsidR="00100BCC" w:rsidRDefault="00100BCC" w:rsidP="002B64EE">
      <w:pPr>
        <w:pStyle w:val="af5"/>
        <w:rPr>
          <w:rtl/>
        </w:rPr>
      </w:pPr>
      <w:bookmarkStart w:id="6058" w:name="_ETM_Q13_489690"/>
      <w:bookmarkStart w:id="6059" w:name="_ETM_Q13_489773"/>
      <w:bookmarkStart w:id="6060" w:name="ET_interruption_6236_53"/>
      <w:bookmarkEnd w:id="6058"/>
      <w:bookmarkEnd w:id="6059"/>
      <w:r w:rsidRPr="00E944B7">
        <w:rPr>
          <w:rStyle w:val="TagStyle"/>
          <w:rtl/>
        </w:rPr>
        <w:t xml:space="preserve"> &lt;&lt; קריאה &gt;&gt;</w:t>
      </w:r>
      <w:r w:rsidRPr="00185852">
        <w:rPr>
          <w:rStyle w:val="TagStyle"/>
          <w:rtl/>
        </w:rPr>
        <w:t xml:space="preserve"> </w:t>
      </w:r>
      <w:r>
        <w:rPr>
          <w:rtl/>
        </w:rPr>
        <w:t>נעמה לזימי (העבודה):</w:t>
      </w:r>
      <w:r w:rsidRPr="00185852">
        <w:rPr>
          <w:rStyle w:val="TagStyle"/>
          <w:rtl/>
        </w:rPr>
        <w:t xml:space="preserve"> </w:t>
      </w:r>
      <w:r w:rsidRPr="00E944B7">
        <w:rPr>
          <w:rStyle w:val="TagStyle"/>
          <w:rtl/>
        </w:rPr>
        <w:t>&lt;&lt; קריאה &gt;&gt;</w:t>
      </w:r>
      <w:r>
        <w:rPr>
          <w:rtl/>
        </w:rPr>
        <w:t xml:space="preserve"> </w:t>
      </w:r>
      <w:bookmarkEnd w:id="6060"/>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אני אומרת </w:t>
      </w:r>
      <w:proofErr w:type="spellStart"/>
      <w:r>
        <w:rPr>
          <w:rFonts w:hint="cs"/>
          <w:rtl/>
          <w:lang w:eastAsia="he-IL"/>
        </w:rPr>
        <w:t>למרגי</w:t>
      </w:r>
      <w:proofErr w:type="spellEnd"/>
      <w:r>
        <w:rPr>
          <w:rFonts w:hint="cs"/>
          <w:rtl/>
          <w:lang w:eastAsia="he-IL"/>
        </w:rPr>
        <w:t xml:space="preserve">. </w:t>
      </w:r>
    </w:p>
    <w:p w:rsidR="00100BCC" w:rsidRDefault="00100BCC" w:rsidP="002B64EE">
      <w:pPr>
        <w:rPr>
          <w:rtl/>
          <w:lang w:eastAsia="he-IL"/>
        </w:rPr>
      </w:pPr>
    </w:p>
    <w:p w:rsidR="00100BCC" w:rsidRDefault="00100BCC" w:rsidP="002B64EE">
      <w:pPr>
        <w:pStyle w:val="-"/>
        <w:rPr>
          <w:rtl/>
        </w:rPr>
      </w:pPr>
      <w:bookmarkStart w:id="6061" w:name="ET_speakercontinue_6216_54"/>
      <w:r w:rsidRPr="00E944B7">
        <w:rPr>
          <w:rStyle w:val="TagStyle"/>
          <w:rtl/>
        </w:rPr>
        <w:t xml:space="preserve"> &lt;&lt; דובר_המשך &gt;&gt;</w:t>
      </w:r>
      <w:r w:rsidRPr="00185852">
        <w:rPr>
          <w:rStyle w:val="TagStyle"/>
          <w:rtl/>
        </w:rPr>
        <w:t xml:space="preserve"> </w:t>
      </w:r>
      <w:r>
        <w:rPr>
          <w:rtl/>
        </w:rPr>
        <w:t>שרת החינוך יפעת שאשא ביטון:</w:t>
      </w:r>
      <w:r w:rsidRPr="00185852">
        <w:rPr>
          <w:rStyle w:val="TagStyle"/>
          <w:rtl/>
        </w:rPr>
        <w:t xml:space="preserve"> </w:t>
      </w:r>
      <w:r w:rsidRPr="00E944B7">
        <w:rPr>
          <w:rStyle w:val="TagStyle"/>
          <w:rtl/>
        </w:rPr>
        <w:t>&lt;&lt; דובר_המשך &gt;&gt;</w:t>
      </w:r>
      <w:r>
        <w:rPr>
          <w:rtl/>
        </w:rPr>
        <w:t xml:space="preserve"> </w:t>
      </w:r>
      <w:bookmarkEnd w:id="6061"/>
    </w:p>
    <w:p w:rsidR="00100BCC" w:rsidRDefault="00100BCC" w:rsidP="00815D99">
      <w:pPr>
        <w:rPr>
          <w:rtl/>
          <w:lang w:eastAsia="he-IL"/>
        </w:rPr>
      </w:pPr>
    </w:p>
    <w:p w:rsidR="00100BCC" w:rsidRDefault="00100BCC" w:rsidP="00232206">
      <w:pPr>
        <w:rPr>
          <w:rtl/>
          <w:lang w:eastAsia="he-IL"/>
        </w:rPr>
      </w:pPr>
      <w:bookmarkStart w:id="6062" w:name="_ETM_Q13_488826"/>
      <w:bookmarkStart w:id="6063" w:name="_ETM_Q13_488873"/>
      <w:bookmarkEnd w:id="6062"/>
      <w:bookmarkEnd w:id="6063"/>
      <w:r>
        <w:rPr>
          <w:rFonts w:hint="cs"/>
          <w:rtl/>
          <w:lang w:eastAsia="he-IL"/>
        </w:rPr>
        <w:t xml:space="preserve">הסיפור הוא שחלק מהמורות של קדימה מדע, </w:t>
      </w:r>
      <w:bookmarkStart w:id="6064" w:name="_ETM_Q13_492404"/>
      <w:bookmarkEnd w:id="6064"/>
      <w:r>
        <w:rPr>
          <w:rFonts w:hint="cs"/>
          <w:rtl/>
          <w:lang w:eastAsia="he-IL"/>
        </w:rPr>
        <w:t xml:space="preserve">מי שתרצינה להשתלב בתוך המערך, ימשיכו להיות מועסקות; זה לא שהולכים עכשיו ומפטרים את כולם ומביאים </w:t>
      </w:r>
      <w:bookmarkStart w:id="6065" w:name="_ETM_Q13_503308"/>
      <w:bookmarkEnd w:id="6065"/>
      <w:r>
        <w:rPr>
          <w:rFonts w:hint="cs"/>
          <w:rtl/>
          <w:lang w:eastAsia="he-IL"/>
        </w:rPr>
        <w:t xml:space="preserve">אנשים חדשים. יש מתן אפשרות למורים שהיו מחנכים ומורים פיזיים של הילדים </w:t>
      </w:r>
      <w:bookmarkStart w:id="6066" w:name="_ETM_Q13_509525"/>
      <w:bookmarkEnd w:id="6066"/>
      <w:r>
        <w:rPr>
          <w:rFonts w:hint="cs"/>
          <w:rtl/>
          <w:lang w:eastAsia="he-IL"/>
        </w:rPr>
        <w:t xml:space="preserve">כשהם היו בריאים, שימשיכו ללוות אותם גם כשהם חולים. זאת אומרת, יש פה באמת חשיבה אמיתית של איך להביא לכך שהמערכת ממשיכה ללוות את הילדים האלה גם כשהם נמצאים בתקופה הזו שהם מחוץ לבית הספר. אז אני ממליצה לכולם לבחון את הדברים, אני </w:t>
      </w:r>
      <w:bookmarkStart w:id="6067" w:name="_ETM_Q13_524033"/>
      <w:bookmarkEnd w:id="6067"/>
      <w:r>
        <w:rPr>
          <w:rFonts w:hint="cs"/>
          <w:rtl/>
          <w:lang w:eastAsia="he-IL"/>
        </w:rPr>
        <w:t xml:space="preserve">יכולה להבטיח לך </w:t>
      </w:r>
      <w:r w:rsidR="007975D0">
        <w:rPr>
          <w:rFonts w:hint="cs"/>
          <w:rtl/>
          <w:lang w:eastAsia="he-IL"/>
        </w:rPr>
        <w:t>– – –</w:t>
      </w:r>
      <w:r>
        <w:rPr>
          <w:rFonts w:hint="cs"/>
          <w:rtl/>
          <w:lang w:eastAsia="he-IL"/>
        </w:rPr>
        <w:t xml:space="preserve"> </w:t>
      </w:r>
    </w:p>
    <w:p w:rsidR="00100BCC" w:rsidRDefault="00100BCC" w:rsidP="002B64EE">
      <w:pPr>
        <w:rPr>
          <w:rtl/>
          <w:lang w:eastAsia="he-IL"/>
        </w:rPr>
      </w:pPr>
      <w:bookmarkStart w:id="6068" w:name="_ETM_Q13_527562"/>
      <w:bookmarkStart w:id="6069" w:name="_ETM_Q13_527677"/>
      <w:bookmarkEnd w:id="6068"/>
      <w:bookmarkEnd w:id="6069"/>
    </w:p>
    <w:p w:rsidR="00100BCC" w:rsidRDefault="00100BCC" w:rsidP="002B64EE">
      <w:pPr>
        <w:pStyle w:val="af5"/>
        <w:rPr>
          <w:rtl/>
        </w:rPr>
      </w:pPr>
      <w:bookmarkStart w:id="6070" w:name="ET_interruption_6236_55"/>
      <w:r w:rsidRPr="00E944B7">
        <w:rPr>
          <w:rStyle w:val="TagStyle"/>
          <w:rtl/>
        </w:rPr>
        <w:t xml:space="preserve"> &lt;&lt; קריאה &gt;&gt;</w:t>
      </w:r>
      <w:r w:rsidRPr="00185852">
        <w:rPr>
          <w:rStyle w:val="TagStyle"/>
          <w:rtl/>
        </w:rPr>
        <w:t xml:space="preserve"> </w:t>
      </w:r>
      <w:r>
        <w:rPr>
          <w:rtl/>
        </w:rPr>
        <w:t>נעמה לזימי (העבודה):</w:t>
      </w:r>
      <w:r w:rsidRPr="00185852">
        <w:rPr>
          <w:rStyle w:val="TagStyle"/>
          <w:rtl/>
        </w:rPr>
        <w:t xml:space="preserve"> </w:t>
      </w:r>
      <w:r w:rsidRPr="00E944B7">
        <w:rPr>
          <w:rStyle w:val="TagStyle"/>
          <w:rtl/>
        </w:rPr>
        <w:t>&lt;&lt; קריאה &gt;&gt;</w:t>
      </w:r>
      <w:r>
        <w:rPr>
          <w:rtl/>
        </w:rPr>
        <w:t xml:space="preserve"> </w:t>
      </w:r>
      <w:bookmarkEnd w:id="6070"/>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השרה, מכתב הפיטורים עומד להם. עוד תשעה ימים. </w:t>
      </w:r>
    </w:p>
    <w:p w:rsidR="00100BCC" w:rsidRDefault="00100BCC" w:rsidP="002B64EE">
      <w:pPr>
        <w:rPr>
          <w:rtl/>
          <w:lang w:eastAsia="he-IL"/>
        </w:rPr>
      </w:pPr>
    </w:p>
    <w:p w:rsidR="00100BCC" w:rsidRDefault="00100BCC" w:rsidP="002B64EE">
      <w:pPr>
        <w:pStyle w:val="-"/>
        <w:rPr>
          <w:rtl/>
        </w:rPr>
      </w:pPr>
      <w:bookmarkStart w:id="6071" w:name="ET_speakercontinue_6216_56"/>
      <w:r w:rsidRPr="00E944B7">
        <w:rPr>
          <w:rStyle w:val="TagStyle"/>
          <w:rtl/>
        </w:rPr>
        <w:lastRenderedPageBreak/>
        <w:t xml:space="preserve"> &lt;&lt; דובר_המשך &gt;&gt;</w:t>
      </w:r>
      <w:r w:rsidRPr="00287BCD">
        <w:rPr>
          <w:rStyle w:val="TagStyle"/>
          <w:rtl/>
        </w:rPr>
        <w:t xml:space="preserve"> </w:t>
      </w:r>
      <w:r>
        <w:rPr>
          <w:rtl/>
        </w:rPr>
        <w:t>שרת החינוך יפעת שאשא ביטון:</w:t>
      </w:r>
      <w:r w:rsidRPr="00287BCD">
        <w:rPr>
          <w:rStyle w:val="TagStyle"/>
          <w:rtl/>
        </w:rPr>
        <w:t xml:space="preserve"> </w:t>
      </w:r>
      <w:r w:rsidRPr="00E944B7">
        <w:rPr>
          <w:rStyle w:val="TagStyle"/>
          <w:rtl/>
        </w:rPr>
        <w:t>&lt;&lt; דובר_המשך &gt;&gt;</w:t>
      </w:r>
      <w:r>
        <w:rPr>
          <w:rtl/>
        </w:rPr>
        <w:t xml:space="preserve"> </w:t>
      </w:r>
      <w:bookmarkEnd w:id="6071"/>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זה תלוי, וזה לחלקם. </w:t>
      </w:r>
      <w:bookmarkStart w:id="6072" w:name="_ETM_Q13_528338"/>
      <w:bookmarkEnd w:id="6072"/>
    </w:p>
    <w:p w:rsidR="00100BCC" w:rsidRDefault="00100BCC" w:rsidP="002B64EE">
      <w:pPr>
        <w:rPr>
          <w:rtl/>
          <w:lang w:eastAsia="he-IL"/>
        </w:rPr>
      </w:pPr>
    </w:p>
    <w:p w:rsidR="00100BCC" w:rsidRDefault="00100BCC" w:rsidP="002B64EE">
      <w:pPr>
        <w:pStyle w:val="af5"/>
        <w:rPr>
          <w:rtl/>
        </w:rPr>
      </w:pPr>
      <w:bookmarkStart w:id="6073" w:name="ET_interruption_6236_57"/>
      <w:r w:rsidRPr="00E944B7">
        <w:rPr>
          <w:rStyle w:val="TagStyle"/>
          <w:rtl/>
        </w:rPr>
        <w:t xml:space="preserve"> &lt;&lt; קריאה &gt;&gt;</w:t>
      </w:r>
      <w:r w:rsidRPr="00287BCD">
        <w:rPr>
          <w:rStyle w:val="TagStyle"/>
          <w:rtl/>
        </w:rPr>
        <w:t xml:space="preserve"> </w:t>
      </w:r>
      <w:r>
        <w:rPr>
          <w:rtl/>
        </w:rPr>
        <w:t>נעמה לזימי (העבודה):</w:t>
      </w:r>
      <w:r w:rsidRPr="00287BCD">
        <w:rPr>
          <w:rStyle w:val="TagStyle"/>
          <w:rtl/>
        </w:rPr>
        <w:t xml:space="preserve"> </w:t>
      </w:r>
      <w:r w:rsidRPr="00E944B7">
        <w:rPr>
          <w:rStyle w:val="TagStyle"/>
          <w:rtl/>
        </w:rPr>
        <w:t>&lt;&lt; קריאה &gt;&gt;</w:t>
      </w:r>
      <w:r>
        <w:rPr>
          <w:rtl/>
        </w:rPr>
        <w:t xml:space="preserve"> </w:t>
      </w:r>
      <w:bookmarkEnd w:id="6073"/>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700 מורות. </w:t>
      </w:r>
    </w:p>
    <w:p w:rsidR="00100BCC" w:rsidRDefault="00100BCC" w:rsidP="002B64EE">
      <w:pPr>
        <w:rPr>
          <w:rtl/>
          <w:lang w:eastAsia="he-IL"/>
        </w:rPr>
      </w:pPr>
    </w:p>
    <w:p w:rsidR="00100BCC" w:rsidRDefault="00100BCC" w:rsidP="002B64EE">
      <w:pPr>
        <w:pStyle w:val="-"/>
        <w:rPr>
          <w:rtl/>
        </w:rPr>
      </w:pPr>
      <w:bookmarkStart w:id="6074" w:name="_ETM_Q13_534196"/>
      <w:bookmarkStart w:id="6075" w:name="_ETM_Q13_534294"/>
      <w:bookmarkStart w:id="6076" w:name="ET_speakercontinue_6216_58"/>
      <w:bookmarkEnd w:id="6074"/>
      <w:bookmarkEnd w:id="6075"/>
      <w:r w:rsidRPr="00E944B7">
        <w:rPr>
          <w:rStyle w:val="TagStyle"/>
          <w:rtl/>
        </w:rPr>
        <w:t xml:space="preserve"> &lt;&lt; דובר_המשך &gt;&gt;</w:t>
      </w:r>
      <w:r w:rsidRPr="00287BCD">
        <w:rPr>
          <w:rStyle w:val="TagStyle"/>
          <w:rtl/>
        </w:rPr>
        <w:t xml:space="preserve"> </w:t>
      </w:r>
      <w:r>
        <w:rPr>
          <w:rtl/>
        </w:rPr>
        <w:t>שרת החינוך יפעת שאשא ביטון:</w:t>
      </w:r>
      <w:r w:rsidRPr="00287BCD">
        <w:rPr>
          <w:rStyle w:val="TagStyle"/>
          <w:rtl/>
        </w:rPr>
        <w:t xml:space="preserve"> </w:t>
      </w:r>
      <w:r w:rsidRPr="00E944B7">
        <w:rPr>
          <w:rStyle w:val="TagStyle"/>
          <w:rtl/>
        </w:rPr>
        <w:t>&lt;&lt; דובר_המשך &gt;&gt;</w:t>
      </w:r>
      <w:r>
        <w:rPr>
          <w:rtl/>
        </w:rPr>
        <w:t xml:space="preserve"> </w:t>
      </w:r>
      <w:bookmarkEnd w:id="6076"/>
    </w:p>
    <w:p w:rsidR="00100BCC" w:rsidRDefault="00100BCC" w:rsidP="00815D99">
      <w:pPr>
        <w:rPr>
          <w:rtl/>
          <w:lang w:eastAsia="he-IL"/>
        </w:rPr>
      </w:pPr>
    </w:p>
    <w:p w:rsidR="00100BCC" w:rsidRDefault="00100BCC" w:rsidP="00232206">
      <w:pPr>
        <w:rPr>
          <w:rtl/>
          <w:lang w:eastAsia="he-IL"/>
        </w:rPr>
      </w:pPr>
      <w:r>
        <w:rPr>
          <w:rFonts w:hint="cs"/>
          <w:rtl/>
          <w:lang w:eastAsia="he-IL"/>
        </w:rPr>
        <w:t xml:space="preserve">אני לא יודעת כמה מהן נשארות בתוך </w:t>
      </w:r>
      <w:bookmarkStart w:id="6077" w:name="_ETM_Q13_536584"/>
      <w:bookmarkEnd w:id="6077"/>
      <w:r>
        <w:rPr>
          <w:rFonts w:hint="cs"/>
          <w:rtl/>
          <w:lang w:eastAsia="he-IL"/>
        </w:rPr>
        <w:t xml:space="preserve">המערכת וכמה לא. אבל בסוף, אני מוכרחה לומר לך, אני חושבת על הילד, על המענה שהוא צריך לקבל ואיך אני נותנת לו את המענה הטוב ביותר. אם </w:t>
      </w:r>
      <w:bookmarkStart w:id="6078" w:name="_ETM_Q13_547412"/>
      <w:bookmarkEnd w:id="6078"/>
      <w:r>
        <w:rPr>
          <w:rFonts w:hint="cs"/>
          <w:rtl/>
          <w:lang w:eastAsia="he-IL"/>
        </w:rPr>
        <w:t>יש עניינים שהם נקודתיים</w:t>
      </w:r>
      <w:r w:rsidR="00232206">
        <w:rPr>
          <w:rFonts w:hint="cs"/>
          <w:rtl/>
          <w:lang w:eastAsia="he-IL"/>
        </w:rPr>
        <w:t>,</w:t>
      </w:r>
      <w:r>
        <w:rPr>
          <w:rFonts w:hint="cs"/>
          <w:rtl/>
          <w:lang w:eastAsia="he-IL"/>
        </w:rPr>
        <w:t xml:space="preserve"> אני מוכנה לבחון אותם</w:t>
      </w:r>
      <w:r w:rsidR="00232206">
        <w:rPr>
          <w:rFonts w:hint="cs"/>
          <w:rtl/>
          <w:lang w:eastAsia="he-IL"/>
        </w:rPr>
        <w:t>,</w:t>
      </w:r>
      <w:r>
        <w:rPr>
          <w:rFonts w:hint="cs"/>
          <w:rtl/>
          <w:lang w:eastAsia="he-IL"/>
        </w:rPr>
        <w:t xml:space="preserve"> אבל </w:t>
      </w:r>
      <w:bookmarkStart w:id="6079" w:name="_ETM_Q13_549974"/>
      <w:bookmarkEnd w:id="6079"/>
      <w:r>
        <w:rPr>
          <w:rFonts w:hint="cs"/>
          <w:rtl/>
          <w:lang w:eastAsia="he-IL"/>
        </w:rPr>
        <w:t xml:space="preserve">לדבר אחד אני יכולה להתחייב לך: אני אעשה הכול שילדים ששייכים למערכת החינוך, לא משנה אם הם נמצאים בתוך בית ספר, </w:t>
      </w:r>
      <w:bookmarkStart w:id="6080" w:name="_ETM_Q13_553693"/>
      <w:bookmarkEnd w:id="6080"/>
      <w:r>
        <w:rPr>
          <w:rFonts w:hint="cs"/>
          <w:rtl/>
          <w:lang w:eastAsia="he-IL"/>
        </w:rPr>
        <w:t xml:space="preserve">אם הם נמצאים בבית חולים או נמצאים בבית </w:t>
      </w:r>
      <w:r>
        <w:rPr>
          <w:rtl/>
          <w:lang w:eastAsia="he-IL"/>
        </w:rPr>
        <w:t>–</w:t>
      </w:r>
      <w:r>
        <w:rPr>
          <w:rFonts w:hint="cs"/>
          <w:rtl/>
          <w:lang w:eastAsia="he-IL"/>
        </w:rPr>
        <w:t xml:space="preserve"> </w:t>
      </w:r>
      <w:bookmarkStart w:id="6081" w:name="_ETM_Q13_559452"/>
      <w:bookmarkEnd w:id="6081"/>
      <w:r>
        <w:rPr>
          <w:rFonts w:hint="cs"/>
          <w:rtl/>
          <w:lang w:eastAsia="he-IL"/>
        </w:rPr>
        <w:t xml:space="preserve">נמצאים בכל מקום שבו הם צריכים לקבל את השירות שלנו – הם יקבלו את הטוב ביותר ומתוך אחריות מלאה שלנו כמערכת, גם כדי </w:t>
      </w:r>
      <w:bookmarkStart w:id="6082" w:name="_ETM_Q13_570216"/>
      <w:bookmarkEnd w:id="6082"/>
      <w:r>
        <w:rPr>
          <w:rFonts w:hint="cs"/>
          <w:rtl/>
          <w:lang w:eastAsia="he-IL"/>
        </w:rPr>
        <w:t xml:space="preserve">למנוע את אותה הפרטה שאת דיברת עליה. אז אם יש לך משהו נקודתי, את מוזמנת להעביר אליי. מעבר לזה, </w:t>
      </w:r>
      <w:bookmarkStart w:id="6083" w:name="_ETM_Q13_571867"/>
      <w:bookmarkEnd w:id="6083"/>
      <w:r>
        <w:rPr>
          <w:rFonts w:hint="cs"/>
          <w:rtl/>
          <w:lang w:eastAsia="he-IL"/>
        </w:rPr>
        <w:t xml:space="preserve">אני חושבת שזה מבורך שמערכת החינוך לוקחת מחדש אחריות גם </w:t>
      </w:r>
      <w:bookmarkStart w:id="6084" w:name="_ETM_Q13_575360"/>
      <w:bookmarkEnd w:id="6084"/>
      <w:r>
        <w:rPr>
          <w:rFonts w:hint="cs"/>
          <w:rtl/>
          <w:lang w:eastAsia="he-IL"/>
        </w:rPr>
        <w:t>על הילדים החולים.</w:t>
      </w:r>
    </w:p>
    <w:p w:rsidR="00100BCC" w:rsidRDefault="00100BCC" w:rsidP="002B64EE">
      <w:pPr>
        <w:rPr>
          <w:rtl/>
          <w:lang w:eastAsia="he-IL"/>
        </w:rPr>
      </w:pPr>
    </w:p>
    <w:p w:rsidR="00100BCC" w:rsidRDefault="00100BCC" w:rsidP="002B64EE">
      <w:pPr>
        <w:pStyle w:val="af6"/>
        <w:rPr>
          <w:rtl/>
        </w:rPr>
      </w:pPr>
      <w:r w:rsidRPr="00E944B7">
        <w:rPr>
          <w:rStyle w:val="TagStyle"/>
          <w:rtl/>
        </w:rPr>
        <w:t xml:space="preserve"> &lt;&lt; יור &gt;&gt;</w:t>
      </w:r>
      <w:r w:rsidRPr="00DE4A92">
        <w:rPr>
          <w:rStyle w:val="TagStyle"/>
          <w:rtl/>
        </w:rPr>
        <w:t xml:space="preserve"> </w:t>
      </w:r>
      <w:r>
        <w:rPr>
          <w:rtl/>
        </w:rPr>
        <w:t>היו"ר איתן גינזבורג:</w:t>
      </w:r>
      <w:r w:rsidRPr="00DE4A92">
        <w:rPr>
          <w:rStyle w:val="TagStyle"/>
          <w:rtl/>
        </w:rPr>
        <w:t xml:space="preserve"> </w:t>
      </w:r>
      <w:r w:rsidRPr="00E944B7">
        <w:rPr>
          <w:rStyle w:val="TagStyle"/>
          <w:rtl/>
        </w:rPr>
        <w:t>&lt;&lt; יור &gt;&gt;</w:t>
      </w:r>
      <w:r>
        <w:rPr>
          <w:rtl/>
        </w:rPr>
        <w:t xml:space="preserve"> </w:t>
      </w:r>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תודה רבה לשרה. </w:t>
      </w:r>
    </w:p>
    <w:p w:rsidR="00100BCC" w:rsidRDefault="00100BCC" w:rsidP="002B64EE">
      <w:pPr>
        <w:rPr>
          <w:rtl/>
          <w:lang w:eastAsia="he-IL"/>
        </w:rPr>
      </w:pPr>
    </w:p>
    <w:p w:rsidR="00100BCC" w:rsidRDefault="00100BCC" w:rsidP="002B64EE">
      <w:pPr>
        <w:pStyle w:val="-"/>
        <w:rPr>
          <w:rtl/>
        </w:rPr>
      </w:pPr>
      <w:bookmarkStart w:id="6085" w:name="ET_speakercontinue_6216_59"/>
      <w:r w:rsidRPr="00E944B7">
        <w:rPr>
          <w:rStyle w:val="TagStyle"/>
          <w:rtl/>
        </w:rPr>
        <w:t xml:space="preserve"> &lt;&lt; דובר_המשך &gt;&gt;</w:t>
      </w:r>
      <w:r w:rsidRPr="00287BCD">
        <w:rPr>
          <w:rStyle w:val="TagStyle"/>
          <w:rtl/>
        </w:rPr>
        <w:t xml:space="preserve"> </w:t>
      </w:r>
      <w:r>
        <w:rPr>
          <w:rtl/>
        </w:rPr>
        <w:t>שרת החינוך יפעת שאשא ביטון:</w:t>
      </w:r>
      <w:r w:rsidRPr="00287BCD">
        <w:rPr>
          <w:rStyle w:val="TagStyle"/>
          <w:rtl/>
        </w:rPr>
        <w:t xml:space="preserve"> </w:t>
      </w:r>
      <w:r w:rsidRPr="00E944B7">
        <w:rPr>
          <w:rStyle w:val="TagStyle"/>
          <w:rtl/>
        </w:rPr>
        <w:t>&lt;&lt; דובר_המשך &gt;&gt;</w:t>
      </w:r>
      <w:r>
        <w:rPr>
          <w:rtl/>
        </w:rPr>
        <w:t xml:space="preserve"> </w:t>
      </w:r>
      <w:bookmarkEnd w:id="6085"/>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תודה רבה לכם. </w:t>
      </w:r>
    </w:p>
    <w:p w:rsidR="00100BCC" w:rsidRDefault="00100BCC" w:rsidP="002B64EE">
      <w:pPr>
        <w:rPr>
          <w:rtl/>
          <w:lang w:eastAsia="he-IL"/>
        </w:rPr>
      </w:pPr>
      <w:bookmarkStart w:id="6086" w:name="_ETM_Q13_583923"/>
      <w:bookmarkStart w:id="6087" w:name="_ETM_Q13_583993"/>
      <w:bookmarkEnd w:id="6086"/>
      <w:bookmarkEnd w:id="6087"/>
    </w:p>
    <w:p w:rsidR="00100BCC" w:rsidRDefault="00100BCC" w:rsidP="002B64EE">
      <w:pPr>
        <w:pStyle w:val="af6"/>
        <w:rPr>
          <w:rtl/>
        </w:rPr>
      </w:pPr>
      <w:bookmarkStart w:id="6088" w:name="ET_yor_6244_60"/>
      <w:r w:rsidRPr="00E944B7">
        <w:rPr>
          <w:rStyle w:val="TagStyle"/>
          <w:rtl/>
        </w:rPr>
        <w:t xml:space="preserve"> &lt;&lt; יור &gt;&gt;</w:t>
      </w:r>
      <w:r w:rsidRPr="00287BCD">
        <w:rPr>
          <w:rStyle w:val="TagStyle"/>
          <w:rtl/>
        </w:rPr>
        <w:t xml:space="preserve"> </w:t>
      </w:r>
      <w:r>
        <w:rPr>
          <w:rtl/>
        </w:rPr>
        <w:t>היו"ר איתן גינזבורג:</w:t>
      </w:r>
      <w:r w:rsidRPr="00287BCD">
        <w:rPr>
          <w:rStyle w:val="TagStyle"/>
          <w:rtl/>
        </w:rPr>
        <w:t xml:space="preserve"> </w:t>
      </w:r>
      <w:r w:rsidRPr="00E944B7">
        <w:rPr>
          <w:rStyle w:val="TagStyle"/>
          <w:rtl/>
        </w:rPr>
        <w:t>&lt;&lt; יור &gt;&gt;</w:t>
      </w:r>
      <w:r>
        <w:rPr>
          <w:rtl/>
        </w:rPr>
        <w:t xml:space="preserve"> </w:t>
      </w:r>
      <w:bookmarkEnd w:id="6088"/>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המציע, מיכאל, האם </w:t>
      </w:r>
      <w:bookmarkStart w:id="6089" w:name="_ETM_Q13_584629"/>
      <w:bookmarkEnd w:id="6089"/>
      <w:r>
        <w:rPr>
          <w:rFonts w:hint="cs"/>
          <w:rtl/>
          <w:lang w:eastAsia="he-IL"/>
        </w:rPr>
        <w:t xml:space="preserve">אתה מבקש להסתפק בעמדת השרה או להעביר את זה </w:t>
      </w:r>
      <w:r w:rsidR="007975D0">
        <w:rPr>
          <w:rFonts w:hint="cs"/>
          <w:rtl/>
          <w:lang w:eastAsia="he-IL"/>
        </w:rPr>
        <w:t>– – –</w:t>
      </w:r>
      <w:r>
        <w:rPr>
          <w:rFonts w:hint="cs"/>
          <w:rtl/>
          <w:lang w:eastAsia="he-IL"/>
        </w:rPr>
        <w:t xml:space="preserve"> </w:t>
      </w:r>
      <w:bookmarkStart w:id="6090" w:name="_ETM_Q13_588366"/>
      <w:bookmarkEnd w:id="6090"/>
    </w:p>
    <w:p w:rsidR="00100BCC" w:rsidRDefault="00100BCC" w:rsidP="002B64EE">
      <w:pPr>
        <w:rPr>
          <w:rtl/>
          <w:lang w:eastAsia="he-IL"/>
        </w:rPr>
      </w:pPr>
    </w:p>
    <w:p w:rsidR="00100BCC" w:rsidRDefault="00100BCC" w:rsidP="002B64EE">
      <w:pPr>
        <w:pStyle w:val="af5"/>
        <w:rPr>
          <w:rtl/>
        </w:rPr>
      </w:pPr>
      <w:bookmarkStart w:id="6091" w:name="ET_interruption_5765_61"/>
      <w:r w:rsidRPr="00E944B7">
        <w:rPr>
          <w:rStyle w:val="TagStyle"/>
          <w:rtl/>
        </w:rPr>
        <w:t xml:space="preserve"> &lt;&lt; קריאה &gt;&gt;</w:t>
      </w:r>
      <w:r w:rsidRPr="00287BCD">
        <w:rPr>
          <w:rStyle w:val="TagStyle"/>
          <w:rtl/>
        </w:rPr>
        <w:t xml:space="preserve"> </w:t>
      </w:r>
      <w:r>
        <w:rPr>
          <w:rtl/>
        </w:rPr>
        <w:t>מיכאל מרדכי ביטון (כחול לבן):</w:t>
      </w:r>
      <w:r w:rsidRPr="00287BCD">
        <w:rPr>
          <w:rStyle w:val="TagStyle"/>
          <w:rtl/>
        </w:rPr>
        <w:t xml:space="preserve"> </w:t>
      </w:r>
      <w:r w:rsidRPr="00E944B7">
        <w:rPr>
          <w:rStyle w:val="TagStyle"/>
          <w:rtl/>
        </w:rPr>
        <w:t>&lt;&lt; קריאה &gt;&gt;</w:t>
      </w:r>
      <w:r>
        <w:rPr>
          <w:rtl/>
        </w:rPr>
        <w:t xml:space="preserve"> </w:t>
      </w:r>
      <w:bookmarkEnd w:id="6091"/>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אני מבקש ככה </w:t>
      </w:r>
      <w:r>
        <w:rPr>
          <w:rtl/>
          <w:lang w:eastAsia="he-IL"/>
        </w:rPr>
        <w:t>–</w:t>
      </w:r>
      <w:r>
        <w:rPr>
          <w:rFonts w:hint="cs"/>
          <w:rtl/>
          <w:lang w:eastAsia="he-IL"/>
        </w:rPr>
        <w:t xml:space="preserve"> כמובן, זה הולך לוועדת חינוך לדיון. </w:t>
      </w:r>
    </w:p>
    <w:p w:rsidR="00100BCC" w:rsidRDefault="00100BCC" w:rsidP="002B64EE">
      <w:pPr>
        <w:rPr>
          <w:rtl/>
          <w:lang w:eastAsia="he-IL"/>
        </w:rPr>
      </w:pPr>
    </w:p>
    <w:p w:rsidR="00100BCC" w:rsidRDefault="00100BCC" w:rsidP="002B64EE">
      <w:pPr>
        <w:pStyle w:val="af5"/>
        <w:rPr>
          <w:rtl/>
        </w:rPr>
      </w:pPr>
      <w:bookmarkStart w:id="6092" w:name="ET_interruption_5359_62"/>
      <w:r w:rsidRPr="00E944B7">
        <w:rPr>
          <w:rStyle w:val="TagStyle"/>
          <w:rtl/>
        </w:rPr>
        <w:t xml:space="preserve"> &lt;&lt; קריאה &gt;&gt;</w:t>
      </w:r>
      <w:r w:rsidRPr="00287BCD">
        <w:rPr>
          <w:rStyle w:val="TagStyle"/>
          <w:rtl/>
        </w:rPr>
        <w:t xml:space="preserve"> </w:t>
      </w:r>
      <w:r>
        <w:rPr>
          <w:rtl/>
        </w:rPr>
        <w:t>יעקב מרגי (ש"ס):</w:t>
      </w:r>
      <w:r w:rsidRPr="00287BCD">
        <w:rPr>
          <w:rStyle w:val="TagStyle"/>
          <w:rtl/>
        </w:rPr>
        <w:t xml:space="preserve"> </w:t>
      </w:r>
      <w:r w:rsidRPr="00E944B7">
        <w:rPr>
          <w:rStyle w:val="TagStyle"/>
          <w:rtl/>
        </w:rPr>
        <w:t>&lt;&lt; קריאה &gt;&gt;</w:t>
      </w:r>
      <w:r>
        <w:rPr>
          <w:rtl/>
        </w:rPr>
        <w:t xml:space="preserve"> </w:t>
      </w:r>
      <w:bookmarkEnd w:id="6092"/>
    </w:p>
    <w:p w:rsidR="00100BCC" w:rsidRDefault="00100BCC" w:rsidP="00815D99">
      <w:pPr>
        <w:rPr>
          <w:rtl/>
          <w:lang w:eastAsia="he-IL"/>
        </w:rPr>
      </w:pPr>
    </w:p>
    <w:p w:rsidR="00100BCC" w:rsidRDefault="00100BCC" w:rsidP="002B64EE">
      <w:pPr>
        <w:rPr>
          <w:rtl/>
          <w:lang w:eastAsia="he-IL"/>
        </w:rPr>
      </w:pPr>
      <w:r>
        <w:rPr>
          <w:rFonts w:hint="cs"/>
          <w:rtl/>
          <w:lang w:eastAsia="he-IL"/>
        </w:rPr>
        <w:t>קודם כול להודות לשרה.</w:t>
      </w:r>
    </w:p>
    <w:p w:rsidR="00100BCC" w:rsidRDefault="00100BCC" w:rsidP="002B64EE">
      <w:pPr>
        <w:rPr>
          <w:rtl/>
          <w:lang w:eastAsia="he-IL"/>
        </w:rPr>
      </w:pPr>
      <w:bookmarkStart w:id="6093" w:name="_ETM_Q13_589521"/>
      <w:bookmarkStart w:id="6094" w:name="_ETM_Q13_589600"/>
      <w:bookmarkEnd w:id="6093"/>
      <w:bookmarkEnd w:id="6094"/>
    </w:p>
    <w:p w:rsidR="00100BCC" w:rsidRDefault="00100BCC" w:rsidP="002B64EE">
      <w:pPr>
        <w:pStyle w:val="af5"/>
        <w:rPr>
          <w:rtl/>
        </w:rPr>
      </w:pPr>
      <w:bookmarkStart w:id="6095" w:name="_ETM_Q13_590169"/>
      <w:bookmarkStart w:id="6096" w:name="_ETM_Q13_590254"/>
      <w:bookmarkStart w:id="6097" w:name="ET_interruption_5765_63"/>
      <w:bookmarkEnd w:id="6095"/>
      <w:bookmarkEnd w:id="6096"/>
      <w:r w:rsidRPr="00E944B7">
        <w:rPr>
          <w:rStyle w:val="TagStyle"/>
          <w:rtl/>
        </w:rPr>
        <w:t xml:space="preserve"> &lt;&lt; קריאה &gt;&gt;</w:t>
      </w:r>
      <w:r w:rsidRPr="00287BCD">
        <w:rPr>
          <w:rStyle w:val="TagStyle"/>
          <w:rtl/>
        </w:rPr>
        <w:t xml:space="preserve"> </w:t>
      </w:r>
      <w:r>
        <w:rPr>
          <w:rtl/>
        </w:rPr>
        <w:t>מיכאל מרדכי ביטון (כחול לבן):</w:t>
      </w:r>
      <w:r w:rsidRPr="00287BCD">
        <w:rPr>
          <w:rStyle w:val="TagStyle"/>
          <w:rtl/>
        </w:rPr>
        <w:t xml:space="preserve"> </w:t>
      </w:r>
      <w:r w:rsidRPr="00E944B7">
        <w:rPr>
          <w:rStyle w:val="TagStyle"/>
          <w:rtl/>
        </w:rPr>
        <w:t>&lt;&lt; קריאה &gt;&gt;</w:t>
      </w:r>
      <w:r>
        <w:rPr>
          <w:rtl/>
        </w:rPr>
        <w:t xml:space="preserve"> </w:t>
      </w:r>
      <w:bookmarkEnd w:id="6097"/>
    </w:p>
    <w:p w:rsidR="00100BCC" w:rsidRDefault="00100BCC" w:rsidP="00815D99">
      <w:pPr>
        <w:rPr>
          <w:rtl/>
          <w:lang w:eastAsia="he-IL"/>
        </w:rPr>
      </w:pPr>
    </w:p>
    <w:p w:rsidR="00100BCC" w:rsidRDefault="00100BCC" w:rsidP="002B64EE">
      <w:pPr>
        <w:rPr>
          <w:rtl/>
          <w:lang w:eastAsia="he-IL"/>
        </w:rPr>
      </w:pPr>
      <w:bookmarkStart w:id="6098" w:name="_ETM_Q13_592900"/>
      <w:bookmarkStart w:id="6099" w:name="_ETM_Q13_593222"/>
      <w:bookmarkStart w:id="6100" w:name="_ETM_Q13_593292"/>
      <w:bookmarkEnd w:id="6098"/>
      <w:bookmarkEnd w:id="6099"/>
      <w:bookmarkEnd w:id="6100"/>
      <w:r>
        <w:rPr>
          <w:rFonts w:hint="cs"/>
          <w:rtl/>
          <w:lang w:eastAsia="he-IL"/>
        </w:rPr>
        <w:t xml:space="preserve">לא, זה </w:t>
      </w:r>
      <w:bookmarkStart w:id="6101" w:name="_ETM_Q13_595089"/>
      <w:bookmarkEnd w:id="6101"/>
      <w:r>
        <w:rPr>
          <w:rFonts w:hint="cs"/>
          <w:rtl/>
          <w:lang w:eastAsia="he-IL"/>
        </w:rPr>
        <w:t xml:space="preserve">צריך ללכת לדיון בוועדת החינוך. </w:t>
      </w:r>
    </w:p>
    <w:p w:rsidR="00100BCC" w:rsidRDefault="00100BCC" w:rsidP="002B64EE">
      <w:pPr>
        <w:rPr>
          <w:rtl/>
          <w:lang w:eastAsia="he-IL"/>
        </w:rPr>
      </w:pPr>
    </w:p>
    <w:p w:rsidR="00100BCC" w:rsidRDefault="00100BCC" w:rsidP="002B64EE">
      <w:pPr>
        <w:pStyle w:val="af6"/>
        <w:rPr>
          <w:rtl/>
        </w:rPr>
      </w:pPr>
      <w:bookmarkStart w:id="6102" w:name="ET_yor_6244_64"/>
      <w:r w:rsidRPr="00E944B7">
        <w:rPr>
          <w:rStyle w:val="TagStyle"/>
          <w:rtl/>
        </w:rPr>
        <w:t xml:space="preserve"> &lt;&lt; יור &gt;&gt;</w:t>
      </w:r>
      <w:r w:rsidRPr="00287BCD">
        <w:rPr>
          <w:rStyle w:val="TagStyle"/>
          <w:rtl/>
        </w:rPr>
        <w:t xml:space="preserve"> </w:t>
      </w:r>
      <w:r>
        <w:rPr>
          <w:rtl/>
        </w:rPr>
        <w:t>היו"ר איתן גינזבורג:</w:t>
      </w:r>
      <w:r w:rsidRPr="00287BCD">
        <w:rPr>
          <w:rStyle w:val="TagStyle"/>
          <w:rtl/>
        </w:rPr>
        <w:t xml:space="preserve"> </w:t>
      </w:r>
      <w:r w:rsidRPr="00E944B7">
        <w:rPr>
          <w:rStyle w:val="TagStyle"/>
          <w:rtl/>
        </w:rPr>
        <w:t>&lt;&lt; יור &gt;&gt;</w:t>
      </w:r>
      <w:r>
        <w:rPr>
          <w:rtl/>
        </w:rPr>
        <w:t xml:space="preserve"> </w:t>
      </w:r>
      <w:bookmarkEnd w:id="6102"/>
    </w:p>
    <w:p w:rsidR="00100BCC" w:rsidRDefault="00100BCC" w:rsidP="00815D99">
      <w:pPr>
        <w:rPr>
          <w:rtl/>
          <w:lang w:eastAsia="he-IL"/>
        </w:rPr>
      </w:pPr>
    </w:p>
    <w:p w:rsidR="00100BCC" w:rsidRDefault="00100BCC" w:rsidP="002B64EE">
      <w:pPr>
        <w:rPr>
          <w:rtl/>
          <w:lang w:eastAsia="he-IL"/>
        </w:rPr>
      </w:pPr>
      <w:r>
        <w:rPr>
          <w:rFonts w:hint="cs"/>
          <w:rtl/>
          <w:lang w:eastAsia="he-IL"/>
        </w:rPr>
        <w:t>חינוך או מליאה?</w:t>
      </w:r>
    </w:p>
    <w:p w:rsidR="00100BCC" w:rsidRDefault="00100BCC" w:rsidP="002B64EE">
      <w:pPr>
        <w:rPr>
          <w:rtl/>
          <w:lang w:eastAsia="he-IL"/>
        </w:rPr>
      </w:pPr>
    </w:p>
    <w:p w:rsidR="00100BCC" w:rsidRDefault="00100BCC" w:rsidP="002B64EE">
      <w:pPr>
        <w:pStyle w:val="af5"/>
        <w:rPr>
          <w:rtl/>
        </w:rPr>
      </w:pPr>
      <w:bookmarkStart w:id="6103" w:name="ET_interruption_5765_65"/>
      <w:r w:rsidRPr="00E944B7">
        <w:rPr>
          <w:rStyle w:val="TagStyle"/>
          <w:rtl/>
        </w:rPr>
        <w:t xml:space="preserve"> &lt;&lt; קריאה &gt;&gt;</w:t>
      </w:r>
      <w:r w:rsidRPr="00287BCD">
        <w:rPr>
          <w:rStyle w:val="TagStyle"/>
          <w:rtl/>
        </w:rPr>
        <w:t xml:space="preserve"> </w:t>
      </w:r>
      <w:r>
        <w:rPr>
          <w:rtl/>
        </w:rPr>
        <w:t>מיכאל מרדכי ביטון (כחול לבן):</w:t>
      </w:r>
      <w:r w:rsidRPr="00287BCD">
        <w:rPr>
          <w:rStyle w:val="TagStyle"/>
          <w:rtl/>
        </w:rPr>
        <w:t xml:space="preserve"> </w:t>
      </w:r>
      <w:r w:rsidRPr="00E944B7">
        <w:rPr>
          <w:rStyle w:val="TagStyle"/>
          <w:rtl/>
        </w:rPr>
        <w:t>&lt;&lt; קריאה &gt;&gt;</w:t>
      </w:r>
      <w:r>
        <w:rPr>
          <w:rtl/>
        </w:rPr>
        <w:t xml:space="preserve"> </w:t>
      </w:r>
      <w:bookmarkEnd w:id="6103"/>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בחינוך. אבל אני גם רוצה פגישת עבודה על הדבר הזה. </w:t>
      </w:r>
    </w:p>
    <w:p w:rsidR="00100BCC" w:rsidRDefault="00100BCC" w:rsidP="002B64EE">
      <w:pPr>
        <w:rPr>
          <w:rtl/>
          <w:lang w:eastAsia="he-IL"/>
        </w:rPr>
      </w:pPr>
    </w:p>
    <w:p w:rsidR="00100BCC" w:rsidRDefault="00100BCC" w:rsidP="002B64EE">
      <w:pPr>
        <w:pStyle w:val="af6"/>
        <w:rPr>
          <w:rtl/>
        </w:rPr>
      </w:pPr>
      <w:r w:rsidRPr="00E944B7">
        <w:rPr>
          <w:rStyle w:val="TagStyle"/>
          <w:rtl/>
        </w:rPr>
        <w:t xml:space="preserve"> &lt;&lt; יור &gt;&gt;</w:t>
      </w:r>
      <w:r w:rsidRPr="00DE4A92">
        <w:rPr>
          <w:rStyle w:val="TagStyle"/>
          <w:rtl/>
        </w:rPr>
        <w:t xml:space="preserve"> </w:t>
      </w:r>
      <w:r>
        <w:rPr>
          <w:rtl/>
        </w:rPr>
        <w:t>היו"ר איתן גינזבורג:</w:t>
      </w:r>
      <w:r w:rsidRPr="00DE4A92">
        <w:rPr>
          <w:rStyle w:val="TagStyle"/>
          <w:rtl/>
        </w:rPr>
        <w:t xml:space="preserve"> </w:t>
      </w:r>
      <w:r w:rsidRPr="00E944B7">
        <w:rPr>
          <w:rStyle w:val="TagStyle"/>
          <w:rtl/>
        </w:rPr>
        <w:t>&lt;&lt; יור &gt;&gt;</w:t>
      </w:r>
      <w:r>
        <w:rPr>
          <w:rtl/>
        </w:rPr>
        <w:t xml:space="preserve"> </w:t>
      </w:r>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מאה אחוז, אנחנו נצביע על העברת הנושא לדיון בוועדת החינוך. על פגישת העבודה נתקשה </w:t>
      </w:r>
      <w:bookmarkStart w:id="6104" w:name="_ETM_Q13_608981"/>
      <w:bookmarkEnd w:id="6104"/>
      <w:r>
        <w:rPr>
          <w:rFonts w:hint="cs"/>
          <w:rtl/>
          <w:lang w:eastAsia="he-IL"/>
        </w:rPr>
        <w:t xml:space="preserve">להצביע, אבל אני בטוח שהשרה תצביע </w:t>
      </w:r>
      <w:r w:rsidR="007975D0">
        <w:rPr>
          <w:rFonts w:hint="cs"/>
          <w:rtl/>
          <w:lang w:eastAsia="he-IL"/>
        </w:rPr>
        <w:t>– – –</w:t>
      </w:r>
      <w:r>
        <w:rPr>
          <w:rFonts w:hint="cs"/>
          <w:rtl/>
          <w:lang w:eastAsia="he-IL"/>
        </w:rPr>
        <w:t xml:space="preserve"> </w:t>
      </w:r>
      <w:bookmarkStart w:id="6105" w:name="_ETM_Q13_610973"/>
      <w:bookmarkEnd w:id="6105"/>
    </w:p>
    <w:p w:rsidR="00100BCC" w:rsidRDefault="00100BCC" w:rsidP="002B64EE">
      <w:pPr>
        <w:rPr>
          <w:rtl/>
          <w:lang w:eastAsia="he-IL"/>
        </w:rPr>
      </w:pPr>
      <w:bookmarkStart w:id="6106" w:name="_ETM_Q13_611054"/>
      <w:bookmarkEnd w:id="6106"/>
    </w:p>
    <w:p w:rsidR="00100BCC" w:rsidRDefault="00100BCC" w:rsidP="002B64EE">
      <w:pPr>
        <w:pStyle w:val="af5"/>
        <w:rPr>
          <w:rtl/>
        </w:rPr>
      </w:pPr>
      <w:bookmarkStart w:id="6107" w:name="_ETM_Q13_611525"/>
      <w:bookmarkStart w:id="6108" w:name="_ETM_Q13_611621"/>
      <w:bookmarkStart w:id="6109" w:name="ET_interruption_6216_66"/>
      <w:bookmarkEnd w:id="6107"/>
      <w:bookmarkEnd w:id="6108"/>
      <w:r w:rsidRPr="00E944B7">
        <w:rPr>
          <w:rStyle w:val="TagStyle"/>
          <w:rtl/>
        </w:rPr>
        <w:t xml:space="preserve"> &lt;&lt; קריאה &gt;&gt;</w:t>
      </w:r>
      <w:r w:rsidRPr="00287BCD">
        <w:rPr>
          <w:rStyle w:val="TagStyle"/>
          <w:rtl/>
        </w:rPr>
        <w:t xml:space="preserve"> </w:t>
      </w:r>
      <w:r>
        <w:rPr>
          <w:rtl/>
        </w:rPr>
        <w:t>שרת החינוך יפעת שאשא ביטון:</w:t>
      </w:r>
      <w:r w:rsidRPr="00287BCD">
        <w:rPr>
          <w:rStyle w:val="TagStyle"/>
          <w:rtl/>
        </w:rPr>
        <w:t xml:space="preserve"> </w:t>
      </w:r>
      <w:r w:rsidRPr="00E944B7">
        <w:rPr>
          <w:rStyle w:val="TagStyle"/>
          <w:rtl/>
        </w:rPr>
        <w:t>&lt;&lt; קריאה &gt;&gt;</w:t>
      </w:r>
      <w:r>
        <w:rPr>
          <w:rtl/>
        </w:rPr>
        <w:t xml:space="preserve"> </w:t>
      </w:r>
      <w:bookmarkEnd w:id="6109"/>
    </w:p>
    <w:p w:rsidR="00100BCC" w:rsidRDefault="00100BCC" w:rsidP="00815D99">
      <w:pPr>
        <w:rPr>
          <w:rtl/>
          <w:lang w:eastAsia="he-IL"/>
        </w:rPr>
      </w:pPr>
    </w:p>
    <w:p w:rsidR="00100BCC" w:rsidRDefault="00100BCC" w:rsidP="002B64EE">
      <w:pPr>
        <w:rPr>
          <w:rtl/>
          <w:lang w:eastAsia="he-IL"/>
        </w:rPr>
      </w:pPr>
      <w:r>
        <w:rPr>
          <w:rFonts w:hint="cs"/>
          <w:rtl/>
          <w:lang w:eastAsia="he-IL"/>
        </w:rPr>
        <w:t>הוא קיבל, לפרוטוקול.</w:t>
      </w:r>
    </w:p>
    <w:p w:rsidR="002B64EE" w:rsidRDefault="002B64EE" w:rsidP="002B64EE">
      <w:pPr>
        <w:rPr>
          <w:rtl/>
          <w:lang w:eastAsia="he-IL"/>
        </w:rPr>
      </w:pPr>
    </w:p>
    <w:p w:rsidR="00100BCC" w:rsidRDefault="00100BCC" w:rsidP="002B64EE">
      <w:pPr>
        <w:pStyle w:val="af6"/>
        <w:rPr>
          <w:rtl/>
        </w:rPr>
      </w:pPr>
      <w:bookmarkStart w:id="6110" w:name="ET_yor_6244_67"/>
      <w:r w:rsidRPr="00E944B7">
        <w:rPr>
          <w:rStyle w:val="TagStyle"/>
          <w:rtl/>
        </w:rPr>
        <w:t xml:space="preserve"> &lt;&lt; יור &gt;&gt;</w:t>
      </w:r>
      <w:r w:rsidRPr="00287BCD">
        <w:rPr>
          <w:rStyle w:val="TagStyle"/>
          <w:rtl/>
        </w:rPr>
        <w:t xml:space="preserve"> </w:t>
      </w:r>
      <w:r>
        <w:rPr>
          <w:rtl/>
        </w:rPr>
        <w:t>היו"ר איתן גינזבורג:</w:t>
      </w:r>
      <w:r w:rsidRPr="00287BCD">
        <w:rPr>
          <w:rStyle w:val="TagStyle"/>
          <w:rtl/>
        </w:rPr>
        <w:t xml:space="preserve"> </w:t>
      </w:r>
      <w:r w:rsidRPr="00E944B7">
        <w:rPr>
          <w:rStyle w:val="TagStyle"/>
          <w:rtl/>
        </w:rPr>
        <w:t>&lt;&lt; יור &gt;&gt;</w:t>
      </w:r>
      <w:r>
        <w:rPr>
          <w:rtl/>
        </w:rPr>
        <w:t xml:space="preserve"> </w:t>
      </w:r>
      <w:bookmarkEnd w:id="6110"/>
    </w:p>
    <w:p w:rsidR="00100BCC" w:rsidRDefault="00100BCC" w:rsidP="00815D99">
      <w:pPr>
        <w:rPr>
          <w:rtl/>
          <w:lang w:eastAsia="he-IL"/>
        </w:rPr>
      </w:pPr>
    </w:p>
    <w:p w:rsidR="00100BCC" w:rsidRDefault="00100BCC" w:rsidP="002B64EE">
      <w:pPr>
        <w:rPr>
          <w:rtl/>
          <w:lang w:eastAsia="he-IL"/>
        </w:rPr>
      </w:pPr>
      <w:r>
        <w:rPr>
          <w:rFonts w:hint="cs"/>
          <w:rtl/>
          <w:lang w:eastAsia="he-IL"/>
        </w:rPr>
        <w:t xml:space="preserve">הינה, </w:t>
      </w:r>
      <w:bookmarkStart w:id="6111" w:name="_ETM_Q13_610448"/>
      <w:bookmarkEnd w:id="6111"/>
      <w:r>
        <w:rPr>
          <w:rFonts w:hint="cs"/>
          <w:rtl/>
          <w:lang w:eastAsia="he-IL"/>
        </w:rPr>
        <w:t xml:space="preserve">הוא קיבל, לפרוטוקול. מה יותר מזה, חבר הכנסת ביטון? כל </w:t>
      </w:r>
      <w:bookmarkStart w:id="6112" w:name="_ETM_Q13_612168"/>
      <w:bookmarkEnd w:id="6112"/>
      <w:r>
        <w:rPr>
          <w:rFonts w:hint="cs"/>
          <w:rtl/>
          <w:lang w:eastAsia="he-IL"/>
        </w:rPr>
        <w:t>תאוותך בידך, מה יותר מזה?</w:t>
      </w:r>
    </w:p>
    <w:p w:rsidR="00100BCC" w:rsidRDefault="00100BCC" w:rsidP="002B64EE">
      <w:pPr>
        <w:rPr>
          <w:rtl/>
          <w:lang w:eastAsia="he-IL"/>
        </w:rPr>
      </w:pPr>
    </w:p>
    <w:p w:rsidR="00100BCC" w:rsidRDefault="00100BCC" w:rsidP="002B64EE">
      <w:pPr>
        <w:rPr>
          <w:rtl/>
          <w:lang w:eastAsia="he-IL"/>
        </w:rPr>
      </w:pPr>
      <w:r>
        <w:rPr>
          <w:rFonts w:hint="cs"/>
          <w:rtl/>
          <w:lang w:eastAsia="he-IL"/>
        </w:rPr>
        <w:t xml:space="preserve">חברי הכנסת, אנחנו עוברים להצבעה. מי שבעד העברת </w:t>
      </w:r>
      <w:bookmarkStart w:id="6113" w:name="_ETM_Q13_621929"/>
      <w:bookmarkEnd w:id="6113"/>
      <w:r>
        <w:rPr>
          <w:rFonts w:hint="cs"/>
          <w:rtl/>
          <w:lang w:eastAsia="he-IL"/>
        </w:rPr>
        <w:t xml:space="preserve">הנושא לדיון בוועדת החינוך יצביע בעד. בבקשה, הצבעה. </w:t>
      </w:r>
    </w:p>
    <w:p w:rsidR="00100BCC" w:rsidRDefault="00100BCC" w:rsidP="002B64EE">
      <w:pPr>
        <w:rPr>
          <w:rtl/>
          <w:lang w:eastAsia="he-IL"/>
        </w:rPr>
      </w:pPr>
    </w:p>
    <w:p w:rsidR="00100BCC" w:rsidRDefault="00100BCC" w:rsidP="002B64EE">
      <w:pPr>
        <w:pStyle w:val="af1"/>
        <w:keepNext/>
        <w:rPr>
          <w:rtl/>
          <w:lang w:eastAsia="he-IL"/>
        </w:rPr>
      </w:pPr>
      <w:r>
        <w:rPr>
          <w:rFonts w:hint="eastAsia"/>
          <w:rtl/>
          <w:lang w:eastAsia="he-IL"/>
        </w:rPr>
        <w:lastRenderedPageBreak/>
        <w:t>הצבעה</w:t>
      </w:r>
      <w:r>
        <w:rPr>
          <w:rtl/>
          <w:lang w:eastAsia="he-IL"/>
        </w:rPr>
        <w:t xml:space="preserve"> מס'</w:t>
      </w:r>
      <w:r>
        <w:rPr>
          <w:rFonts w:hint="cs"/>
          <w:rtl/>
          <w:lang w:eastAsia="he-IL"/>
        </w:rPr>
        <w:t xml:space="preserve"> 4</w:t>
      </w:r>
    </w:p>
    <w:p w:rsidR="00100BCC" w:rsidRDefault="00100BCC" w:rsidP="002B64EE">
      <w:pPr>
        <w:pStyle w:val="--"/>
        <w:keepNext/>
        <w:rPr>
          <w:rtl/>
          <w:lang w:eastAsia="he-IL"/>
        </w:rPr>
      </w:pPr>
    </w:p>
    <w:p w:rsidR="00100BCC" w:rsidRDefault="00100BCC" w:rsidP="002B64EE">
      <w:pPr>
        <w:pStyle w:val="--"/>
        <w:keepNext/>
        <w:rPr>
          <w:rtl/>
          <w:lang w:eastAsia="he-IL"/>
        </w:rPr>
      </w:pPr>
      <w:r>
        <w:rPr>
          <w:rFonts w:hint="eastAsia"/>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8</w:t>
      </w:r>
    </w:p>
    <w:p w:rsidR="00100BCC" w:rsidRDefault="00100BCC" w:rsidP="002B64EE">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100BCC" w:rsidRDefault="00100BCC" w:rsidP="002B64EE">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100BCC" w:rsidRDefault="00100BCC" w:rsidP="002B64EE">
      <w:pPr>
        <w:pStyle w:val="af2"/>
        <w:rPr>
          <w:rtl/>
          <w:lang w:eastAsia="he-IL"/>
        </w:rPr>
      </w:pPr>
      <w:r>
        <w:rPr>
          <w:rFonts w:hint="cs"/>
          <w:rtl/>
          <w:lang w:eastAsia="he-IL"/>
        </w:rPr>
        <w:t xml:space="preserve">ההצעה להעביר את הנושא לוועדת החינוך, התרבות והספורט נתקבלה. </w:t>
      </w:r>
    </w:p>
    <w:p w:rsidR="00100BCC" w:rsidRDefault="00100BCC" w:rsidP="002B64EE">
      <w:pPr>
        <w:rPr>
          <w:rtl/>
          <w:lang w:eastAsia="he-IL"/>
        </w:rPr>
      </w:pPr>
    </w:p>
    <w:p w:rsidR="00100BCC" w:rsidRDefault="00100BCC" w:rsidP="002B64EE">
      <w:pPr>
        <w:pStyle w:val="af6"/>
        <w:rPr>
          <w:rtl/>
        </w:rPr>
      </w:pPr>
      <w:bookmarkStart w:id="6114" w:name="ET_yor_6244_68"/>
      <w:r w:rsidRPr="00E944B7">
        <w:rPr>
          <w:rStyle w:val="TagStyle"/>
          <w:rtl/>
        </w:rPr>
        <w:t xml:space="preserve"> &lt;&lt; יור &gt;&gt;</w:t>
      </w:r>
      <w:r w:rsidRPr="00E82CFF">
        <w:rPr>
          <w:rStyle w:val="TagStyle"/>
          <w:rtl/>
        </w:rPr>
        <w:t xml:space="preserve"> </w:t>
      </w:r>
      <w:r>
        <w:rPr>
          <w:rtl/>
        </w:rPr>
        <w:t>היו"ר איתן גינזבורג:</w:t>
      </w:r>
      <w:r w:rsidRPr="00E82CFF">
        <w:rPr>
          <w:rStyle w:val="TagStyle"/>
          <w:rtl/>
        </w:rPr>
        <w:t xml:space="preserve"> </w:t>
      </w:r>
      <w:r w:rsidRPr="00E944B7">
        <w:rPr>
          <w:rStyle w:val="TagStyle"/>
          <w:rtl/>
        </w:rPr>
        <w:t>&lt;&lt; יור &gt;&gt;</w:t>
      </w:r>
      <w:r>
        <w:rPr>
          <w:rtl/>
        </w:rPr>
        <w:t xml:space="preserve"> </w:t>
      </w:r>
      <w:bookmarkEnd w:id="6114"/>
    </w:p>
    <w:p w:rsidR="00100BCC" w:rsidRDefault="00100BCC" w:rsidP="00815D99">
      <w:pPr>
        <w:rPr>
          <w:rtl/>
          <w:lang w:eastAsia="he-IL"/>
        </w:rPr>
      </w:pPr>
    </w:p>
    <w:p w:rsidR="00100BCC" w:rsidRDefault="00100BCC" w:rsidP="002B64EE">
      <w:pPr>
        <w:rPr>
          <w:rtl/>
          <w:lang w:eastAsia="he-IL"/>
        </w:rPr>
      </w:pPr>
      <w:bookmarkStart w:id="6115" w:name="_ETM_Q13_641741"/>
      <w:bookmarkStart w:id="6116" w:name="_ETM_Q13_641842"/>
      <w:bookmarkEnd w:id="6115"/>
      <w:bookmarkEnd w:id="6116"/>
      <w:r>
        <w:rPr>
          <w:rFonts w:hint="cs"/>
          <w:rtl/>
          <w:lang w:eastAsia="he-IL"/>
        </w:rPr>
        <w:t xml:space="preserve">אם כך, חברי הכנסת, שמונה בעד, אין מתנגדים, אין נמנעים. הנושא יועבר לדיון בוועדת החינוך, </w:t>
      </w:r>
      <w:bookmarkStart w:id="6117" w:name="_ETM_Q13_643832"/>
      <w:bookmarkEnd w:id="6117"/>
      <w:r>
        <w:rPr>
          <w:rFonts w:hint="cs"/>
          <w:rtl/>
          <w:lang w:eastAsia="he-IL"/>
        </w:rPr>
        <w:t xml:space="preserve">התרבות והספורט של הכנסת. </w:t>
      </w:r>
    </w:p>
    <w:p w:rsidR="002B64EE" w:rsidRDefault="002B64EE" w:rsidP="002B64EE">
      <w:pPr>
        <w:rPr>
          <w:rtl/>
          <w:lang w:eastAsia="he-IL"/>
        </w:rPr>
      </w:pPr>
    </w:p>
    <w:p w:rsidR="002B64EE" w:rsidRDefault="002B64EE" w:rsidP="002B64EE">
      <w:pPr>
        <w:rPr>
          <w:rtl/>
          <w:lang w:eastAsia="he-IL"/>
        </w:rPr>
      </w:pPr>
    </w:p>
    <w:p w:rsidR="00100BCC" w:rsidRDefault="00100BCC" w:rsidP="002B64EE">
      <w:pPr>
        <w:pStyle w:val="a6"/>
        <w:rPr>
          <w:rtl/>
          <w:lang w:eastAsia="he-IL"/>
        </w:rPr>
      </w:pPr>
      <w:bookmarkStart w:id="6118" w:name="ET_halsi_624179_14"/>
      <w:r w:rsidRPr="00E944B7">
        <w:rPr>
          <w:rStyle w:val="TagStyle"/>
          <w:rtl/>
        </w:rPr>
        <w:t xml:space="preserve"> &lt;&lt; הלסי &gt;&gt;</w:t>
      </w:r>
      <w:r w:rsidRPr="00D1558C">
        <w:rPr>
          <w:rStyle w:val="TagStyle"/>
          <w:rtl/>
        </w:rPr>
        <w:t xml:space="preserve"> </w:t>
      </w:r>
      <w:bookmarkStart w:id="6119" w:name="_Toc77784642"/>
      <w:bookmarkStart w:id="6120" w:name="_Toc77784811"/>
      <w:r>
        <w:rPr>
          <w:rtl/>
          <w:lang w:eastAsia="he-IL"/>
        </w:rPr>
        <w:t>הצעות לסדר-היום</w:t>
      </w:r>
      <w:bookmarkEnd w:id="6119"/>
      <w:bookmarkEnd w:id="6120"/>
      <w:r w:rsidRPr="00D1558C">
        <w:rPr>
          <w:rStyle w:val="TagStyle"/>
          <w:rtl/>
        </w:rPr>
        <w:t xml:space="preserve"> </w:t>
      </w:r>
      <w:r w:rsidRPr="00E944B7">
        <w:rPr>
          <w:rStyle w:val="TagStyle"/>
          <w:rtl/>
        </w:rPr>
        <w:t>&lt;&lt; הלסי &gt;&gt;</w:t>
      </w:r>
      <w:r>
        <w:rPr>
          <w:rtl/>
          <w:lang w:eastAsia="he-IL"/>
        </w:rPr>
        <w:t xml:space="preserve"> </w:t>
      </w:r>
      <w:bookmarkEnd w:id="6118"/>
    </w:p>
    <w:p w:rsidR="00100BCC" w:rsidRDefault="00100BCC" w:rsidP="002B64EE">
      <w:pPr>
        <w:pStyle w:val="a6"/>
        <w:rPr>
          <w:rtl/>
          <w:lang w:eastAsia="he-IL"/>
        </w:rPr>
      </w:pPr>
      <w:bookmarkStart w:id="6121" w:name="ET_halsi_624179_15"/>
      <w:r w:rsidRPr="00E944B7">
        <w:rPr>
          <w:rStyle w:val="TagStyle"/>
          <w:rtl/>
        </w:rPr>
        <w:t xml:space="preserve"> &lt;&lt; הלסי &gt;&gt;</w:t>
      </w:r>
      <w:r w:rsidRPr="00D1558C">
        <w:rPr>
          <w:rStyle w:val="TagStyle"/>
          <w:rtl/>
        </w:rPr>
        <w:t xml:space="preserve"> </w:t>
      </w:r>
      <w:bookmarkStart w:id="6122" w:name="_Toc77784643"/>
      <w:bookmarkStart w:id="6123" w:name="_Toc77784812"/>
      <w:r>
        <w:rPr>
          <w:rtl/>
          <w:lang w:eastAsia="he-IL"/>
        </w:rPr>
        <w:t>הקטל בענף הבנייה</w:t>
      </w:r>
      <w:bookmarkEnd w:id="6122"/>
      <w:bookmarkEnd w:id="6123"/>
      <w:r w:rsidRPr="00D1558C">
        <w:rPr>
          <w:rStyle w:val="TagStyle"/>
          <w:rtl/>
        </w:rPr>
        <w:t xml:space="preserve"> </w:t>
      </w:r>
      <w:r w:rsidRPr="00E944B7">
        <w:rPr>
          <w:rStyle w:val="TagStyle"/>
          <w:rtl/>
        </w:rPr>
        <w:t>&lt;&lt; הלסי &gt;&gt;</w:t>
      </w:r>
      <w:r>
        <w:rPr>
          <w:rtl/>
          <w:lang w:eastAsia="he-IL"/>
        </w:rPr>
        <w:t xml:space="preserve"> </w:t>
      </w:r>
      <w:bookmarkEnd w:id="6121"/>
    </w:p>
    <w:p w:rsidR="00100BCC" w:rsidRDefault="00100BCC" w:rsidP="00815D99">
      <w:pPr>
        <w:rPr>
          <w:rtl/>
          <w:lang w:eastAsia="he-IL"/>
        </w:rPr>
      </w:pPr>
    </w:p>
    <w:p w:rsidR="00100BCC" w:rsidRDefault="00100BCC" w:rsidP="002B64EE">
      <w:pPr>
        <w:pStyle w:val="af6"/>
        <w:rPr>
          <w:rtl/>
        </w:rPr>
      </w:pPr>
      <w:r w:rsidRPr="00E944B7">
        <w:rPr>
          <w:rStyle w:val="TagStyle"/>
          <w:rtl/>
        </w:rPr>
        <w:t xml:space="preserve"> &lt;&lt; יור &gt;&gt;</w:t>
      </w:r>
      <w:r w:rsidRPr="00D1558C">
        <w:rPr>
          <w:rStyle w:val="TagStyle"/>
          <w:rtl/>
        </w:rPr>
        <w:t xml:space="preserve"> </w:t>
      </w:r>
      <w:r>
        <w:rPr>
          <w:rtl/>
        </w:rPr>
        <w:t>היו"ר איתן גינזבורג:</w:t>
      </w:r>
      <w:r w:rsidRPr="00D1558C">
        <w:rPr>
          <w:rStyle w:val="TagStyle"/>
          <w:rtl/>
        </w:rPr>
        <w:t xml:space="preserve"> </w:t>
      </w:r>
      <w:r w:rsidRPr="00E944B7">
        <w:rPr>
          <w:rStyle w:val="TagStyle"/>
          <w:rtl/>
        </w:rPr>
        <w:t>&lt;&lt; יור &gt;&gt;</w:t>
      </w:r>
      <w:r>
        <w:rPr>
          <w:rtl/>
        </w:rPr>
        <w:t xml:space="preserve"> </w:t>
      </w:r>
    </w:p>
    <w:p w:rsidR="00100BCC" w:rsidRDefault="00100BCC" w:rsidP="00815D99">
      <w:pPr>
        <w:rPr>
          <w:rtl/>
        </w:rPr>
      </w:pPr>
    </w:p>
    <w:p w:rsidR="00100BCC" w:rsidRDefault="00100BCC" w:rsidP="002B64EE">
      <w:pPr>
        <w:rPr>
          <w:rtl/>
        </w:rPr>
      </w:pPr>
      <w:r>
        <w:rPr>
          <w:rtl/>
        </w:rPr>
        <w:t>נעבור להצע</w:t>
      </w:r>
      <w:r>
        <w:rPr>
          <w:rFonts w:hint="cs"/>
          <w:rtl/>
        </w:rPr>
        <w:t>ות</w:t>
      </w:r>
      <w:r>
        <w:rPr>
          <w:rtl/>
        </w:rPr>
        <w:t xml:space="preserve"> לסדר</w:t>
      </w:r>
      <w:r>
        <w:rPr>
          <w:rFonts w:hint="cs"/>
          <w:rtl/>
        </w:rPr>
        <w:t>-</w:t>
      </w:r>
      <w:r>
        <w:rPr>
          <w:rtl/>
        </w:rPr>
        <w:t>היום בנושא: הקטל בענף הבנייה, מס' 186, 187, 192 ו-213</w:t>
      </w:r>
      <w:r>
        <w:rPr>
          <w:rFonts w:hint="cs"/>
          <w:rtl/>
        </w:rPr>
        <w:t xml:space="preserve">. יציג את הנושא חבר הכנסת </w:t>
      </w:r>
      <w:bookmarkStart w:id="6124" w:name="_ETM_Q13_660577"/>
      <w:bookmarkEnd w:id="6124"/>
      <w:r>
        <w:rPr>
          <w:rFonts w:hint="cs"/>
          <w:rtl/>
        </w:rPr>
        <w:t xml:space="preserve">עופר כסיף, בבקשה. אחריו </w:t>
      </w:r>
      <w:r>
        <w:rPr>
          <w:rtl/>
        </w:rPr>
        <w:t>–</w:t>
      </w:r>
      <w:r>
        <w:rPr>
          <w:rFonts w:hint="cs"/>
          <w:rtl/>
        </w:rPr>
        <w:t xml:space="preserve"> חברת הכנסת נעמה לזימי. </w:t>
      </w:r>
      <w:bookmarkStart w:id="6125" w:name="_ETM_Q13_675821"/>
      <w:bookmarkEnd w:id="6125"/>
      <w:r>
        <w:rPr>
          <w:rFonts w:hint="cs"/>
          <w:rtl/>
        </w:rPr>
        <w:t xml:space="preserve">בבקשה, אדוני, שלוש דקות מלאות לרשותך. </w:t>
      </w:r>
    </w:p>
    <w:p w:rsidR="00100BCC" w:rsidRDefault="00100BCC" w:rsidP="002B64EE">
      <w:pPr>
        <w:rPr>
          <w:rtl/>
        </w:rPr>
      </w:pPr>
    </w:p>
    <w:p w:rsidR="00100BCC" w:rsidRDefault="00100BCC" w:rsidP="002B64EE">
      <w:pPr>
        <w:pStyle w:val="a4"/>
        <w:rPr>
          <w:rtl/>
        </w:rPr>
      </w:pPr>
      <w:bookmarkStart w:id="6126" w:name="ET_speaker_5785_17"/>
      <w:r w:rsidRPr="00E944B7">
        <w:rPr>
          <w:rStyle w:val="TagStyle"/>
          <w:rtl/>
        </w:rPr>
        <w:t xml:space="preserve"> &lt;&lt; דובר &gt;&gt;</w:t>
      </w:r>
      <w:r w:rsidRPr="00D1558C">
        <w:rPr>
          <w:rStyle w:val="TagStyle"/>
          <w:rtl/>
        </w:rPr>
        <w:t xml:space="preserve"> </w:t>
      </w:r>
      <w:bookmarkStart w:id="6127" w:name="_Toc77784644"/>
      <w:bookmarkStart w:id="6128" w:name="_Toc77784813"/>
      <w:r>
        <w:rPr>
          <w:rtl/>
        </w:rPr>
        <w:t>עופר כסיף (הרשימה המשותפת):</w:t>
      </w:r>
      <w:bookmarkEnd w:id="6127"/>
      <w:bookmarkEnd w:id="6128"/>
      <w:r w:rsidRPr="00D1558C">
        <w:rPr>
          <w:rStyle w:val="TagStyle"/>
          <w:rtl/>
        </w:rPr>
        <w:t xml:space="preserve"> </w:t>
      </w:r>
      <w:r w:rsidRPr="00E944B7">
        <w:rPr>
          <w:rStyle w:val="TagStyle"/>
          <w:rtl/>
        </w:rPr>
        <w:t>&lt;&lt; דובר &gt;&gt;</w:t>
      </w:r>
      <w:r>
        <w:rPr>
          <w:rtl/>
        </w:rPr>
        <w:t xml:space="preserve"> </w:t>
      </w:r>
      <w:bookmarkEnd w:id="6126"/>
    </w:p>
    <w:p w:rsidR="00100BCC" w:rsidRDefault="00100BCC" w:rsidP="00815D99">
      <w:pPr>
        <w:rPr>
          <w:rtl/>
        </w:rPr>
      </w:pPr>
    </w:p>
    <w:p w:rsidR="00232206" w:rsidRDefault="00100BCC" w:rsidP="00232206">
      <w:pPr>
        <w:rPr>
          <w:rtl/>
        </w:rPr>
      </w:pPr>
      <w:r>
        <w:rPr>
          <w:rFonts w:hint="cs"/>
          <w:rtl/>
        </w:rPr>
        <w:t xml:space="preserve">תודה רבה, אדוני. אדוני היושב-ראש, חברי הכנסת, גברתי השרה, תכננתי לדבר על שישה קורבנות הקטל </w:t>
      </w:r>
      <w:bookmarkStart w:id="6129" w:name="_ETM_Q13_696529"/>
      <w:bookmarkEnd w:id="6129"/>
      <w:r>
        <w:rPr>
          <w:rFonts w:hint="cs"/>
          <w:rtl/>
        </w:rPr>
        <w:t xml:space="preserve">בתאונות העבודה בשבוע שעבר אך לפני זמן קצר היום נהרג עוד פועל בניין בעכו, אזרח סין שטרם פורסם </w:t>
      </w:r>
      <w:bookmarkStart w:id="6130" w:name="_ETM_Q13_708430"/>
      <w:bookmarkEnd w:id="6130"/>
      <w:r>
        <w:rPr>
          <w:rFonts w:hint="cs"/>
          <w:rtl/>
        </w:rPr>
        <w:t>שמו. למקרה ההרג היום אי-אפשר לקרוא תאונה. תאונה היא יד הגורל, ואילו נגד חברת א.</w:t>
      </w:r>
      <w:r w:rsidR="00232206">
        <w:rPr>
          <w:rFonts w:hint="cs"/>
          <w:rtl/>
        </w:rPr>
        <w:t xml:space="preserve"> </w:t>
      </w:r>
      <w:r>
        <w:rPr>
          <w:rFonts w:hint="cs"/>
          <w:rtl/>
        </w:rPr>
        <w:t xml:space="preserve">ב. </w:t>
      </w:r>
      <w:proofErr w:type="spellStart"/>
      <w:r>
        <w:rPr>
          <w:rFonts w:hint="cs"/>
          <w:rtl/>
        </w:rPr>
        <w:t>בראל</w:t>
      </w:r>
      <w:proofErr w:type="spellEnd"/>
      <w:r>
        <w:rPr>
          <w:rFonts w:hint="cs"/>
          <w:rtl/>
        </w:rPr>
        <w:t xml:space="preserve"> הנדסה, המפעילה </w:t>
      </w:r>
      <w:bookmarkStart w:id="6131" w:name="_ETM_Q13_719838"/>
      <w:bookmarkEnd w:id="6131"/>
      <w:r>
        <w:rPr>
          <w:rFonts w:hint="cs"/>
          <w:rtl/>
        </w:rPr>
        <w:t xml:space="preserve">את האתר, הוצאו בשנתיים האחרונות 14 צווי בטיחות וארבעה צווי הפסקת עבודה </w:t>
      </w:r>
      <w:r>
        <w:rPr>
          <w:rtl/>
        </w:rPr>
        <w:t>–</w:t>
      </w:r>
      <w:r>
        <w:rPr>
          <w:rFonts w:hint="cs"/>
          <w:rtl/>
        </w:rPr>
        <w:t xml:space="preserve"> כך פרסם זה הרגע </w:t>
      </w:r>
      <w:bookmarkStart w:id="6132" w:name="_ETM_Q13_726058"/>
      <w:bookmarkEnd w:id="6132"/>
      <w:r>
        <w:rPr>
          <w:rFonts w:hint="cs"/>
          <w:rtl/>
        </w:rPr>
        <w:t xml:space="preserve">העיתונאי בר פלג </w:t>
      </w:r>
      <w:proofErr w:type="spellStart"/>
      <w:r>
        <w:rPr>
          <w:rFonts w:hint="cs"/>
          <w:rtl/>
        </w:rPr>
        <w:t>בהארץ</w:t>
      </w:r>
      <w:proofErr w:type="spellEnd"/>
      <w:r>
        <w:rPr>
          <w:rFonts w:hint="cs"/>
          <w:rtl/>
        </w:rPr>
        <w:t xml:space="preserve">. בשנתיים האחרונות נהרגו באתרי החברה שני פועלים. אם כן, </w:t>
      </w:r>
      <w:bookmarkStart w:id="6133" w:name="_ETM_Q13_738561"/>
      <w:bookmarkEnd w:id="6133"/>
      <w:r>
        <w:rPr>
          <w:rFonts w:hint="cs"/>
          <w:rtl/>
        </w:rPr>
        <w:t>חברת א.</w:t>
      </w:r>
      <w:r w:rsidR="00232206">
        <w:rPr>
          <w:rFonts w:hint="cs"/>
          <w:rtl/>
        </w:rPr>
        <w:t xml:space="preserve"> </w:t>
      </w:r>
      <w:r>
        <w:rPr>
          <w:rFonts w:hint="cs"/>
          <w:rtl/>
        </w:rPr>
        <w:t xml:space="preserve">ב. </w:t>
      </w:r>
      <w:proofErr w:type="spellStart"/>
      <w:r>
        <w:rPr>
          <w:rFonts w:hint="cs"/>
          <w:rtl/>
        </w:rPr>
        <w:t>בראל</w:t>
      </w:r>
      <w:proofErr w:type="spellEnd"/>
      <w:r>
        <w:rPr>
          <w:rFonts w:hint="cs"/>
          <w:rtl/>
        </w:rPr>
        <w:t xml:space="preserve"> הנדסה הרגה פועל היום. </w:t>
      </w:r>
      <w:bookmarkStart w:id="6134" w:name="TOR_Q14"/>
      <w:bookmarkStart w:id="6135" w:name="_ETM_Q14_180000"/>
      <w:bookmarkEnd w:id="6134"/>
      <w:bookmarkEnd w:id="6135"/>
      <w:r w:rsidR="00666820">
        <w:rPr>
          <w:rtl/>
        </w:rPr>
        <w:t>לא יד הגורל הייתה זו, אלא יד מכוונת של חברה שהרגה פועלים בשנתיים האחרונות, והעלמת עין של משרד העבודה</w:t>
      </w:r>
      <w:r w:rsidR="00232206">
        <w:rPr>
          <w:rFonts w:hint="cs"/>
          <w:rtl/>
        </w:rPr>
        <w:t>,</w:t>
      </w:r>
      <w:r w:rsidR="00666820">
        <w:rPr>
          <w:rtl/>
        </w:rPr>
        <w:t xml:space="preserve"> שהגיע לארבע ביקורות באתר החברה בעכו ולא מנע את האסון.</w:t>
      </w:r>
      <w:r w:rsidR="00666820">
        <w:rPr>
          <w:rFonts w:hint="cs"/>
          <w:rtl/>
        </w:rPr>
        <w:t xml:space="preserve"> </w:t>
      </w:r>
    </w:p>
    <w:p w:rsidR="00232206" w:rsidRDefault="00232206" w:rsidP="00232206">
      <w:pPr>
        <w:rPr>
          <w:rtl/>
        </w:rPr>
      </w:pPr>
    </w:p>
    <w:p w:rsidR="00666820" w:rsidRDefault="00666820" w:rsidP="00232206">
      <w:pPr>
        <w:rPr>
          <w:rtl/>
        </w:rPr>
      </w:pPr>
      <w:r>
        <w:rPr>
          <w:rtl/>
        </w:rPr>
        <w:t xml:space="preserve">בשבוע שעבר לבדו נהרגו שישה פועלים בתאונות עבודה: שריף מערוף </w:t>
      </w:r>
      <w:proofErr w:type="spellStart"/>
      <w:r>
        <w:rPr>
          <w:rtl/>
        </w:rPr>
        <w:t>דבאבסה</w:t>
      </w:r>
      <w:proofErr w:type="spellEnd"/>
      <w:r>
        <w:rPr>
          <w:rtl/>
        </w:rPr>
        <w:t>, בן 33</w:t>
      </w:r>
      <w:r>
        <w:rPr>
          <w:rFonts w:hint="cs"/>
          <w:rtl/>
        </w:rPr>
        <w:t>;</w:t>
      </w:r>
      <w:r>
        <w:rPr>
          <w:rtl/>
        </w:rPr>
        <w:t xml:space="preserve"> שאדי </w:t>
      </w:r>
      <w:proofErr w:type="spellStart"/>
      <w:r>
        <w:rPr>
          <w:rtl/>
        </w:rPr>
        <w:t>אגבריה</w:t>
      </w:r>
      <w:proofErr w:type="spellEnd"/>
      <w:r>
        <w:rPr>
          <w:rtl/>
        </w:rPr>
        <w:t>, בן 28</w:t>
      </w:r>
      <w:r>
        <w:rPr>
          <w:rFonts w:hint="cs"/>
          <w:rtl/>
        </w:rPr>
        <w:t>;</w:t>
      </w:r>
      <w:r>
        <w:rPr>
          <w:rtl/>
        </w:rPr>
        <w:t xml:space="preserve"> </w:t>
      </w:r>
      <w:proofErr w:type="spellStart"/>
      <w:r>
        <w:rPr>
          <w:rtl/>
        </w:rPr>
        <w:t>אנאס</w:t>
      </w:r>
      <w:proofErr w:type="spellEnd"/>
      <w:r>
        <w:rPr>
          <w:rtl/>
        </w:rPr>
        <w:t xml:space="preserve"> וליד </w:t>
      </w:r>
      <w:proofErr w:type="spellStart"/>
      <w:r>
        <w:rPr>
          <w:rtl/>
        </w:rPr>
        <w:t>אלזאגה</w:t>
      </w:r>
      <w:proofErr w:type="spellEnd"/>
      <w:r>
        <w:rPr>
          <w:rtl/>
        </w:rPr>
        <w:t>, בן 28</w:t>
      </w:r>
      <w:r>
        <w:rPr>
          <w:rFonts w:hint="cs"/>
          <w:rtl/>
        </w:rPr>
        <w:t>;</w:t>
      </w:r>
      <w:r>
        <w:rPr>
          <w:rtl/>
        </w:rPr>
        <w:t xml:space="preserve"> </w:t>
      </w:r>
      <w:proofErr w:type="spellStart"/>
      <w:r>
        <w:rPr>
          <w:rtl/>
        </w:rPr>
        <w:t>מאהר</w:t>
      </w:r>
      <w:proofErr w:type="spellEnd"/>
      <w:r>
        <w:rPr>
          <w:rtl/>
        </w:rPr>
        <w:t xml:space="preserve"> אל</w:t>
      </w:r>
      <w:r w:rsidR="00232206">
        <w:rPr>
          <w:rFonts w:hint="cs"/>
          <w:rtl/>
        </w:rPr>
        <w:t>-</w:t>
      </w:r>
      <w:r>
        <w:rPr>
          <w:rtl/>
        </w:rPr>
        <w:t>חאג' יוסף, בן 60</w:t>
      </w:r>
      <w:r>
        <w:rPr>
          <w:rFonts w:hint="cs"/>
          <w:rtl/>
        </w:rPr>
        <w:t>;</w:t>
      </w:r>
      <w:r>
        <w:rPr>
          <w:rtl/>
        </w:rPr>
        <w:t xml:space="preserve"> עבדאללה </w:t>
      </w:r>
      <w:proofErr w:type="spellStart"/>
      <w:r>
        <w:rPr>
          <w:rtl/>
        </w:rPr>
        <w:t>גאלב</w:t>
      </w:r>
      <w:proofErr w:type="spellEnd"/>
      <w:r>
        <w:rPr>
          <w:rtl/>
        </w:rPr>
        <w:t xml:space="preserve"> ג</w:t>
      </w:r>
      <w:r>
        <w:rPr>
          <w:rFonts w:hint="cs"/>
          <w:rtl/>
        </w:rPr>
        <w:t>'א</w:t>
      </w:r>
      <w:r>
        <w:rPr>
          <w:rtl/>
        </w:rPr>
        <w:t>בר, בן 24</w:t>
      </w:r>
      <w:r>
        <w:rPr>
          <w:rFonts w:hint="cs"/>
          <w:rtl/>
        </w:rPr>
        <w:t>;</w:t>
      </w:r>
      <w:r>
        <w:rPr>
          <w:rtl/>
        </w:rPr>
        <w:t xml:space="preserve"> זכריה </w:t>
      </w:r>
      <w:proofErr w:type="spellStart"/>
      <w:r>
        <w:rPr>
          <w:rtl/>
        </w:rPr>
        <w:t>זנדני</w:t>
      </w:r>
      <w:proofErr w:type="spellEnd"/>
      <w:r>
        <w:rPr>
          <w:rtl/>
        </w:rPr>
        <w:t>, בן 65</w:t>
      </w:r>
      <w:r>
        <w:rPr>
          <w:rFonts w:hint="cs"/>
          <w:rtl/>
        </w:rPr>
        <w:t>.</w:t>
      </w:r>
      <w:r>
        <w:rPr>
          <w:rtl/>
        </w:rPr>
        <w:t xml:space="preserve"> יהי זכרם ברוך. </w:t>
      </w:r>
    </w:p>
    <w:p w:rsidR="00666820" w:rsidRDefault="00666820" w:rsidP="00815D99">
      <w:pPr>
        <w:rPr>
          <w:rtl/>
        </w:rPr>
      </w:pPr>
    </w:p>
    <w:p w:rsidR="00666820" w:rsidRDefault="00666820" w:rsidP="00232206">
      <w:pPr>
        <w:rPr>
          <w:rtl/>
        </w:rPr>
      </w:pPr>
      <w:r>
        <w:rPr>
          <w:rtl/>
        </w:rPr>
        <w:t>אין לי ציפיות מבעלי ההון</w:t>
      </w:r>
      <w:r>
        <w:rPr>
          <w:rFonts w:hint="cs"/>
          <w:rtl/>
        </w:rPr>
        <w:t>;</w:t>
      </w:r>
      <w:r>
        <w:rPr>
          <w:rtl/>
        </w:rPr>
        <w:t xml:space="preserve"> רווח חשוב עבורם יותר מרווחת עובדיהם ומביטחונם. האחריות לבטיחותם של העובדים מונחת קודם כ</w:t>
      </w:r>
      <w:r>
        <w:rPr>
          <w:rFonts w:hint="cs"/>
          <w:rtl/>
        </w:rPr>
        <w:t>ו</w:t>
      </w:r>
      <w:r>
        <w:rPr>
          <w:rtl/>
        </w:rPr>
        <w:t>ל ויותר מכ</w:t>
      </w:r>
      <w:r>
        <w:rPr>
          <w:rFonts w:hint="cs"/>
          <w:rtl/>
        </w:rPr>
        <w:t>ו</w:t>
      </w:r>
      <w:r>
        <w:rPr>
          <w:rtl/>
        </w:rPr>
        <w:t>ל על כתפי המדינה, וזו – כתפיה קרות.</w:t>
      </w:r>
      <w:r>
        <w:rPr>
          <w:rFonts w:hint="cs"/>
          <w:rtl/>
        </w:rPr>
        <w:t xml:space="preserve"> </w:t>
      </w:r>
      <w:r>
        <w:rPr>
          <w:rtl/>
        </w:rPr>
        <w:t>בשנת 2014, בעקבות האסונות הרבים, המליצה ועדת אדם לקידום הבטיחות והבריאות בעבודה כי יוקם גוף אחד שיהיה אמון על כל תחום הבטיחות והבריאות בתעסוקה, ומאז – גרירת רגליים, אין כל שינוי. בשנת 2019 נהרגו 86 אנשים בתאונות עבודה</w:t>
      </w:r>
      <w:r>
        <w:rPr>
          <w:rFonts w:hint="cs"/>
          <w:rtl/>
        </w:rPr>
        <w:t>;</w:t>
      </w:r>
      <w:r>
        <w:rPr>
          <w:rtl/>
        </w:rPr>
        <w:t xml:space="preserve"> בשנת 2020</w:t>
      </w:r>
      <w:r w:rsidR="00232206">
        <w:rPr>
          <w:rFonts w:hint="cs"/>
          <w:rtl/>
        </w:rPr>
        <w:t>,</w:t>
      </w:r>
      <w:r>
        <w:rPr>
          <w:rtl/>
        </w:rPr>
        <w:t xml:space="preserve"> שנת קורונה וסגרים – למרות זאת נהרגו 66 בני אדם, והשנה נהרגו כבר 36. אנו יודעים מראש ש</w:t>
      </w:r>
      <w:r>
        <w:rPr>
          <w:rFonts w:hint="cs"/>
          <w:rtl/>
        </w:rPr>
        <w:t>י</w:t>
      </w:r>
      <w:r>
        <w:rPr>
          <w:rtl/>
        </w:rPr>
        <w:t>יהרגו עוד רבים, חלילה, וי</w:t>
      </w:r>
      <w:r>
        <w:rPr>
          <w:rFonts w:hint="cs"/>
          <w:rtl/>
        </w:rPr>
        <w:t>י</w:t>
      </w:r>
      <w:r>
        <w:rPr>
          <w:rtl/>
        </w:rPr>
        <w:t>פצעו עוד יותר אם לא תיושם ת</w:t>
      </w:r>
      <w:r>
        <w:rPr>
          <w:rFonts w:hint="cs"/>
          <w:rtl/>
        </w:rPr>
        <w:t>ו</w:t>
      </w:r>
      <w:r>
        <w:rPr>
          <w:rtl/>
        </w:rPr>
        <w:t xml:space="preserve">כנית חירום </w:t>
      </w:r>
      <w:proofErr w:type="spellStart"/>
      <w:r>
        <w:rPr>
          <w:rtl/>
        </w:rPr>
        <w:t>מ</w:t>
      </w:r>
      <w:r>
        <w:rPr>
          <w:rFonts w:hint="cs"/>
          <w:rtl/>
        </w:rPr>
        <w:t>י</w:t>
      </w:r>
      <w:r>
        <w:rPr>
          <w:rtl/>
        </w:rPr>
        <w:t>ידית</w:t>
      </w:r>
      <w:proofErr w:type="spellEnd"/>
      <w:r>
        <w:rPr>
          <w:rtl/>
        </w:rPr>
        <w:t>.</w:t>
      </w:r>
    </w:p>
    <w:p w:rsidR="00666820" w:rsidRDefault="00666820" w:rsidP="00815D99">
      <w:pPr>
        <w:rPr>
          <w:rtl/>
        </w:rPr>
      </w:pPr>
    </w:p>
    <w:p w:rsidR="00666820" w:rsidRDefault="00666820" w:rsidP="002B64EE">
      <w:pPr>
        <w:rPr>
          <w:rtl/>
        </w:rPr>
      </w:pPr>
      <w:r>
        <w:rPr>
          <w:rtl/>
        </w:rPr>
        <w:t>חברי הכנסת, הפתרון שנדרש כאן הוא פתרון יסודי. פרסומות ברדיו שקוראות לאנשים לדווח על הפרות חוק באתרי בני</w:t>
      </w:r>
      <w:r w:rsidR="00232206">
        <w:rPr>
          <w:rFonts w:hint="cs"/>
          <w:rtl/>
        </w:rPr>
        <w:t>י</w:t>
      </w:r>
      <w:r>
        <w:rPr>
          <w:rtl/>
        </w:rPr>
        <w:t>ה אולי חשובות, אך הן מסירות מהמדינה את אחריותה ויוצרות מראית עין של טיפול הולם – עוד נדבך במגפת ההפרטות של הימין הנ</w:t>
      </w:r>
      <w:r>
        <w:rPr>
          <w:rFonts w:hint="cs"/>
          <w:rtl/>
        </w:rPr>
        <w:t>י</w:t>
      </w:r>
      <w:r>
        <w:rPr>
          <w:rtl/>
        </w:rPr>
        <w:t>או-ליברלי.</w:t>
      </w:r>
    </w:p>
    <w:p w:rsidR="00666820" w:rsidRDefault="00666820" w:rsidP="00815D99">
      <w:pPr>
        <w:rPr>
          <w:rtl/>
        </w:rPr>
      </w:pPr>
    </w:p>
    <w:p w:rsidR="00666820" w:rsidRDefault="00666820" w:rsidP="00232206">
      <w:pPr>
        <w:rPr>
          <w:rtl/>
        </w:rPr>
      </w:pPr>
      <w:r>
        <w:rPr>
          <w:rtl/>
        </w:rPr>
        <w:t>בכנסת הקוד</w:t>
      </w:r>
      <w:r>
        <w:rPr>
          <w:rFonts w:hint="cs"/>
          <w:rtl/>
        </w:rPr>
        <w:t>מת</w:t>
      </w:r>
      <w:r>
        <w:rPr>
          <w:rtl/>
        </w:rPr>
        <w:t xml:space="preserve"> הבאתי לכאן הצעת חוק להקמת רשות לאומית לבטיחות בתעסוקה ולבריאות תעסוקתית, ושר הכלכלה עמיר פרץ התחייב מעל לבימה זאת כי יקדם את המהלך בהקדם. תחת הרשות החדשה, כך הצעתי, יאוחדו משאבי המוסד לבטיחות ו</w:t>
      </w:r>
      <w:r>
        <w:rPr>
          <w:rFonts w:hint="cs"/>
          <w:rtl/>
        </w:rPr>
        <w:t>ל</w:t>
      </w:r>
      <w:r>
        <w:rPr>
          <w:rtl/>
        </w:rPr>
        <w:t xml:space="preserve">גהות </w:t>
      </w:r>
      <w:proofErr w:type="spellStart"/>
      <w:r>
        <w:rPr>
          <w:rtl/>
        </w:rPr>
        <w:t>ומינהל</w:t>
      </w:r>
      <w:proofErr w:type="spellEnd"/>
      <w:r>
        <w:rPr>
          <w:rtl/>
        </w:rPr>
        <w:t xml:space="preserve"> הבטיחות. הת</w:t>
      </w:r>
      <w:r>
        <w:rPr>
          <w:rFonts w:hint="cs"/>
          <w:rtl/>
        </w:rPr>
        <w:t>ו</w:t>
      </w:r>
      <w:r>
        <w:rPr>
          <w:rtl/>
        </w:rPr>
        <w:t>כנית הזאת לא דורשת תקציבים חדשים וגם לא דורשת פיטורי עובדים, רק ארגון מחדש. רק רשות לאומית אחת תוכל לחקור תאונות לעומקן, להבטיח אכיפה אמיתית וענישה מרתיעה</w:t>
      </w:r>
      <w:r>
        <w:rPr>
          <w:rFonts w:hint="cs"/>
          <w:rtl/>
        </w:rPr>
        <w:t>;</w:t>
      </w:r>
      <w:r>
        <w:rPr>
          <w:rtl/>
        </w:rPr>
        <w:t xml:space="preserve"> רק רשות אחידה תוכל להביא מחקרים ולהציע תיקונים לחוקים ולתקנות הבטיחות.</w:t>
      </w:r>
    </w:p>
    <w:p w:rsidR="00666820" w:rsidRDefault="00666820" w:rsidP="00815D99">
      <w:pPr>
        <w:rPr>
          <w:rtl/>
        </w:rPr>
      </w:pPr>
    </w:p>
    <w:p w:rsidR="00666820" w:rsidRDefault="00666820" w:rsidP="002B64EE">
      <w:pPr>
        <w:pStyle w:val="af6"/>
        <w:keepNext/>
        <w:rPr>
          <w:rtl/>
        </w:rPr>
      </w:pPr>
      <w:bookmarkStart w:id="6136" w:name="ET_yor_6244_1"/>
      <w:r w:rsidRPr="00F7003A">
        <w:rPr>
          <w:rStyle w:val="TagStyle"/>
          <w:rtl/>
        </w:rPr>
        <w:t xml:space="preserve"> &lt;&lt; יור &gt;&gt; </w:t>
      </w:r>
      <w:r>
        <w:rPr>
          <w:rtl/>
        </w:rPr>
        <w:t>היו"ר איתן גינזבורג:</w:t>
      </w:r>
      <w:r w:rsidRPr="00F7003A">
        <w:rPr>
          <w:rStyle w:val="TagStyle"/>
          <w:rtl/>
        </w:rPr>
        <w:t xml:space="preserve"> &lt;&lt; יור &gt;&gt;</w:t>
      </w:r>
      <w:r>
        <w:rPr>
          <w:rtl/>
        </w:rPr>
        <w:t xml:space="preserve"> </w:t>
      </w:r>
      <w:bookmarkEnd w:id="6136"/>
    </w:p>
    <w:p w:rsidR="00666820" w:rsidRDefault="00666820" w:rsidP="00815D99">
      <w:pPr>
        <w:rPr>
          <w:rtl/>
          <w:lang w:eastAsia="he-IL"/>
        </w:rPr>
      </w:pPr>
    </w:p>
    <w:p w:rsidR="00666820" w:rsidRDefault="00666820" w:rsidP="002B64EE">
      <w:pPr>
        <w:rPr>
          <w:rtl/>
          <w:lang w:eastAsia="he-IL"/>
        </w:rPr>
      </w:pPr>
      <w:r>
        <w:rPr>
          <w:rFonts w:hint="cs"/>
          <w:rtl/>
          <w:lang w:eastAsia="he-IL"/>
        </w:rPr>
        <w:t xml:space="preserve">נא לסיים. </w:t>
      </w:r>
    </w:p>
    <w:p w:rsidR="00666820" w:rsidRDefault="00666820" w:rsidP="002B64EE">
      <w:pPr>
        <w:rPr>
          <w:rtl/>
          <w:lang w:eastAsia="he-IL"/>
        </w:rPr>
      </w:pPr>
    </w:p>
    <w:p w:rsidR="00666820" w:rsidRDefault="00666820" w:rsidP="002B64EE">
      <w:pPr>
        <w:pStyle w:val="-"/>
        <w:keepNext/>
        <w:rPr>
          <w:rtl/>
        </w:rPr>
      </w:pPr>
      <w:bookmarkStart w:id="6137" w:name="ET_speakercontinue_5785_5"/>
      <w:r w:rsidRPr="00F7003A">
        <w:rPr>
          <w:rStyle w:val="TagStyle"/>
          <w:rtl/>
        </w:rPr>
        <w:t xml:space="preserve"> &lt;&lt; דובר_המשך &gt;&gt; </w:t>
      </w:r>
      <w:r>
        <w:rPr>
          <w:rtl/>
        </w:rPr>
        <w:t>עופר כסיף (הרשימה המשותפת):</w:t>
      </w:r>
      <w:r w:rsidRPr="00F7003A">
        <w:rPr>
          <w:rStyle w:val="TagStyle"/>
          <w:rtl/>
        </w:rPr>
        <w:t xml:space="preserve"> &lt;&lt; דובר_המשך &gt;&gt;</w:t>
      </w:r>
      <w:r>
        <w:rPr>
          <w:rtl/>
        </w:rPr>
        <w:t xml:space="preserve"> </w:t>
      </w:r>
      <w:bookmarkEnd w:id="6137"/>
    </w:p>
    <w:p w:rsidR="00666820" w:rsidRDefault="00666820" w:rsidP="00815D99">
      <w:pPr>
        <w:rPr>
          <w:rtl/>
          <w:lang w:eastAsia="he-IL"/>
        </w:rPr>
      </w:pPr>
    </w:p>
    <w:p w:rsidR="00666820" w:rsidRDefault="00666820" w:rsidP="002B64EE">
      <w:pPr>
        <w:rPr>
          <w:rtl/>
          <w:lang w:eastAsia="he-IL"/>
        </w:rPr>
      </w:pPr>
      <w:r>
        <w:rPr>
          <w:rFonts w:hint="cs"/>
          <w:rtl/>
          <w:lang w:eastAsia="he-IL"/>
        </w:rPr>
        <w:t xml:space="preserve">אני מסיים מייד, אדוני. </w:t>
      </w:r>
      <w:bookmarkStart w:id="6138" w:name="_ETM_Q14_302000"/>
      <w:bookmarkEnd w:id="6138"/>
      <w:r>
        <w:rPr>
          <w:rFonts w:hint="cs"/>
          <w:rtl/>
          <w:lang w:eastAsia="he-IL"/>
        </w:rPr>
        <w:t xml:space="preserve">אני קורא לממשלה החדשה להתחייב כי בהקדם האפשרי יונחו היסודות לרשות הלאומית לבטיחות בתעסוקה. </w:t>
      </w:r>
      <w:bookmarkStart w:id="6139" w:name="_ETM_Q14_311000"/>
      <w:bookmarkEnd w:id="6139"/>
      <w:r>
        <w:rPr>
          <w:rFonts w:hint="cs"/>
          <w:rtl/>
          <w:lang w:eastAsia="he-IL"/>
        </w:rPr>
        <w:t xml:space="preserve">דבר זה לבדו לא יספיק, </w:t>
      </w:r>
      <w:r w:rsidRPr="009E031F">
        <w:rPr>
          <w:rtl/>
          <w:lang w:eastAsia="he-IL"/>
        </w:rPr>
        <w:t xml:space="preserve">יש הכרח גם בהגדלה מסיבית של מספר הפקחים, בעונשים מרתיעים </w:t>
      </w:r>
      <w:proofErr w:type="spellStart"/>
      <w:r w:rsidRPr="009E031F">
        <w:rPr>
          <w:rtl/>
          <w:lang w:eastAsia="he-IL"/>
        </w:rPr>
        <w:t>למפירי</w:t>
      </w:r>
      <w:proofErr w:type="spellEnd"/>
      <w:r w:rsidRPr="009E031F">
        <w:rPr>
          <w:rtl/>
          <w:lang w:eastAsia="he-IL"/>
        </w:rPr>
        <w:t xml:space="preserve"> כללי הבטיחות ובשינויים בחוק רישום קבלנים</w:t>
      </w:r>
      <w:r>
        <w:rPr>
          <w:rFonts w:hint="cs"/>
          <w:rtl/>
          <w:lang w:eastAsia="he-IL"/>
        </w:rPr>
        <w:t>.</w:t>
      </w:r>
      <w:r w:rsidRPr="009E031F">
        <w:rPr>
          <w:rtl/>
          <w:lang w:eastAsia="he-IL"/>
        </w:rPr>
        <w:t xml:space="preserve"> גם בעניין זה הגשתי הצעת חוק, אבל חייבים </w:t>
      </w:r>
      <w:r>
        <w:rPr>
          <w:rtl/>
          <w:lang w:eastAsia="he-IL"/>
        </w:rPr>
        <w:t>להתחיל במשהו</w:t>
      </w:r>
      <w:r w:rsidRPr="009E031F">
        <w:rPr>
          <w:rtl/>
          <w:lang w:eastAsia="he-IL"/>
        </w:rPr>
        <w:t xml:space="preserve"> </w:t>
      </w:r>
      <w:proofErr w:type="spellStart"/>
      <w:r w:rsidRPr="009E031F">
        <w:rPr>
          <w:rtl/>
          <w:lang w:eastAsia="he-IL"/>
        </w:rPr>
        <w:t>ומ</w:t>
      </w:r>
      <w:r>
        <w:rPr>
          <w:rFonts w:hint="cs"/>
          <w:rtl/>
          <w:lang w:eastAsia="he-IL"/>
        </w:rPr>
        <w:t>י</w:t>
      </w:r>
      <w:r w:rsidRPr="009E031F">
        <w:rPr>
          <w:rtl/>
          <w:lang w:eastAsia="he-IL"/>
        </w:rPr>
        <w:t>יד</w:t>
      </w:r>
      <w:proofErr w:type="spellEnd"/>
      <w:r w:rsidRPr="009E031F">
        <w:rPr>
          <w:rtl/>
          <w:lang w:eastAsia="he-IL"/>
        </w:rPr>
        <w:t xml:space="preserve">. </w:t>
      </w:r>
      <w:r>
        <w:rPr>
          <w:rtl/>
          <w:lang w:eastAsia="he-IL"/>
        </w:rPr>
        <w:t>דם הפועלים אינו הפקר</w:t>
      </w:r>
      <w:r>
        <w:rPr>
          <w:rFonts w:hint="cs"/>
          <w:rtl/>
          <w:lang w:eastAsia="he-IL"/>
        </w:rPr>
        <w:t>.</w:t>
      </w:r>
      <w:r w:rsidRPr="009E031F">
        <w:rPr>
          <w:rtl/>
          <w:lang w:eastAsia="he-IL"/>
        </w:rPr>
        <w:t xml:space="preserve"> תודה רבה.</w:t>
      </w:r>
      <w:r>
        <w:rPr>
          <w:rFonts w:hint="cs"/>
          <w:rtl/>
          <w:lang w:eastAsia="he-IL"/>
        </w:rPr>
        <w:t xml:space="preserve"> </w:t>
      </w:r>
    </w:p>
    <w:p w:rsidR="002B64EE" w:rsidRDefault="002B64EE" w:rsidP="002B64EE">
      <w:pPr>
        <w:rPr>
          <w:rtl/>
          <w:lang w:eastAsia="he-IL"/>
        </w:rPr>
      </w:pPr>
    </w:p>
    <w:p w:rsidR="00666820" w:rsidRDefault="00666820" w:rsidP="002B64EE">
      <w:pPr>
        <w:pStyle w:val="af6"/>
        <w:keepNext/>
        <w:rPr>
          <w:rtl/>
        </w:rPr>
      </w:pPr>
      <w:bookmarkStart w:id="6140" w:name="ET_yor_6244_6"/>
      <w:r w:rsidRPr="009E031F">
        <w:rPr>
          <w:rStyle w:val="TagStyle"/>
          <w:rtl/>
        </w:rPr>
        <w:t xml:space="preserve">&lt;&lt; יור &gt;&gt; </w:t>
      </w:r>
      <w:r>
        <w:rPr>
          <w:rtl/>
        </w:rPr>
        <w:t>היו"ר איתן גינזבורג:</w:t>
      </w:r>
      <w:r w:rsidRPr="009E031F">
        <w:rPr>
          <w:rStyle w:val="TagStyle"/>
          <w:rtl/>
        </w:rPr>
        <w:t xml:space="preserve"> &lt;&lt; יור &gt;&gt;</w:t>
      </w:r>
      <w:r>
        <w:rPr>
          <w:rtl/>
        </w:rPr>
        <w:t xml:space="preserve"> </w:t>
      </w:r>
      <w:bookmarkEnd w:id="6140"/>
    </w:p>
    <w:p w:rsidR="00666820" w:rsidRDefault="00666820" w:rsidP="00815D99">
      <w:pPr>
        <w:rPr>
          <w:rtl/>
          <w:lang w:eastAsia="he-IL"/>
        </w:rPr>
      </w:pPr>
    </w:p>
    <w:p w:rsidR="00666820" w:rsidRDefault="00666820" w:rsidP="002A7B3D">
      <w:pPr>
        <w:rPr>
          <w:rtl/>
          <w:lang w:eastAsia="he-IL"/>
        </w:rPr>
      </w:pPr>
      <w:r>
        <w:rPr>
          <w:rFonts w:hint="cs"/>
          <w:rtl/>
          <w:lang w:eastAsia="he-IL"/>
        </w:rPr>
        <w:lastRenderedPageBreak/>
        <w:t xml:space="preserve">תודה רבה, חבר </w:t>
      </w:r>
      <w:bookmarkStart w:id="6141" w:name="_ETM_Q14_335000"/>
      <w:bookmarkEnd w:id="6141"/>
      <w:r>
        <w:rPr>
          <w:rFonts w:hint="cs"/>
          <w:rtl/>
          <w:lang w:eastAsia="he-IL"/>
        </w:rPr>
        <w:t xml:space="preserve">הכנסת עופר כסיף. בהקשר הזה גם צריך לשבח, נדמה לי, </w:t>
      </w:r>
      <w:bookmarkStart w:id="6142" w:name="_ETM_Q14_336000"/>
      <w:bookmarkEnd w:id="6142"/>
      <w:r>
        <w:rPr>
          <w:rFonts w:hint="cs"/>
          <w:rtl/>
          <w:lang w:eastAsia="he-IL"/>
        </w:rPr>
        <w:t>את חבר הכנסת לשעבר אייל בן ראובן, שלקח את ה</w:t>
      </w:r>
      <w:bookmarkStart w:id="6143" w:name="_ETM_Q14_343000"/>
      <w:bookmarkEnd w:id="6143"/>
      <w:r>
        <w:rPr>
          <w:rFonts w:hint="cs"/>
          <w:rtl/>
          <w:lang w:eastAsia="he-IL"/>
        </w:rPr>
        <w:t xml:space="preserve">נושא הזה יחד עם איגוד הקבלנים ובוני </w:t>
      </w:r>
      <w:bookmarkStart w:id="6144" w:name="_ETM_Q14_347000"/>
      <w:bookmarkEnd w:id="6144"/>
      <w:r>
        <w:rPr>
          <w:rFonts w:hint="cs"/>
          <w:rtl/>
          <w:lang w:eastAsia="he-IL"/>
        </w:rPr>
        <w:t>הארץ. בבקשה, חברת הכנסת נעמה לזימי. אחריה – חבר הכנסת גדי יברקן. בבקשה, גברתי, עד שלוש דקות.</w:t>
      </w:r>
    </w:p>
    <w:p w:rsidR="00666820" w:rsidRDefault="00666820" w:rsidP="002B64EE">
      <w:pPr>
        <w:rPr>
          <w:rtl/>
          <w:lang w:eastAsia="he-IL"/>
        </w:rPr>
      </w:pPr>
    </w:p>
    <w:p w:rsidR="00666820" w:rsidRDefault="00666820" w:rsidP="002B64EE">
      <w:pPr>
        <w:pStyle w:val="a4"/>
        <w:keepNext/>
        <w:rPr>
          <w:rtl/>
        </w:rPr>
      </w:pPr>
      <w:bookmarkStart w:id="6145" w:name="ET_speaker_6236_7"/>
      <w:r w:rsidRPr="009E031F">
        <w:rPr>
          <w:rStyle w:val="TagStyle"/>
          <w:rtl/>
        </w:rPr>
        <w:t xml:space="preserve"> &lt;&lt; דובר &gt;&gt; </w:t>
      </w:r>
      <w:bookmarkStart w:id="6146" w:name="_Toc77784645"/>
      <w:bookmarkStart w:id="6147" w:name="_Toc77784814"/>
      <w:r>
        <w:rPr>
          <w:rtl/>
        </w:rPr>
        <w:t>נעמה לזימי (העבודה):</w:t>
      </w:r>
      <w:bookmarkEnd w:id="6146"/>
      <w:bookmarkEnd w:id="6147"/>
      <w:r w:rsidRPr="009E031F">
        <w:rPr>
          <w:rStyle w:val="TagStyle"/>
          <w:rtl/>
        </w:rPr>
        <w:t xml:space="preserve"> &lt;&lt; דובר &gt;&gt;</w:t>
      </w:r>
      <w:r>
        <w:rPr>
          <w:rtl/>
        </w:rPr>
        <w:t xml:space="preserve"> </w:t>
      </w:r>
      <w:bookmarkEnd w:id="6145"/>
    </w:p>
    <w:p w:rsidR="00666820" w:rsidRDefault="00666820" w:rsidP="00815D99">
      <w:pPr>
        <w:rPr>
          <w:rtl/>
          <w:lang w:eastAsia="he-IL"/>
        </w:rPr>
      </w:pPr>
    </w:p>
    <w:p w:rsidR="00666820" w:rsidRDefault="00666820" w:rsidP="002B64EE">
      <w:pPr>
        <w:rPr>
          <w:rtl/>
          <w:lang w:eastAsia="he-IL"/>
        </w:rPr>
      </w:pPr>
      <w:r>
        <w:rPr>
          <w:rFonts w:hint="cs"/>
          <w:rtl/>
          <w:lang w:eastAsia="he-IL"/>
        </w:rPr>
        <w:t xml:space="preserve">כן, קודם כול אני </w:t>
      </w:r>
      <w:bookmarkStart w:id="6148" w:name="_ETM_Q14_365000"/>
      <w:bookmarkEnd w:id="6148"/>
      <w:r>
        <w:rPr>
          <w:rFonts w:hint="cs"/>
          <w:rtl/>
          <w:lang w:eastAsia="he-IL"/>
        </w:rPr>
        <w:t>רוצה ממש להודות לחבר הכנסת עופר כסיף על הדיון.</w:t>
      </w:r>
    </w:p>
    <w:p w:rsidR="00666820" w:rsidRDefault="00666820" w:rsidP="002B64EE">
      <w:pPr>
        <w:rPr>
          <w:rtl/>
          <w:lang w:eastAsia="he-IL"/>
        </w:rPr>
      </w:pPr>
    </w:p>
    <w:p w:rsidR="00666820" w:rsidRDefault="00666820" w:rsidP="002B64EE">
      <w:pPr>
        <w:pStyle w:val="af6"/>
        <w:keepNext/>
        <w:rPr>
          <w:rtl/>
        </w:rPr>
      </w:pPr>
      <w:bookmarkStart w:id="6149" w:name="_ETM_Q14_368000"/>
      <w:bookmarkStart w:id="6150" w:name="ET_yor_6244_8"/>
      <w:bookmarkEnd w:id="6149"/>
      <w:r w:rsidRPr="009E031F">
        <w:rPr>
          <w:rStyle w:val="TagStyle"/>
          <w:rtl/>
        </w:rPr>
        <w:t xml:space="preserve"> &lt;&lt; יור &gt;&gt; </w:t>
      </w:r>
      <w:r>
        <w:rPr>
          <w:rtl/>
        </w:rPr>
        <w:t>היו"ר איתן גינזבורג:</w:t>
      </w:r>
      <w:r w:rsidRPr="009E031F">
        <w:rPr>
          <w:rStyle w:val="TagStyle"/>
          <w:rtl/>
        </w:rPr>
        <w:t xml:space="preserve"> &lt;&lt; יור &gt;&gt;</w:t>
      </w:r>
      <w:r>
        <w:rPr>
          <w:rtl/>
        </w:rPr>
        <w:t xml:space="preserve"> </w:t>
      </w:r>
      <w:bookmarkEnd w:id="6150"/>
    </w:p>
    <w:p w:rsidR="00666820" w:rsidRDefault="00666820" w:rsidP="00815D99">
      <w:pPr>
        <w:rPr>
          <w:rtl/>
          <w:lang w:eastAsia="he-IL"/>
        </w:rPr>
      </w:pPr>
    </w:p>
    <w:p w:rsidR="00666820" w:rsidRDefault="00666820" w:rsidP="002A7B3D">
      <w:pPr>
        <w:rPr>
          <w:rtl/>
          <w:lang w:eastAsia="he-IL"/>
        </w:rPr>
      </w:pPr>
      <w:bookmarkStart w:id="6151" w:name="_ETM_Q14_369000"/>
      <w:bookmarkEnd w:id="6151"/>
      <w:r>
        <w:rPr>
          <w:rFonts w:hint="cs"/>
          <w:rtl/>
          <w:lang w:eastAsia="he-IL"/>
        </w:rPr>
        <w:t xml:space="preserve">גברתי, נהוג להתחיל את הדין מעל דוכן הכנסת במילים: אדוני היושב-ראש, כנסת </w:t>
      </w:r>
      <w:bookmarkStart w:id="6152" w:name="_ETM_Q14_372000"/>
      <w:bookmarkEnd w:id="6152"/>
      <w:r>
        <w:rPr>
          <w:rFonts w:hint="cs"/>
          <w:rtl/>
          <w:lang w:eastAsia="he-IL"/>
        </w:rPr>
        <w:t>נכבדה</w:t>
      </w:r>
      <w:r w:rsidR="00232206">
        <w:rPr>
          <w:rFonts w:hint="cs"/>
          <w:rtl/>
          <w:lang w:eastAsia="he-IL"/>
        </w:rPr>
        <w:t>,</w:t>
      </w:r>
      <w:r>
        <w:rPr>
          <w:rFonts w:hint="cs"/>
          <w:rtl/>
          <w:lang w:eastAsia="he-IL"/>
        </w:rPr>
        <w:t xml:space="preserve"> או</w:t>
      </w:r>
      <w:r w:rsidR="00232206">
        <w:rPr>
          <w:rFonts w:hint="cs"/>
          <w:rtl/>
          <w:lang w:eastAsia="he-IL"/>
        </w:rPr>
        <w:t>:</w:t>
      </w:r>
      <w:r>
        <w:rPr>
          <w:rFonts w:hint="cs"/>
          <w:rtl/>
          <w:lang w:eastAsia="he-IL"/>
        </w:rPr>
        <w:t xml:space="preserve"> חבריי חברי הכנסת – לבחירתך. לא לכבודי אני מדבר, זה הנוהג. בסדר?</w:t>
      </w:r>
    </w:p>
    <w:p w:rsidR="00666820" w:rsidRDefault="00666820" w:rsidP="002B64EE">
      <w:pPr>
        <w:rPr>
          <w:rtl/>
          <w:lang w:eastAsia="he-IL"/>
        </w:rPr>
      </w:pPr>
      <w:bookmarkStart w:id="6153" w:name="_ETM_Q14_378000"/>
      <w:bookmarkEnd w:id="6153"/>
    </w:p>
    <w:p w:rsidR="00666820" w:rsidRDefault="00666820" w:rsidP="002B64EE">
      <w:pPr>
        <w:pStyle w:val="-"/>
        <w:keepNext/>
        <w:rPr>
          <w:rtl/>
        </w:rPr>
      </w:pPr>
      <w:bookmarkStart w:id="6154" w:name="ET_speakercontinue_6236_9"/>
      <w:r w:rsidRPr="009E031F">
        <w:rPr>
          <w:rStyle w:val="TagStyle"/>
          <w:rtl/>
        </w:rPr>
        <w:t xml:space="preserve"> &lt;&lt; דובר_המשך &gt;&gt; </w:t>
      </w:r>
      <w:r>
        <w:rPr>
          <w:rtl/>
        </w:rPr>
        <w:t>נעמה לזימי (העבודה):</w:t>
      </w:r>
      <w:r w:rsidRPr="009E031F">
        <w:rPr>
          <w:rStyle w:val="TagStyle"/>
          <w:rtl/>
        </w:rPr>
        <w:t xml:space="preserve"> &lt;&lt; דובר_המשך &gt;&gt;</w:t>
      </w:r>
      <w:r>
        <w:rPr>
          <w:rtl/>
        </w:rPr>
        <w:t xml:space="preserve"> </w:t>
      </w:r>
      <w:bookmarkEnd w:id="6154"/>
    </w:p>
    <w:p w:rsidR="00666820" w:rsidRDefault="00666820" w:rsidP="00815D99">
      <w:pPr>
        <w:rPr>
          <w:rtl/>
          <w:lang w:eastAsia="he-IL"/>
        </w:rPr>
      </w:pPr>
    </w:p>
    <w:p w:rsidR="00666820" w:rsidRDefault="00666820" w:rsidP="002B64EE">
      <w:pPr>
        <w:rPr>
          <w:rtl/>
          <w:lang w:eastAsia="he-IL"/>
        </w:rPr>
      </w:pPr>
      <w:r>
        <w:rPr>
          <w:rFonts w:hint="cs"/>
          <w:rtl/>
          <w:lang w:eastAsia="he-IL"/>
        </w:rPr>
        <w:t xml:space="preserve">בהחלט. אדוני היושב-ראש, כנסת נכבדה, פעם ראשונה </w:t>
      </w:r>
      <w:bookmarkStart w:id="6155" w:name="_ETM_Q14_385000"/>
      <w:bookmarkEnd w:id="6155"/>
      <w:r>
        <w:rPr>
          <w:rFonts w:hint="cs"/>
          <w:rtl/>
          <w:lang w:eastAsia="he-IL"/>
        </w:rPr>
        <w:t>שלי על הבימה הזו ספציפית.</w:t>
      </w:r>
    </w:p>
    <w:p w:rsidR="00666820" w:rsidRDefault="00666820" w:rsidP="002B64EE">
      <w:pPr>
        <w:rPr>
          <w:rtl/>
          <w:lang w:eastAsia="he-IL"/>
        </w:rPr>
      </w:pPr>
    </w:p>
    <w:p w:rsidR="00666820" w:rsidRDefault="00666820" w:rsidP="002B64EE">
      <w:pPr>
        <w:pStyle w:val="af6"/>
        <w:keepNext/>
        <w:rPr>
          <w:rtl/>
        </w:rPr>
      </w:pPr>
      <w:bookmarkStart w:id="6156" w:name="ET_yor_6244_10"/>
      <w:r w:rsidRPr="00D56758">
        <w:rPr>
          <w:rStyle w:val="TagStyle"/>
          <w:rtl/>
        </w:rPr>
        <w:t xml:space="preserve"> &lt;&lt; יור &gt;&gt; </w:t>
      </w:r>
      <w:r>
        <w:rPr>
          <w:rtl/>
        </w:rPr>
        <w:t>היו"ר איתן גינזבורג:</w:t>
      </w:r>
      <w:r w:rsidRPr="00D56758">
        <w:rPr>
          <w:rStyle w:val="TagStyle"/>
          <w:rtl/>
        </w:rPr>
        <w:t xml:space="preserve"> &lt;&lt; יור &gt;&gt;</w:t>
      </w:r>
      <w:r>
        <w:rPr>
          <w:rtl/>
        </w:rPr>
        <w:t xml:space="preserve"> </w:t>
      </w:r>
      <w:bookmarkEnd w:id="6156"/>
    </w:p>
    <w:p w:rsidR="00666820" w:rsidRDefault="00666820" w:rsidP="00815D99">
      <w:pPr>
        <w:rPr>
          <w:rtl/>
          <w:lang w:eastAsia="he-IL"/>
        </w:rPr>
      </w:pPr>
    </w:p>
    <w:p w:rsidR="00666820" w:rsidRDefault="00666820" w:rsidP="002B64EE">
      <w:pPr>
        <w:rPr>
          <w:rtl/>
          <w:lang w:eastAsia="he-IL"/>
        </w:rPr>
      </w:pPr>
      <w:r>
        <w:rPr>
          <w:rFonts w:hint="cs"/>
          <w:rtl/>
          <w:lang w:eastAsia="he-IL"/>
        </w:rPr>
        <w:t xml:space="preserve">מאה אחוז, כך לומדים, תמיד </w:t>
      </w:r>
      <w:bookmarkStart w:id="6157" w:name="_ETM_Q14_383000"/>
      <w:bookmarkEnd w:id="6157"/>
      <w:r>
        <w:rPr>
          <w:rFonts w:hint="cs"/>
          <w:rtl/>
          <w:lang w:eastAsia="he-IL"/>
        </w:rPr>
        <w:t xml:space="preserve">לומדים. </w:t>
      </w:r>
    </w:p>
    <w:p w:rsidR="00666820" w:rsidRDefault="00666820" w:rsidP="002B64EE">
      <w:pPr>
        <w:rPr>
          <w:rtl/>
          <w:lang w:eastAsia="he-IL"/>
        </w:rPr>
      </w:pPr>
    </w:p>
    <w:p w:rsidR="00666820" w:rsidRDefault="00666820" w:rsidP="002B64EE">
      <w:pPr>
        <w:pStyle w:val="-"/>
        <w:keepNext/>
        <w:rPr>
          <w:rtl/>
        </w:rPr>
      </w:pPr>
      <w:bookmarkStart w:id="6158" w:name="ET_speakercontinue_6236_11"/>
      <w:r w:rsidRPr="00D56758">
        <w:rPr>
          <w:rStyle w:val="TagStyle"/>
          <w:rtl/>
        </w:rPr>
        <w:t xml:space="preserve"> &lt;&lt; דובר_המשך &gt;&gt; </w:t>
      </w:r>
      <w:r>
        <w:rPr>
          <w:rtl/>
        </w:rPr>
        <w:t>נעמה לזימי (העבודה):</w:t>
      </w:r>
      <w:r w:rsidRPr="00D56758">
        <w:rPr>
          <w:rStyle w:val="TagStyle"/>
          <w:rtl/>
        </w:rPr>
        <w:t xml:space="preserve"> &lt;&lt; דובר_המשך &gt;&gt;</w:t>
      </w:r>
      <w:r>
        <w:rPr>
          <w:rtl/>
        </w:rPr>
        <w:t xml:space="preserve"> </w:t>
      </w:r>
      <w:bookmarkEnd w:id="6158"/>
    </w:p>
    <w:p w:rsidR="00666820" w:rsidRDefault="00666820" w:rsidP="00815D99">
      <w:pPr>
        <w:rPr>
          <w:rtl/>
          <w:lang w:eastAsia="he-IL"/>
        </w:rPr>
      </w:pPr>
    </w:p>
    <w:p w:rsidR="00666820" w:rsidRDefault="00666820" w:rsidP="002B64EE">
      <w:pPr>
        <w:rPr>
          <w:rtl/>
          <w:lang w:eastAsia="he-IL"/>
        </w:rPr>
      </w:pPr>
      <w:r>
        <w:rPr>
          <w:rFonts w:hint="cs"/>
          <w:rtl/>
          <w:lang w:eastAsia="he-IL"/>
        </w:rPr>
        <w:t xml:space="preserve">תודה על </w:t>
      </w:r>
      <w:r w:rsidR="007975D0">
        <w:rPr>
          <w:rFonts w:hint="cs"/>
          <w:rtl/>
          <w:lang w:eastAsia="he-IL"/>
        </w:rPr>
        <w:t>– – –</w:t>
      </w:r>
    </w:p>
    <w:p w:rsidR="00666820" w:rsidRDefault="00666820" w:rsidP="002B64EE">
      <w:pPr>
        <w:rPr>
          <w:rtl/>
          <w:lang w:eastAsia="he-IL"/>
        </w:rPr>
      </w:pPr>
      <w:bookmarkStart w:id="6159" w:name="_ETM_Q14_386000"/>
      <w:bookmarkEnd w:id="6159"/>
    </w:p>
    <w:p w:rsidR="00666820" w:rsidRDefault="00666820" w:rsidP="002B64EE">
      <w:pPr>
        <w:pStyle w:val="af6"/>
        <w:keepNext/>
        <w:rPr>
          <w:rtl/>
        </w:rPr>
      </w:pPr>
      <w:bookmarkStart w:id="6160" w:name="_ETM_Q14_387000"/>
      <w:bookmarkEnd w:id="6160"/>
      <w:r w:rsidRPr="00D56758">
        <w:rPr>
          <w:rStyle w:val="TagStyle"/>
          <w:rtl/>
        </w:rPr>
        <w:t xml:space="preserve"> &lt;&lt; יור &gt;&gt; </w:t>
      </w:r>
      <w:r>
        <w:rPr>
          <w:rtl/>
        </w:rPr>
        <w:t>היו"ר איתן גינזבורג:</w:t>
      </w:r>
      <w:r w:rsidRPr="00D56758">
        <w:rPr>
          <w:rStyle w:val="TagStyle"/>
          <w:rtl/>
        </w:rPr>
        <w:t xml:space="preserve"> &lt;&lt; יור &gt;&gt;</w:t>
      </w:r>
      <w:r>
        <w:rPr>
          <w:rtl/>
        </w:rPr>
        <w:t xml:space="preserve"> </w:t>
      </w:r>
    </w:p>
    <w:p w:rsidR="00666820" w:rsidRDefault="00666820" w:rsidP="00815D99">
      <w:pPr>
        <w:rPr>
          <w:rtl/>
          <w:lang w:eastAsia="he-IL"/>
        </w:rPr>
      </w:pPr>
    </w:p>
    <w:p w:rsidR="00666820" w:rsidRDefault="00666820" w:rsidP="002B64EE">
      <w:pPr>
        <w:rPr>
          <w:rtl/>
          <w:lang w:eastAsia="he-IL"/>
        </w:rPr>
      </w:pPr>
      <w:r>
        <w:rPr>
          <w:rFonts w:hint="cs"/>
          <w:rtl/>
          <w:lang w:eastAsia="he-IL"/>
        </w:rPr>
        <w:t xml:space="preserve">אנחנו מקפידים על כבודה של הכנסת. </w:t>
      </w:r>
    </w:p>
    <w:p w:rsidR="00666820" w:rsidRDefault="00666820" w:rsidP="002B64EE">
      <w:pPr>
        <w:rPr>
          <w:rtl/>
          <w:lang w:eastAsia="he-IL"/>
        </w:rPr>
      </w:pPr>
    </w:p>
    <w:p w:rsidR="00666820" w:rsidRDefault="00666820" w:rsidP="002B64EE">
      <w:pPr>
        <w:pStyle w:val="af5"/>
        <w:keepNext/>
        <w:rPr>
          <w:rtl/>
        </w:rPr>
      </w:pPr>
      <w:bookmarkStart w:id="6161" w:name="ET_interruption_6201_13"/>
      <w:r w:rsidRPr="00D56758">
        <w:rPr>
          <w:rStyle w:val="TagStyle"/>
          <w:rtl/>
        </w:rPr>
        <w:t xml:space="preserve"> &lt;&lt; קריאה &gt;&gt; </w:t>
      </w:r>
      <w:r>
        <w:rPr>
          <w:rtl/>
        </w:rPr>
        <w:t>השרה להגנת הסביבה תמר זנדברג:</w:t>
      </w:r>
      <w:r w:rsidRPr="00D56758">
        <w:rPr>
          <w:rStyle w:val="TagStyle"/>
          <w:rtl/>
        </w:rPr>
        <w:t xml:space="preserve"> &lt;&lt; קריאה &gt;&gt;</w:t>
      </w:r>
      <w:r>
        <w:rPr>
          <w:rtl/>
        </w:rPr>
        <w:t xml:space="preserve"> </w:t>
      </w:r>
      <w:bookmarkEnd w:id="6161"/>
    </w:p>
    <w:p w:rsidR="00666820" w:rsidRDefault="00666820" w:rsidP="00815D99">
      <w:pPr>
        <w:rPr>
          <w:rtl/>
          <w:lang w:eastAsia="he-IL"/>
        </w:rPr>
      </w:pPr>
    </w:p>
    <w:p w:rsidR="00666820" w:rsidRDefault="007975D0" w:rsidP="002B64EE">
      <w:pPr>
        <w:rPr>
          <w:rtl/>
          <w:lang w:eastAsia="he-IL"/>
        </w:rPr>
      </w:pPr>
      <w:r>
        <w:rPr>
          <w:rFonts w:hint="cs"/>
          <w:rtl/>
          <w:lang w:eastAsia="he-IL"/>
        </w:rPr>
        <w:t>– – –</w:t>
      </w:r>
    </w:p>
    <w:p w:rsidR="00666820" w:rsidRDefault="00666820" w:rsidP="002B64EE">
      <w:pPr>
        <w:rPr>
          <w:rtl/>
          <w:lang w:eastAsia="he-IL"/>
        </w:rPr>
      </w:pPr>
    </w:p>
    <w:p w:rsidR="00666820" w:rsidRDefault="00666820" w:rsidP="002B64EE">
      <w:pPr>
        <w:pStyle w:val="-"/>
        <w:keepNext/>
        <w:rPr>
          <w:rtl/>
        </w:rPr>
      </w:pPr>
      <w:bookmarkStart w:id="6162" w:name="_ETM_Q14_389000"/>
      <w:bookmarkEnd w:id="6162"/>
      <w:r w:rsidRPr="00D56758">
        <w:rPr>
          <w:rStyle w:val="TagStyle"/>
          <w:rtl/>
        </w:rPr>
        <w:t xml:space="preserve"> &lt;&lt; דובר_המשך &gt;&gt; </w:t>
      </w:r>
      <w:r>
        <w:rPr>
          <w:rtl/>
        </w:rPr>
        <w:t>נעמה לזימי (העבודה):</w:t>
      </w:r>
      <w:r w:rsidRPr="00D56758">
        <w:rPr>
          <w:rStyle w:val="TagStyle"/>
          <w:rtl/>
        </w:rPr>
        <w:t xml:space="preserve"> &lt;&lt; דובר_המשך &gt;&gt;</w:t>
      </w:r>
      <w:r>
        <w:rPr>
          <w:rtl/>
        </w:rPr>
        <w:t xml:space="preserve"> </w:t>
      </w:r>
    </w:p>
    <w:p w:rsidR="00666820" w:rsidRDefault="00666820" w:rsidP="00815D99">
      <w:pPr>
        <w:rPr>
          <w:rtl/>
          <w:lang w:eastAsia="he-IL"/>
        </w:rPr>
      </w:pPr>
    </w:p>
    <w:p w:rsidR="00666820" w:rsidRDefault="00666820" w:rsidP="002B64EE">
      <w:pPr>
        <w:rPr>
          <w:rtl/>
          <w:lang w:eastAsia="he-IL"/>
        </w:rPr>
      </w:pPr>
      <w:r>
        <w:rPr>
          <w:rFonts w:hint="cs"/>
          <w:rtl/>
          <w:lang w:eastAsia="he-IL"/>
        </w:rPr>
        <w:t xml:space="preserve">עדיין לא היה נאום בכורה, אז </w:t>
      </w:r>
      <w:bookmarkStart w:id="6163" w:name="_ETM_Q14_392000"/>
      <w:bookmarkEnd w:id="6163"/>
      <w:r>
        <w:rPr>
          <w:rFonts w:hint="cs"/>
          <w:rtl/>
          <w:lang w:eastAsia="he-IL"/>
        </w:rPr>
        <w:t xml:space="preserve">כן. </w:t>
      </w:r>
    </w:p>
    <w:p w:rsidR="00666820" w:rsidRDefault="00666820" w:rsidP="002B64EE">
      <w:pPr>
        <w:rPr>
          <w:rtl/>
          <w:lang w:eastAsia="he-IL"/>
        </w:rPr>
      </w:pPr>
    </w:p>
    <w:p w:rsidR="00666820" w:rsidRDefault="00666820" w:rsidP="002B64EE">
      <w:pPr>
        <w:pStyle w:val="af5"/>
        <w:keepNext/>
        <w:rPr>
          <w:rtl/>
        </w:rPr>
      </w:pPr>
      <w:bookmarkStart w:id="6164" w:name="_ETM_Q14_393000"/>
      <w:bookmarkStart w:id="6165" w:name="ET_interruption_5780_15"/>
      <w:bookmarkEnd w:id="6164"/>
      <w:r w:rsidRPr="00D56758">
        <w:rPr>
          <w:rStyle w:val="TagStyle"/>
          <w:rtl/>
        </w:rPr>
        <w:t xml:space="preserve"> &lt;&lt; קריאה &gt;&gt; </w:t>
      </w:r>
      <w:r>
        <w:rPr>
          <w:rtl/>
        </w:rPr>
        <w:t>דסטה גדי יברקן (הליכוד):</w:t>
      </w:r>
      <w:r w:rsidRPr="00D56758">
        <w:rPr>
          <w:rStyle w:val="TagStyle"/>
          <w:rtl/>
        </w:rPr>
        <w:t xml:space="preserve"> &lt;&lt; קריאה &gt;&gt;</w:t>
      </w:r>
      <w:r>
        <w:rPr>
          <w:rtl/>
        </w:rPr>
        <w:t xml:space="preserve"> </w:t>
      </w:r>
      <w:bookmarkEnd w:id="6165"/>
    </w:p>
    <w:p w:rsidR="00666820" w:rsidRDefault="00666820" w:rsidP="00815D99">
      <w:pPr>
        <w:rPr>
          <w:rtl/>
          <w:lang w:eastAsia="he-IL"/>
        </w:rPr>
      </w:pPr>
    </w:p>
    <w:p w:rsidR="00666820" w:rsidRDefault="00666820" w:rsidP="002B64EE">
      <w:pPr>
        <w:rPr>
          <w:rtl/>
          <w:lang w:eastAsia="he-IL"/>
        </w:rPr>
      </w:pPr>
      <w:r>
        <w:rPr>
          <w:rFonts w:hint="cs"/>
          <w:rtl/>
          <w:lang w:eastAsia="he-IL"/>
        </w:rPr>
        <w:t>אמרת יפה מאוד.</w:t>
      </w:r>
    </w:p>
    <w:p w:rsidR="00666820" w:rsidRDefault="00666820" w:rsidP="002B64EE">
      <w:pPr>
        <w:rPr>
          <w:rtl/>
          <w:lang w:eastAsia="he-IL"/>
        </w:rPr>
      </w:pPr>
      <w:bookmarkStart w:id="6166" w:name="_ETM_Q14_396000"/>
      <w:bookmarkEnd w:id="6166"/>
    </w:p>
    <w:p w:rsidR="00666820" w:rsidRDefault="00666820" w:rsidP="002B64EE">
      <w:pPr>
        <w:pStyle w:val="af6"/>
        <w:keepNext/>
        <w:rPr>
          <w:rtl/>
        </w:rPr>
      </w:pPr>
      <w:r w:rsidRPr="00D56758">
        <w:rPr>
          <w:rStyle w:val="TagStyle"/>
          <w:rtl/>
        </w:rPr>
        <w:t xml:space="preserve"> &lt;&lt; יור &gt;&gt; </w:t>
      </w:r>
      <w:r>
        <w:rPr>
          <w:rtl/>
        </w:rPr>
        <w:t>היו"ר איתן גינזבורג:</w:t>
      </w:r>
      <w:r w:rsidRPr="00D56758">
        <w:rPr>
          <w:rStyle w:val="TagStyle"/>
          <w:rtl/>
        </w:rPr>
        <w:t xml:space="preserve"> &lt;&lt; יור &gt;&gt;</w:t>
      </w:r>
      <w:r>
        <w:rPr>
          <w:rtl/>
        </w:rPr>
        <w:t xml:space="preserve"> </w:t>
      </w:r>
    </w:p>
    <w:p w:rsidR="00666820" w:rsidRDefault="00666820" w:rsidP="00815D99">
      <w:pPr>
        <w:rPr>
          <w:rtl/>
          <w:lang w:eastAsia="he-IL"/>
        </w:rPr>
      </w:pPr>
    </w:p>
    <w:p w:rsidR="00666820" w:rsidRDefault="00666820" w:rsidP="002B64EE">
      <w:pPr>
        <w:rPr>
          <w:rtl/>
          <w:lang w:eastAsia="he-IL"/>
        </w:rPr>
      </w:pPr>
      <w:r>
        <w:rPr>
          <w:rFonts w:hint="cs"/>
          <w:rtl/>
          <w:lang w:eastAsia="he-IL"/>
        </w:rPr>
        <w:t>זה נאום טרום-בכורה</w:t>
      </w:r>
      <w:bookmarkStart w:id="6167" w:name="_ETM_Q14_398000"/>
      <w:bookmarkEnd w:id="6167"/>
      <w:r>
        <w:rPr>
          <w:rFonts w:hint="cs"/>
          <w:rtl/>
          <w:lang w:eastAsia="he-IL"/>
        </w:rPr>
        <w:t xml:space="preserve"> של </w:t>
      </w:r>
      <w:bookmarkStart w:id="6168" w:name="_ETM_Q14_397000"/>
      <w:bookmarkEnd w:id="6168"/>
      <w:r>
        <w:rPr>
          <w:rFonts w:hint="cs"/>
          <w:rtl/>
          <w:lang w:eastAsia="he-IL"/>
        </w:rPr>
        <w:t>חברת הכנסת לזימי.</w:t>
      </w:r>
    </w:p>
    <w:p w:rsidR="00666820" w:rsidRDefault="00666820" w:rsidP="002B64EE">
      <w:pPr>
        <w:rPr>
          <w:rtl/>
          <w:lang w:eastAsia="he-IL"/>
        </w:rPr>
      </w:pPr>
    </w:p>
    <w:p w:rsidR="00666820" w:rsidRDefault="00666820" w:rsidP="002B64EE">
      <w:pPr>
        <w:pStyle w:val="-"/>
        <w:keepNext/>
        <w:rPr>
          <w:rtl/>
        </w:rPr>
      </w:pPr>
      <w:bookmarkStart w:id="6169" w:name="ET_speakercontinue_6236_17"/>
      <w:r w:rsidRPr="00D56758">
        <w:rPr>
          <w:rStyle w:val="TagStyle"/>
          <w:rtl/>
        </w:rPr>
        <w:t xml:space="preserve"> &lt;&lt; דובר_המשך &gt;&gt; </w:t>
      </w:r>
      <w:r>
        <w:rPr>
          <w:rtl/>
        </w:rPr>
        <w:t>נעמה לזימי (העבודה):</w:t>
      </w:r>
      <w:r w:rsidRPr="00D56758">
        <w:rPr>
          <w:rStyle w:val="TagStyle"/>
          <w:rtl/>
        </w:rPr>
        <w:t xml:space="preserve"> &lt;&lt; דובר_המשך &gt;&gt;</w:t>
      </w:r>
      <w:r>
        <w:rPr>
          <w:rtl/>
        </w:rPr>
        <w:t xml:space="preserve"> </w:t>
      </w:r>
      <w:bookmarkEnd w:id="6169"/>
    </w:p>
    <w:p w:rsidR="00666820" w:rsidRDefault="00666820" w:rsidP="00815D99">
      <w:pPr>
        <w:rPr>
          <w:rtl/>
          <w:lang w:eastAsia="he-IL"/>
        </w:rPr>
      </w:pPr>
    </w:p>
    <w:p w:rsidR="00666820" w:rsidRDefault="00666820" w:rsidP="002B64EE">
      <w:pPr>
        <w:rPr>
          <w:rtl/>
          <w:lang w:eastAsia="he-IL"/>
        </w:rPr>
      </w:pPr>
      <w:r>
        <w:rPr>
          <w:rFonts w:hint="cs"/>
          <w:rtl/>
          <w:lang w:eastAsia="he-IL"/>
        </w:rPr>
        <w:t xml:space="preserve">כן, ועל נושא כזה חשוב. </w:t>
      </w:r>
    </w:p>
    <w:p w:rsidR="00666820" w:rsidRDefault="00666820" w:rsidP="002B64EE">
      <w:pPr>
        <w:rPr>
          <w:rtl/>
          <w:lang w:eastAsia="he-IL"/>
        </w:rPr>
      </w:pPr>
      <w:bookmarkStart w:id="6170" w:name="_ETM_Q14_399000"/>
      <w:bookmarkEnd w:id="6170"/>
    </w:p>
    <w:p w:rsidR="00666820" w:rsidRDefault="00666820" w:rsidP="002B64EE">
      <w:pPr>
        <w:pStyle w:val="af6"/>
        <w:keepNext/>
        <w:rPr>
          <w:rtl/>
        </w:rPr>
      </w:pPr>
      <w:r w:rsidRPr="00D56758">
        <w:rPr>
          <w:rStyle w:val="TagStyle"/>
          <w:rtl/>
        </w:rPr>
        <w:t xml:space="preserve"> &lt;&lt; יור &gt;&gt; </w:t>
      </w:r>
      <w:r>
        <w:rPr>
          <w:rtl/>
        </w:rPr>
        <w:t>היו"ר איתן גינזבורג:</w:t>
      </w:r>
      <w:r w:rsidRPr="00D56758">
        <w:rPr>
          <w:rStyle w:val="TagStyle"/>
          <w:rtl/>
        </w:rPr>
        <w:t xml:space="preserve"> &lt;&lt; יור &gt;&gt;</w:t>
      </w:r>
      <w:r>
        <w:rPr>
          <w:rtl/>
        </w:rPr>
        <w:t xml:space="preserve"> </w:t>
      </w:r>
    </w:p>
    <w:p w:rsidR="00666820" w:rsidRDefault="00666820" w:rsidP="00815D99">
      <w:pPr>
        <w:rPr>
          <w:rtl/>
          <w:lang w:eastAsia="he-IL"/>
        </w:rPr>
      </w:pPr>
    </w:p>
    <w:p w:rsidR="00666820" w:rsidRDefault="00666820" w:rsidP="002B64EE">
      <w:pPr>
        <w:rPr>
          <w:rtl/>
          <w:lang w:eastAsia="he-IL"/>
        </w:rPr>
      </w:pPr>
      <w:r>
        <w:rPr>
          <w:rFonts w:hint="cs"/>
          <w:rtl/>
          <w:lang w:eastAsia="he-IL"/>
        </w:rPr>
        <w:t xml:space="preserve">על נושא כזה חשוב, בבקשה. </w:t>
      </w:r>
    </w:p>
    <w:p w:rsidR="00666820" w:rsidRDefault="00666820" w:rsidP="002B64EE">
      <w:pPr>
        <w:rPr>
          <w:rtl/>
          <w:lang w:eastAsia="he-IL"/>
        </w:rPr>
      </w:pPr>
    </w:p>
    <w:p w:rsidR="00666820" w:rsidRDefault="00666820" w:rsidP="002B64EE">
      <w:pPr>
        <w:pStyle w:val="-"/>
        <w:keepNext/>
        <w:rPr>
          <w:rtl/>
        </w:rPr>
      </w:pPr>
      <w:bookmarkStart w:id="6171" w:name="ET_speakercontinue_6236_19"/>
      <w:r w:rsidRPr="00D56758">
        <w:rPr>
          <w:rStyle w:val="TagStyle"/>
          <w:rtl/>
        </w:rPr>
        <w:t xml:space="preserve"> &lt;&lt; דובר_המשך &gt;&gt; </w:t>
      </w:r>
      <w:r>
        <w:rPr>
          <w:rtl/>
        </w:rPr>
        <w:t>נעמה לזימי (העבודה):</w:t>
      </w:r>
      <w:r w:rsidRPr="00D56758">
        <w:rPr>
          <w:rStyle w:val="TagStyle"/>
          <w:rtl/>
        </w:rPr>
        <w:t xml:space="preserve"> &lt;&lt; דובר_המשך &gt;&gt;</w:t>
      </w:r>
      <w:r>
        <w:rPr>
          <w:rtl/>
        </w:rPr>
        <w:t xml:space="preserve"> </w:t>
      </w:r>
      <w:bookmarkEnd w:id="6171"/>
    </w:p>
    <w:p w:rsidR="00666820" w:rsidRDefault="00666820" w:rsidP="00815D99">
      <w:pPr>
        <w:rPr>
          <w:rtl/>
          <w:lang w:eastAsia="he-IL"/>
        </w:rPr>
      </w:pPr>
    </w:p>
    <w:p w:rsidR="00666820" w:rsidRDefault="00666820" w:rsidP="002B64EE">
      <w:pPr>
        <w:rPr>
          <w:rtl/>
          <w:lang w:eastAsia="he-IL"/>
        </w:rPr>
      </w:pPr>
      <w:r>
        <w:rPr>
          <w:rFonts w:hint="cs"/>
          <w:rtl/>
          <w:lang w:eastAsia="he-IL"/>
        </w:rPr>
        <w:t>לגמרי תודה, עופר.</w:t>
      </w:r>
    </w:p>
    <w:p w:rsidR="00666820" w:rsidRDefault="00666820" w:rsidP="002B64EE">
      <w:pPr>
        <w:rPr>
          <w:rtl/>
          <w:lang w:eastAsia="he-IL"/>
        </w:rPr>
      </w:pPr>
    </w:p>
    <w:p w:rsidR="00666820" w:rsidRDefault="00666820" w:rsidP="002B64EE">
      <w:pPr>
        <w:pStyle w:val="af6"/>
        <w:keepNext/>
        <w:rPr>
          <w:rtl/>
        </w:rPr>
      </w:pPr>
      <w:r w:rsidRPr="00D56758">
        <w:rPr>
          <w:rStyle w:val="TagStyle"/>
          <w:rtl/>
        </w:rPr>
        <w:t xml:space="preserve"> &lt;&lt; יור &gt;&gt; </w:t>
      </w:r>
      <w:r>
        <w:rPr>
          <w:rtl/>
        </w:rPr>
        <w:t>היו"ר איתן גינזבורג:</w:t>
      </w:r>
      <w:r w:rsidRPr="00D56758">
        <w:rPr>
          <w:rStyle w:val="TagStyle"/>
          <w:rtl/>
        </w:rPr>
        <w:t xml:space="preserve"> &lt;&lt; יור &gt;&gt;</w:t>
      </w:r>
      <w:r>
        <w:rPr>
          <w:rtl/>
        </w:rPr>
        <w:t xml:space="preserve"> </w:t>
      </w:r>
    </w:p>
    <w:p w:rsidR="00666820" w:rsidRDefault="00666820" w:rsidP="00815D99">
      <w:pPr>
        <w:rPr>
          <w:rtl/>
          <w:lang w:eastAsia="he-IL"/>
        </w:rPr>
      </w:pPr>
    </w:p>
    <w:p w:rsidR="00666820" w:rsidRDefault="00666820" w:rsidP="002B64EE">
      <w:pPr>
        <w:rPr>
          <w:rtl/>
          <w:lang w:eastAsia="he-IL"/>
        </w:rPr>
      </w:pPr>
      <w:r>
        <w:rPr>
          <w:rFonts w:hint="cs"/>
          <w:rtl/>
          <w:lang w:eastAsia="he-IL"/>
        </w:rPr>
        <w:t xml:space="preserve">נתחיל עכשיו את שלוש הדקות. </w:t>
      </w:r>
    </w:p>
    <w:p w:rsidR="00666820" w:rsidRDefault="00666820" w:rsidP="002B64EE">
      <w:pPr>
        <w:rPr>
          <w:rtl/>
          <w:lang w:eastAsia="he-IL"/>
        </w:rPr>
      </w:pPr>
    </w:p>
    <w:p w:rsidR="00666820" w:rsidRDefault="00666820" w:rsidP="002B64EE">
      <w:pPr>
        <w:pStyle w:val="-"/>
        <w:keepNext/>
        <w:rPr>
          <w:rtl/>
        </w:rPr>
      </w:pPr>
      <w:bookmarkStart w:id="6172" w:name="_ETM_Q14_401000"/>
      <w:bookmarkStart w:id="6173" w:name="ET_speakercontinue_6236_21"/>
      <w:bookmarkEnd w:id="6172"/>
      <w:r w:rsidRPr="00D56758">
        <w:rPr>
          <w:rStyle w:val="TagStyle"/>
          <w:rtl/>
        </w:rPr>
        <w:t xml:space="preserve"> &lt;&lt; דובר_המשך &gt;&gt; </w:t>
      </w:r>
      <w:r>
        <w:rPr>
          <w:rtl/>
        </w:rPr>
        <w:t>נעמה לזימי (העבודה):</w:t>
      </w:r>
      <w:r w:rsidRPr="00D56758">
        <w:rPr>
          <w:rStyle w:val="TagStyle"/>
          <w:rtl/>
        </w:rPr>
        <w:t xml:space="preserve"> &lt;&lt; דובר_המשך &gt;&gt;</w:t>
      </w:r>
      <w:r>
        <w:rPr>
          <w:rtl/>
        </w:rPr>
        <w:t xml:space="preserve"> </w:t>
      </w:r>
      <w:bookmarkEnd w:id="6173"/>
    </w:p>
    <w:p w:rsidR="00666820" w:rsidRDefault="00666820" w:rsidP="00815D99">
      <w:pPr>
        <w:rPr>
          <w:rtl/>
          <w:lang w:eastAsia="he-IL"/>
        </w:rPr>
      </w:pPr>
    </w:p>
    <w:p w:rsidR="00666820" w:rsidRDefault="00666820" w:rsidP="00232206">
      <w:pPr>
        <w:rPr>
          <w:rtl/>
          <w:lang w:eastAsia="he-IL"/>
        </w:rPr>
      </w:pPr>
      <w:r>
        <w:rPr>
          <w:rFonts w:hint="cs"/>
          <w:rtl/>
          <w:lang w:eastAsia="he-IL"/>
        </w:rPr>
        <w:t xml:space="preserve">בהחלט, אני דווקא רוצה להמשיך את מה שעופר אמר. אני רק אומר שהשנה נהרגו 37 בני </w:t>
      </w:r>
      <w:bookmarkStart w:id="6174" w:name="_ETM_Q14_410000"/>
      <w:bookmarkEnd w:id="6174"/>
      <w:r>
        <w:rPr>
          <w:rFonts w:hint="cs"/>
          <w:rtl/>
          <w:lang w:eastAsia="he-IL"/>
        </w:rPr>
        <w:t xml:space="preserve">אדם בישראל בתאונות עבודה, 20 מתוכם בתאונות באתרי </w:t>
      </w:r>
      <w:bookmarkStart w:id="6175" w:name="_ETM_Q14_414000"/>
      <w:bookmarkEnd w:id="6175"/>
      <w:r>
        <w:rPr>
          <w:rFonts w:hint="cs"/>
          <w:rtl/>
          <w:lang w:eastAsia="he-IL"/>
        </w:rPr>
        <w:t>בנייה. הקטל הזה בענף הבנייה הפך בשנים האחרונות למכת</w:t>
      </w:r>
      <w:bookmarkStart w:id="6176" w:name="_ETM_Q14_419000"/>
      <w:bookmarkEnd w:id="6176"/>
      <w:r>
        <w:rPr>
          <w:rFonts w:hint="cs"/>
          <w:rtl/>
          <w:lang w:eastAsia="he-IL"/>
        </w:rPr>
        <w:t xml:space="preserve"> מדינה. עשרות בשנה מתים סתם, וכלום לא זז. חברי </w:t>
      </w:r>
      <w:bookmarkStart w:id="6177" w:name="_ETM_Q14_426000"/>
      <w:bookmarkEnd w:id="6177"/>
      <w:r>
        <w:rPr>
          <w:rFonts w:hint="cs"/>
          <w:rtl/>
          <w:lang w:eastAsia="he-IL"/>
        </w:rPr>
        <w:t xml:space="preserve">כנסת יקרים, האחריות למותם של עשרות עובדים מדי שנה בישראל היא לא שלהם. כדי למנוע מוות מיותר של עובדים </w:t>
      </w:r>
      <w:bookmarkStart w:id="6178" w:name="_ETM_Q14_432000"/>
      <w:bookmarkEnd w:id="6178"/>
      <w:r>
        <w:rPr>
          <w:rFonts w:hint="cs"/>
          <w:rtl/>
          <w:lang w:eastAsia="he-IL"/>
        </w:rPr>
        <w:t>צריך סטנדרטים של בטיחות, צריך פקח במשרה מלאה</w:t>
      </w:r>
      <w:r w:rsidR="00232206">
        <w:rPr>
          <w:rFonts w:hint="cs"/>
          <w:rtl/>
          <w:lang w:eastAsia="he-IL"/>
        </w:rPr>
        <w:t>,</w:t>
      </w:r>
      <w:r>
        <w:rPr>
          <w:rFonts w:hint="cs"/>
          <w:rtl/>
          <w:lang w:eastAsia="he-IL"/>
        </w:rPr>
        <w:t xml:space="preserve"> שמגיע מדי שבוע לבקר באתר ולבדוק שהוא עומד בתקנים</w:t>
      </w:r>
      <w:bookmarkStart w:id="6179" w:name="_ETM_Q14_444000"/>
      <w:bookmarkEnd w:id="6179"/>
      <w:r>
        <w:rPr>
          <w:rFonts w:hint="cs"/>
          <w:rtl/>
          <w:lang w:eastAsia="he-IL"/>
        </w:rPr>
        <w:t xml:space="preserve">, צריך ציוד בטיחות מודרני. כל זה לא קורה </w:t>
      </w:r>
      <w:bookmarkStart w:id="6180" w:name="_ETM_Q14_446000"/>
      <w:bookmarkEnd w:id="6180"/>
      <w:r>
        <w:rPr>
          <w:rFonts w:hint="cs"/>
          <w:rtl/>
          <w:lang w:eastAsia="he-IL"/>
        </w:rPr>
        <w:t>אך ורק בגלל שלחברות בנייה חשוב יותר לחסוך כסף מאשר להגן על החיים של העובדים</w:t>
      </w:r>
      <w:r w:rsidR="00232206">
        <w:rPr>
          <w:rFonts w:hint="cs"/>
          <w:rtl/>
          <w:lang w:eastAsia="he-IL"/>
        </w:rPr>
        <w:t>;</w:t>
      </w:r>
      <w:r>
        <w:rPr>
          <w:rFonts w:hint="cs"/>
          <w:rtl/>
          <w:lang w:eastAsia="he-IL"/>
        </w:rPr>
        <w:t xml:space="preserve"> ובגלל שהמדינה לא מוציאה את החברות העברייניות ממאגר הקבלנים המוכרים לעבודות ממשלתיות זה ממשיך. אני אגדיל ואומר שאין אפילו חקיקה מונעת. </w:t>
      </w:r>
      <w:bookmarkStart w:id="6181" w:name="_ETM_Q14_461000"/>
      <w:bookmarkEnd w:id="6181"/>
      <w:r>
        <w:rPr>
          <w:rFonts w:hint="cs"/>
          <w:rtl/>
          <w:lang w:eastAsia="he-IL"/>
        </w:rPr>
        <w:t xml:space="preserve">נהרג אדם </w:t>
      </w:r>
      <w:r>
        <w:rPr>
          <w:rtl/>
          <w:lang w:eastAsia="he-IL"/>
        </w:rPr>
        <w:t>–</w:t>
      </w:r>
      <w:r>
        <w:rPr>
          <w:rFonts w:hint="cs"/>
          <w:rtl/>
          <w:lang w:eastAsia="he-IL"/>
        </w:rPr>
        <w:t xml:space="preserve"> לא פועל, אדם עם משפחה, עם </w:t>
      </w:r>
      <w:bookmarkStart w:id="6182" w:name="_ETM_Q14_465000"/>
      <w:bookmarkEnd w:id="6182"/>
      <w:r>
        <w:rPr>
          <w:rFonts w:hint="cs"/>
          <w:rtl/>
          <w:lang w:eastAsia="he-IL"/>
        </w:rPr>
        <w:t xml:space="preserve">עולם </w:t>
      </w:r>
      <w:r>
        <w:rPr>
          <w:rtl/>
          <w:lang w:eastAsia="he-IL"/>
        </w:rPr>
        <w:t>–</w:t>
      </w:r>
      <w:r>
        <w:rPr>
          <w:rFonts w:hint="cs"/>
          <w:rtl/>
          <w:lang w:eastAsia="he-IL"/>
        </w:rPr>
        <w:t xml:space="preserve"> ואחרי שעתיים האתר ממשיך </w:t>
      </w:r>
      <w:r>
        <w:rPr>
          <w:rFonts w:hint="cs"/>
          <w:rtl/>
          <w:lang w:eastAsia="he-IL"/>
        </w:rPr>
        <w:lastRenderedPageBreak/>
        <w:t xml:space="preserve">לפעול. מה היה קורה אם היינו סוגרים אתר בנייה לשבועיים כשקורה אסון </w:t>
      </w:r>
      <w:bookmarkStart w:id="6183" w:name="_ETM_Q14_477000"/>
      <w:bookmarkEnd w:id="6183"/>
      <w:r>
        <w:rPr>
          <w:rFonts w:hint="cs"/>
          <w:rtl/>
          <w:lang w:eastAsia="he-IL"/>
        </w:rPr>
        <w:t>כזה? פתאום זה לא היה משתלם.</w:t>
      </w:r>
      <w:r w:rsidR="00232206">
        <w:rPr>
          <w:rFonts w:hint="cs"/>
          <w:rtl/>
          <w:lang w:eastAsia="he-IL"/>
        </w:rPr>
        <w:t xml:space="preserve"> </w:t>
      </w:r>
      <w:r>
        <w:rPr>
          <w:rFonts w:hint="cs"/>
          <w:rtl/>
          <w:lang w:eastAsia="he-IL"/>
        </w:rPr>
        <w:t xml:space="preserve">פה </w:t>
      </w:r>
      <w:bookmarkStart w:id="6184" w:name="_ETM_Q14_481000"/>
      <w:bookmarkEnd w:id="6184"/>
      <w:r>
        <w:rPr>
          <w:rFonts w:hint="cs"/>
          <w:rtl/>
          <w:lang w:eastAsia="he-IL"/>
        </w:rPr>
        <w:t xml:space="preserve">אני בכלל לא מדברת על החובה שלנו להשית אחריות פלילית בהקשר הזה. כשאין אחריות פלילית אז בסוף חומקים עם איזה קנס, שאולי גם הוא יותר משתלם מלבטח עובדים. לצערי אני מדברת בשפה מאוד צינית וקשה, אבל ניכר שכשהדבר הזה הוא מכת מדינה ולא קורה </w:t>
      </w:r>
      <w:bookmarkStart w:id="6185" w:name="_ETM_Q14_500000"/>
      <w:bookmarkEnd w:id="6185"/>
      <w:r>
        <w:rPr>
          <w:rFonts w:hint="cs"/>
          <w:rtl/>
          <w:lang w:eastAsia="he-IL"/>
        </w:rPr>
        <w:t xml:space="preserve">כלום – כנראה שחיי האדם האלה, לא כל כך אכפת לאף אחד מהם. </w:t>
      </w:r>
    </w:p>
    <w:p w:rsidR="00666820" w:rsidRPr="00F7003A" w:rsidRDefault="00666820" w:rsidP="002B64EE">
      <w:pPr>
        <w:rPr>
          <w:rtl/>
          <w:lang w:eastAsia="he-IL"/>
        </w:rPr>
      </w:pPr>
    </w:p>
    <w:p w:rsidR="00666820" w:rsidRDefault="00666820" w:rsidP="00232206">
      <w:pPr>
        <w:rPr>
          <w:rtl/>
        </w:rPr>
      </w:pPr>
      <w:bookmarkStart w:id="6186" w:name="_ETM_Q14_451810"/>
      <w:bookmarkStart w:id="6187" w:name="_ETM_Q14_504869"/>
      <w:bookmarkEnd w:id="6186"/>
      <w:bookmarkEnd w:id="6187"/>
      <w:r>
        <w:rPr>
          <w:rFonts w:hint="cs"/>
          <w:rtl/>
        </w:rPr>
        <w:t>והכי חמור</w:t>
      </w:r>
      <w:r>
        <w:rPr>
          <w:rtl/>
        </w:rPr>
        <w:t xml:space="preserve"> </w:t>
      </w:r>
      <w:bookmarkStart w:id="6188" w:name="_ETM_Q14_505760"/>
      <w:bookmarkEnd w:id="6188"/>
      <w:r>
        <w:rPr>
          <w:rtl/>
        </w:rPr>
        <w:t xml:space="preserve">בהקשר </w:t>
      </w:r>
      <w:bookmarkStart w:id="6189" w:name="_ETM_Q14_506240"/>
      <w:bookmarkEnd w:id="6189"/>
      <w:r>
        <w:rPr>
          <w:rtl/>
        </w:rPr>
        <w:t>הזה</w:t>
      </w:r>
      <w:r>
        <w:rPr>
          <w:rFonts w:hint="cs"/>
          <w:rtl/>
        </w:rPr>
        <w:t xml:space="preserve"> הוא</w:t>
      </w:r>
      <w:r>
        <w:rPr>
          <w:rtl/>
        </w:rPr>
        <w:t xml:space="preserve"> </w:t>
      </w:r>
      <w:bookmarkStart w:id="6190" w:name="_ETM_Q14_506660"/>
      <w:bookmarkEnd w:id="6190"/>
      <w:r>
        <w:rPr>
          <w:rtl/>
        </w:rPr>
        <w:t xml:space="preserve">שהמדינה </w:t>
      </w:r>
      <w:bookmarkStart w:id="6191" w:name="_ETM_Q14_507380"/>
      <w:bookmarkEnd w:id="6191"/>
      <w:r>
        <w:rPr>
          <w:rtl/>
        </w:rPr>
        <w:t xml:space="preserve">מנסה </w:t>
      </w:r>
      <w:bookmarkStart w:id="6192" w:name="_ETM_Q14_507830"/>
      <w:bookmarkEnd w:id="6192"/>
      <w:r>
        <w:rPr>
          <w:rtl/>
        </w:rPr>
        <w:t xml:space="preserve">להפיל </w:t>
      </w:r>
      <w:bookmarkStart w:id="6193" w:name="_ETM_Q14_508220"/>
      <w:bookmarkEnd w:id="6193"/>
      <w:r>
        <w:rPr>
          <w:rtl/>
        </w:rPr>
        <w:t xml:space="preserve">את </w:t>
      </w:r>
      <w:bookmarkStart w:id="6194" w:name="_ETM_Q14_508339"/>
      <w:bookmarkEnd w:id="6194"/>
      <w:r>
        <w:rPr>
          <w:rtl/>
        </w:rPr>
        <w:t xml:space="preserve">האחריות </w:t>
      </w:r>
      <w:bookmarkStart w:id="6195" w:name="_ETM_Q14_508789"/>
      <w:bookmarkEnd w:id="6195"/>
      <w:r>
        <w:rPr>
          <w:rtl/>
        </w:rPr>
        <w:t xml:space="preserve">על </w:t>
      </w:r>
      <w:bookmarkStart w:id="6196" w:name="_ETM_Q14_508910"/>
      <w:bookmarkEnd w:id="6196"/>
      <w:r>
        <w:rPr>
          <w:rtl/>
        </w:rPr>
        <w:t xml:space="preserve">הפועלים </w:t>
      </w:r>
      <w:bookmarkStart w:id="6197" w:name="_ETM_Q14_509420"/>
      <w:bookmarkEnd w:id="6197"/>
      <w:r>
        <w:rPr>
          <w:rtl/>
        </w:rPr>
        <w:t>עצמם</w:t>
      </w:r>
      <w:r>
        <w:rPr>
          <w:rFonts w:hint="cs"/>
          <w:rtl/>
        </w:rPr>
        <w:t>.</w:t>
      </w:r>
      <w:r>
        <w:rPr>
          <w:rtl/>
        </w:rPr>
        <w:t xml:space="preserve"> </w:t>
      </w:r>
      <w:bookmarkStart w:id="6198" w:name="_ETM_Q14_510779"/>
      <w:bookmarkEnd w:id="6198"/>
      <w:r>
        <w:rPr>
          <w:rtl/>
        </w:rPr>
        <w:t xml:space="preserve">יום </w:t>
      </w:r>
      <w:bookmarkStart w:id="6199" w:name="_ETM_Q14_511109"/>
      <w:bookmarkEnd w:id="6199"/>
      <w:r>
        <w:rPr>
          <w:rtl/>
        </w:rPr>
        <w:t xml:space="preserve">הבטיחות </w:t>
      </w:r>
      <w:bookmarkStart w:id="6200" w:name="_ETM_Q14_511769"/>
      <w:bookmarkEnd w:id="6200"/>
      <w:r>
        <w:rPr>
          <w:rtl/>
        </w:rPr>
        <w:t>בבנייה</w:t>
      </w:r>
      <w:r w:rsidR="00232206">
        <w:rPr>
          <w:rFonts w:hint="cs"/>
          <w:rtl/>
        </w:rPr>
        <w:t>,</w:t>
      </w:r>
      <w:r>
        <w:rPr>
          <w:rtl/>
        </w:rPr>
        <w:t xml:space="preserve"> </w:t>
      </w:r>
      <w:bookmarkStart w:id="6201" w:name="_ETM_Q14_512370"/>
      <w:bookmarkEnd w:id="6201"/>
      <w:r>
        <w:rPr>
          <w:rtl/>
        </w:rPr>
        <w:t xml:space="preserve">שצוין </w:t>
      </w:r>
      <w:bookmarkStart w:id="6202" w:name="_ETM_Q14_512910"/>
      <w:bookmarkEnd w:id="6202"/>
      <w:r>
        <w:rPr>
          <w:rtl/>
        </w:rPr>
        <w:t xml:space="preserve">לפני </w:t>
      </w:r>
      <w:bookmarkStart w:id="6203" w:name="_ETM_Q14_513210"/>
      <w:bookmarkEnd w:id="6203"/>
      <w:r>
        <w:rPr>
          <w:rFonts w:hint="cs"/>
          <w:rtl/>
        </w:rPr>
        <w:t>כמה</w:t>
      </w:r>
      <w:r>
        <w:rPr>
          <w:rtl/>
        </w:rPr>
        <w:t xml:space="preserve"> </w:t>
      </w:r>
      <w:bookmarkStart w:id="6204" w:name="_ETM_Q14_513600"/>
      <w:bookmarkEnd w:id="6204"/>
      <w:r>
        <w:rPr>
          <w:rtl/>
        </w:rPr>
        <w:t>שבועות</w:t>
      </w:r>
      <w:r w:rsidR="00232206">
        <w:rPr>
          <w:rFonts w:hint="cs"/>
          <w:rtl/>
        </w:rPr>
        <w:t>,</w:t>
      </w:r>
      <w:r>
        <w:rPr>
          <w:rtl/>
        </w:rPr>
        <w:t xml:space="preserve"> </w:t>
      </w:r>
      <w:bookmarkStart w:id="6205" w:name="_ETM_Q14_514829"/>
      <w:bookmarkEnd w:id="6205"/>
      <w:r>
        <w:rPr>
          <w:rtl/>
        </w:rPr>
        <w:t xml:space="preserve">התמקד </w:t>
      </w:r>
      <w:bookmarkStart w:id="6206" w:name="_ETM_Q14_515430"/>
      <w:bookmarkEnd w:id="6206"/>
      <w:r>
        <w:rPr>
          <w:rtl/>
        </w:rPr>
        <w:t xml:space="preserve">בעיקר </w:t>
      </w:r>
      <w:bookmarkStart w:id="6207" w:name="_ETM_Q14_515760"/>
      <w:bookmarkEnd w:id="6207"/>
      <w:r>
        <w:rPr>
          <w:rtl/>
        </w:rPr>
        <w:t xml:space="preserve">בסדנאות </w:t>
      </w:r>
      <w:bookmarkStart w:id="6208" w:name="_ETM_Q14_516329"/>
      <w:bookmarkEnd w:id="6208"/>
      <w:r>
        <w:rPr>
          <w:rtl/>
        </w:rPr>
        <w:t>לעובדים</w:t>
      </w:r>
      <w:r>
        <w:rPr>
          <w:rFonts w:hint="cs"/>
          <w:rtl/>
        </w:rPr>
        <w:t>,</w:t>
      </w:r>
      <w:r>
        <w:rPr>
          <w:rtl/>
        </w:rPr>
        <w:t xml:space="preserve"> </w:t>
      </w:r>
      <w:bookmarkStart w:id="6209" w:name="_ETM_Q14_517500"/>
      <w:bookmarkEnd w:id="6209"/>
      <w:r>
        <w:rPr>
          <w:rtl/>
        </w:rPr>
        <w:t xml:space="preserve">סדנאות </w:t>
      </w:r>
      <w:bookmarkStart w:id="6210" w:name="_ETM_Q14_517980"/>
      <w:bookmarkEnd w:id="6210"/>
      <w:r>
        <w:rPr>
          <w:rFonts w:hint="cs"/>
          <w:rtl/>
        </w:rPr>
        <w:t>ש</w:t>
      </w:r>
      <w:r>
        <w:rPr>
          <w:rtl/>
        </w:rPr>
        <w:t xml:space="preserve">מסבירות </w:t>
      </w:r>
      <w:bookmarkStart w:id="6211" w:name="_ETM_Q14_518580"/>
      <w:bookmarkEnd w:id="6211"/>
      <w:r>
        <w:rPr>
          <w:rtl/>
        </w:rPr>
        <w:t xml:space="preserve">איך </w:t>
      </w:r>
      <w:bookmarkStart w:id="6212" w:name="_ETM_Q14_518700"/>
      <w:bookmarkEnd w:id="6212"/>
      <w:r>
        <w:rPr>
          <w:rtl/>
        </w:rPr>
        <w:t xml:space="preserve">להיות </w:t>
      </w:r>
      <w:bookmarkStart w:id="6213" w:name="_ETM_Q14_518910"/>
      <w:bookmarkEnd w:id="6213"/>
      <w:r>
        <w:rPr>
          <w:rtl/>
        </w:rPr>
        <w:t xml:space="preserve">זהירים </w:t>
      </w:r>
      <w:bookmarkStart w:id="6214" w:name="_ETM_Q14_519270"/>
      <w:bookmarkEnd w:id="6214"/>
      <w:r>
        <w:rPr>
          <w:rtl/>
        </w:rPr>
        <w:t xml:space="preserve">בבנייה </w:t>
      </w:r>
      <w:bookmarkStart w:id="6215" w:name="_ETM_Q14_519660"/>
      <w:bookmarkEnd w:id="6215"/>
      <w:r w:rsidR="00232206">
        <w:rPr>
          <w:rFonts w:hint="cs"/>
          <w:rtl/>
        </w:rPr>
        <w:t xml:space="preserve">– </w:t>
      </w:r>
      <w:r>
        <w:rPr>
          <w:rtl/>
        </w:rPr>
        <w:t xml:space="preserve">שזה </w:t>
      </w:r>
      <w:bookmarkStart w:id="6216" w:name="_ETM_Q14_519960"/>
      <w:bookmarkEnd w:id="6216"/>
      <w:r>
        <w:rPr>
          <w:rtl/>
        </w:rPr>
        <w:t>חשוב</w:t>
      </w:r>
      <w:r>
        <w:rPr>
          <w:rFonts w:hint="cs"/>
          <w:rtl/>
        </w:rPr>
        <w:t>,</w:t>
      </w:r>
      <w:r>
        <w:rPr>
          <w:rtl/>
        </w:rPr>
        <w:t xml:space="preserve"> </w:t>
      </w:r>
      <w:bookmarkStart w:id="6217" w:name="_ETM_Q14_520440"/>
      <w:bookmarkEnd w:id="6217"/>
      <w:r>
        <w:rPr>
          <w:rtl/>
        </w:rPr>
        <w:t xml:space="preserve">ואני </w:t>
      </w:r>
      <w:bookmarkStart w:id="6218" w:name="_ETM_Q14_520680"/>
      <w:bookmarkEnd w:id="6218"/>
      <w:r>
        <w:rPr>
          <w:rtl/>
        </w:rPr>
        <w:t xml:space="preserve">מברכת </w:t>
      </w:r>
      <w:bookmarkStart w:id="6219" w:name="_ETM_Q14_521220"/>
      <w:bookmarkEnd w:id="6219"/>
      <w:r>
        <w:rPr>
          <w:rtl/>
        </w:rPr>
        <w:t xml:space="preserve">על </w:t>
      </w:r>
      <w:bookmarkStart w:id="6220" w:name="_ETM_Q14_521310"/>
      <w:bookmarkEnd w:id="6220"/>
      <w:r>
        <w:rPr>
          <w:rtl/>
        </w:rPr>
        <w:t>זה</w:t>
      </w:r>
      <w:r>
        <w:rPr>
          <w:rFonts w:hint="cs"/>
          <w:rtl/>
        </w:rPr>
        <w:t>,</w:t>
      </w:r>
      <w:r>
        <w:rPr>
          <w:rtl/>
        </w:rPr>
        <w:t xml:space="preserve"> </w:t>
      </w:r>
      <w:bookmarkStart w:id="6221" w:name="_ETM_Q14_521640"/>
      <w:bookmarkEnd w:id="6221"/>
      <w:r>
        <w:rPr>
          <w:rtl/>
        </w:rPr>
        <w:t xml:space="preserve">אבל </w:t>
      </w:r>
      <w:bookmarkStart w:id="6222" w:name="_ETM_Q14_521880"/>
      <w:bookmarkEnd w:id="6222"/>
      <w:r>
        <w:rPr>
          <w:rtl/>
        </w:rPr>
        <w:t>כרגיל</w:t>
      </w:r>
      <w:r>
        <w:rPr>
          <w:rFonts w:hint="cs"/>
          <w:rtl/>
        </w:rPr>
        <w:t>,</w:t>
      </w:r>
      <w:r>
        <w:rPr>
          <w:rtl/>
        </w:rPr>
        <w:t xml:space="preserve"> </w:t>
      </w:r>
      <w:bookmarkStart w:id="6223" w:name="_ETM_Q14_522750"/>
      <w:bookmarkEnd w:id="6223"/>
      <w:r>
        <w:rPr>
          <w:rtl/>
        </w:rPr>
        <w:t xml:space="preserve">האחריות </w:t>
      </w:r>
      <w:bookmarkStart w:id="6224" w:name="_ETM_Q14_523350"/>
      <w:bookmarkEnd w:id="6224"/>
      <w:r>
        <w:rPr>
          <w:rtl/>
        </w:rPr>
        <w:t xml:space="preserve">לא </w:t>
      </w:r>
      <w:bookmarkStart w:id="6225" w:name="_ETM_Q14_523500"/>
      <w:bookmarkEnd w:id="6225"/>
      <w:r>
        <w:rPr>
          <w:rtl/>
        </w:rPr>
        <w:t xml:space="preserve">נמצאת </w:t>
      </w:r>
      <w:bookmarkStart w:id="6226" w:name="_ETM_Q14_523950"/>
      <w:bookmarkEnd w:id="6226"/>
      <w:r w:rsidR="00232206">
        <w:rPr>
          <w:rFonts w:hint="cs"/>
          <w:rtl/>
        </w:rPr>
        <w:t>אצל</w:t>
      </w:r>
      <w:r>
        <w:rPr>
          <w:rtl/>
        </w:rPr>
        <w:t xml:space="preserve"> </w:t>
      </w:r>
      <w:bookmarkStart w:id="6227" w:name="_ETM_Q14_524190"/>
      <w:bookmarkEnd w:id="6227"/>
      <w:r>
        <w:rPr>
          <w:rtl/>
        </w:rPr>
        <w:t xml:space="preserve">בעל </w:t>
      </w:r>
      <w:bookmarkStart w:id="6228" w:name="_ETM_Q14_524520"/>
      <w:bookmarkEnd w:id="6228"/>
      <w:r>
        <w:rPr>
          <w:rtl/>
        </w:rPr>
        <w:t>הכוח</w:t>
      </w:r>
      <w:r>
        <w:rPr>
          <w:rFonts w:hint="cs"/>
          <w:rtl/>
        </w:rPr>
        <w:t>.</w:t>
      </w:r>
      <w:r>
        <w:rPr>
          <w:rtl/>
        </w:rPr>
        <w:t xml:space="preserve"> </w:t>
      </w:r>
      <w:bookmarkStart w:id="6229" w:name="_ETM_Q14_525500"/>
      <w:bookmarkEnd w:id="6229"/>
      <w:r>
        <w:rPr>
          <w:rtl/>
        </w:rPr>
        <w:t xml:space="preserve">בעל </w:t>
      </w:r>
      <w:bookmarkStart w:id="6230" w:name="_ETM_Q14_525980"/>
      <w:bookmarkStart w:id="6231" w:name="_ETM_Q14_526670"/>
      <w:bookmarkEnd w:id="6230"/>
      <w:bookmarkEnd w:id="6231"/>
      <w:r>
        <w:rPr>
          <w:rFonts w:hint="cs"/>
          <w:rtl/>
        </w:rPr>
        <w:t xml:space="preserve">המאה </w:t>
      </w:r>
      <w:r>
        <w:rPr>
          <w:rtl/>
        </w:rPr>
        <w:t xml:space="preserve">הוא </w:t>
      </w:r>
      <w:bookmarkStart w:id="6232" w:name="_ETM_Q14_526789"/>
      <w:bookmarkEnd w:id="6232"/>
      <w:r>
        <w:rPr>
          <w:rtl/>
        </w:rPr>
        <w:t xml:space="preserve">בעל </w:t>
      </w:r>
      <w:bookmarkStart w:id="6233" w:name="_ETM_Q14_527149"/>
      <w:bookmarkEnd w:id="6233"/>
      <w:r>
        <w:rPr>
          <w:rtl/>
        </w:rPr>
        <w:t xml:space="preserve">הדעה </w:t>
      </w:r>
      <w:bookmarkStart w:id="6234" w:name="_ETM_Q14_527570"/>
      <w:bookmarkEnd w:id="6234"/>
      <w:r>
        <w:rPr>
          <w:rtl/>
        </w:rPr>
        <w:t xml:space="preserve">וגם </w:t>
      </w:r>
      <w:bookmarkStart w:id="6235" w:name="_ETM_Q14_527899"/>
      <w:bookmarkEnd w:id="6235"/>
      <w:r>
        <w:rPr>
          <w:rtl/>
        </w:rPr>
        <w:t xml:space="preserve">בעל </w:t>
      </w:r>
      <w:bookmarkStart w:id="6236" w:name="_ETM_Q14_528170"/>
      <w:bookmarkEnd w:id="6236"/>
      <w:r>
        <w:rPr>
          <w:rtl/>
        </w:rPr>
        <w:t>השליטה</w:t>
      </w:r>
      <w:r>
        <w:rPr>
          <w:rFonts w:hint="cs"/>
          <w:rtl/>
        </w:rPr>
        <w:t>.</w:t>
      </w:r>
      <w:r>
        <w:rPr>
          <w:rtl/>
        </w:rPr>
        <w:t xml:space="preserve"> </w:t>
      </w:r>
      <w:bookmarkStart w:id="6237" w:name="_ETM_Q14_529870"/>
      <w:bookmarkEnd w:id="6237"/>
      <w:r>
        <w:rPr>
          <w:rtl/>
        </w:rPr>
        <w:t xml:space="preserve">המדינה </w:t>
      </w:r>
      <w:bookmarkStart w:id="6238" w:name="_ETM_Q14_530589"/>
      <w:bookmarkEnd w:id="6238"/>
      <w:r>
        <w:rPr>
          <w:rtl/>
        </w:rPr>
        <w:t xml:space="preserve">לא </w:t>
      </w:r>
      <w:bookmarkStart w:id="6239" w:name="_ETM_Q14_530800"/>
      <w:bookmarkEnd w:id="6239"/>
      <w:r>
        <w:rPr>
          <w:rtl/>
        </w:rPr>
        <w:t xml:space="preserve">יכולה </w:t>
      </w:r>
      <w:bookmarkStart w:id="6240" w:name="_ETM_Q14_531250"/>
      <w:bookmarkEnd w:id="6240"/>
      <w:r>
        <w:rPr>
          <w:rtl/>
        </w:rPr>
        <w:t>ל</w:t>
      </w:r>
      <w:r>
        <w:rPr>
          <w:rFonts w:hint="cs"/>
          <w:rtl/>
        </w:rPr>
        <w:t>הי</w:t>
      </w:r>
      <w:r>
        <w:rPr>
          <w:rtl/>
        </w:rPr>
        <w:t xml:space="preserve">בנות </w:t>
      </w:r>
      <w:bookmarkStart w:id="6241" w:name="_ETM_Q14_531789"/>
      <w:bookmarkEnd w:id="6241"/>
      <w:r>
        <w:rPr>
          <w:rtl/>
        </w:rPr>
        <w:t xml:space="preserve">מחייהם </w:t>
      </w:r>
      <w:bookmarkStart w:id="6242" w:name="_ETM_Q14_532420"/>
      <w:bookmarkEnd w:id="6242"/>
      <w:r>
        <w:rPr>
          <w:rtl/>
        </w:rPr>
        <w:t xml:space="preserve">ודמם </w:t>
      </w:r>
      <w:bookmarkStart w:id="6243" w:name="_ETM_Q14_532960"/>
      <w:bookmarkEnd w:id="6243"/>
      <w:r>
        <w:rPr>
          <w:rtl/>
        </w:rPr>
        <w:t xml:space="preserve">של </w:t>
      </w:r>
      <w:bookmarkStart w:id="6244" w:name="_ETM_Q14_533140"/>
      <w:bookmarkEnd w:id="6244"/>
      <w:r>
        <w:rPr>
          <w:rtl/>
        </w:rPr>
        <w:t xml:space="preserve">עובדות </w:t>
      </w:r>
      <w:bookmarkStart w:id="6245" w:name="_ETM_Q14_533559"/>
      <w:bookmarkEnd w:id="6245"/>
      <w:r>
        <w:rPr>
          <w:rtl/>
        </w:rPr>
        <w:t xml:space="preserve">ועובדים </w:t>
      </w:r>
      <w:bookmarkStart w:id="6246" w:name="_ETM_Q14_535659"/>
      <w:bookmarkEnd w:id="6246"/>
      <w:r>
        <w:rPr>
          <w:rtl/>
        </w:rPr>
        <w:t xml:space="preserve">בהקשר </w:t>
      </w:r>
      <w:bookmarkStart w:id="6247" w:name="_ETM_Q14_536409"/>
      <w:bookmarkEnd w:id="6247"/>
      <w:r>
        <w:rPr>
          <w:rtl/>
        </w:rPr>
        <w:t>הזה</w:t>
      </w:r>
      <w:r>
        <w:rPr>
          <w:rFonts w:hint="cs"/>
          <w:rtl/>
        </w:rPr>
        <w:t>,</w:t>
      </w:r>
      <w:r>
        <w:rPr>
          <w:rtl/>
        </w:rPr>
        <w:t xml:space="preserve"> </w:t>
      </w:r>
      <w:bookmarkStart w:id="6248" w:name="_ETM_Q14_537279"/>
      <w:bookmarkEnd w:id="6248"/>
      <w:r>
        <w:rPr>
          <w:rtl/>
        </w:rPr>
        <w:t xml:space="preserve">בטח </w:t>
      </w:r>
      <w:bookmarkStart w:id="6249" w:name="_ETM_Q14_537639"/>
      <w:bookmarkEnd w:id="6249"/>
      <w:r>
        <w:rPr>
          <w:rtl/>
        </w:rPr>
        <w:t xml:space="preserve">בתאונות </w:t>
      </w:r>
      <w:bookmarkStart w:id="6250" w:name="_ETM_Q14_537969"/>
      <w:bookmarkEnd w:id="6250"/>
      <w:r>
        <w:rPr>
          <w:rtl/>
        </w:rPr>
        <w:t xml:space="preserve">עבודה </w:t>
      </w:r>
      <w:bookmarkStart w:id="6251" w:name="_ETM_Q14_538239"/>
      <w:bookmarkEnd w:id="6251"/>
      <w:r>
        <w:rPr>
          <w:rtl/>
        </w:rPr>
        <w:t>בבנייה</w:t>
      </w:r>
      <w:r>
        <w:rPr>
          <w:rFonts w:hint="cs"/>
          <w:rtl/>
        </w:rPr>
        <w:t>.</w:t>
      </w:r>
      <w:r>
        <w:rPr>
          <w:rtl/>
        </w:rPr>
        <w:t xml:space="preserve"> </w:t>
      </w:r>
      <w:bookmarkStart w:id="6252" w:name="_ETM_Q14_538869"/>
      <w:bookmarkEnd w:id="6252"/>
    </w:p>
    <w:p w:rsidR="00666820" w:rsidRDefault="00666820" w:rsidP="00815D99">
      <w:pPr>
        <w:rPr>
          <w:rtl/>
        </w:rPr>
      </w:pPr>
    </w:p>
    <w:p w:rsidR="00666820" w:rsidRDefault="00666820" w:rsidP="002B64EE">
      <w:pPr>
        <w:rPr>
          <w:rtl/>
        </w:rPr>
      </w:pPr>
      <w:bookmarkStart w:id="6253" w:name="_ETM_Q14_539289"/>
      <w:bookmarkEnd w:id="6253"/>
      <w:r>
        <w:rPr>
          <w:rFonts w:hint="cs"/>
          <w:rtl/>
        </w:rPr>
        <w:t xml:space="preserve">עם </w:t>
      </w:r>
      <w:r>
        <w:rPr>
          <w:rtl/>
        </w:rPr>
        <w:t xml:space="preserve">כניסתי </w:t>
      </w:r>
      <w:bookmarkStart w:id="6254" w:name="_ETM_Q14_539769"/>
      <w:bookmarkEnd w:id="6254"/>
      <w:r>
        <w:rPr>
          <w:rtl/>
        </w:rPr>
        <w:t>לתפקיד</w:t>
      </w:r>
      <w:r>
        <w:rPr>
          <w:rFonts w:hint="cs"/>
          <w:rtl/>
        </w:rPr>
        <w:t>,</w:t>
      </w:r>
      <w:r>
        <w:rPr>
          <w:rtl/>
        </w:rPr>
        <w:t xml:space="preserve"> </w:t>
      </w:r>
      <w:bookmarkStart w:id="6255" w:name="_ETM_Q14_540279"/>
      <w:bookmarkEnd w:id="6255"/>
      <w:r>
        <w:rPr>
          <w:rtl/>
        </w:rPr>
        <w:t xml:space="preserve">כבר </w:t>
      </w:r>
      <w:bookmarkStart w:id="6256" w:name="_ETM_Q14_540489"/>
      <w:bookmarkEnd w:id="6256"/>
      <w:r>
        <w:rPr>
          <w:rtl/>
        </w:rPr>
        <w:t xml:space="preserve">ביום </w:t>
      </w:r>
      <w:bookmarkStart w:id="6257" w:name="_ETM_Q14_540789"/>
      <w:bookmarkEnd w:id="6257"/>
      <w:r>
        <w:rPr>
          <w:rtl/>
        </w:rPr>
        <w:t>הראשון</w:t>
      </w:r>
      <w:r>
        <w:rPr>
          <w:rFonts w:hint="cs"/>
          <w:rtl/>
        </w:rPr>
        <w:t>,</w:t>
      </w:r>
      <w:r>
        <w:rPr>
          <w:rtl/>
        </w:rPr>
        <w:t xml:space="preserve"> </w:t>
      </w:r>
      <w:bookmarkStart w:id="6258" w:name="_ETM_Q14_541210"/>
      <w:bookmarkEnd w:id="6258"/>
      <w:r>
        <w:rPr>
          <w:rtl/>
        </w:rPr>
        <w:t xml:space="preserve">הגשתי </w:t>
      </w:r>
      <w:bookmarkStart w:id="6259" w:name="_ETM_Q14_541629"/>
      <w:bookmarkEnd w:id="6259"/>
      <w:r>
        <w:rPr>
          <w:rtl/>
        </w:rPr>
        <w:t xml:space="preserve">את </w:t>
      </w:r>
      <w:bookmarkStart w:id="6260" w:name="_ETM_Q14_541689"/>
      <w:bookmarkEnd w:id="6260"/>
      <w:r>
        <w:rPr>
          <w:rtl/>
        </w:rPr>
        <w:t xml:space="preserve">השדולה </w:t>
      </w:r>
      <w:bookmarkStart w:id="6261" w:name="_ETM_Q14_542109"/>
      <w:bookmarkEnd w:id="6261"/>
      <w:r>
        <w:rPr>
          <w:rtl/>
        </w:rPr>
        <w:t xml:space="preserve">למיגור </w:t>
      </w:r>
      <w:bookmarkStart w:id="6262" w:name="_ETM_Q14_542589"/>
      <w:bookmarkEnd w:id="6262"/>
      <w:r>
        <w:rPr>
          <w:rtl/>
        </w:rPr>
        <w:t xml:space="preserve">תאונות </w:t>
      </w:r>
      <w:bookmarkStart w:id="6263" w:name="_ETM_Q14_542949"/>
      <w:bookmarkEnd w:id="6263"/>
      <w:r>
        <w:rPr>
          <w:rtl/>
        </w:rPr>
        <w:t xml:space="preserve">בנייה </w:t>
      </w:r>
      <w:bookmarkStart w:id="6264" w:name="_ETM_Q14_543249"/>
      <w:bookmarkEnd w:id="6264"/>
      <w:r>
        <w:rPr>
          <w:rFonts w:hint="cs"/>
          <w:rtl/>
        </w:rPr>
        <w:t>ו</w:t>
      </w:r>
      <w:r>
        <w:rPr>
          <w:rtl/>
        </w:rPr>
        <w:t>עבודה</w:t>
      </w:r>
      <w:r>
        <w:rPr>
          <w:rFonts w:hint="cs"/>
          <w:rtl/>
        </w:rPr>
        <w:t>.</w:t>
      </w:r>
      <w:r>
        <w:rPr>
          <w:rtl/>
        </w:rPr>
        <w:t xml:space="preserve"> </w:t>
      </w:r>
      <w:bookmarkStart w:id="6265" w:name="_ETM_Q14_544130"/>
      <w:bookmarkEnd w:id="6265"/>
      <w:r>
        <w:rPr>
          <w:rtl/>
        </w:rPr>
        <w:t xml:space="preserve">אני </w:t>
      </w:r>
      <w:bookmarkStart w:id="6266" w:name="_ETM_Q14_544370"/>
      <w:bookmarkEnd w:id="6266"/>
      <w:r>
        <w:rPr>
          <w:rtl/>
        </w:rPr>
        <w:t xml:space="preserve">מזמינה </w:t>
      </w:r>
      <w:bookmarkStart w:id="6267" w:name="_ETM_Q14_544909"/>
      <w:bookmarkEnd w:id="6267"/>
      <w:r>
        <w:rPr>
          <w:rtl/>
        </w:rPr>
        <w:t xml:space="preserve">את </w:t>
      </w:r>
      <w:bookmarkStart w:id="6268" w:name="_ETM_Q14_545029"/>
      <w:bookmarkEnd w:id="6268"/>
      <w:r>
        <w:rPr>
          <w:rtl/>
        </w:rPr>
        <w:t xml:space="preserve">כולכם </w:t>
      </w:r>
      <w:bookmarkStart w:id="6269" w:name="_ETM_Q14_545450"/>
      <w:bookmarkEnd w:id="6269"/>
      <w:r>
        <w:rPr>
          <w:rtl/>
        </w:rPr>
        <w:t>וכולכ</w:t>
      </w:r>
      <w:r>
        <w:rPr>
          <w:rFonts w:hint="cs"/>
          <w:rtl/>
        </w:rPr>
        <w:t>ן</w:t>
      </w:r>
      <w:r>
        <w:rPr>
          <w:rtl/>
        </w:rPr>
        <w:t xml:space="preserve"> </w:t>
      </w:r>
      <w:bookmarkStart w:id="6270" w:name="_ETM_Q14_546260"/>
      <w:bookmarkEnd w:id="6270"/>
      <w:r>
        <w:rPr>
          <w:rtl/>
        </w:rPr>
        <w:t xml:space="preserve">להצטרף </w:t>
      </w:r>
      <w:bookmarkStart w:id="6271" w:name="_ETM_Q14_546860"/>
      <w:bookmarkEnd w:id="6271"/>
      <w:r>
        <w:rPr>
          <w:rtl/>
        </w:rPr>
        <w:t>אלי</w:t>
      </w:r>
      <w:r>
        <w:rPr>
          <w:rFonts w:hint="cs"/>
          <w:rtl/>
        </w:rPr>
        <w:t>י</w:t>
      </w:r>
      <w:r>
        <w:rPr>
          <w:rtl/>
        </w:rPr>
        <w:t xml:space="preserve"> </w:t>
      </w:r>
      <w:bookmarkStart w:id="6272" w:name="_ETM_Q14_547100"/>
      <w:bookmarkEnd w:id="6272"/>
      <w:r>
        <w:rPr>
          <w:rtl/>
        </w:rPr>
        <w:t xml:space="preserve">כדי </w:t>
      </w:r>
      <w:bookmarkStart w:id="6273" w:name="_ETM_Q14_547279"/>
      <w:bookmarkEnd w:id="6273"/>
      <w:r>
        <w:rPr>
          <w:rtl/>
        </w:rPr>
        <w:t xml:space="preserve">שהתופעה </w:t>
      </w:r>
      <w:bookmarkStart w:id="6274" w:name="_ETM_Q14_547909"/>
      <w:bookmarkStart w:id="6275" w:name="_ETM_Q14_548390"/>
      <w:bookmarkEnd w:id="6274"/>
      <w:bookmarkEnd w:id="6275"/>
      <w:r>
        <w:rPr>
          <w:rtl/>
        </w:rPr>
        <w:t xml:space="preserve">הנוראה </w:t>
      </w:r>
      <w:bookmarkStart w:id="6276" w:name="_ETM_Q14_548900"/>
      <w:bookmarkEnd w:id="6276"/>
      <w:r>
        <w:rPr>
          <w:rtl/>
        </w:rPr>
        <w:t xml:space="preserve">הזאת </w:t>
      </w:r>
      <w:bookmarkStart w:id="6277" w:name="_ETM_Q14_549140"/>
      <w:bookmarkEnd w:id="6277"/>
      <w:r>
        <w:rPr>
          <w:rtl/>
        </w:rPr>
        <w:t xml:space="preserve">תחלוף </w:t>
      </w:r>
      <w:bookmarkStart w:id="6278" w:name="_ETM_Q14_549589"/>
      <w:bookmarkStart w:id="6279" w:name="_ETM_Q14_549950"/>
      <w:bookmarkEnd w:id="6278"/>
      <w:bookmarkEnd w:id="6279"/>
      <w:r>
        <w:rPr>
          <w:rtl/>
        </w:rPr>
        <w:t xml:space="preserve">מן </w:t>
      </w:r>
      <w:bookmarkStart w:id="6280" w:name="_ETM_Q14_550100"/>
      <w:bookmarkEnd w:id="6280"/>
      <w:r>
        <w:rPr>
          <w:rtl/>
        </w:rPr>
        <w:t>העולם</w:t>
      </w:r>
      <w:r>
        <w:rPr>
          <w:rFonts w:hint="cs"/>
          <w:rtl/>
        </w:rPr>
        <w:t>.</w:t>
      </w:r>
      <w:r>
        <w:rPr>
          <w:rtl/>
        </w:rPr>
        <w:t xml:space="preserve"> </w:t>
      </w:r>
      <w:bookmarkStart w:id="6281" w:name="_ETM_Q14_550760"/>
      <w:bookmarkEnd w:id="6281"/>
    </w:p>
    <w:p w:rsidR="00666820" w:rsidRDefault="00666820" w:rsidP="002B64EE">
      <w:pPr>
        <w:rPr>
          <w:rtl/>
        </w:rPr>
      </w:pPr>
    </w:p>
    <w:p w:rsidR="00666820" w:rsidRDefault="00666820" w:rsidP="002B64EE">
      <w:pPr>
        <w:rPr>
          <w:rtl/>
        </w:rPr>
      </w:pPr>
      <w:r>
        <w:rPr>
          <w:rtl/>
        </w:rPr>
        <w:t xml:space="preserve">אני </w:t>
      </w:r>
      <w:bookmarkStart w:id="6282" w:name="_ETM_Q14_550970"/>
      <w:bookmarkEnd w:id="6282"/>
      <w:r>
        <w:rPr>
          <w:rtl/>
        </w:rPr>
        <w:t xml:space="preserve">כן </w:t>
      </w:r>
      <w:bookmarkStart w:id="6283" w:name="_ETM_Q14_551150"/>
      <w:bookmarkEnd w:id="6283"/>
      <w:r>
        <w:rPr>
          <w:rFonts w:hint="cs"/>
          <w:rtl/>
        </w:rPr>
        <w:t xml:space="preserve">רוצה להגיד </w:t>
      </w:r>
      <w:bookmarkStart w:id="6284" w:name="_ETM_Q14_551000"/>
      <w:bookmarkEnd w:id="6284"/>
      <w:r>
        <w:rPr>
          <w:rFonts w:hint="cs"/>
          <w:rtl/>
        </w:rPr>
        <w:t>רק נקודה אחרונה</w:t>
      </w:r>
      <w:r>
        <w:rPr>
          <w:rtl/>
        </w:rPr>
        <w:t xml:space="preserve"> </w:t>
      </w:r>
      <w:bookmarkStart w:id="6285" w:name="_ETM_Q14_552260"/>
      <w:bookmarkEnd w:id="6285"/>
      <w:r>
        <w:rPr>
          <w:rtl/>
        </w:rPr>
        <w:t xml:space="preserve">בהקשר </w:t>
      </w:r>
      <w:bookmarkStart w:id="6286" w:name="_ETM_Q14_552589"/>
      <w:bookmarkEnd w:id="6286"/>
      <w:r>
        <w:rPr>
          <w:rtl/>
        </w:rPr>
        <w:t>הזה</w:t>
      </w:r>
      <w:r>
        <w:rPr>
          <w:rFonts w:hint="cs"/>
          <w:rtl/>
        </w:rPr>
        <w:t>:</w:t>
      </w:r>
      <w:r>
        <w:rPr>
          <w:rtl/>
        </w:rPr>
        <w:t xml:space="preserve"> </w:t>
      </w:r>
      <w:bookmarkStart w:id="6287" w:name="_ETM_Q14_552770"/>
      <w:bookmarkEnd w:id="6287"/>
      <w:r>
        <w:rPr>
          <w:rtl/>
        </w:rPr>
        <w:t xml:space="preserve">מחירי </w:t>
      </w:r>
      <w:bookmarkStart w:id="6288" w:name="_ETM_Q14_553159"/>
      <w:bookmarkEnd w:id="6288"/>
      <w:r>
        <w:rPr>
          <w:rtl/>
        </w:rPr>
        <w:t xml:space="preserve">הדיור </w:t>
      </w:r>
      <w:bookmarkStart w:id="6289" w:name="_ETM_Q14_553550"/>
      <w:bookmarkEnd w:id="6289"/>
      <w:r>
        <w:rPr>
          <w:rtl/>
        </w:rPr>
        <w:t xml:space="preserve">זינקו </w:t>
      </w:r>
      <w:bookmarkStart w:id="6290" w:name="_ETM_Q14_554420"/>
      <w:bookmarkEnd w:id="6290"/>
      <w:r>
        <w:rPr>
          <w:rtl/>
        </w:rPr>
        <w:t xml:space="preserve">בין </w:t>
      </w:r>
      <w:bookmarkStart w:id="6291" w:name="_ETM_Q14_554659"/>
      <w:bookmarkEnd w:id="6291"/>
      <w:r>
        <w:rPr>
          <w:rtl/>
        </w:rPr>
        <w:t xml:space="preserve">2005 </w:t>
      </w:r>
      <w:bookmarkStart w:id="6292" w:name="_ETM_Q14_555500"/>
      <w:bookmarkEnd w:id="6292"/>
      <w:r>
        <w:rPr>
          <w:rFonts w:hint="cs"/>
          <w:rtl/>
        </w:rPr>
        <w:t>ל-</w:t>
      </w:r>
      <w:bookmarkStart w:id="6293" w:name="_ETM_Q14_555650"/>
      <w:bookmarkEnd w:id="6293"/>
      <w:r>
        <w:rPr>
          <w:rtl/>
        </w:rPr>
        <w:t xml:space="preserve">2019 </w:t>
      </w:r>
      <w:bookmarkStart w:id="6294" w:name="_ETM_Q14_556910"/>
      <w:bookmarkEnd w:id="6294"/>
      <w:r>
        <w:rPr>
          <w:rtl/>
        </w:rPr>
        <w:t xml:space="preserve">ביותר </w:t>
      </w:r>
      <w:bookmarkStart w:id="6295" w:name="_ETM_Q14_557420"/>
      <w:bookmarkEnd w:id="6295"/>
      <w:r>
        <w:rPr>
          <w:rtl/>
        </w:rPr>
        <w:t>מ-80%</w:t>
      </w:r>
      <w:r>
        <w:rPr>
          <w:rFonts w:hint="cs"/>
          <w:rtl/>
        </w:rPr>
        <w:t>.</w:t>
      </w:r>
      <w:r>
        <w:rPr>
          <w:rtl/>
        </w:rPr>
        <w:t xml:space="preserve"> </w:t>
      </w:r>
      <w:bookmarkStart w:id="6296" w:name="_ETM_Q14_558970"/>
      <w:bookmarkEnd w:id="6296"/>
      <w:r>
        <w:rPr>
          <w:rtl/>
        </w:rPr>
        <w:t xml:space="preserve">המדינה </w:t>
      </w:r>
      <w:bookmarkStart w:id="6297" w:name="_ETM_Q14_559540"/>
      <w:bookmarkEnd w:id="6297"/>
      <w:r>
        <w:rPr>
          <w:rtl/>
        </w:rPr>
        <w:t>מרוויחה</w:t>
      </w:r>
      <w:r>
        <w:rPr>
          <w:rFonts w:hint="cs"/>
          <w:rtl/>
        </w:rPr>
        <w:t>,</w:t>
      </w:r>
      <w:r>
        <w:rPr>
          <w:rtl/>
        </w:rPr>
        <w:t xml:space="preserve"> </w:t>
      </w:r>
      <w:bookmarkStart w:id="6298" w:name="_ETM_Q14_560200"/>
      <w:bookmarkEnd w:id="6298"/>
      <w:r>
        <w:rPr>
          <w:rtl/>
        </w:rPr>
        <w:t xml:space="preserve">היזמים </w:t>
      </w:r>
      <w:bookmarkStart w:id="6299" w:name="_ETM_Q14_560800"/>
      <w:bookmarkEnd w:id="6299"/>
      <w:r>
        <w:rPr>
          <w:rtl/>
        </w:rPr>
        <w:t>מרוויחים</w:t>
      </w:r>
      <w:r>
        <w:rPr>
          <w:rFonts w:hint="cs"/>
          <w:rtl/>
        </w:rPr>
        <w:t>,</w:t>
      </w:r>
      <w:r>
        <w:rPr>
          <w:rtl/>
        </w:rPr>
        <w:t xml:space="preserve"> </w:t>
      </w:r>
      <w:bookmarkStart w:id="6300" w:name="_ETM_Q14_561740"/>
      <w:bookmarkEnd w:id="6300"/>
      <w:r>
        <w:rPr>
          <w:rtl/>
        </w:rPr>
        <w:t xml:space="preserve">אבל </w:t>
      </w:r>
      <w:bookmarkStart w:id="6301" w:name="_ETM_Q14_562160"/>
      <w:bookmarkEnd w:id="6301"/>
      <w:r>
        <w:rPr>
          <w:rtl/>
        </w:rPr>
        <w:t xml:space="preserve">העובדים </w:t>
      </w:r>
      <w:bookmarkStart w:id="6302" w:name="_ETM_Q14_563380"/>
      <w:bookmarkEnd w:id="6302"/>
      <w:r>
        <w:rPr>
          <w:rtl/>
        </w:rPr>
        <w:t xml:space="preserve">כאפר </w:t>
      </w:r>
      <w:bookmarkStart w:id="6303" w:name="_ETM_Q14_563890"/>
      <w:bookmarkEnd w:id="6303"/>
      <w:r>
        <w:rPr>
          <w:rtl/>
        </w:rPr>
        <w:t>אדם</w:t>
      </w:r>
      <w:r>
        <w:rPr>
          <w:rFonts w:hint="cs"/>
          <w:rtl/>
        </w:rPr>
        <w:t>,</w:t>
      </w:r>
      <w:r>
        <w:rPr>
          <w:rtl/>
        </w:rPr>
        <w:t xml:space="preserve"> </w:t>
      </w:r>
      <w:bookmarkStart w:id="6304" w:name="_ETM_Q14_564859"/>
      <w:bookmarkEnd w:id="6304"/>
      <w:r>
        <w:rPr>
          <w:rtl/>
        </w:rPr>
        <w:t xml:space="preserve">שום </w:t>
      </w:r>
      <w:bookmarkStart w:id="6305" w:name="_ETM_Q14_565279"/>
      <w:bookmarkEnd w:id="6305"/>
      <w:r>
        <w:rPr>
          <w:rtl/>
        </w:rPr>
        <w:t>דבר</w:t>
      </w:r>
      <w:r>
        <w:rPr>
          <w:rFonts w:hint="cs"/>
          <w:rtl/>
        </w:rPr>
        <w:t>.</w:t>
      </w:r>
      <w:r>
        <w:rPr>
          <w:rtl/>
        </w:rPr>
        <w:t xml:space="preserve"> </w:t>
      </w:r>
      <w:bookmarkStart w:id="6306" w:name="_ETM_Q14_566149"/>
      <w:bookmarkEnd w:id="6306"/>
      <w:r>
        <w:rPr>
          <w:rtl/>
        </w:rPr>
        <w:t xml:space="preserve">חיי </w:t>
      </w:r>
      <w:bookmarkStart w:id="6307" w:name="_ETM_Q14_566600"/>
      <w:bookmarkEnd w:id="6307"/>
      <w:r>
        <w:rPr>
          <w:rtl/>
        </w:rPr>
        <w:t xml:space="preserve">עובדים </w:t>
      </w:r>
      <w:bookmarkStart w:id="6308" w:name="_ETM_Q14_566929"/>
      <w:bookmarkEnd w:id="6308"/>
      <w:r>
        <w:rPr>
          <w:rtl/>
        </w:rPr>
        <w:t xml:space="preserve">אינם </w:t>
      </w:r>
      <w:bookmarkStart w:id="6309" w:name="_ETM_Q14_567140"/>
      <w:bookmarkEnd w:id="6309"/>
      <w:r>
        <w:rPr>
          <w:rtl/>
        </w:rPr>
        <w:t>הפקר</w:t>
      </w:r>
      <w:r>
        <w:rPr>
          <w:rFonts w:hint="cs"/>
          <w:rtl/>
        </w:rPr>
        <w:t>.</w:t>
      </w:r>
      <w:r>
        <w:rPr>
          <w:rtl/>
        </w:rPr>
        <w:t xml:space="preserve"> </w:t>
      </w:r>
      <w:bookmarkStart w:id="6310" w:name="_ETM_Q14_567679"/>
      <w:bookmarkEnd w:id="6310"/>
      <w:r>
        <w:rPr>
          <w:rtl/>
        </w:rPr>
        <w:t xml:space="preserve">אני </w:t>
      </w:r>
      <w:bookmarkStart w:id="6311" w:name="_ETM_Q14_567829"/>
      <w:bookmarkEnd w:id="6311"/>
      <w:r>
        <w:rPr>
          <w:rtl/>
        </w:rPr>
        <w:t>אומרת</w:t>
      </w:r>
      <w:r>
        <w:rPr>
          <w:rFonts w:hint="cs"/>
          <w:rtl/>
        </w:rPr>
        <w:t>,</w:t>
      </w:r>
      <w:r>
        <w:rPr>
          <w:rtl/>
        </w:rPr>
        <w:t xml:space="preserve"> </w:t>
      </w:r>
      <w:bookmarkStart w:id="6312" w:name="_ETM_Q14_568130"/>
      <w:bookmarkEnd w:id="6312"/>
      <w:r>
        <w:rPr>
          <w:rtl/>
        </w:rPr>
        <w:t xml:space="preserve">מה </w:t>
      </w:r>
      <w:bookmarkStart w:id="6313" w:name="_ETM_Q14_568250"/>
      <w:bookmarkEnd w:id="6313"/>
      <w:r>
        <w:rPr>
          <w:rtl/>
        </w:rPr>
        <w:t xml:space="preserve">שעופר </w:t>
      </w:r>
      <w:bookmarkStart w:id="6314" w:name="_ETM_Q14_568670"/>
      <w:bookmarkEnd w:id="6314"/>
      <w:r>
        <w:rPr>
          <w:rtl/>
        </w:rPr>
        <w:t xml:space="preserve">אמר </w:t>
      </w:r>
      <w:bookmarkStart w:id="6315" w:name="_ETM_Q14_568939"/>
      <w:bookmarkEnd w:id="6315"/>
      <w:r>
        <w:rPr>
          <w:rtl/>
        </w:rPr>
        <w:t xml:space="preserve">פה </w:t>
      </w:r>
      <w:bookmarkStart w:id="6316" w:name="_ETM_Q14_569390"/>
      <w:bookmarkEnd w:id="6316"/>
      <w:r>
        <w:rPr>
          <w:rtl/>
        </w:rPr>
        <w:t xml:space="preserve">בהכרח </w:t>
      </w:r>
      <w:bookmarkStart w:id="6317" w:name="_ETM_Q14_569960"/>
      <w:bookmarkEnd w:id="6317"/>
      <w:r>
        <w:rPr>
          <w:rtl/>
        </w:rPr>
        <w:t>הנכון</w:t>
      </w:r>
      <w:r>
        <w:rPr>
          <w:rFonts w:hint="cs"/>
          <w:rtl/>
        </w:rPr>
        <w:t>,</w:t>
      </w:r>
      <w:r>
        <w:rPr>
          <w:rtl/>
        </w:rPr>
        <w:t xml:space="preserve"> </w:t>
      </w:r>
      <w:bookmarkStart w:id="6318" w:name="_ETM_Q14_570859"/>
      <w:bookmarkEnd w:id="6318"/>
      <w:r>
        <w:rPr>
          <w:rtl/>
        </w:rPr>
        <w:t xml:space="preserve">ואני </w:t>
      </w:r>
      <w:bookmarkStart w:id="6319" w:name="_ETM_Q14_571339"/>
      <w:bookmarkEnd w:id="6319"/>
      <w:r>
        <w:rPr>
          <w:rtl/>
        </w:rPr>
        <w:t xml:space="preserve">מאוד </w:t>
      </w:r>
      <w:bookmarkStart w:id="6320" w:name="_ETM_Q14_571729"/>
      <w:bookmarkEnd w:id="6320"/>
      <w:r>
        <w:rPr>
          <w:rtl/>
        </w:rPr>
        <w:t xml:space="preserve">מקווה </w:t>
      </w:r>
      <w:bookmarkStart w:id="6321" w:name="_ETM_Q14_572210"/>
      <w:bookmarkEnd w:id="6321"/>
      <w:r>
        <w:rPr>
          <w:rtl/>
        </w:rPr>
        <w:t xml:space="preserve">שנתחיל </w:t>
      </w:r>
      <w:bookmarkStart w:id="6322" w:name="_ETM_Q14_572719"/>
      <w:bookmarkEnd w:id="6322"/>
      <w:r>
        <w:rPr>
          <w:rtl/>
        </w:rPr>
        <w:t xml:space="preserve">גם לייצר </w:t>
      </w:r>
      <w:bookmarkStart w:id="6323" w:name="_ETM_Q14_573049"/>
      <w:bookmarkEnd w:id="6323"/>
      <w:r>
        <w:rPr>
          <w:rtl/>
        </w:rPr>
        <w:t xml:space="preserve">חקיקה </w:t>
      </w:r>
      <w:bookmarkStart w:id="6324" w:name="_ETM_Q14_574130"/>
      <w:bookmarkStart w:id="6325" w:name="_ETM_Q14_574550"/>
      <w:bookmarkEnd w:id="6324"/>
      <w:bookmarkEnd w:id="6325"/>
      <w:r>
        <w:rPr>
          <w:rtl/>
        </w:rPr>
        <w:t xml:space="preserve">מונעת </w:t>
      </w:r>
      <w:bookmarkStart w:id="6326" w:name="_ETM_Q14_575240"/>
      <w:bookmarkEnd w:id="6326"/>
      <w:r>
        <w:rPr>
          <w:rtl/>
        </w:rPr>
        <w:t xml:space="preserve">וגם </w:t>
      </w:r>
      <w:bookmarkStart w:id="6327" w:name="_ETM_Q14_576609"/>
      <w:bookmarkEnd w:id="6327"/>
      <w:r>
        <w:rPr>
          <w:rtl/>
        </w:rPr>
        <w:t xml:space="preserve">לייצר </w:t>
      </w:r>
      <w:bookmarkStart w:id="6328" w:name="_ETM_Q14_577060"/>
      <w:bookmarkEnd w:id="6328"/>
      <w:r>
        <w:rPr>
          <w:rtl/>
        </w:rPr>
        <w:t xml:space="preserve">אחריות </w:t>
      </w:r>
      <w:bookmarkStart w:id="6329" w:name="_ETM_Q14_577479"/>
      <w:bookmarkEnd w:id="6329"/>
      <w:r>
        <w:rPr>
          <w:rtl/>
        </w:rPr>
        <w:t xml:space="preserve">פלילית </w:t>
      </w:r>
      <w:bookmarkStart w:id="6330" w:name="_ETM_Q14_578380"/>
      <w:bookmarkEnd w:id="6330"/>
      <w:r>
        <w:rPr>
          <w:rtl/>
        </w:rPr>
        <w:t xml:space="preserve">על </w:t>
      </w:r>
      <w:bookmarkStart w:id="6331" w:name="_ETM_Q14_578770"/>
      <w:bookmarkEnd w:id="6331"/>
      <w:r>
        <w:rPr>
          <w:rtl/>
        </w:rPr>
        <w:t xml:space="preserve">קבלנים </w:t>
      </w:r>
      <w:bookmarkStart w:id="6332" w:name="_ETM_Q14_579279"/>
      <w:bookmarkEnd w:id="6332"/>
      <w:r>
        <w:rPr>
          <w:rtl/>
        </w:rPr>
        <w:t xml:space="preserve">שפשוט </w:t>
      </w:r>
      <w:bookmarkStart w:id="6333" w:name="_ETM_Q14_579880"/>
      <w:bookmarkEnd w:id="6333"/>
      <w:r>
        <w:rPr>
          <w:rtl/>
        </w:rPr>
        <w:t xml:space="preserve">מתעלמים </w:t>
      </w:r>
      <w:bookmarkStart w:id="6334" w:name="_ETM_Q14_580630"/>
      <w:bookmarkEnd w:id="6334"/>
      <w:r>
        <w:rPr>
          <w:rFonts w:hint="cs"/>
          <w:rtl/>
        </w:rPr>
        <w:t>מ</w:t>
      </w:r>
      <w:r>
        <w:rPr>
          <w:rtl/>
        </w:rPr>
        <w:t xml:space="preserve">חיים </w:t>
      </w:r>
      <w:bookmarkStart w:id="6335" w:name="_ETM_Q14_580929"/>
      <w:bookmarkEnd w:id="6335"/>
      <w:r>
        <w:rPr>
          <w:rtl/>
        </w:rPr>
        <w:t xml:space="preserve">של </w:t>
      </w:r>
      <w:bookmarkStart w:id="6336" w:name="_ETM_Q14_581139"/>
      <w:bookmarkEnd w:id="6336"/>
      <w:r>
        <w:rPr>
          <w:rtl/>
        </w:rPr>
        <w:t>אנשים</w:t>
      </w:r>
      <w:r>
        <w:rPr>
          <w:rFonts w:hint="cs"/>
          <w:rtl/>
        </w:rPr>
        <w:t>,</w:t>
      </w:r>
      <w:r>
        <w:rPr>
          <w:rtl/>
        </w:rPr>
        <w:t xml:space="preserve"> </w:t>
      </w:r>
      <w:bookmarkStart w:id="6337" w:name="_ETM_Q14_582049"/>
      <w:bookmarkEnd w:id="6337"/>
      <w:r>
        <w:rPr>
          <w:rtl/>
        </w:rPr>
        <w:t>תודה</w:t>
      </w:r>
      <w:r>
        <w:rPr>
          <w:rFonts w:hint="cs"/>
          <w:rtl/>
        </w:rPr>
        <w:t>.</w:t>
      </w:r>
    </w:p>
    <w:p w:rsidR="00666820" w:rsidRDefault="00666820" w:rsidP="002B64EE">
      <w:pPr>
        <w:rPr>
          <w:rtl/>
        </w:rPr>
      </w:pPr>
    </w:p>
    <w:p w:rsidR="00666820" w:rsidRDefault="00666820" w:rsidP="002B64EE">
      <w:pPr>
        <w:pStyle w:val="af6"/>
        <w:keepNext/>
        <w:rPr>
          <w:rtl/>
        </w:rPr>
      </w:pPr>
      <w:r w:rsidRPr="0010112A">
        <w:rPr>
          <w:rStyle w:val="TagStyle"/>
          <w:rtl/>
        </w:rPr>
        <w:t xml:space="preserve"> &lt;&lt; יור &gt;&gt; </w:t>
      </w:r>
      <w:r>
        <w:rPr>
          <w:rtl/>
        </w:rPr>
        <w:t>היו"ר איתן גינזבורג:</w:t>
      </w:r>
      <w:r w:rsidRPr="0010112A">
        <w:rPr>
          <w:rStyle w:val="TagStyle"/>
          <w:rtl/>
        </w:rPr>
        <w:t xml:space="preserve"> &lt;&lt; יור &gt;&gt;</w:t>
      </w:r>
      <w:r>
        <w:rPr>
          <w:rtl/>
        </w:rPr>
        <w:t xml:space="preserve"> </w:t>
      </w:r>
    </w:p>
    <w:p w:rsidR="00666820" w:rsidRDefault="00666820" w:rsidP="00815D99">
      <w:pPr>
        <w:rPr>
          <w:rtl/>
          <w:lang w:eastAsia="he-IL"/>
        </w:rPr>
      </w:pPr>
    </w:p>
    <w:p w:rsidR="00666820" w:rsidRDefault="00666820" w:rsidP="002B64EE">
      <w:pPr>
        <w:rPr>
          <w:rtl/>
          <w:lang w:eastAsia="he-IL"/>
        </w:rPr>
      </w:pPr>
      <w:r>
        <w:rPr>
          <w:rFonts w:hint="cs"/>
          <w:rtl/>
          <w:lang w:eastAsia="he-IL"/>
        </w:rPr>
        <w:t xml:space="preserve">תודה רבה לחברת הכנסת לזימי. צלחת בהצלחה </w:t>
      </w:r>
      <w:bookmarkStart w:id="6338" w:name="_ETM_Q14_586000"/>
      <w:bookmarkEnd w:id="6338"/>
      <w:r>
        <w:rPr>
          <w:rFonts w:hint="cs"/>
          <w:rtl/>
          <w:lang w:eastAsia="he-IL"/>
        </w:rPr>
        <w:t xml:space="preserve">רבה ובכבוד רב את נאום טרום-טרום-הבכורה שלך. </w:t>
      </w:r>
      <w:bookmarkStart w:id="6339" w:name="_ETM_Q14_593000"/>
      <w:bookmarkEnd w:id="6339"/>
      <w:r>
        <w:rPr>
          <w:rFonts w:hint="cs"/>
          <w:rtl/>
          <w:lang w:eastAsia="he-IL"/>
        </w:rPr>
        <w:t xml:space="preserve">נעבור לחבר הכנסת גדי יברקן, בבקשה, ואחריו – חברת </w:t>
      </w:r>
      <w:bookmarkStart w:id="6340" w:name="_ETM_Q14_601000"/>
      <w:bookmarkEnd w:id="6340"/>
      <w:r>
        <w:rPr>
          <w:rFonts w:hint="cs"/>
          <w:rtl/>
          <w:lang w:eastAsia="he-IL"/>
        </w:rPr>
        <w:t>הכנסת גבי לסקי.</w:t>
      </w:r>
    </w:p>
    <w:p w:rsidR="00666820" w:rsidRDefault="00666820" w:rsidP="002B64EE">
      <w:pPr>
        <w:rPr>
          <w:rtl/>
          <w:lang w:eastAsia="he-IL"/>
        </w:rPr>
      </w:pPr>
    </w:p>
    <w:p w:rsidR="00666820" w:rsidRDefault="00666820" w:rsidP="002B64EE">
      <w:pPr>
        <w:pStyle w:val="af5"/>
        <w:keepNext/>
        <w:rPr>
          <w:rtl/>
        </w:rPr>
      </w:pPr>
      <w:bookmarkStart w:id="6341" w:name="_ETM_Q14_604000"/>
      <w:bookmarkStart w:id="6342" w:name="_ETM_Q14_607000"/>
      <w:bookmarkEnd w:id="6341"/>
      <w:bookmarkEnd w:id="6342"/>
      <w:r w:rsidRPr="0010112A">
        <w:rPr>
          <w:rStyle w:val="TagStyle"/>
          <w:rtl/>
        </w:rPr>
        <w:t xml:space="preserve"> &lt;&lt; קריאה &gt;&gt; </w:t>
      </w:r>
      <w:r>
        <w:rPr>
          <w:rtl/>
        </w:rPr>
        <w:t>דסטה גדי יברקן (הליכוד):</w:t>
      </w:r>
      <w:r w:rsidRPr="0010112A">
        <w:rPr>
          <w:rStyle w:val="TagStyle"/>
          <w:rtl/>
        </w:rPr>
        <w:t xml:space="preserve"> &lt;&lt; קריאה &gt;&gt;</w:t>
      </w:r>
      <w:r>
        <w:rPr>
          <w:rtl/>
        </w:rPr>
        <w:t xml:space="preserve"> </w:t>
      </w:r>
    </w:p>
    <w:p w:rsidR="00666820" w:rsidRDefault="00666820" w:rsidP="00815D99">
      <w:pPr>
        <w:rPr>
          <w:rtl/>
          <w:lang w:eastAsia="he-IL"/>
        </w:rPr>
      </w:pPr>
    </w:p>
    <w:p w:rsidR="00666820" w:rsidRDefault="00666820" w:rsidP="002A7B3D">
      <w:pPr>
        <w:rPr>
          <w:rtl/>
          <w:lang w:eastAsia="he-IL"/>
        </w:rPr>
      </w:pPr>
      <w:r>
        <w:rPr>
          <w:rFonts w:hint="cs"/>
          <w:rtl/>
          <w:lang w:eastAsia="he-IL"/>
        </w:rPr>
        <w:t xml:space="preserve">אדוני היושב-ראש, כנסת נכבדה, חבריי חברי הכנסת, חברי </w:t>
      </w:r>
      <w:bookmarkStart w:id="6343" w:name="_ETM_Q14_615000"/>
      <w:bookmarkEnd w:id="6343"/>
      <w:r>
        <w:rPr>
          <w:rFonts w:hint="cs"/>
          <w:rtl/>
          <w:lang w:eastAsia="he-IL"/>
        </w:rPr>
        <w:t>הכנסת הרבים שנמצאים פה, גברתי המזכירה, זו הצעה לסדר-היום חשובה שאנח</w:t>
      </w:r>
      <w:bookmarkStart w:id="6344" w:name="_ETM_Q14_622000"/>
      <w:bookmarkEnd w:id="6344"/>
      <w:r>
        <w:rPr>
          <w:rFonts w:hint="cs"/>
          <w:rtl/>
          <w:lang w:eastAsia="he-IL"/>
        </w:rPr>
        <w:t>נו עוסקים בה היום</w:t>
      </w:r>
      <w:r w:rsidR="00167C75">
        <w:rPr>
          <w:rFonts w:hint="cs"/>
          <w:rtl/>
          <w:lang w:eastAsia="he-IL"/>
        </w:rPr>
        <w:t>.</w:t>
      </w:r>
      <w:r>
        <w:rPr>
          <w:rFonts w:hint="cs"/>
          <w:rtl/>
          <w:lang w:eastAsia="he-IL"/>
        </w:rPr>
        <w:t xml:space="preserve"> תאונות העבודה באתרי הבנייה הפכו למכת מדינה. מדובר בנושא שמביא למותם של </w:t>
      </w:r>
      <w:bookmarkStart w:id="6345" w:name="_ETM_Q14_630000"/>
      <w:bookmarkEnd w:id="6345"/>
      <w:r>
        <w:rPr>
          <w:rFonts w:hint="cs"/>
          <w:rtl/>
          <w:lang w:eastAsia="he-IL"/>
        </w:rPr>
        <w:t xml:space="preserve">עשרות אנשים בשנה, ובתוכם עובדים זרים, אשר נותרים </w:t>
      </w:r>
      <w:bookmarkStart w:id="6346" w:name="_ETM_Q14_635000"/>
      <w:bookmarkEnd w:id="6346"/>
      <w:r>
        <w:rPr>
          <w:rFonts w:hint="cs"/>
          <w:rtl/>
          <w:lang w:eastAsia="he-IL"/>
        </w:rPr>
        <w:t xml:space="preserve">כנתונים סטטיסטיים בלבד. במהלך הרבעון השני בשנת </w:t>
      </w:r>
      <w:bookmarkStart w:id="6347" w:name="_ETM_Q14_583399"/>
      <w:bookmarkStart w:id="6348" w:name="_ETM_Q14_639880"/>
      <w:bookmarkEnd w:id="6347"/>
      <w:bookmarkEnd w:id="6348"/>
      <w:r>
        <w:rPr>
          <w:rtl/>
        </w:rPr>
        <w:t xml:space="preserve">2021 </w:t>
      </w:r>
      <w:bookmarkStart w:id="6349" w:name="_ETM_Q14_642160"/>
      <w:bookmarkEnd w:id="6349"/>
      <w:r>
        <w:rPr>
          <w:rtl/>
        </w:rPr>
        <w:t xml:space="preserve">נגרמו </w:t>
      </w:r>
      <w:bookmarkStart w:id="6350" w:name="_ETM_Q14_642850"/>
      <w:bookmarkEnd w:id="6350"/>
      <w:r>
        <w:rPr>
          <w:rtl/>
        </w:rPr>
        <w:t xml:space="preserve">51 </w:t>
      </w:r>
      <w:bookmarkStart w:id="6351" w:name="_ETM_Q14_643750"/>
      <w:bookmarkEnd w:id="6351"/>
      <w:r>
        <w:rPr>
          <w:rtl/>
        </w:rPr>
        <w:t xml:space="preserve">תאונות </w:t>
      </w:r>
      <w:bookmarkStart w:id="6352" w:name="_ETM_Q14_644080"/>
      <w:bookmarkEnd w:id="6352"/>
      <w:r>
        <w:rPr>
          <w:rtl/>
        </w:rPr>
        <w:t>מדווחות</w:t>
      </w:r>
      <w:r>
        <w:rPr>
          <w:rFonts w:hint="cs"/>
          <w:rtl/>
        </w:rPr>
        <w:t>,</w:t>
      </w:r>
      <w:r>
        <w:rPr>
          <w:rtl/>
        </w:rPr>
        <w:t xml:space="preserve"> </w:t>
      </w:r>
      <w:bookmarkStart w:id="6353" w:name="_ETM_Q14_645250"/>
      <w:bookmarkEnd w:id="6353"/>
      <w:r>
        <w:rPr>
          <w:rFonts w:hint="cs"/>
          <w:rtl/>
        </w:rPr>
        <w:t>ש</w:t>
      </w:r>
      <w:r>
        <w:rPr>
          <w:rtl/>
        </w:rPr>
        <w:t xml:space="preserve">בהן </w:t>
      </w:r>
      <w:bookmarkStart w:id="6354" w:name="_ETM_Q14_646330"/>
      <w:bookmarkEnd w:id="6354"/>
      <w:r>
        <w:rPr>
          <w:rtl/>
        </w:rPr>
        <w:t xml:space="preserve">נפגעו </w:t>
      </w:r>
      <w:bookmarkStart w:id="6355" w:name="_ETM_Q14_646900"/>
      <w:bookmarkEnd w:id="6355"/>
      <w:r>
        <w:rPr>
          <w:rtl/>
        </w:rPr>
        <w:t xml:space="preserve">57 </w:t>
      </w:r>
      <w:bookmarkStart w:id="6356" w:name="_ETM_Q14_648099"/>
      <w:bookmarkEnd w:id="6356"/>
      <w:r>
        <w:rPr>
          <w:rtl/>
        </w:rPr>
        <w:t xml:space="preserve">עובדים </w:t>
      </w:r>
      <w:bookmarkStart w:id="6357" w:name="_ETM_Q14_648700"/>
      <w:bookmarkEnd w:id="6357"/>
      <w:r>
        <w:rPr>
          <w:rtl/>
        </w:rPr>
        <w:t xml:space="preserve">לפי </w:t>
      </w:r>
      <w:bookmarkStart w:id="6358" w:name="_ETM_Q14_649120"/>
      <w:bookmarkEnd w:id="6358"/>
      <w:r>
        <w:rPr>
          <w:rtl/>
        </w:rPr>
        <w:t>ה</w:t>
      </w:r>
      <w:r>
        <w:rPr>
          <w:rFonts w:hint="cs"/>
          <w:rtl/>
        </w:rPr>
        <w:t>ה</w:t>
      </w:r>
      <w:r>
        <w:rPr>
          <w:rtl/>
        </w:rPr>
        <w:t xml:space="preserve">תפלגות </w:t>
      </w:r>
      <w:bookmarkStart w:id="6359" w:name="_ETM_Q14_649720"/>
      <w:bookmarkEnd w:id="6359"/>
      <w:r>
        <w:rPr>
          <w:rtl/>
        </w:rPr>
        <w:t>הבאה</w:t>
      </w:r>
      <w:r>
        <w:rPr>
          <w:rFonts w:hint="cs"/>
          <w:rtl/>
        </w:rPr>
        <w:t>,</w:t>
      </w:r>
      <w:r>
        <w:rPr>
          <w:rtl/>
        </w:rPr>
        <w:t xml:space="preserve"> </w:t>
      </w:r>
      <w:bookmarkStart w:id="6360" w:name="_ETM_Q14_649989"/>
      <w:bookmarkEnd w:id="6360"/>
      <w:r>
        <w:rPr>
          <w:rtl/>
        </w:rPr>
        <w:t xml:space="preserve">אדוני </w:t>
      </w:r>
      <w:bookmarkStart w:id="6361" w:name="_ETM_Q14_650260"/>
      <w:bookmarkEnd w:id="6361"/>
      <w:r>
        <w:rPr>
          <w:rtl/>
        </w:rPr>
        <w:t>היושב-ראש</w:t>
      </w:r>
      <w:r>
        <w:rPr>
          <w:rFonts w:hint="cs"/>
          <w:rtl/>
        </w:rPr>
        <w:t>:</w:t>
      </w:r>
      <w:r>
        <w:rPr>
          <w:rtl/>
        </w:rPr>
        <w:t xml:space="preserve"> </w:t>
      </w:r>
      <w:bookmarkStart w:id="6362" w:name="_ETM_Q14_651220"/>
      <w:bookmarkEnd w:id="6362"/>
      <w:r>
        <w:rPr>
          <w:rFonts w:hint="cs"/>
          <w:rtl/>
        </w:rPr>
        <w:t>ארבעה</w:t>
      </w:r>
      <w:r>
        <w:rPr>
          <w:rtl/>
        </w:rPr>
        <w:t xml:space="preserve"> </w:t>
      </w:r>
      <w:bookmarkStart w:id="6363" w:name="_ETM_Q14_651760"/>
      <w:bookmarkEnd w:id="6363"/>
      <w:r>
        <w:rPr>
          <w:rtl/>
        </w:rPr>
        <w:t xml:space="preserve">פצועים </w:t>
      </w:r>
      <w:bookmarkStart w:id="6364" w:name="_ETM_Q14_652180"/>
      <w:bookmarkEnd w:id="6364"/>
      <w:r>
        <w:rPr>
          <w:rtl/>
        </w:rPr>
        <w:t>קל</w:t>
      </w:r>
      <w:r>
        <w:rPr>
          <w:rFonts w:hint="cs"/>
          <w:rtl/>
        </w:rPr>
        <w:t>,</w:t>
      </w:r>
      <w:r>
        <w:rPr>
          <w:rtl/>
        </w:rPr>
        <w:t xml:space="preserve"> </w:t>
      </w:r>
      <w:bookmarkStart w:id="6365" w:name="_ETM_Q14_652629"/>
      <w:bookmarkEnd w:id="6365"/>
      <w:r>
        <w:rPr>
          <w:rtl/>
        </w:rPr>
        <w:t xml:space="preserve">39 </w:t>
      </w:r>
      <w:bookmarkStart w:id="6366" w:name="_ETM_Q14_654340"/>
      <w:bookmarkEnd w:id="6366"/>
      <w:r>
        <w:rPr>
          <w:rtl/>
        </w:rPr>
        <w:t xml:space="preserve">פצועים </w:t>
      </w:r>
      <w:bookmarkStart w:id="6367" w:name="_ETM_Q14_654670"/>
      <w:bookmarkEnd w:id="6367"/>
      <w:r>
        <w:rPr>
          <w:rtl/>
        </w:rPr>
        <w:t>בינוני</w:t>
      </w:r>
      <w:r>
        <w:rPr>
          <w:rFonts w:hint="cs"/>
          <w:rtl/>
        </w:rPr>
        <w:t>,</w:t>
      </w:r>
      <w:r>
        <w:rPr>
          <w:rtl/>
        </w:rPr>
        <w:t xml:space="preserve"> </w:t>
      </w:r>
      <w:bookmarkStart w:id="6368" w:name="_ETM_Q14_655300"/>
      <w:bookmarkEnd w:id="6368"/>
      <w:r>
        <w:rPr>
          <w:rFonts w:hint="cs"/>
          <w:rtl/>
        </w:rPr>
        <w:t>שבעה</w:t>
      </w:r>
      <w:r>
        <w:rPr>
          <w:rtl/>
        </w:rPr>
        <w:t xml:space="preserve"> </w:t>
      </w:r>
      <w:bookmarkStart w:id="6369" w:name="_ETM_Q14_656050"/>
      <w:bookmarkEnd w:id="6369"/>
      <w:r>
        <w:rPr>
          <w:rtl/>
        </w:rPr>
        <w:t xml:space="preserve">פצועים </w:t>
      </w:r>
      <w:bookmarkStart w:id="6370" w:name="_ETM_Q14_656890"/>
      <w:bookmarkEnd w:id="6370"/>
      <w:r>
        <w:rPr>
          <w:rtl/>
        </w:rPr>
        <w:t xml:space="preserve">קשה </w:t>
      </w:r>
      <w:bookmarkStart w:id="6371" w:name="_ETM_Q14_657760"/>
      <w:bookmarkEnd w:id="6371"/>
      <w:r>
        <w:rPr>
          <w:rFonts w:hint="cs"/>
          <w:rtl/>
        </w:rPr>
        <w:t>ושבעה</w:t>
      </w:r>
      <w:r>
        <w:rPr>
          <w:rtl/>
        </w:rPr>
        <w:t xml:space="preserve"> </w:t>
      </w:r>
      <w:bookmarkStart w:id="6372" w:name="_ETM_Q14_658810"/>
      <w:bookmarkEnd w:id="6372"/>
      <w:r>
        <w:rPr>
          <w:rtl/>
        </w:rPr>
        <w:t>הרוגים</w:t>
      </w:r>
      <w:r>
        <w:rPr>
          <w:rFonts w:hint="cs"/>
          <w:rtl/>
        </w:rPr>
        <w:t>.</w:t>
      </w:r>
      <w:r>
        <w:rPr>
          <w:rtl/>
        </w:rPr>
        <w:t xml:space="preserve"> </w:t>
      </w:r>
      <w:bookmarkStart w:id="6373" w:name="_ETM_Q14_660000"/>
      <w:bookmarkEnd w:id="6373"/>
      <w:r>
        <w:rPr>
          <w:rtl/>
        </w:rPr>
        <w:t xml:space="preserve">76% </w:t>
      </w:r>
      <w:bookmarkStart w:id="6374" w:name="_ETM_Q14_661830"/>
      <w:bookmarkEnd w:id="6374"/>
      <w:r>
        <w:rPr>
          <w:rtl/>
        </w:rPr>
        <w:t>מ</w:t>
      </w:r>
      <w:r>
        <w:rPr>
          <w:rFonts w:hint="cs"/>
          <w:rtl/>
        </w:rPr>
        <w:t>ה</w:t>
      </w:r>
      <w:r>
        <w:rPr>
          <w:rtl/>
        </w:rPr>
        <w:t xml:space="preserve">תאונות </w:t>
      </w:r>
      <w:bookmarkStart w:id="6375" w:name="_ETM_Q14_662820"/>
      <w:bookmarkEnd w:id="6375"/>
      <w:r>
        <w:rPr>
          <w:rtl/>
        </w:rPr>
        <w:t xml:space="preserve">נגרמו </w:t>
      </w:r>
      <w:bookmarkStart w:id="6376" w:name="_ETM_Q14_663450"/>
      <w:bookmarkEnd w:id="6376"/>
      <w:r>
        <w:rPr>
          <w:rtl/>
        </w:rPr>
        <w:t xml:space="preserve">כתוצאה </w:t>
      </w:r>
      <w:bookmarkStart w:id="6377" w:name="_ETM_Q14_664200"/>
      <w:bookmarkStart w:id="6378" w:name="_ETM_Q14_664770"/>
      <w:bookmarkEnd w:id="6377"/>
      <w:bookmarkEnd w:id="6378"/>
      <w:r>
        <w:rPr>
          <w:rtl/>
        </w:rPr>
        <w:t xml:space="preserve">מנפילה </w:t>
      </w:r>
      <w:bookmarkStart w:id="6379" w:name="_ETM_Q14_665940"/>
      <w:bookmarkEnd w:id="6379"/>
      <w:r>
        <w:rPr>
          <w:rtl/>
        </w:rPr>
        <w:t xml:space="preserve">מגובה </w:t>
      </w:r>
      <w:bookmarkStart w:id="6380" w:name="_ETM_Q14_666989"/>
      <w:bookmarkStart w:id="6381" w:name="_ETM_Q14_669099"/>
      <w:bookmarkEnd w:id="6380"/>
      <w:bookmarkEnd w:id="6381"/>
      <w:r>
        <w:rPr>
          <w:rtl/>
        </w:rPr>
        <w:t xml:space="preserve">ביחד </w:t>
      </w:r>
      <w:bookmarkStart w:id="6382" w:name="_ETM_Q14_669459"/>
      <w:bookmarkEnd w:id="6382"/>
      <w:r>
        <w:rPr>
          <w:rtl/>
        </w:rPr>
        <w:t xml:space="preserve">עם </w:t>
      </w:r>
      <w:bookmarkStart w:id="6383" w:name="_ETM_Q14_669639"/>
      <w:bookmarkEnd w:id="6383"/>
      <w:r>
        <w:rPr>
          <w:rtl/>
        </w:rPr>
        <w:t xml:space="preserve">כלים </w:t>
      </w:r>
      <w:bookmarkStart w:id="6384" w:name="_ETM_Q14_670089"/>
      <w:bookmarkEnd w:id="6384"/>
      <w:r>
        <w:rPr>
          <w:rtl/>
        </w:rPr>
        <w:t xml:space="preserve">או </w:t>
      </w:r>
      <w:bookmarkStart w:id="6385" w:name="_ETM_Q14_670209"/>
      <w:bookmarkEnd w:id="6385"/>
      <w:r>
        <w:rPr>
          <w:rtl/>
        </w:rPr>
        <w:t xml:space="preserve">חפצים </w:t>
      </w:r>
      <w:bookmarkStart w:id="6386" w:name="_ETM_Q14_670989"/>
      <w:bookmarkEnd w:id="6386"/>
      <w:r>
        <w:rPr>
          <w:rtl/>
        </w:rPr>
        <w:t xml:space="preserve">במקום </w:t>
      </w:r>
      <w:bookmarkStart w:id="6387" w:name="_ETM_Q14_671469"/>
      <w:bookmarkEnd w:id="6387"/>
      <w:r>
        <w:rPr>
          <w:rtl/>
        </w:rPr>
        <w:t>העבודה</w:t>
      </w:r>
      <w:r>
        <w:rPr>
          <w:rFonts w:hint="cs"/>
          <w:rtl/>
        </w:rPr>
        <w:t>.</w:t>
      </w:r>
    </w:p>
    <w:p w:rsidR="00666820" w:rsidRDefault="00666820" w:rsidP="002B64EE">
      <w:pPr>
        <w:rPr>
          <w:rtl/>
        </w:rPr>
      </w:pPr>
    </w:p>
    <w:p w:rsidR="00666820" w:rsidRDefault="00666820" w:rsidP="00F470B7">
      <w:pPr>
        <w:rPr>
          <w:rtl/>
        </w:rPr>
      </w:pPr>
      <w:bookmarkStart w:id="6388" w:name="_ETM_Q14_671000"/>
      <w:bookmarkEnd w:id="6388"/>
      <w:r>
        <w:rPr>
          <w:rFonts w:hint="cs"/>
          <w:rtl/>
        </w:rPr>
        <w:lastRenderedPageBreak/>
        <w:t>מטה</w:t>
      </w:r>
      <w:r>
        <w:rPr>
          <w:rtl/>
        </w:rPr>
        <w:t xml:space="preserve"> </w:t>
      </w:r>
      <w:bookmarkStart w:id="6389" w:name="_ETM_Q14_672930"/>
      <w:bookmarkEnd w:id="6389"/>
      <w:r>
        <w:rPr>
          <w:rFonts w:hint="cs"/>
          <w:rtl/>
        </w:rPr>
        <w:t>ה</w:t>
      </w:r>
      <w:r>
        <w:rPr>
          <w:rtl/>
        </w:rPr>
        <w:t xml:space="preserve">בטיחות </w:t>
      </w:r>
      <w:bookmarkStart w:id="6390" w:name="_ETM_Q14_673970"/>
      <w:bookmarkEnd w:id="6390"/>
      <w:r>
        <w:rPr>
          <w:rtl/>
        </w:rPr>
        <w:t xml:space="preserve">של </w:t>
      </w:r>
      <w:bookmarkStart w:id="6391" w:name="_ETM_Q14_674239"/>
      <w:bookmarkEnd w:id="6391"/>
      <w:r>
        <w:rPr>
          <w:rtl/>
        </w:rPr>
        <w:t xml:space="preserve">ענף </w:t>
      </w:r>
      <w:bookmarkStart w:id="6392" w:name="_ETM_Q14_674569"/>
      <w:bookmarkEnd w:id="6392"/>
      <w:r>
        <w:rPr>
          <w:rtl/>
        </w:rPr>
        <w:t xml:space="preserve">הבנייה </w:t>
      </w:r>
      <w:bookmarkStart w:id="6393" w:name="_ETM_Q14_675260"/>
      <w:bookmarkEnd w:id="6393"/>
      <w:r>
        <w:rPr>
          <w:rtl/>
        </w:rPr>
        <w:t xml:space="preserve">אסף </w:t>
      </w:r>
      <w:bookmarkStart w:id="6394" w:name="_ETM_Q14_675680"/>
      <w:bookmarkEnd w:id="6394"/>
      <w:r>
        <w:rPr>
          <w:rtl/>
        </w:rPr>
        <w:t xml:space="preserve">נתונים </w:t>
      </w:r>
      <w:bookmarkStart w:id="6395" w:name="_ETM_Q14_676189"/>
      <w:bookmarkEnd w:id="6395"/>
      <w:r>
        <w:rPr>
          <w:rFonts w:hint="cs"/>
          <w:rtl/>
        </w:rPr>
        <w:t>ש</w:t>
      </w:r>
      <w:r>
        <w:rPr>
          <w:rtl/>
        </w:rPr>
        <w:t xml:space="preserve">לפיהם </w:t>
      </w:r>
      <w:bookmarkStart w:id="6396" w:name="_ETM_Q14_676989"/>
      <w:bookmarkStart w:id="6397" w:name="_ETM_Q14_678010"/>
      <w:bookmarkEnd w:id="6396"/>
      <w:bookmarkEnd w:id="6397"/>
      <w:r>
        <w:rPr>
          <w:rtl/>
        </w:rPr>
        <w:t xml:space="preserve">בחציון </w:t>
      </w:r>
      <w:bookmarkStart w:id="6398" w:name="_ETM_Q14_678640"/>
      <w:bookmarkEnd w:id="6398"/>
      <w:r>
        <w:rPr>
          <w:rtl/>
        </w:rPr>
        <w:t xml:space="preserve">הראשון </w:t>
      </w:r>
      <w:bookmarkStart w:id="6399" w:name="_ETM_Q14_679150"/>
      <w:bookmarkEnd w:id="6399"/>
      <w:r>
        <w:rPr>
          <w:rtl/>
        </w:rPr>
        <w:t xml:space="preserve">של </w:t>
      </w:r>
      <w:bookmarkStart w:id="6400" w:name="_ETM_Q14_679329"/>
      <w:bookmarkEnd w:id="6400"/>
      <w:r>
        <w:rPr>
          <w:rtl/>
        </w:rPr>
        <w:t xml:space="preserve">שנת </w:t>
      </w:r>
      <w:bookmarkStart w:id="6401" w:name="_ETM_Q14_679599"/>
      <w:bookmarkEnd w:id="6401"/>
      <w:r>
        <w:rPr>
          <w:rtl/>
        </w:rPr>
        <w:t xml:space="preserve">2021 </w:t>
      </w:r>
      <w:bookmarkStart w:id="6402" w:name="_ETM_Q14_681099"/>
      <w:bookmarkEnd w:id="6402"/>
      <w:r>
        <w:rPr>
          <w:rtl/>
        </w:rPr>
        <w:t xml:space="preserve">נרשמה </w:t>
      </w:r>
      <w:bookmarkStart w:id="6403" w:name="_ETM_Q14_681700"/>
      <w:bookmarkEnd w:id="6403"/>
      <w:r>
        <w:rPr>
          <w:rtl/>
        </w:rPr>
        <w:t xml:space="preserve">מגמת </w:t>
      </w:r>
      <w:bookmarkStart w:id="6404" w:name="_ETM_Q14_682209"/>
      <w:bookmarkEnd w:id="6404"/>
      <w:r>
        <w:rPr>
          <w:rtl/>
        </w:rPr>
        <w:t xml:space="preserve">ירידה </w:t>
      </w:r>
      <w:bookmarkStart w:id="6405" w:name="_ETM_Q14_683019"/>
      <w:bookmarkEnd w:id="6405"/>
      <w:r>
        <w:rPr>
          <w:rtl/>
        </w:rPr>
        <w:t xml:space="preserve">במספר </w:t>
      </w:r>
      <w:bookmarkStart w:id="6406" w:name="_ETM_Q14_683620"/>
      <w:bookmarkEnd w:id="6406"/>
      <w:r>
        <w:rPr>
          <w:rtl/>
        </w:rPr>
        <w:t xml:space="preserve">התאונות </w:t>
      </w:r>
      <w:bookmarkStart w:id="6407" w:name="_ETM_Q14_684219"/>
      <w:bookmarkEnd w:id="6407"/>
      <w:r>
        <w:rPr>
          <w:rtl/>
        </w:rPr>
        <w:t>הקטלניות</w:t>
      </w:r>
      <w:r>
        <w:rPr>
          <w:rFonts w:hint="cs"/>
          <w:rtl/>
        </w:rPr>
        <w:t>,</w:t>
      </w:r>
      <w:r>
        <w:rPr>
          <w:rtl/>
        </w:rPr>
        <w:t xml:space="preserve"> </w:t>
      </w:r>
      <w:bookmarkStart w:id="6408" w:name="_ETM_Q14_685510"/>
      <w:bookmarkEnd w:id="6408"/>
      <w:r>
        <w:rPr>
          <w:rtl/>
        </w:rPr>
        <w:t xml:space="preserve">והן </w:t>
      </w:r>
      <w:bookmarkStart w:id="6409" w:name="_ETM_Q14_686349"/>
      <w:bookmarkEnd w:id="6409"/>
      <w:r>
        <w:rPr>
          <w:rtl/>
        </w:rPr>
        <w:t xml:space="preserve">הסתכמו </w:t>
      </w:r>
      <w:bookmarkStart w:id="6410" w:name="_ETM_Q14_686980"/>
      <w:bookmarkEnd w:id="6410"/>
      <w:r>
        <w:rPr>
          <w:rtl/>
        </w:rPr>
        <w:t xml:space="preserve">ב-12 </w:t>
      </w:r>
      <w:bookmarkStart w:id="6411" w:name="_ETM_Q14_687730"/>
      <w:bookmarkEnd w:id="6411"/>
      <w:r>
        <w:rPr>
          <w:rtl/>
        </w:rPr>
        <w:t>הרוגים</w:t>
      </w:r>
      <w:r w:rsidR="00F470B7">
        <w:rPr>
          <w:rFonts w:hint="cs"/>
          <w:rtl/>
        </w:rPr>
        <w:t>,</w:t>
      </w:r>
      <w:r>
        <w:rPr>
          <w:rtl/>
        </w:rPr>
        <w:t xml:space="preserve"> </w:t>
      </w:r>
      <w:bookmarkStart w:id="6412" w:name="_ETM_Q14_688180"/>
      <w:bookmarkEnd w:id="6412"/>
      <w:r>
        <w:rPr>
          <w:rtl/>
        </w:rPr>
        <w:t xml:space="preserve">לעומת </w:t>
      </w:r>
      <w:bookmarkStart w:id="6413" w:name="_ETM_Q14_688629"/>
      <w:bookmarkEnd w:id="6413"/>
      <w:r>
        <w:rPr>
          <w:rtl/>
        </w:rPr>
        <w:t xml:space="preserve">16 </w:t>
      </w:r>
      <w:bookmarkStart w:id="6414" w:name="_ETM_Q14_689230"/>
      <w:bookmarkEnd w:id="6414"/>
      <w:r>
        <w:rPr>
          <w:rtl/>
        </w:rPr>
        <w:t xml:space="preserve">הרוגים </w:t>
      </w:r>
      <w:bookmarkStart w:id="6415" w:name="_ETM_Q14_689650"/>
      <w:bookmarkEnd w:id="6415"/>
      <w:r>
        <w:rPr>
          <w:rtl/>
        </w:rPr>
        <w:t xml:space="preserve">בשנת </w:t>
      </w:r>
      <w:bookmarkStart w:id="6416" w:name="_ETM_Q14_690129"/>
      <w:bookmarkEnd w:id="6416"/>
      <w:r>
        <w:rPr>
          <w:rtl/>
        </w:rPr>
        <w:t>2020</w:t>
      </w:r>
      <w:r>
        <w:rPr>
          <w:rFonts w:hint="cs"/>
          <w:rtl/>
        </w:rPr>
        <w:t>,</w:t>
      </w:r>
      <w:r>
        <w:rPr>
          <w:rtl/>
        </w:rPr>
        <w:t xml:space="preserve"> </w:t>
      </w:r>
      <w:bookmarkStart w:id="6417" w:name="_ETM_Q14_691690"/>
      <w:bookmarkStart w:id="6418" w:name="_ETM_Q14_692429"/>
      <w:bookmarkEnd w:id="6417"/>
      <w:bookmarkEnd w:id="6418"/>
      <w:r>
        <w:rPr>
          <w:rtl/>
        </w:rPr>
        <w:t xml:space="preserve">23 </w:t>
      </w:r>
      <w:bookmarkStart w:id="6419" w:name="_ETM_Q14_693209"/>
      <w:bookmarkEnd w:id="6419"/>
      <w:r>
        <w:rPr>
          <w:rtl/>
        </w:rPr>
        <w:t xml:space="preserve">הרוגים </w:t>
      </w:r>
      <w:bookmarkStart w:id="6420" w:name="_ETM_Q14_693540"/>
      <w:bookmarkEnd w:id="6420"/>
      <w:r>
        <w:rPr>
          <w:rtl/>
        </w:rPr>
        <w:t xml:space="preserve">בשנת </w:t>
      </w:r>
      <w:bookmarkStart w:id="6421" w:name="_ETM_Q14_693840"/>
      <w:bookmarkEnd w:id="6421"/>
      <w:r>
        <w:rPr>
          <w:rtl/>
        </w:rPr>
        <w:t xml:space="preserve">2019 </w:t>
      </w:r>
      <w:bookmarkStart w:id="6422" w:name="_ETM_Q14_694859"/>
      <w:bookmarkEnd w:id="6422"/>
      <w:r>
        <w:rPr>
          <w:rtl/>
        </w:rPr>
        <w:t xml:space="preserve">ו-20 </w:t>
      </w:r>
      <w:bookmarkStart w:id="6423" w:name="_ETM_Q14_695400"/>
      <w:bookmarkEnd w:id="6423"/>
      <w:r>
        <w:rPr>
          <w:rtl/>
        </w:rPr>
        <w:t xml:space="preserve">הרוגים </w:t>
      </w:r>
      <w:bookmarkStart w:id="6424" w:name="_ETM_Q14_695939"/>
      <w:bookmarkEnd w:id="6424"/>
      <w:r>
        <w:rPr>
          <w:rtl/>
        </w:rPr>
        <w:t xml:space="preserve">בשנת </w:t>
      </w:r>
      <w:bookmarkStart w:id="6425" w:name="_ETM_Q14_696389"/>
      <w:bookmarkEnd w:id="6425"/>
      <w:r>
        <w:rPr>
          <w:rtl/>
        </w:rPr>
        <w:t>2018</w:t>
      </w:r>
      <w:r>
        <w:rPr>
          <w:rFonts w:hint="cs"/>
          <w:rtl/>
        </w:rPr>
        <w:t>.</w:t>
      </w:r>
      <w:r>
        <w:rPr>
          <w:rtl/>
        </w:rPr>
        <w:t xml:space="preserve"> </w:t>
      </w:r>
      <w:bookmarkStart w:id="6426" w:name="_ETM_Q14_697809"/>
      <w:bookmarkEnd w:id="6426"/>
      <w:r>
        <w:rPr>
          <w:rtl/>
        </w:rPr>
        <w:t xml:space="preserve">יחד </w:t>
      </w:r>
      <w:bookmarkStart w:id="6427" w:name="_ETM_Q14_698169"/>
      <w:bookmarkEnd w:id="6427"/>
      <w:r>
        <w:rPr>
          <w:rtl/>
        </w:rPr>
        <w:t xml:space="preserve">עם </w:t>
      </w:r>
      <w:bookmarkStart w:id="6428" w:name="_ETM_Q14_698290"/>
      <w:bookmarkEnd w:id="6428"/>
      <w:r>
        <w:rPr>
          <w:rtl/>
        </w:rPr>
        <w:t>זאת</w:t>
      </w:r>
      <w:r>
        <w:rPr>
          <w:rFonts w:hint="cs"/>
          <w:rtl/>
        </w:rPr>
        <w:t>,</w:t>
      </w:r>
      <w:r>
        <w:rPr>
          <w:rtl/>
        </w:rPr>
        <w:t xml:space="preserve"> </w:t>
      </w:r>
      <w:bookmarkStart w:id="6429" w:name="_ETM_Q14_698529"/>
      <w:bookmarkEnd w:id="6429"/>
      <w:r>
        <w:rPr>
          <w:rtl/>
        </w:rPr>
        <w:t xml:space="preserve">אדוני </w:t>
      </w:r>
      <w:bookmarkStart w:id="6430" w:name="_ETM_Q14_698799"/>
      <w:bookmarkEnd w:id="6430"/>
      <w:r>
        <w:rPr>
          <w:rtl/>
        </w:rPr>
        <w:t>היושב-ראש</w:t>
      </w:r>
      <w:r>
        <w:rPr>
          <w:rFonts w:hint="cs"/>
          <w:rtl/>
        </w:rPr>
        <w:t>,</w:t>
      </w:r>
      <w:r>
        <w:rPr>
          <w:rtl/>
        </w:rPr>
        <w:t xml:space="preserve"> </w:t>
      </w:r>
      <w:bookmarkStart w:id="6431" w:name="_ETM_Q14_699669"/>
      <w:bookmarkEnd w:id="6431"/>
      <w:r>
        <w:rPr>
          <w:rtl/>
        </w:rPr>
        <w:t xml:space="preserve">למרות </w:t>
      </w:r>
      <w:bookmarkStart w:id="6432" w:name="_ETM_Q14_700179"/>
      <w:bookmarkEnd w:id="6432"/>
      <w:r>
        <w:rPr>
          <w:rtl/>
        </w:rPr>
        <w:t xml:space="preserve">שנרשמה </w:t>
      </w:r>
      <w:bookmarkStart w:id="6433" w:name="_ETM_Q14_701200"/>
      <w:bookmarkEnd w:id="6433"/>
      <w:r>
        <w:rPr>
          <w:rtl/>
        </w:rPr>
        <w:t xml:space="preserve">מגמת </w:t>
      </w:r>
      <w:bookmarkStart w:id="6434" w:name="_ETM_Q14_701799"/>
      <w:bookmarkEnd w:id="6434"/>
      <w:r>
        <w:rPr>
          <w:rtl/>
        </w:rPr>
        <w:t>ירידה</w:t>
      </w:r>
      <w:r w:rsidR="00167C75">
        <w:rPr>
          <w:rFonts w:hint="cs"/>
          <w:rtl/>
        </w:rPr>
        <w:t>,</w:t>
      </w:r>
      <w:r>
        <w:rPr>
          <w:rtl/>
        </w:rPr>
        <w:t xml:space="preserve"> </w:t>
      </w:r>
      <w:bookmarkStart w:id="6435" w:name="_ETM_Q14_702459"/>
      <w:bookmarkEnd w:id="6435"/>
      <w:r>
        <w:rPr>
          <w:rtl/>
        </w:rPr>
        <w:t xml:space="preserve">הדרך </w:t>
      </w:r>
      <w:bookmarkStart w:id="6436" w:name="_ETM_Q14_702939"/>
      <w:bookmarkEnd w:id="6436"/>
      <w:r>
        <w:rPr>
          <w:rtl/>
        </w:rPr>
        <w:t xml:space="preserve">עוד </w:t>
      </w:r>
      <w:bookmarkStart w:id="6437" w:name="_ETM_Q14_703209"/>
      <w:bookmarkEnd w:id="6437"/>
      <w:r>
        <w:rPr>
          <w:rtl/>
        </w:rPr>
        <w:t xml:space="preserve">ארוכה </w:t>
      </w:r>
      <w:bookmarkStart w:id="6438" w:name="_ETM_Q14_703989"/>
      <w:bookmarkEnd w:id="6438"/>
      <w:r>
        <w:rPr>
          <w:rFonts w:hint="cs"/>
          <w:rtl/>
        </w:rPr>
        <w:t xml:space="preserve">וצפויות עליות </w:t>
      </w:r>
      <w:bookmarkStart w:id="6439" w:name="_ETM_Q14_707000"/>
      <w:bookmarkEnd w:id="6439"/>
      <w:r>
        <w:rPr>
          <w:rFonts w:hint="cs"/>
          <w:rtl/>
        </w:rPr>
        <w:t>ומורדות.</w:t>
      </w:r>
      <w:bookmarkStart w:id="6440" w:name="_ETM_Q14_708500"/>
      <w:bookmarkEnd w:id="6440"/>
      <w:r w:rsidR="00167C75">
        <w:rPr>
          <w:rFonts w:hint="cs"/>
          <w:rtl/>
        </w:rPr>
        <w:t xml:space="preserve"> </w:t>
      </w:r>
      <w:r>
        <w:rPr>
          <w:rtl/>
        </w:rPr>
        <w:t>לצערנו</w:t>
      </w:r>
      <w:r>
        <w:rPr>
          <w:rFonts w:hint="cs"/>
          <w:rtl/>
        </w:rPr>
        <w:t>,</w:t>
      </w:r>
      <w:r>
        <w:rPr>
          <w:rtl/>
        </w:rPr>
        <w:t xml:space="preserve"> </w:t>
      </w:r>
      <w:bookmarkStart w:id="6441" w:name="_ETM_Q14_709860"/>
      <w:bookmarkEnd w:id="6441"/>
      <w:r>
        <w:rPr>
          <w:rtl/>
        </w:rPr>
        <w:t xml:space="preserve">תחילת </w:t>
      </w:r>
      <w:bookmarkStart w:id="6442" w:name="_ETM_Q14_710309"/>
      <w:bookmarkEnd w:id="6442"/>
      <w:r>
        <w:rPr>
          <w:rtl/>
        </w:rPr>
        <w:t xml:space="preserve">חודש </w:t>
      </w:r>
      <w:bookmarkStart w:id="6443" w:name="_ETM_Q14_710730"/>
      <w:bookmarkEnd w:id="6443"/>
      <w:r>
        <w:rPr>
          <w:rtl/>
        </w:rPr>
        <w:t xml:space="preserve">יולי </w:t>
      </w:r>
      <w:bookmarkStart w:id="6444" w:name="_ETM_Q14_711059"/>
      <w:bookmarkEnd w:id="6444"/>
      <w:r>
        <w:rPr>
          <w:rtl/>
        </w:rPr>
        <w:t>מ</w:t>
      </w:r>
      <w:r w:rsidR="00167C75">
        <w:rPr>
          <w:rFonts w:hint="cs"/>
          <w:rtl/>
        </w:rPr>
        <w:t>דליקה</w:t>
      </w:r>
      <w:r>
        <w:rPr>
          <w:rtl/>
        </w:rPr>
        <w:t xml:space="preserve"> </w:t>
      </w:r>
      <w:bookmarkStart w:id="6445" w:name="_ETM_Q14_711360"/>
      <w:bookmarkEnd w:id="6445"/>
      <w:r>
        <w:rPr>
          <w:rtl/>
        </w:rPr>
        <w:t xml:space="preserve">בפנינו </w:t>
      </w:r>
      <w:bookmarkStart w:id="6446" w:name="_ETM_Q14_711959"/>
      <w:bookmarkEnd w:id="6446"/>
      <w:r>
        <w:rPr>
          <w:rtl/>
        </w:rPr>
        <w:t xml:space="preserve">אור </w:t>
      </w:r>
      <w:bookmarkStart w:id="6447" w:name="_ETM_Q14_712170"/>
      <w:bookmarkEnd w:id="6447"/>
      <w:r>
        <w:rPr>
          <w:rtl/>
        </w:rPr>
        <w:t xml:space="preserve">אדום </w:t>
      </w:r>
      <w:bookmarkStart w:id="6448" w:name="_ETM_Q14_712770"/>
      <w:bookmarkEnd w:id="6448"/>
      <w:r w:rsidR="00F470B7">
        <w:rPr>
          <w:rFonts w:hint="cs"/>
          <w:rtl/>
        </w:rPr>
        <w:t>בשל</w:t>
      </w:r>
      <w:r>
        <w:rPr>
          <w:rtl/>
        </w:rPr>
        <w:t xml:space="preserve"> </w:t>
      </w:r>
      <w:bookmarkStart w:id="6449" w:name="_ETM_Q14_713190"/>
      <w:bookmarkEnd w:id="6449"/>
      <w:r>
        <w:rPr>
          <w:rtl/>
        </w:rPr>
        <w:t>עלי</w:t>
      </w:r>
      <w:r>
        <w:rPr>
          <w:rFonts w:hint="cs"/>
          <w:rtl/>
        </w:rPr>
        <w:t>י</w:t>
      </w:r>
      <w:r>
        <w:rPr>
          <w:rtl/>
        </w:rPr>
        <w:t xml:space="preserve">ה </w:t>
      </w:r>
      <w:bookmarkStart w:id="6450" w:name="_ETM_Q14_713640"/>
      <w:bookmarkEnd w:id="6450"/>
      <w:r>
        <w:rPr>
          <w:rtl/>
        </w:rPr>
        <w:t xml:space="preserve">מדאיגה </w:t>
      </w:r>
      <w:bookmarkStart w:id="6451" w:name="_ETM_Q14_714629"/>
      <w:bookmarkEnd w:id="6451"/>
      <w:r>
        <w:rPr>
          <w:rtl/>
        </w:rPr>
        <w:t xml:space="preserve">במספר </w:t>
      </w:r>
      <w:bookmarkStart w:id="6452" w:name="_ETM_Q14_715440"/>
      <w:bookmarkEnd w:id="6452"/>
      <w:r>
        <w:rPr>
          <w:rtl/>
        </w:rPr>
        <w:t>ההרוגים</w:t>
      </w:r>
      <w:r>
        <w:rPr>
          <w:rFonts w:hint="cs"/>
          <w:rtl/>
        </w:rPr>
        <w:t>,</w:t>
      </w:r>
      <w:r>
        <w:rPr>
          <w:rtl/>
        </w:rPr>
        <w:t xml:space="preserve"> </w:t>
      </w:r>
      <w:bookmarkStart w:id="6453" w:name="_ETM_Q14_716280"/>
      <w:bookmarkEnd w:id="6453"/>
      <w:r>
        <w:rPr>
          <w:rtl/>
        </w:rPr>
        <w:t xml:space="preserve">ועלינו </w:t>
      </w:r>
      <w:bookmarkStart w:id="6454" w:name="_ETM_Q14_716819"/>
      <w:bookmarkEnd w:id="6454"/>
      <w:r>
        <w:rPr>
          <w:rtl/>
        </w:rPr>
        <w:t xml:space="preserve">לעשות </w:t>
      </w:r>
      <w:bookmarkStart w:id="6455" w:name="_ETM_Q14_717239"/>
      <w:bookmarkEnd w:id="6455"/>
      <w:r>
        <w:rPr>
          <w:rtl/>
        </w:rPr>
        <w:t xml:space="preserve">כל </w:t>
      </w:r>
      <w:bookmarkStart w:id="6456" w:name="_ETM_Q14_717569"/>
      <w:bookmarkEnd w:id="6456"/>
      <w:r>
        <w:rPr>
          <w:rtl/>
        </w:rPr>
        <w:t xml:space="preserve">מאמץ </w:t>
      </w:r>
      <w:bookmarkStart w:id="6457" w:name="_ETM_Q14_718500"/>
      <w:bookmarkEnd w:id="6457"/>
      <w:r>
        <w:rPr>
          <w:rtl/>
        </w:rPr>
        <w:t xml:space="preserve">כדי </w:t>
      </w:r>
      <w:bookmarkStart w:id="6458" w:name="_ETM_Q14_718830"/>
      <w:bookmarkEnd w:id="6458"/>
      <w:r>
        <w:rPr>
          <w:rtl/>
        </w:rPr>
        <w:t xml:space="preserve">לעצור </w:t>
      </w:r>
      <w:bookmarkStart w:id="6459" w:name="_ETM_Q14_719280"/>
      <w:bookmarkEnd w:id="6459"/>
      <w:r>
        <w:rPr>
          <w:rtl/>
        </w:rPr>
        <w:t xml:space="preserve">את </w:t>
      </w:r>
      <w:bookmarkStart w:id="6460" w:name="_ETM_Q14_719400"/>
      <w:bookmarkEnd w:id="6460"/>
      <w:r>
        <w:rPr>
          <w:rtl/>
        </w:rPr>
        <w:t>המשבר</w:t>
      </w:r>
      <w:r>
        <w:rPr>
          <w:rFonts w:hint="cs"/>
          <w:rtl/>
        </w:rPr>
        <w:t>.</w:t>
      </w:r>
      <w:r>
        <w:rPr>
          <w:rtl/>
        </w:rPr>
        <w:t xml:space="preserve"> </w:t>
      </w:r>
      <w:bookmarkStart w:id="6461" w:name="_ETM_Q14_720400"/>
      <w:bookmarkEnd w:id="6461"/>
      <w:r>
        <w:rPr>
          <w:rtl/>
        </w:rPr>
        <w:t xml:space="preserve">השקעת </w:t>
      </w:r>
      <w:bookmarkStart w:id="6462" w:name="_ETM_Q14_720939"/>
      <w:bookmarkEnd w:id="6462"/>
      <w:r>
        <w:rPr>
          <w:rtl/>
        </w:rPr>
        <w:t xml:space="preserve">המדינה </w:t>
      </w:r>
      <w:bookmarkStart w:id="6463" w:name="_ETM_Q14_721419"/>
      <w:bookmarkEnd w:id="6463"/>
      <w:r>
        <w:rPr>
          <w:rtl/>
        </w:rPr>
        <w:t xml:space="preserve">בפיקוח </w:t>
      </w:r>
      <w:bookmarkStart w:id="6464" w:name="_ETM_Q14_722139"/>
      <w:bookmarkEnd w:id="6464"/>
      <w:r>
        <w:rPr>
          <w:rtl/>
        </w:rPr>
        <w:t xml:space="preserve">רחוקה </w:t>
      </w:r>
      <w:bookmarkStart w:id="6465" w:name="_ETM_Q14_722919"/>
      <w:bookmarkEnd w:id="6465"/>
      <w:r>
        <w:rPr>
          <w:rtl/>
        </w:rPr>
        <w:t>מהנדרש</w:t>
      </w:r>
      <w:r>
        <w:rPr>
          <w:rFonts w:hint="cs"/>
          <w:rtl/>
        </w:rPr>
        <w:t>.</w:t>
      </w:r>
      <w:r>
        <w:rPr>
          <w:rtl/>
        </w:rPr>
        <w:t xml:space="preserve"> </w:t>
      </w:r>
      <w:bookmarkStart w:id="6466" w:name="_ETM_Q14_724559"/>
      <w:bookmarkEnd w:id="6466"/>
      <w:r>
        <w:rPr>
          <w:rtl/>
        </w:rPr>
        <w:t xml:space="preserve">הממשלות </w:t>
      </w:r>
      <w:bookmarkStart w:id="6467" w:name="_ETM_Q14_725370"/>
      <w:bookmarkStart w:id="6468" w:name="_ETM_Q14_725910"/>
      <w:bookmarkEnd w:id="6467"/>
      <w:bookmarkEnd w:id="6468"/>
      <w:r>
        <w:rPr>
          <w:rFonts w:hint="cs"/>
          <w:rtl/>
        </w:rPr>
        <w:t xml:space="preserve">הזניחו </w:t>
      </w:r>
      <w:r>
        <w:rPr>
          <w:rtl/>
        </w:rPr>
        <w:t xml:space="preserve">לחלוטין </w:t>
      </w:r>
      <w:bookmarkStart w:id="6469" w:name="_ETM_Q14_726900"/>
      <w:bookmarkEnd w:id="6469"/>
      <w:r>
        <w:rPr>
          <w:rtl/>
        </w:rPr>
        <w:t xml:space="preserve">את </w:t>
      </w:r>
      <w:bookmarkStart w:id="6470" w:name="_ETM_Q14_727110"/>
      <w:bookmarkEnd w:id="6470"/>
      <w:r>
        <w:rPr>
          <w:rtl/>
        </w:rPr>
        <w:t xml:space="preserve">ההכשרה </w:t>
      </w:r>
      <w:bookmarkStart w:id="6471" w:name="_ETM_Q14_727620"/>
      <w:bookmarkEnd w:id="6471"/>
      <w:r>
        <w:rPr>
          <w:rtl/>
        </w:rPr>
        <w:t>ו</w:t>
      </w:r>
      <w:r>
        <w:rPr>
          <w:rFonts w:hint="cs"/>
          <w:rtl/>
        </w:rPr>
        <w:t>ה</w:t>
      </w:r>
      <w:r>
        <w:rPr>
          <w:rtl/>
        </w:rPr>
        <w:t xml:space="preserve">הדרכה </w:t>
      </w:r>
      <w:bookmarkStart w:id="6472" w:name="_ETM_Q14_728250"/>
      <w:bookmarkEnd w:id="6472"/>
      <w:r>
        <w:rPr>
          <w:rFonts w:hint="cs"/>
          <w:rtl/>
        </w:rPr>
        <w:t>ה</w:t>
      </w:r>
      <w:r>
        <w:rPr>
          <w:rtl/>
        </w:rPr>
        <w:t xml:space="preserve">מקצועית </w:t>
      </w:r>
      <w:bookmarkStart w:id="6473" w:name="_ETM_Q14_728849"/>
      <w:bookmarkEnd w:id="6473"/>
      <w:r>
        <w:rPr>
          <w:rtl/>
        </w:rPr>
        <w:t xml:space="preserve">בתחום </w:t>
      </w:r>
      <w:bookmarkStart w:id="6474" w:name="_ETM_Q14_729579"/>
      <w:bookmarkEnd w:id="6474"/>
      <w:r>
        <w:rPr>
          <w:rtl/>
        </w:rPr>
        <w:t xml:space="preserve">הבטיחות </w:t>
      </w:r>
      <w:bookmarkStart w:id="6475" w:name="_ETM_Q14_730209"/>
      <w:bookmarkEnd w:id="6475"/>
      <w:r>
        <w:rPr>
          <w:rtl/>
        </w:rPr>
        <w:t>בעבודה</w:t>
      </w:r>
      <w:r>
        <w:rPr>
          <w:rFonts w:hint="cs"/>
          <w:rtl/>
        </w:rPr>
        <w:t>,</w:t>
      </w:r>
      <w:r>
        <w:rPr>
          <w:rtl/>
        </w:rPr>
        <w:t xml:space="preserve"> </w:t>
      </w:r>
      <w:bookmarkStart w:id="6476" w:name="_ETM_Q14_730929"/>
      <w:bookmarkEnd w:id="6476"/>
      <w:r>
        <w:rPr>
          <w:rtl/>
        </w:rPr>
        <w:t xml:space="preserve">וזו </w:t>
      </w:r>
      <w:bookmarkStart w:id="6477" w:name="_ETM_Q14_731349"/>
      <w:bookmarkEnd w:id="6477"/>
      <w:r>
        <w:rPr>
          <w:rtl/>
        </w:rPr>
        <w:t xml:space="preserve">יכולה </w:t>
      </w:r>
      <w:bookmarkStart w:id="6478" w:name="_ETM_Q14_731799"/>
      <w:bookmarkEnd w:id="6478"/>
      <w:r>
        <w:rPr>
          <w:rtl/>
        </w:rPr>
        <w:t xml:space="preserve">לעשות </w:t>
      </w:r>
      <w:bookmarkStart w:id="6479" w:name="_ETM_Q14_732669"/>
      <w:bookmarkEnd w:id="6479"/>
      <w:r>
        <w:rPr>
          <w:rtl/>
        </w:rPr>
        <w:t xml:space="preserve">את </w:t>
      </w:r>
      <w:bookmarkStart w:id="6480" w:name="_ETM_Q14_732909"/>
      <w:bookmarkEnd w:id="6480"/>
      <w:r>
        <w:rPr>
          <w:rtl/>
        </w:rPr>
        <w:t xml:space="preserve">השינוי </w:t>
      </w:r>
      <w:bookmarkStart w:id="6481" w:name="_ETM_Q14_733540"/>
      <w:bookmarkEnd w:id="6481"/>
      <w:r>
        <w:rPr>
          <w:rtl/>
        </w:rPr>
        <w:t xml:space="preserve">האמיתי </w:t>
      </w:r>
      <w:bookmarkStart w:id="6482" w:name="_ETM_Q14_734439"/>
      <w:bookmarkEnd w:id="6482"/>
      <w:r>
        <w:rPr>
          <w:rtl/>
        </w:rPr>
        <w:t xml:space="preserve">בנושא </w:t>
      </w:r>
      <w:bookmarkStart w:id="6483" w:name="_ETM_Q14_734980"/>
      <w:bookmarkEnd w:id="6483"/>
      <w:r>
        <w:rPr>
          <w:rtl/>
        </w:rPr>
        <w:t>זה</w:t>
      </w:r>
      <w:r>
        <w:rPr>
          <w:rFonts w:hint="cs"/>
          <w:rtl/>
        </w:rPr>
        <w:t>.</w:t>
      </w:r>
    </w:p>
    <w:p w:rsidR="00666820" w:rsidRDefault="00666820" w:rsidP="002B64EE">
      <w:pPr>
        <w:rPr>
          <w:rtl/>
        </w:rPr>
      </w:pPr>
      <w:bookmarkStart w:id="6484" w:name="_ETM_Q14_736000"/>
      <w:bookmarkEnd w:id="6484"/>
    </w:p>
    <w:p w:rsidR="00DE47DF" w:rsidRDefault="00666820" w:rsidP="00F470B7">
      <w:pPr>
        <w:rPr>
          <w:rtl/>
        </w:rPr>
      </w:pPr>
      <w:bookmarkStart w:id="6485" w:name="_ETM_Q14_737000"/>
      <w:bookmarkStart w:id="6486" w:name="_ETM_Q14_735639"/>
      <w:bookmarkEnd w:id="6485"/>
      <w:bookmarkEnd w:id="6486"/>
      <w:r>
        <w:rPr>
          <w:rtl/>
        </w:rPr>
        <w:t xml:space="preserve">עשרות </w:t>
      </w:r>
      <w:bookmarkStart w:id="6487" w:name="_ETM_Q14_736120"/>
      <w:bookmarkEnd w:id="6487"/>
      <w:r>
        <w:rPr>
          <w:rtl/>
        </w:rPr>
        <w:t xml:space="preserve">אנשים </w:t>
      </w:r>
      <w:bookmarkStart w:id="6488" w:name="_ETM_Q14_736599"/>
      <w:bookmarkEnd w:id="6488"/>
      <w:r>
        <w:rPr>
          <w:rtl/>
        </w:rPr>
        <w:t xml:space="preserve">בשנה </w:t>
      </w:r>
      <w:bookmarkStart w:id="6489" w:name="_ETM_Q14_737050"/>
      <w:bookmarkEnd w:id="6489"/>
      <w:r>
        <w:rPr>
          <w:rtl/>
        </w:rPr>
        <w:t xml:space="preserve">מוצאים </w:t>
      </w:r>
      <w:bookmarkStart w:id="6490" w:name="_ETM_Q14_737410"/>
      <w:bookmarkEnd w:id="6490"/>
      <w:r>
        <w:rPr>
          <w:rtl/>
        </w:rPr>
        <w:t xml:space="preserve">את </w:t>
      </w:r>
      <w:bookmarkStart w:id="6491" w:name="_ETM_Q14_737530"/>
      <w:bookmarkEnd w:id="6491"/>
      <w:r>
        <w:rPr>
          <w:rtl/>
        </w:rPr>
        <w:t xml:space="preserve">מותם </w:t>
      </w:r>
      <w:bookmarkStart w:id="6492" w:name="_ETM_Q14_737949"/>
      <w:bookmarkEnd w:id="6492"/>
      <w:r>
        <w:rPr>
          <w:rtl/>
        </w:rPr>
        <w:t>בתאונ</w:t>
      </w:r>
      <w:r>
        <w:rPr>
          <w:rFonts w:hint="cs"/>
          <w:rtl/>
        </w:rPr>
        <w:t>ו</w:t>
      </w:r>
      <w:r>
        <w:rPr>
          <w:rtl/>
        </w:rPr>
        <w:t xml:space="preserve">ת </w:t>
      </w:r>
      <w:bookmarkStart w:id="6493" w:name="_ETM_Q14_738400"/>
      <w:bookmarkEnd w:id="6493"/>
      <w:r>
        <w:rPr>
          <w:rtl/>
        </w:rPr>
        <w:t>עבודה</w:t>
      </w:r>
      <w:r>
        <w:rPr>
          <w:rFonts w:hint="cs"/>
          <w:rtl/>
        </w:rPr>
        <w:t>.</w:t>
      </w:r>
      <w:r>
        <w:rPr>
          <w:rtl/>
        </w:rPr>
        <w:t xml:space="preserve"> </w:t>
      </w:r>
      <w:bookmarkStart w:id="6494" w:name="_ETM_Q14_739290"/>
      <w:bookmarkEnd w:id="6494"/>
      <w:r>
        <w:rPr>
          <w:rtl/>
        </w:rPr>
        <w:t xml:space="preserve">עלינו </w:t>
      </w:r>
      <w:bookmarkStart w:id="6495" w:name="_ETM_Q14_739919"/>
      <w:bookmarkEnd w:id="6495"/>
      <w:r>
        <w:rPr>
          <w:rtl/>
        </w:rPr>
        <w:t xml:space="preserve">לדאוג </w:t>
      </w:r>
      <w:bookmarkStart w:id="6496" w:name="_ETM_Q14_740370"/>
      <w:bookmarkEnd w:id="6496"/>
      <w:r>
        <w:rPr>
          <w:rFonts w:hint="cs"/>
          <w:rtl/>
        </w:rPr>
        <w:t>לשלום</w:t>
      </w:r>
      <w:r>
        <w:rPr>
          <w:rtl/>
        </w:rPr>
        <w:t xml:space="preserve"> </w:t>
      </w:r>
      <w:bookmarkStart w:id="6497" w:name="_ETM_Q14_740790"/>
      <w:bookmarkEnd w:id="6497"/>
      <w:r>
        <w:rPr>
          <w:rtl/>
        </w:rPr>
        <w:t>העובדים</w:t>
      </w:r>
      <w:r>
        <w:rPr>
          <w:rFonts w:hint="cs"/>
          <w:rtl/>
        </w:rPr>
        <w:t>,</w:t>
      </w:r>
      <w:r>
        <w:rPr>
          <w:rtl/>
        </w:rPr>
        <w:t xml:space="preserve"> </w:t>
      </w:r>
      <w:bookmarkStart w:id="6498" w:name="_ETM_Q14_741330"/>
      <w:bookmarkEnd w:id="6498"/>
      <w:r>
        <w:rPr>
          <w:rtl/>
        </w:rPr>
        <w:t xml:space="preserve">לשמור </w:t>
      </w:r>
      <w:bookmarkStart w:id="6499" w:name="_ETM_Q14_742020"/>
      <w:bookmarkEnd w:id="6499"/>
      <w:r>
        <w:rPr>
          <w:rtl/>
        </w:rPr>
        <w:t xml:space="preserve">על </w:t>
      </w:r>
      <w:bookmarkStart w:id="6500" w:name="_ETM_Q14_742139"/>
      <w:bookmarkEnd w:id="6500"/>
      <w:r>
        <w:rPr>
          <w:rtl/>
        </w:rPr>
        <w:t xml:space="preserve">חיי </w:t>
      </w:r>
      <w:bookmarkStart w:id="6501" w:name="_ETM_Q14_742470"/>
      <w:bookmarkEnd w:id="6501"/>
      <w:r>
        <w:rPr>
          <w:rtl/>
        </w:rPr>
        <w:t xml:space="preserve">אדם </w:t>
      </w:r>
      <w:bookmarkStart w:id="6502" w:name="_ETM_Q14_743190"/>
      <w:bookmarkStart w:id="6503" w:name="_ETM_Q14_743309"/>
      <w:bookmarkEnd w:id="6502"/>
      <w:bookmarkEnd w:id="6503"/>
      <w:r>
        <w:rPr>
          <w:rFonts w:hint="cs"/>
          <w:rtl/>
        </w:rPr>
        <w:t>ו</w:t>
      </w:r>
      <w:r>
        <w:rPr>
          <w:rtl/>
        </w:rPr>
        <w:t xml:space="preserve">לצמצם </w:t>
      </w:r>
      <w:bookmarkStart w:id="6504" w:name="_ETM_Q14_743970"/>
      <w:bookmarkEnd w:id="6504"/>
      <w:r>
        <w:rPr>
          <w:rtl/>
        </w:rPr>
        <w:t xml:space="preserve">משמעותית </w:t>
      </w:r>
      <w:bookmarkStart w:id="6505" w:name="_ETM_Q14_745110"/>
      <w:bookmarkEnd w:id="6505"/>
      <w:r>
        <w:rPr>
          <w:rtl/>
        </w:rPr>
        <w:t xml:space="preserve">את </w:t>
      </w:r>
      <w:bookmarkStart w:id="6506" w:name="_ETM_Q14_745320"/>
      <w:bookmarkEnd w:id="6506"/>
      <w:r>
        <w:rPr>
          <w:rtl/>
        </w:rPr>
        <w:t xml:space="preserve">תאונות </w:t>
      </w:r>
      <w:bookmarkStart w:id="6507" w:name="_ETM_Q14_745710"/>
      <w:bookmarkEnd w:id="6507"/>
      <w:r>
        <w:rPr>
          <w:rtl/>
        </w:rPr>
        <w:t xml:space="preserve">העבודה </w:t>
      </w:r>
      <w:bookmarkStart w:id="6508" w:name="_ETM_Q14_746190"/>
      <w:bookmarkEnd w:id="6508"/>
      <w:r>
        <w:rPr>
          <w:rtl/>
        </w:rPr>
        <w:t xml:space="preserve">באתרי </w:t>
      </w:r>
      <w:bookmarkStart w:id="6509" w:name="_ETM_Q14_746610"/>
      <w:bookmarkEnd w:id="6509"/>
      <w:r>
        <w:rPr>
          <w:rtl/>
        </w:rPr>
        <w:t>הבנייה</w:t>
      </w:r>
      <w:bookmarkStart w:id="6510" w:name="_ETM_Q14_748580"/>
      <w:bookmarkEnd w:id="6510"/>
      <w:r>
        <w:rPr>
          <w:rFonts w:hint="cs"/>
          <w:rtl/>
        </w:rPr>
        <w:t>.</w:t>
      </w:r>
      <w:r w:rsidR="002B64EE">
        <w:rPr>
          <w:rFonts w:hint="cs"/>
          <w:rtl/>
        </w:rPr>
        <w:t xml:space="preserve"> </w:t>
      </w:r>
      <w:bookmarkStart w:id="6511" w:name="TOR_Q15"/>
      <w:bookmarkEnd w:id="6511"/>
      <w:r w:rsidR="00DE47DF">
        <w:rPr>
          <w:rFonts w:hint="cs"/>
          <w:rtl/>
        </w:rPr>
        <w:t>כל חלקי הממשלה האחראי</w:t>
      </w:r>
      <w:r w:rsidR="00F470B7">
        <w:rPr>
          <w:rFonts w:hint="cs"/>
          <w:rtl/>
        </w:rPr>
        <w:t>י</w:t>
      </w:r>
      <w:r w:rsidR="00DE47DF">
        <w:rPr>
          <w:rFonts w:hint="cs"/>
          <w:rtl/>
        </w:rPr>
        <w:t xml:space="preserve">ם לבנייה ולבטיחות בעבודה חייבים לפעול יחד כדי </w:t>
      </w:r>
      <w:bookmarkStart w:id="6512" w:name="_ETM_Q15_155815"/>
      <w:bookmarkEnd w:id="6512"/>
      <w:r w:rsidR="00DE47DF">
        <w:rPr>
          <w:rFonts w:hint="cs"/>
          <w:rtl/>
        </w:rPr>
        <w:t>להילחם בתאונות הללו, ולצורך זה נדרשת תוכנית מתוקצבת ארוכת</w:t>
      </w:r>
      <w:bookmarkStart w:id="6513" w:name="_ETM_Q15_158188"/>
      <w:bookmarkEnd w:id="6513"/>
      <w:r w:rsidR="00DE47DF">
        <w:rPr>
          <w:rFonts w:hint="cs"/>
          <w:rtl/>
        </w:rPr>
        <w:t xml:space="preserve"> שנים.</w:t>
      </w:r>
      <w:bookmarkStart w:id="6514" w:name="_ETM_Q15_175053"/>
      <w:bookmarkStart w:id="6515" w:name="_ETM_Q15_175116"/>
      <w:bookmarkEnd w:id="6514"/>
      <w:bookmarkEnd w:id="6515"/>
      <w:r w:rsidR="00F470B7">
        <w:rPr>
          <w:rFonts w:hint="cs"/>
          <w:rtl/>
        </w:rPr>
        <w:t xml:space="preserve"> </w:t>
      </w:r>
      <w:r w:rsidR="00DE47DF">
        <w:rPr>
          <w:rFonts w:hint="cs"/>
          <w:rtl/>
        </w:rPr>
        <w:t>מטרת</w:t>
      </w:r>
      <w:r w:rsidR="00167C75">
        <w:rPr>
          <w:rFonts w:hint="cs"/>
          <w:rtl/>
        </w:rPr>
        <w:t>-</w:t>
      </w:r>
      <w:r w:rsidR="00DE47DF">
        <w:rPr>
          <w:rFonts w:hint="cs"/>
          <w:rtl/>
        </w:rPr>
        <w:t xml:space="preserve">העל של מטה הבטיחות, יחד עם התאחדות הקבלנים, </w:t>
      </w:r>
      <w:bookmarkStart w:id="6516" w:name="_ETM_Q15_166279"/>
      <w:bookmarkEnd w:id="6516"/>
      <w:r w:rsidR="00DE47DF">
        <w:rPr>
          <w:rFonts w:hint="cs"/>
          <w:rtl/>
        </w:rPr>
        <w:t>ההסתדרות החדשה והקרן לעידוד ו</w:t>
      </w:r>
      <w:bookmarkStart w:id="6517" w:name="_ETM_Q15_175136"/>
      <w:bookmarkStart w:id="6518" w:name="_ETM_Q15_175166"/>
      <w:bookmarkEnd w:id="6517"/>
      <w:bookmarkEnd w:id="6518"/>
      <w:r w:rsidR="00DE47DF">
        <w:rPr>
          <w:rFonts w:hint="cs"/>
          <w:rtl/>
        </w:rPr>
        <w:t xml:space="preserve">פיתוח, היא שינוי תרבותי בתחום הבטיחות </w:t>
      </w:r>
      <w:bookmarkStart w:id="6519" w:name="_ETM_Q15_171361"/>
      <w:bookmarkEnd w:id="6519"/>
      <w:r w:rsidR="00DE47DF">
        <w:rPr>
          <w:rFonts w:hint="cs"/>
          <w:rtl/>
        </w:rPr>
        <w:t xml:space="preserve">בעבודת הבנייה הקובע כי בטיחות שווה לאיכות תוך שאיפה לאפס </w:t>
      </w:r>
      <w:bookmarkStart w:id="6520" w:name="_ETM_Q15_173009"/>
      <w:bookmarkEnd w:id="6520"/>
      <w:r w:rsidR="00DE47DF">
        <w:rPr>
          <w:rFonts w:hint="cs"/>
          <w:rtl/>
        </w:rPr>
        <w:t xml:space="preserve">כשלים בתכנון ובביצוע. כמו כן, הקטנה משמעותית בהיקף הנפגעים ותאונות </w:t>
      </w:r>
      <w:bookmarkStart w:id="6521" w:name="_ETM_Q15_180615"/>
      <w:bookmarkEnd w:id="6521"/>
      <w:r w:rsidR="00DE47DF">
        <w:rPr>
          <w:rFonts w:hint="cs"/>
          <w:rtl/>
        </w:rPr>
        <w:t xml:space="preserve">הבנייה בישראל. </w:t>
      </w:r>
      <w:bookmarkStart w:id="6522" w:name="_ETM_Q15_179797"/>
      <w:bookmarkStart w:id="6523" w:name="_ETM_Q15_179919"/>
      <w:bookmarkStart w:id="6524" w:name="_ETM_Q15_180117"/>
      <w:bookmarkStart w:id="6525" w:name="_ETM_Q15_180193"/>
      <w:bookmarkEnd w:id="6522"/>
      <w:bookmarkEnd w:id="6523"/>
      <w:bookmarkEnd w:id="6524"/>
      <w:bookmarkEnd w:id="6525"/>
      <w:r w:rsidR="00DE47DF">
        <w:rPr>
          <w:rFonts w:hint="cs"/>
          <w:rtl/>
        </w:rPr>
        <w:t xml:space="preserve">מבחינת הייעוד </w:t>
      </w:r>
      <w:r w:rsidR="00DE47DF">
        <w:rPr>
          <w:rtl/>
        </w:rPr>
        <w:t>–</w:t>
      </w:r>
      <w:r w:rsidR="00DE47DF">
        <w:rPr>
          <w:rFonts w:hint="cs"/>
          <w:rtl/>
        </w:rPr>
        <w:t xml:space="preserve"> אני מקווה שבשנים הקרובות הפעולות </w:t>
      </w:r>
      <w:bookmarkStart w:id="6526" w:name="_ETM_Q15_191168"/>
      <w:bookmarkEnd w:id="6526"/>
      <w:r w:rsidR="00DE47DF">
        <w:rPr>
          <w:rFonts w:hint="cs"/>
          <w:rtl/>
        </w:rPr>
        <w:t>הללו יעזרו למדינה ולקבלנים לעשות שיהיו כמה שפחות הרוגים ופצועים.</w:t>
      </w:r>
    </w:p>
    <w:p w:rsidR="00DE47DF" w:rsidRDefault="00DE47DF" w:rsidP="002B64EE">
      <w:pPr>
        <w:rPr>
          <w:rtl/>
        </w:rPr>
      </w:pPr>
      <w:bookmarkStart w:id="6527" w:name="_ETM_Q15_196119"/>
      <w:bookmarkStart w:id="6528" w:name="_ETM_Q15_196205"/>
      <w:bookmarkEnd w:id="6527"/>
      <w:bookmarkEnd w:id="6528"/>
    </w:p>
    <w:p w:rsidR="00DE47DF" w:rsidRDefault="00DE47DF" w:rsidP="00F470B7">
      <w:pPr>
        <w:rPr>
          <w:rtl/>
        </w:rPr>
      </w:pPr>
      <w:bookmarkStart w:id="6529" w:name="_ETM_Q15_196255"/>
      <w:bookmarkEnd w:id="6529"/>
      <w:r>
        <w:rPr>
          <w:rFonts w:hint="cs"/>
          <w:rtl/>
        </w:rPr>
        <w:t>א</w:t>
      </w:r>
      <w:bookmarkStart w:id="6530" w:name="_ETM_Q15_196370"/>
      <w:bookmarkEnd w:id="6530"/>
      <w:r>
        <w:rPr>
          <w:rFonts w:hint="cs"/>
          <w:rtl/>
        </w:rPr>
        <w:t xml:space="preserve">דוני </w:t>
      </w:r>
      <w:bookmarkStart w:id="6531" w:name="_ETM_Q15_196879"/>
      <w:bookmarkEnd w:id="6531"/>
      <w:r>
        <w:rPr>
          <w:rFonts w:hint="cs"/>
          <w:rtl/>
        </w:rPr>
        <w:t xml:space="preserve">היושב-ראש, כתבתי שמות רבים של אנשים שנהרגו, ואני בוודאי מצטרף </w:t>
      </w:r>
      <w:bookmarkStart w:id="6532" w:name="_ETM_Q15_203848"/>
      <w:bookmarkEnd w:id="6532"/>
      <w:r>
        <w:rPr>
          <w:rFonts w:hint="cs"/>
          <w:rtl/>
        </w:rPr>
        <w:t xml:space="preserve">לחבריי שציינו את השמות שלהם. יש הרבה אנשים שנשארים נתון </w:t>
      </w:r>
      <w:bookmarkStart w:id="6533" w:name="_ETM_Q15_209192"/>
      <w:bookmarkEnd w:id="6533"/>
      <w:r>
        <w:rPr>
          <w:rFonts w:hint="cs"/>
          <w:rtl/>
        </w:rPr>
        <w:t xml:space="preserve">סטטיסטי </w:t>
      </w:r>
      <w:r>
        <w:rPr>
          <w:rtl/>
        </w:rPr>
        <w:t>–</w:t>
      </w:r>
      <w:r>
        <w:rPr>
          <w:rFonts w:hint="cs"/>
          <w:rtl/>
        </w:rPr>
        <w:t xml:space="preserve"> מישהו נהרג. היום נהרג בעכו, </w:t>
      </w:r>
      <w:bookmarkStart w:id="6534" w:name="_ETM_Q15_208345"/>
      <w:bookmarkEnd w:id="6534"/>
      <w:r>
        <w:rPr>
          <w:rFonts w:hint="cs"/>
          <w:rtl/>
        </w:rPr>
        <w:t xml:space="preserve">כפי שציינו פה, ועוד אנשים שעובדים. הרי לא יעלה על </w:t>
      </w:r>
      <w:bookmarkStart w:id="6535" w:name="_ETM_Q15_215721"/>
      <w:bookmarkEnd w:id="6535"/>
      <w:r>
        <w:rPr>
          <w:rFonts w:hint="cs"/>
          <w:rtl/>
        </w:rPr>
        <w:t>הדעת</w:t>
      </w:r>
      <w:r w:rsidR="00F470B7">
        <w:rPr>
          <w:rFonts w:hint="cs"/>
          <w:rtl/>
        </w:rPr>
        <w:t>,</w:t>
      </w:r>
      <w:r>
        <w:rPr>
          <w:rFonts w:hint="cs"/>
          <w:rtl/>
        </w:rPr>
        <w:t xml:space="preserve"> אם עובד בהייטק, בתפקידים גבוהים או בכל תפקיד ציבורי </w:t>
      </w:r>
      <w:bookmarkStart w:id="6536" w:name="_ETM_Q15_222768"/>
      <w:bookmarkEnd w:id="6536"/>
      <w:r>
        <w:rPr>
          <w:rFonts w:hint="cs"/>
          <w:rtl/>
        </w:rPr>
        <w:t xml:space="preserve">היה נהרג, כל המדינה הייתה גועשת ורועשת. ואנשים, עובדי </w:t>
      </w:r>
      <w:bookmarkStart w:id="6537" w:name="_ETM_Q15_216534"/>
      <w:bookmarkEnd w:id="6537"/>
      <w:r>
        <w:rPr>
          <w:rFonts w:hint="cs"/>
          <w:rtl/>
        </w:rPr>
        <w:t>כפיים, שבג</w:t>
      </w:r>
      <w:r w:rsidR="00F470B7">
        <w:rPr>
          <w:rFonts w:hint="cs"/>
          <w:rtl/>
        </w:rPr>
        <w:t>ו</w:t>
      </w:r>
      <w:r>
        <w:rPr>
          <w:rFonts w:hint="cs"/>
          <w:rtl/>
        </w:rPr>
        <w:t xml:space="preserve">פם בונים את הדירות שלנו ואת הבית שלנו ואת </w:t>
      </w:r>
      <w:bookmarkStart w:id="6538" w:name="_ETM_Q15_225979"/>
      <w:bookmarkEnd w:id="6538"/>
      <w:r>
        <w:rPr>
          <w:rFonts w:hint="cs"/>
          <w:rtl/>
        </w:rPr>
        <w:t>השכונות החדשות במדינת ישראל</w:t>
      </w:r>
      <w:r w:rsidR="00F470B7">
        <w:rPr>
          <w:rFonts w:hint="cs"/>
          <w:rtl/>
        </w:rPr>
        <w:t>,</w:t>
      </w:r>
      <w:r>
        <w:rPr>
          <w:rFonts w:hint="cs"/>
          <w:rtl/>
        </w:rPr>
        <w:t xml:space="preserve"> לא יכולים להפוך </w:t>
      </w:r>
      <w:bookmarkStart w:id="6539" w:name="_ETM_Q15_235587"/>
      <w:bookmarkEnd w:id="6539"/>
      <w:r>
        <w:rPr>
          <w:rFonts w:hint="cs"/>
          <w:rtl/>
        </w:rPr>
        <w:t>לעפר ולהיקבר תחת ההריסות הללו. יהי זכרם של ההרוגים</w:t>
      </w:r>
      <w:r w:rsidRPr="0001768E">
        <w:rPr>
          <w:rFonts w:hint="cs"/>
          <w:rtl/>
        </w:rPr>
        <w:t xml:space="preserve"> </w:t>
      </w:r>
      <w:r>
        <w:rPr>
          <w:rFonts w:hint="cs"/>
          <w:rtl/>
        </w:rPr>
        <w:t xml:space="preserve">ברוך </w:t>
      </w:r>
      <w:bookmarkStart w:id="6540" w:name="_ETM_Q15_240630"/>
      <w:bookmarkEnd w:id="6540"/>
      <w:r w:rsidR="007975D0">
        <w:rPr>
          <w:rFonts w:hint="cs"/>
          <w:rtl/>
        </w:rPr>
        <w:t>– – –</w:t>
      </w:r>
    </w:p>
    <w:p w:rsidR="00DE47DF" w:rsidRDefault="00DE47DF" w:rsidP="002B64EE">
      <w:pPr>
        <w:rPr>
          <w:rtl/>
        </w:rPr>
      </w:pPr>
      <w:bookmarkStart w:id="6541" w:name="_ETM_Q15_229923"/>
      <w:bookmarkStart w:id="6542" w:name="_ETM_Q15_230036"/>
      <w:bookmarkEnd w:id="6541"/>
      <w:bookmarkEnd w:id="6542"/>
    </w:p>
    <w:p w:rsidR="00DE47DF" w:rsidRDefault="00DE47DF" w:rsidP="002B64EE">
      <w:pPr>
        <w:pStyle w:val="af6"/>
        <w:keepNext/>
        <w:rPr>
          <w:rtl/>
        </w:rPr>
      </w:pPr>
      <w:r w:rsidRPr="00583AA4">
        <w:rPr>
          <w:rStyle w:val="TagStyle"/>
          <w:rtl/>
        </w:rPr>
        <w:t xml:space="preserve"> &lt;&lt; יור &gt;&gt; </w:t>
      </w:r>
      <w:r>
        <w:rPr>
          <w:rtl/>
        </w:rPr>
        <w:t>היו"ר איתן גינזבורג:</w:t>
      </w:r>
      <w:r w:rsidRPr="00583AA4">
        <w:rPr>
          <w:rStyle w:val="TagStyle"/>
          <w:rtl/>
        </w:rPr>
        <w:t xml:space="preserve"> &lt;&lt; יור &gt;&gt;</w:t>
      </w:r>
      <w:r>
        <w:rPr>
          <w:rtl/>
        </w:rPr>
        <w:t xml:space="preserve">  </w:t>
      </w:r>
    </w:p>
    <w:p w:rsidR="00DE47DF" w:rsidRDefault="00DE47DF" w:rsidP="00815D99">
      <w:pPr>
        <w:rPr>
          <w:rtl/>
          <w:lang w:eastAsia="he-IL"/>
        </w:rPr>
      </w:pPr>
    </w:p>
    <w:p w:rsidR="00DE47DF" w:rsidRDefault="00DE47DF" w:rsidP="002B64EE">
      <w:pPr>
        <w:rPr>
          <w:rtl/>
          <w:lang w:eastAsia="he-IL"/>
        </w:rPr>
      </w:pPr>
      <w:bookmarkStart w:id="6543" w:name="_ETM_Q15_230791"/>
      <w:bookmarkEnd w:id="6543"/>
      <w:r>
        <w:rPr>
          <w:rFonts w:hint="cs"/>
          <w:rtl/>
          <w:lang w:eastAsia="he-IL"/>
        </w:rPr>
        <w:t>תודה רבה.</w:t>
      </w:r>
    </w:p>
    <w:p w:rsidR="00DE47DF" w:rsidRDefault="00DE47DF" w:rsidP="002B64EE">
      <w:pPr>
        <w:pStyle w:val="a4"/>
        <w:keepNext/>
        <w:rPr>
          <w:rtl/>
        </w:rPr>
      </w:pPr>
      <w:bookmarkStart w:id="6544" w:name="_ETM_Q15_238197"/>
      <w:bookmarkStart w:id="6545" w:name="_ETM_Q15_238305"/>
      <w:bookmarkEnd w:id="6544"/>
      <w:bookmarkEnd w:id="6545"/>
    </w:p>
    <w:p w:rsidR="00DE47DF" w:rsidRDefault="00DE47DF" w:rsidP="002B64EE">
      <w:pPr>
        <w:pStyle w:val="-"/>
        <w:keepNext/>
        <w:rPr>
          <w:rtl/>
        </w:rPr>
      </w:pPr>
      <w:bookmarkStart w:id="6546" w:name="ET_speakercontinue_5780_10"/>
      <w:r w:rsidRPr="00583AA4">
        <w:rPr>
          <w:rStyle w:val="TagStyle"/>
          <w:rtl/>
        </w:rPr>
        <w:t xml:space="preserve"> &lt;&lt; דובר_המשך &gt;&gt; </w:t>
      </w:r>
      <w:r>
        <w:rPr>
          <w:rtl/>
        </w:rPr>
        <w:t>דסטה גדי יברקן (הליכוד):</w:t>
      </w:r>
      <w:r w:rsidRPr="00583AA4">
        <w:rPr>
          <w:rStyle w:val="TagStyle"/>
          <w:rtl/>
        </w:rPr>
        <w:t xml:space="preserve"> &lt;&lt; דובר_המשך &gt;&gt;</w:t>
      </w:r>
      <w:r>
        <w:rPr>
          <w:rtl/>
        </w:rPr>
        <w:t xml:space="preserve">  </w:t>
      </w:r>
      <w:bookmarkEnd w:id="6546"/>
    </w:p>
    <w:p w:rsidR="00DE47DF" w:rsidRDefault="00DE47DF" w:rsidP="00815D99">
      <w:pPr>
        <w:rPr>
          <w:rtl/>
          <w:lang w:eastAsia="he-IL"/>
        </w:rPr>
      </w:pPr>
    </w:p>
    <w:p w:rsidR="00DE47DF" w:rsidRPr="00583AA4" w:rsidRDefault="00DE47DF" w:rsidP="00F470B7">
      <w:pPr>
        <w:rPr>
          <w:rtl/>
          <w:lang w:eastAsia="he-IL"/>
        </w:rPr>
      </w:pPr>
      <w:r>
        <w:rPr>
          <w:rFonts w:hint="cs"/>
          <w:rtl/>
          <w:lang w:eastAsia="he-IL"/>
        </w:rPr>
        <w:t>חובתנו לדאוג לבריאות</w:t>
      </w:r>
      <w:r w:rsidR="00F470B7">
        <w:rPr>
          <w:rFonts w:hint="cs"/>
          <w:rtl/>
          <w:lang w:eastAsia="he-IL"/>
        </w:rPr>
        <w:t>ן</w:t>
      </w:r>
      <w:r>
        <w:rPr>
          <w:rFonts w:hint="cs"/>
          <w:rtl/>
          <w:lang w:eastAsia="he-IL"/>
        </w:rPr>
        <w:t xml:space="preserve"> ולפרנסת</w:t>
      </w:r>
      <w:r w:rsidR="00F470B7">
        <w:rPr>
          <w:rFonts w:hint="cs"/>
          <w:rtl/>
          <w:lang w:eastAsia="he-IL"/>
        </w:rPr>
        <w:t>ן</w:t>
      </w:r>
      <w:r>
        <w:rPr>
          <w:rFonts w:hint="cs"/>
          <w:rtl/>
          <w:lang w:eastAsia="he-IL"/>
        </w:rPr>
        <w:t xml:space="preserve"> של אותן </w:t>
      </w:r>
      <w:bookmarkStart w:id="6547" w:name="_ETM_Q15_244625"/>
      <w:bookmarkEnd w:id="6547"/>
      <w:r>
        <w:rPr>
          <w:rFonts w:hint="cs"/>
          <w:rtl/>
          <w:lang w:eastAsia="he-IL"/>
        </w:rPr>
        <w:t>משפחות ההרוגים. תודה רבה, אדוני.</w:t>
      </w:r>
    </w:p>
    <w:p w:rsidR="00DE47DF" w:rsidRDefault="00DE47DF" w:rsidP="00815D99">
      <w:pPr>
        <w:rPr>
          <w:rtl/>
          <w:lang w:eastAsia="he-IL"/>
        </w:rPr>
      </w:pPr>
    </w:p>
    <w:p w:rsidR="00DE47DF" w:rsidRDefault="00DE47DF" w:rsidP="002B64EE">
      <w:pPr>
        <w:pStyle w:val="af6"/>
        <w:keepNext/>
        <w:rPr>
          <w:rtl/>
        </w:rPr>
      </w:pPr>
      <w:r w:rsidRPr="00583AA4">
        <w:rPr>
          <w:rStyle w:val="TagStyle"/>
          <w:rtl/>
        </w:rPr>
        <w:t xml:space="preserve"> &lt;&lt; יור &gt;&gt; </w:t>
      </w:r>
      <w:r>
        <w:rPr>
          <w:rtl/>
        </w:rPr>
        <w:t>היו"ר איתן גינזבורג:</w:t>
      </w:r>
      <w:r w:rsidRPr="00583AA4">
        <w:rPr>
          <w:rStyle w:val="TagStyle"/>
          <w:rtl/>
        </w:rPr>
        <w:t xml:space="preserve"> &lt;&lt; יור &gt;&gt;</w:t>
      </w:r>
      <w:r>
        <w:rPr>
          <w:rtl/>
        </w:rPr>
        <w:t xml:space="preserve">  </w:t>
      </w:r>
    </w:p>
    <w:p w:rsidR="00DE47DF" w:rsidRDefault="00DE47DF" w:rsidP="00815D99">
      <w:pPr>
        <w:rPr>
          <w:rtl/>
          <w:lang w:eastAsia="he-IL"/>
        </w:rPr>
      </w:pPr>
    </w:p>
    <w:p w:rsidR="00DE47DF" w:rsidRPr="00583AA4" w:rsidRDefault="00DE47DF" w:rsidP="002B64EE">
      <w:pPr>
        <w:rPr>
          <w:rtl/>
          <w:lang w:eastAsia="he-IL"/>
        </w:rPr>
      </w:pPr>
      <w:r>
        <w:rPr>
          <w:rFonts w:hint="cs"/>
          <w:rtl/>
          <w:lang w:eastAsia="he-IL"/>
        </w:rPr>
        <w:t xml:space="preserve">תודה רבה לחבר הכנסת יברקן. </w:t>
      </w:r>
      <w:bookmarkStart w:id="6548" w:name="_ETM_Q15_244013"/>
      <w:bookmarkEnd w:id="6548"/>
      <w:r>
        <w:rPr>
          <w:rFonts w:hint="cs"/>
          <w:rtl/>
          <w:lang w:eastAsia="he-IL"/>
        </w:rPr>
        <w:t xml:space="preserve">חברת הכנסת גבי לסקי, בבקשה. אחריה </w:t>
      </w:r>
      <w:r>
        <w:rPr>
          <w:rtl/>
          <w:lang w:eastAsia="he-IL"/>
        </w:rPr>
        <w:t>–</w:t>
      </w:r>
      <w:r>
        <w:rPr>
          <w:rFonts w:hint="cs"/>
          <w:rtl/>
          <w:lang w:eastAsia="he-IL"/>
        </w:rPr>
        <w:t xml:space="preserve"> תשיב השרה להגנת הסביבה.</w:t>
      </w:r>
    </w:p>
    <w:p w:rsidR="00DE47DF" w:rsidRDefault="00DE47DF" w:rsidP="002B64EE">
      <w:pPr>
        <w:rPr>
          <w:rtl/>
          <w:lang w:eastAsia="he-IL"/>
        </w:rPr>
      </w:pPr>
    </w:p>
    <w:p w:rsidR="00DE47DF" w:rsidRDefault="00DE47DF" w:rsidP="002B64EE">
      <w:pPr>
        <w:pStyle w:val="af5"/>
        <w:keepNext/>
        <w:rPr>
          <w:rtl/>
        </w:rPr>
      </w:pPr>
      <w:bookmarkStart w:id="6549" w:name="ET_interruption_5780_12"/>
      <w:r w:rsidRPr="00FC6059">
        <w:rPr>
          <w:rStyle w:val="TagStyle"/>
          <w:rtl/>
        </w:rPr>
        <w:t xml:space="preserve"> &lt;&lt; קריאה &gt;&gt; </w:t>
      </w:r>
      <w:r>
        <w:rPr>
          <w:rtl/>
        </w:rPr>
        <w:t>דסטה גדי יברקן (הליכוד):</w:t>
      </w:r>
      <w:r w:rsidRPr="00FC6059">
        <w:rPr>
          <w:rStyle w:val="TagStyle"/>
          <w:rtl/>
        </w:rPr>
        <w:t xml:space="preserve"> &lt;&lt; קריאה &gt;&gt;</w:t>
      </w:r>
      <w:r>
        <w:rPr>
          <w:rtl/>
        </w:rPr>
        <w:t xml:space="preserve">  </w:t>
      </w:r>
      <w:bookmarkEnd w:id="6549"/>
    </w:p>
    <w:p w:rsidR="00DE47DF" w:rsidRDefault="00DE47DF" w:rsidP="00815D99">
      <w:pPr>
        <w:rPr>
          <w:rtl/>
          <w:lang w:eastAsia="he-IL"/>
        </w:rPr>
      </w:pPr>
    </w:p>
    <w:p w:rsidR="00DE47DF" w:rsidRDefault="00DE47DF" w:rsidP="002B64EE">
      <w:pPr>
        <w:rPr>
          <w:rtl/>
          <w:lang w:eastAsia="he-IL"/>
        </w:rPr>
      </w:pPr>
      <w:bookmarkStart w:id="6550" w:name="_ETM_Q15_258147"/>
      <w:bookmarkEnd w:id="6550"/>
      <w:r>
        <w:rPr>
          <w:rFonts w:hint="cs"/>
          <w:rtl/>
          <w:lang w:eastAsia="he-IL"/>
        </w:rPr>
        <w:t xml:space="preserve">שרה </w:t>
      </w:r>
      <w:bookmarkStart w:id="6551" w:name="_ETM_Q15_258801"/>
      <w:bookmarkEnd w:id="6551"/>
      <w:r>
        <w:rPr>
          <w:rFonts w:hint="cs"/>
          <w:rtl/>
          <w:lang w:eastAsia="he-IL"/>
        </w:rPr>
        <w:t>תורנית.</w:t>
      </w:r>
    </w:p>
    <w:p w:rsidR="00DE47DF" w:rsidRDefault="00DE47DF" w:rsidP="002B64EE">
      <w:pPr>
        <w:rPr>
          <w:rtl/>
          <w:lang w:eastAsia="he-IL"/>
        </w:rPr>
      </w:pPr>
      <w:bookmarkStart w:id="6552" w:name="_ETM_Q15_260031"/>
      <w:bookmarkStart w:id="6553" w:name="_ETM_Q15_260108"/>
      <w:bookmarkEnd w:id="6552"/>
      <w:bookmarkEnd w:id="6553"/>
    </w:p>
    <w:p w:rsidR="00DE47DF" w:rsidRDefault="00DE47DF" w:rsidP="002B64EE">
      <w:pPr>
        <w:pStyle w:val="af6"/>
        <w:keepNext/>
        <w:rPr>
          <w:rtl/>
        </w:rPr>
      </w:pPr>
      <w:r w:rsidRPr="00FC6059">
        <w:rPr>
          <w:rStyle w:val="TagStyle"/>
          <w:rtl/>
        </w:rPr>
        <w:t xml:space="preserve"> &lt;&lt; יור &gt;&gt; </w:t>
      </w:r>
      <w:r>
        <w:rPr>
          <w:rtl/>
        </w:rPr>
        <w:t>היו"ר איתן גינזבורג:</w:t>
      </w:r>
      <w:r w:rsidRPr="00FC6059">
        <w:rPr>
          <w:rStyle w:val="TagStyle"/>
          <w:rtl/>
        </w:rPr>
        <w:t xml:space="preserve"> &lt;&lt; יור &gt;&gt;</w:t>
      </w:r>
      <w:r>
        <w:rPr>
          <w:rtl/>
        </w:rPr>
        <w:t xml:space="preserve">  </w:t>
      </w:r>
    </w:p>
    <w:p w:rsidR="00DE47DF" w:rsidRDefault="00DE47DF" w:rsidP="00815D99">
      <w:pPr>
        <w:rPr>
          <w:rtl/>
          <w:lang w:eastAsia="he-IL"/>
        </w:rPr>
      </w:pPr>
    </w:p>
    <w:p w:rsidR="00DE47DF" w:rsidRDefault="00DE47DF" w:rsidP="00F470B7">
      <w:pPr>
        <w:rPr>
          <w:rtl/>
          <w:lang w:eastAsia="he-IL"/>
        </w:rPr>
      </w:pPr>
      <w:bookmarkStart w:id="6554" w:name="_ETM_Q15_261363"/>
      <w:bookmarkEnd w:id="6554"/>
      <w:r>
        <w:rPr>
          <w:rFonts w:hint="cs"/>
          <w:rtl/>
          <w:lang w:eastAsia="he-IL"/>
        </w:rPr>
        <w:t>כן, אבל אנחנו מאוד שמחים שנענית</w:t>
      </w:r>
      <w:r w:rsidR="00F470B7">
        <w:rPr>
          <w:rFonts w:hint="cs"/>
          <w:rtl/>
          <w:lang w:eastAsia="he-IL"/>
        </w:rPr>
        <w:t>,</w:t>
      </w:r>
      <w:r>
        <w:rPr>
          <w:rFonts w:hint="cs"/>
          <w:rtl/>
          <w:lang w:eastAsia="he-IL"/>
        </w:rPr>
        <w:t xml:space="preserve"> אם כי היינו מעדיפים </w:t>
      </w:r>
      <w:bookmarkStart w:id="6555" w:name="_ETM_Q15_264530"/>
      <w:bookmarkEnd w:id="6555"/>
      <w:r>
        <w:rPr>
          <w:rFonts w:hint="cs"/>
          <w:rtl/>
          <w:lang w:eastAsia="he-IL"/>
        </w:rPr>
        <w:t>ששרת הכלכלה תשיב.</w:t>
      </w:r>
    </w:p>
    <w:p w:rsidR="00DE47DF" w:rsidRDefault="00DE47DF" w:rsidP="002B64EE">
      <w:pPr>
        <w:rPr>
          <w:rtl/>
          <w:lang w:eastAsia="he-IL"/>
        </w:rPr>
      </w:pPr>
      <w:bookmarkStart w:id="6556" w:name="_ETM_Q15_270593"/>
      <w:bookmarkStart w:id="6557" w:name="_ETM_Q15_270679"/>
      <w:bookmarkEnd w:id="6556"/>
      <w:bookmarkEnd w:id="6557"/>
    </w:p>
    <w:p w:rsidR="00DE47DF" w:rsidRDefault="00DE47DF" w:rsidP="002B64EE">
      <w:pPr>
        <w:pStyle w:val="af5"/>
        <w:keepNext/>
        <w:rPr>
          <w:rtl/>
        </w:rPr>
      </w:pPr>
      <w:bookmarkStart w:id="6558" w:name="ET_interruption_5780_14"/>
      <w:r w:rsidRPr="00FC6059">
        <w:rPr>
          <w:rStyle w:val="TagStyle"/>
          <w:rtl/>
        </w:rPr>
        <w:t xml:space="preserve"> &lt;&lt; קריאה &gt;&gt; </w:t>
      </w:r>
      <w:r>
        <w:rPr>
          <w:rtl/>
        </w:rPr>
        <w:t>דסטה גדי יברקן (הליכוד):</w:t>
      </w:r>
      <w:r w:rsidRPr="00FC6059">
        <w:rPr>
          <w:rStyle w:val="TagStyle"/>
          <w:rtl/>
        </w:rPr>
        <w:t xml:space="preserve"> &lt;&lt; קריאה &gt;&gt;</w:t>
      </w:r>
      <w:r>
        <w:rPr>
          <w:rtl/>
        </w:rPr>
        <w:t xml:space="preserve">  </w:t>
      </w:r>
      <w:bookmarkEnd w:id="6558"/>
    </w:p>
    <w:p w:rsidR="00DE47DF" w:rsidRDefault="00DE47DF" w:rsidP="00815D99">
      <w:pPr>
        <w:rPr>
          <w:rtl/>
          <w:lang w:eastAsia="he-IL"/>
        </w:rPr>
      </w:pPr>
    </w:p>
    <w:p w:rsidR="00DE47DF" w:rsidRDefault="00DE47DF" w:rsidP="002B64EE">
      <w:pPr>
        <w:rPr>
          <w:rtl/>
          <w:lang w:eastAsia="he-IL"/>
        </w:rPr>
      </w:pPr>
      <w:bookmarkStart w:id="6559" w:name="_ETM_Q15_274487"/>
      <w:bookmarkEnd w:id="6559"/>
      <w:r>
        <w:rPr>
          <w:rFonts w:hint="cs"/>
          <w:rtl/>
          <w:lang w:eastAsia="he-IL"/>
        </w:rPr>
        <w:t>נ</w:t>
      </w:r>
      <w:bookmarkStart w:id="6560" w:name="_ETM_Q15_274751"/>
      <w:bookmarkStart w:id="6561" w:name="_ETM_Q15_274821"/>
      <w:bookmarkEnd w:id="6560"/>
      <w:bookmarkEnd w:id="6561"/>
      <w:r>
        <w:rPr>
          <w:rFonts w:hint="cs"/>
          <w:rtl/>
          <w:lang w:eastAsia="he-IL"/>
        </w:rPr>
        <w:t>כון. זה משהו חשוב.</w:t>
      </w:r>
    </w:p>
    <w:p w:rsidR="00DE47DF" w:rsidRDefault="00DE47DF" w:rsidP="002B64EE">
      <w:pPr>
        <w:rPr>
          <w:rtl/>
          <w:lang w:eastAsia="he-IL"/>
        </w:rPr>
      </w:pPr>
      <w:bookmarkStart w:id="6562" w:name="_ETM_Q15_271374"/>
      <w:bookmarkStart w:id="6563" w:name="_ETM_Q15_271450"/>
      <w:bookmarkEnd w:id="6562"/>
      <w:bookmarkEnd w:id="6563"/>
    </w:p>
    <w:p w:rsidR="00DE47DF" w:rsidRDefault="00DE47DF" w:rsidP="002B64EE">
      <w:pPr>
        <w:pStyle w:val="af6"/>
        <w:keepNext/>
        <w:rPr>
          <w:rtl/>
        </w:rPr>
      </w:pPr>
      <w:r w:rsidRPr="00FC6059">
        <w:rPr>
          <w:rStyle w:val="TagStyle"/>
          <w:rtl/>
        </w:rPr>
        <w:t xml:space="preserve"> &lt;&lt; יור &gt;&gt; </w:t>
      </w:r>
      <w:r>
        <w:rPr>
          <w:rtl/>
        </w:rPr>
        <w:t>היו"ר איתן גינזבורג:</w:t>
      </w:r>
      <w:r w:rsidRPr="00FC6059">
        <w:rPr>
          <w:rStyle w:val="TagStyle"/>
          <w:rtl/>
        </w:rPr>
        <w:t xml:space="preserve"> &lt;&lt; יור &gt;&gt;</w:t>
      </w:r>
      <w:r>
        <w:rPr>
          <w:rtl/>
        </w:rPr>
        <w:t xml:space="preserve">  </w:t>
      </w:r>
    </w:p>
    <w:p w:rsidR="00DE47DF" w:rsidRDefault="00DE47DF" w:rsidP="00815D99">
      <w:pPr>
        <w:rPr>
          <w:rtl/>
          <w:lang w:eastAsia="he-IL"/>
        </w:rPr>
      </w:pPr>
    </w:p>
    <w:p w:rsidR="00DE47DF" w:rsidRDefault="00DE47DF" w:rsidP="002B64EE">
      <w:pPr>
        <w:rPr>
          <w:rtl/>
          <w:lang w:eastAsia="he-IL"/>
        </w:rPr>
      </w:pPr>
      <w:bookmarkStart w:id="6564" w:name="_ETM_Q15_272113"/>
      <w:bookmarkEnd w:id="6564"/>
      <w:r>
        <w:rPr>
          <w:rFonts w:hint="cs"/>
          <w:rtl/>
          <w:lang w:eastAsia="he-IL"/>
        </w:rPr>
        <w:t>אבל החברות חשובה וראויה.</w:t>
      </w:r>
    </w:p>
    <w:p w:rsidR="00DE47DF" w:rsidRDefault="00DE47DF" w:rsidP="002B64EE">
      <w:pPr>
        <w:rPr>
          <w:rtl/>
          <w:lang w:eastAsia="he-IL"/>
        </w:rPr>
      </w:pPr>
      <w:bookmarkStart w:id="6565" w:name="_ETM_Q15_276876"/>
      <w:bookmarkStart w:id="6566" w:name="_ETM_Q15_276951"/>
      <w:bookmarkEnd w:id="6565"/>
      <w:bookmarkEnd w:id="6566"/>
    </w:p>
    <w:p w:rsidR="00DE47DF" w:rsidRDefault="00DE47DF" w:rsidP="002B64EE">
      <w:pPr>
        <w:pStyle w:val="af5"/>
        <w:keepNext/>
        <w:rPr>
          <w:rtl/>
        </w:rPr>
      </w:pPr>
      <w:bookmarkStart w:id="6567" w:name="ET_interruption_6201_16"/>
      <w:r w:rsidRPr="00FC6059">
        <w:rPr>
          <w:rStyle w:val="TagStyle"/>
          <w:rtl/>
        </w:rPr>
        <w:t xml:space="preserve"> &lt;&lt; קריאה &gt;&gt; </w:t>
      </w:r>
      <w:r>
        <w:rPr>
          <w:rtl/>
        </w:rPr>
        <w:t>השרה להגנת הסביבה תמר זנדברג:</w:t>
      </w:r>
      <w:r w:rsidRPr="00FC6059">
        <w:rPr>
          <w:rStyle w:val="TagStyle"/>
          <w:rtl/>
        </w:rPr>
        <w:t xml:space="preserve"> &lt;&lt; קריאה &gt;&gt;</w:t>
      </w:r>
      <w:r>
        <w:rPr>
          <w:rtl/>
        </w:rPr>
        <w:t xml:space="preserve">  </w:t>
      </w:r>
      <w:bookmarkEnd w:id="6567"/>
    </w:p>
    <w:p w:rsidR="00DE47DF" w:rsidRDefault="00DE47DF" w:rsidP="00815D99">
      <w:pPr>
        <w:rPr>
          <w:rtl/>
          <w:lang w:eastAsia="he-IL"/>
        </w:rPr>
      </w:pPr>
    </w:p>
    <w:p w:rsidR="00DE47DF" w:rsidRDefault="007975D0" w:rsidP="002B64EE">
      <w:pPr>
        <w:rPr>
          <w:rtl/>
          <w:lang w:eastAsia="he-IL"/>
        </w:rPr>
      </w:pPr>
      <w:bookmarkStart w:id="6568" w:name="_ETM_Q15_280951"/>
      <w:bookmarkEnd w:id="6568"/>
      <w:r>
        <w:rPr>
          <w:rFonts w:hint="cs"/>
          <w:rtl/>
          <w:lang w:eastAsia="he-IL"/>
        </w:rPr>
        <w:t>– – –</w:t>
      </w:r>
      <w:r w:rsidR="00DE47DF">
        <w:rPr>
          <w:rFonts w:hint="cs"/>
          <w:rtl/>
          <w:lang w:eastAsia="he-IL"/>
        </w:rPr>
        <w:t xml:space="preserve"> </w:t>
      </w:r>
    </w:p>
    <w:p w:rsidR="00DE47DF" w:rsidRDefault="00DE47DF" w:rsidP="002B64EE">
      <w:pPr>
        <w:rPr>
          <w:rtl/>
          <w:lang w:eastAsia="he-IL"/>
        </w:rPr>
      </w:pPr>
    </w:p>
    <w:p w:rsidR="00DE47DF" w:rsidRDefault="00DE47DF" w:rsidP="002B64EE">
      <w:pPr>
        <w:pStyle w:val="af5"/>
        <w:keepNext/>
        <w:rPr>
          <w:rtl/>
        </w:rPr>
      </w:pPr>
      <w:bookmarkStart w:id="6569" w:name="ET_interruption_5780_17"/>
      <w:r w:rsidRPr="00FC6059">
        <w:rPr>
          <w:rStyle w:val="TagStyle"/>
          <w:rtl/>
        </w:rPr>
        <w:t xml:space="preserve"> &lt;&lt; קריאה &gt;&gt; </w:t>
      </w:r>
      <w:r>
        <w:rPr>
          <w:rtl/>
        </w:rPr>
        <w:t>דסטה גדי יברקן (הליכוד):</w:t>
      </w:r>
      <w:r w:rsidRPr="00FC6059">
        <w:rPr>
          <w:rStyle w:val="TagStyle"/>
          <w:rtl/>
        </w:rPr>
        <w:t xml:space="preserve"> &lt;&lt; קריאה &gt;&gt;</w:t>
      </w:r>
      <w:r>
        <w:rPr>
          <w:rtl/>
        </w:rPr>
        <w:t xml:space="preserve">  </w:t>
      </w:r>
      <w:bookmarkEnd w:id="6569"/>
    </w:p>
    <w:p w:rsidR="00DE47DF" w:rsidRDefault="00DE47DF" w:rsidP="00815D99">
      <w:pPr>
        <w:rPr>
          <w:rtl/>
          <w:lang w:eastAsia="he-IL"/>
        </w:rPr>
      </w:pPr>
    </w:p>
    <w:p w:rsidR="00DE47DF" w:rsidRDefault="00DE47DF" w:rsidP="002B64EE">
      <w:pPr>
        <w:rPr>
          <w:rtl/>
          <w:lang w:eastAsia="he-IL"/>
        </w:rPr>
      </w:pPr>
      <w:bookmarkStart w:id="6570" w:name="_ETM_Q15_279045"/>
      <w:bookmarkEnd w:id="6570"/>
      <w:r>
        <w:rPr>
          <w:rFonts w:hint="cs"/>
          <w:rtl/>
          <w:lang w:eastAsia="he-IL"/>
        </w:rPr>
        <w:t>א</w:t>
      </w:r>
      <w:bookmarkStart w:id="6571" w:name="_ETM_Q15_279301"/>
      <w:bookmarkEnd w:id="6571"/>
      <w:r>
        <w:rPr>
          <w:rFonts w:hint="cs"/>
          <w:rtl/>
          <w:lang w:eastAsia="he-IL"/>
        </w:rPr>
        <w:t>נ</w:t>
      </w:r>
      <w:bookmarkStart w:id="6572" w:name="_ETM_Q15_279367"/>
      <w:bookmarkEnd w:id="6572"/>
      <w:r>
        <w:rPr>
          <w:rFonts w:hint="cs"/>
          <w:rtl/>
          <w:lang w:eastAsia="he-IL"/>
        </w:rPr>
        <w:t>חנו לא מאשימים אף אחד, גם לא את השרה.</w:t>
      </w:r>
    </w:p>
    <w:p w:rsidR="00DE47DF" w:rsidRDefault="00DE47DF" w:rsidP="002B64EE">
      <w:pPr>
        <w:rPr>
          <w:rtl/>
          <w:lang w:eastAsia="he-IL"/>
        </w:rPr>
      </w:pPr>
      <w:bookmarkStart w:id="6573" w:name="_ETM_Q15_284245"/>
      <w:bookmarkStart w:id="6574" w:name="_ETM_Q15_284308"/>
      <w:bookmarkEnd w:id="6573"/>
      <w:bookmarkEnd w:id="6574"/>
    </w:p>
    <w:p w:rsidR="00DE47DF" w:rsidRDefault="00DE47DF" w:rsidP="002B64EE">
      <w:pPr>
        <w:pStyle w:val="af6"/>
        <w:keepNext/>
        <w:rPr>
          <w:rtl/>
        </w:rPr>
      </w:pPr>
      <w:r w:rsidRPr="00FC6059">
        <w:rPr>
          <w:rStyle w:val="TagStyle"/>
          <w:rtl/>
        </w:rPr>
        <w:t xml:space="preserve"> &lt;&lt; יור &gt;&gt; </w:t>
      </w:r>
      <w:r>
        <w:rPr>
          <w:rtl/>
        </w:rPr>
        <w:t>היו"ר איתן גינזבורג:</w:t>
      </w:r>
      <w:r w:rsidRPr="00FC6059">
        <w:rPr>
          <w:rStyle w:val="TagStyle"/>
          <w:rtl/>
        </w:rPr>
        <w:t xml:space="preserve"> &lt;&lt; יור &gt;&gt;</w:t>
      </w:r>
      <w:r>
        <w:rPr>
          <w:rtl/>
        </w:rPr>
        <w:t xml:space="preserve">  </w:t>
      </w:r>
    </w:p>
    <w:p w:rsidR="00DE47DF" w:rsidRDefault="00DE47DF" w:rsidP="00815D99">
      <w:pPr>
        <w:rPr>
          <w:rtl/>
          <w:lang w:eastAsia="he-IL"/>
        </w:rPr>
      </w:pPr>
    </w:p>
    <w:p w:rsidR="00DE47DF" w:rsidRDefault="00DE47DF" w:rsidP="002B64EE">
      <w:pPr>
        <w:rPr>
          <w:rtl/>
          <w:lang w:eastAsia="he-IL"/>
        </w:rPr>
      </w:pPr>
      <w:bookmarkStart w:id="6575" w:name="_ETM_Q15_284915"/>
      <w:bookmarkEnd w:id="6575"/>
      <w:r>
        <w:rPr>
          <w:rFonts w:hint="cs"/>
          <w:rtl/>
          <w:lang w:eastAsia="he-IL"/>
        </w:rPr>
        <w:t xml:space="preserve">בבקשה, </w:t>
      </w:r>
      <w:bookmarkStart w:id="6576" w:name="_ETM_Q15_281552"/>
      <w:bookmarkEnd w:id="6576"/>
      <w:r>
        <w:rPr>
          <w:rFonts w:hint="cs"/>
          <w:rtl/>
          <w:lang w:eastAsia="he-IL"/>
        </w:rPr>
        <w:t>גברתי.</w:t>
      </w:r>
    </w:p>
    <w:p w:rsidR="00DE47DF" w:rsidRDefault="00DE47DF" w:rsidP="009635F5">
      <w:pPr>
        <w:rPr>
          <w:rtl/>
        </w:rPr>
      </w:pPr>
      <w:bookmarkStart w:id="6577" w:name="_ETM_Q15_282591"/>
      <w:bookmarkStart w:id="6578" w:name="_ETM_Q15_282675"/>
      <w:bookmarkEnd w:id="6577"/>
      <w:bookmarkEnd w:id="6578"/>
    </w:p>
    <w:p w:rsidR="00DE47DF" w:rsidRDefault="00DE47DF" w:rsidP="002B64EE">
      <w:pPr>
        <w:pStyle w:val="a4"/>
        <w:keepNext/>
        <w:rPr>
          <w:rtl/>
        </w:rPr>
      </w:pPr>
      <w:bookmarkStart w:id="6579" w:name="ET_speaker_6233_19"/>
      <w:r w:rsidRPr="00FC6059">
        <w:rPr>
          <w:rStyle w:val="TagStyle"/>
          <w:rtl/>
        </w:rPr>
        <w:t xml:space="preserve"> &lt;&lt; דובר &gt;&gt; </w:t>
      </w:r>
      <w:bookmarkStart w:id="6580" w:name="_Toc77784646"/>
      <w:bookmarkStart w:id="6581" w:name="_Toc77784815"/>
      <w:r>
        <w:rPr>
          <w:rtl/>
        </w:rPr>
        <w:t>גבי לסקי (מרצ):</w:t>
      </w:r>
      <w:bookmarkEnd w:id="6580"/>
      <w:bookmarkEnd w:id="6581"/>
      <w:r w:rsidRPr="00FC6059">
        <w:rPr>
          <w:rStyle w:val="TagStyle"/>
          <w:rtl/>
        </w:rPr>
        <w:t xml:space="preserve"> &lt;&lt; דובר &gt;&gt;</w:t>
      </w:r>
      <w:r>
        <w:rPr>
          <w:rtl/>
        </w:rPr>
        <w:t xml:space="preserve">  </w:t>
      </w:r>
      <w:bookmarkEnd w:id="6579"/>
    </w:p>
    <w:p w:rsidR="00DE47DF" w:rsidRDefault="00DE47DF" w:rsidP="00815D99">
      <w:pPr>
        <w:rPr>
          <w:rtl/>
          <w:lang w:eastAsia="he-IL"/>
        </w:rPr>
      </w:pPr>
    </w:p>
    <w:p w:rsidR="00F470B7" w:rsidRDefault="00DE47DF" w:rsidP="00F470B7">
      <w:pPr>
        <w:rPr>
          <w:rtl/>
          <w:lang w:eastAsia="he-IL"/>
        </w:rPr>
      </w:pPr>
      <w:bookmarkStart w:id="6582" w:name="_ETM_Q15_281896"/>
      <w:bookmarkStart w:id="6583" w:name="_ETM_Q15_282190"/>
      <w:bookmarkStart w:id="6584" w:name="_ETM_Q15_282255"/>
      <w:bookmarkEnd w:id="6582"/>
      <w:bookmarkEnd w:id="6583"/>
      <w:bookmarkEnd w:id="6584"/>
      <w:r>
        <w:rPr>
          <w:rFonts w:hint="cs"/>
          <w:rtl/>
          <w:lang w:eastAsia="he-IL"/>
        </w:rPr>
        <w:t xml:space="preserve">תודה רבה. אדוני סגן יו"ר הכנסת, כנסת נכבדה, השרה תמר </w:t>
      </w:r>
      <w:bookmarkStart w:id="6585" w:name="_ETM_Q15_288132"/>
      <w:bookmarkEnd w:id="6585"/>
      <w:r>
        <w:rPr>
          <w:rFonts w:hint="cs"/>
          <w:rtl/>
          <w:lang w:eastAsia="he-IL"/>
        </w:rPr>
        <w:t xml:space="preserve">זנדברג, נראה שבישראל דם פועלי הבניין זול במיוחד. רק היום </w:t>
      </w:r>
      <w:bookmarkStart w:id="6586" w:name="_ETM_Q15_300606"/>
      <w:bookmarkEnd w:id="6586"/>
      <w:r>
        <w:rPr>
          <w:rFonts w:hint="cs"/>
          <w:rtl/>
          <w:lang w:eastAsia="he-IL"/>
        </w:rPr>
        <w:t xml:space="preserve">בבוקר נהרג פועל נוסף במהלך עבודתו באתר בנייה ברחוב פלמינגו </w:t>
      </w:r>
      <w:bookmarkStart w:id="6587" w:name="_ETM_Q15_304114"/>
      <w:bookmarkEnd w:id="6587"/>
      <w:r>
        <w:rPr>
          <w:rFonts w:hint="cs"/>
          <w:rtl/>
          <w:lang w:eastAsia="he-IL"/>
        </w:rPr>
        <w:t>בעכו. מכאן אני שולחת תנחומים למשפחה, גם אם זה בסין</w:t>
      </w:r>
      <w:bookmarkStart w:id="6588" w:name="_ETM_Q15_314668"/>
      <w:bookmarkEnd w:id="6588"/>
      <w:r>
        <w:rPr>
          <w:rFonts w:hint="cs"/>
          <w:rtl/>
          <w:lang w:eastAsia="he-IL"/>
        </w:rPr>
        <w:t xml:space="preserve"> </w:t>
      </w:r>
      <w:r>
        <w:rPr>
          <w:rtl/>
          <w:lang w:eastAsia="he-IL"/>
        </w:rPr>
        <w:t>–</w:t>
      </w:r>
      <w:r>
        <w:rPr>
          <w:rFonts w:hint="cs"/>
          <w:rtl/>
          <w:lang w:eastAsia="he-IL"/>
        </w:rPr>
        <w:t xml:space="preserve"> אני מקווה שהתנחומים מגיעים עד לסין.</w:t>
      </w:r>
      <w:bookmarkStart w:id="6589" w:name="_ETM_Q15_315905"/>
      <w:bookmarkStart w:id="6590" w:name="_ETM_Q15_315990"/>
      <w:bookmarkStart w:id="6591" w:name="_ETM_Q15_316035"/>
      <w:bookmarkStart w:id="6592" w:name="_ETM_Q15_316090"/>
      <w:bookmarkEnd w:id="6589"/>
      <w:bookmarkEnd w:id="6590"/>
      <w:bookmarkEnd w:id="6591"/>
      <w:bookmarkEnd w:id="6592"/>
      <w:r w:rsidR="00F470B7">
        <w:rPr>
          <w:rFonts w:hint="cs"/>
          <w:rtl/>
          <w:lang w:eastAsia="he-IL"/>
        </w:rPr>
        <w:t xml:space="preserve"> </w:t>
      </w:r>
    </w:p>
    <w:p w:rsidR="00F470B7" w:rsidRDefault="00F470B7" w:rsidP="00F470B7">
      <w:pPr>
        <w:rPr>
          <w:rtl/>
          <w:lang w:eastAsia="he-IL"/>
        </w:rPr>
      </w:pPr>
    </w:p>
    <w:p w:rsidR="00F470B7" w:rsidRDefault="00DE47DF" w:rsidP="00F470B7">
      <w:pPr>
        <w:rPr>
          <w:rtl/>
          <w:lang w:eastAsia="he-IL"/>
        </w:rPr>
      </w:pPr>
      <w:r>
        <w:rPr>
          <w:rFonts w:hint="cs"/>
          <w:rtl/>
          <w:lang w:eastAsia="he-IL"/>
        </w:rPr>
        <w:lastRenderedPageBreak/>
        <w:t xml:space="preserve">בישראל נהרגים </w:t>
      </w:r>
      <w:bookmarkStart w:id="6593" w:name="_ETM_Q15_313145"/>
      <w:bookmarkEnd w:id="6593"/>
      <w:r>
        <w:rPr>
          <w:rFonts w:hint="cs"/>
          <w:rtl/>
          <w:lang w:eastAsia="he-IL"/>
        </w:rPr>
        <w:t xml:space="preserve">עובדים בענף הבנייה בשיעור גבוה פי שניים מהממוצע באיחוד האירופי. </w:t>
      </w:r>
      <w:bookmarkStart w:id="6594" w:name="_ETM_Q15_324527"/>
      <w:bookmarkEnd w:id="6594"/>
      <w:r>
        <w:rPr>
          <w:rFonts w:hint="cs"/>
          <w:rtl/>
          <w:lang w:eastAsia="he-IL"/>
        </w:rPr>
        <w:t xml:space="preserve">זו כרוניקה ידועה מראש של כשלים וחוסר אכפתיות, ואני </w:t>
      </w:r>
      <w:bookmarkStart w:id="6595" w:name="_ETM_Q15_328125"/>
      <w:bookmarkEnd w:id="6595"/>
      <w:r>
        <w:rPr>
          <w:rFonts w:hint="cs"/>
          <w:rtl/>
          <w:lang w:eastAsia="he-IL"/>
        </w:rPr>
        <w:t xml:space="preserve">מקווה שהדבר לא קשור לזהותם של עובדי הבנייה, אשר רובם </w:t>
      </w:r>
      <w:bookmarkStart w:id="6596" w:name="_ETM_Q15_335942"/>
      <w:bookmarkEnd w:id="6596"/>
      <w:r>
        <w:rPr>
          <w:rFonts w:hint="cs"/>
          <w:rtl/>
          <w:lang w:eastAsia="he-IL"/>
        </w:rPr>
        <w:t xml:space="preserve">הם מהגרי עבודה, פלסטינים מהשטחים, אזרחים ערבים או אזרחים אחרים </w:t>
      </w:r>
      <w:bookmarkStart w:id="6597" w:name="_ETM_Q15_341387"/>
      <w:bookmarkEnd w:id="6597"/>
      <w:r>
        <w:rPr>
          <w:rFonts w:hint="cs"/>
          <w:rtl/>
          <w:lang w:eastAsia="he-IL"/>
        </w:rPr>
        <w:t>משכבות מוחלשות.</w:t>
      </w:r>
      <w:bookmarkStart w:id="6598" w:name="_ETM_Q15_343397"/>
      <w:bookmarkStart w:id="6599" w:name="_ETM_Q15_343472"/>
      <w:bookmarkStart w:id="6600" w:name="_ETM_Q15_343499"/>
      <w:bookmarkStart w:id="6601" w:name="_ETM_Q15_343591"/>
      <w:bookmarkEnd w:id="6598"/>
      <w:bookmarkEnd w:id="6599"/>
      <w:bookmarkEnd w:id="6600"/>
      <w:bookmarkEnd w:id="6601"/>
      <w:r w:rsidR="00F470B7">
        <w:rPr>
          <w:rFonts w:hint="cs"/>
          <w:rtl/>
          <w:lang w:eastAsia="he-IL"/>
        </w:rPr>
        <w:t xml:space="preserve"> </w:t>
      </w:r>
    </w:p>
    <w:p w:rsidR="00F470B7" w:rsidRDefault="00F470B7" w:rsidP="00F470B7">
      <w:pPr>
        <w:rPr>
          <w:rtl/>
          <w:lang w:eastAsia="he-IL"/>
        </w:rPr>
      </w:pPr>
    </w:p>
    <w:p w:rsidR="00DE47DF" w:rsidRDefault="00DE47DF" w:rsidP="00F470B7">
      <w:pPr>
        <w:rPr>
          <w:rtl/>
          <w:lang w:eastAsia="he-IL"/>
        </w:rPr>
      </w:pPr>
      <w:r>
        <w:rPr>
          <w:rFonts w:hint="cs"/>
          <w:rtl/>
          <w:lang w:eastAsia="he-IL"/>
        </w:rPr>
        <w:t xml:space="preserve">כבר בשנת 2011 הוקמה הוועדה הציבורית לקיום הבטיחות </w:t>
      </w:r>
      <w:bookmarkStart w:id="6602" w:name="_ETM_Q15_346881"/>
      <w:bookmarkEnd w:id="6602"/>
      <w:r>
        <w:rPr>
          <w:rFonts w:hint="cs"/>
          <w:rtl/>
          <w:lang w:eastAsia="he-IL"/>
        </w:rPr>
        <w:t xml:space="preserve">והבריאות התעסוקתית בראשותו של האלוף במילואים אודי אדם </w:t>
      </w:r>
      <w:r>
        <w:rPr>
          <w:rtl/>
          <w:lang w:eastAsia="he-IL"/>
        </w:rPr>
        <w:t>–</w:t>
      </w:r>
      <w:r>
        <w:rPr>
          <w:rFonts w:hint="cs"/>
          <w:rtl/>
          <w:lang w:eastAsia="he-IL"/>
        </w:rPr>
        <w:t xml:space="preserve"> זו </w:t>
      </w:r>
      <w:bookmarkStart w:id="6603" w:name="_ETM_Q15_354761"/>
      <w:bookmarkEnd w:id="6603"/>
      <w:r>
        <w:rPr>
          <w:rFonts w:hint="cs"/>
          <w:rtl/>
          <w:lang w:eastAsia="he-IL"/>
        </w:rPr>
        <w:t xml:space="preserve">ועדת אדם </w:t>
      </w:r>
      <w:r>
        <w:rPr>
          <w:rtl/>
          <w:lang w:eastAsia="he-IL"/>
        </w:rPr>
        <w:t>–</w:t>
      </w:r>
      <w:r>
        <w:rPr>
          <w:rFonts w:hint="cs"/>
          <w:rtl/>
          <w:lang w:eastAsia="he-IL"/>
        </w:rPr>
        <w:t xml:space="preserve"> שתבדוק את הנושא הכאוב הזה.</w:t>
      </w:r>
      <w:bookmarkStart w:id="6604" w:name="_ETM_Q15_354081"/>
      <w:bookmarkStart w:id="6605" w:name="_ETM_Q15_354183"/>
      <w:bookmarkStart w:id="6606" w:name="_ETM_Q15_354251"/>
      <w:bookmarkStart w:id="6607" w:name="_ETM_Q15_354333"/>
      <w:bookmarkEnd w:id="6604"/>
      <w:bookmarkEnd w:id="6605"/>
      <w:bookmarkEnd w:id="6606"/>
      <w:bookmarkEnd w:id="6607"/>
      <w:r w:rsidR="00F470B7">
        <w:rPr>
          <w:rFonts w:hint="cs"/>
          <w:rtl/>
          <w:lang w:eastAsia="he-IL"/>
        </w:rPr>
        <w:t xml:space="preserve"> </w:t>
      </w:r>
      <w:r>
        <w:rPr>
          <w:rFonts w:hint="cs"/>
          <w:rtl/>
          <w:lang w:eastAsia="he-IL"/>
        </w:rPr>
        <w:t xml:space="preserve">כבר עשר שנים </w:t>
      </w:r>
      <w:bookmarkStart w:id="6608" w:name="_ETM_Q15_358617"/>
      <w:bookmarkEnd w:id="6608"/>
      <w:r>
        <w:rPr>
          <w:rFonts w:hint="cs"/>
          <w:rtl/>
          <w:lang w:eastAsia="he-IL"/>
        </w:rPr>
        <w:t xml:space="preserve">שמקימים ועדות, ממליצים המלצות, מעבירים החלטות ממשלה, ואפילו מחוקקים חוקים, </w:t>
      </w:r>
      <w:bookmarkStart w:id="6609" w:name="_ETM_Q15_366336"/>
      <w:bookmarkEnd w:id="6609"/>
      <w:r>
        <w:rPr>
          <w:rFonts w:hint="cs"/>
          <w:rtl/>
          <w:lang w:eastAsia="he-IL"/>
        </w:rPr>
        <w:t xml:space="preserve">אבל עד כה טרם עודכנו התקנות האופרטיביות או שלא מיישמים </w:t>
      </w:r>
      <w:bookmarkStart w:id="6610" w:name="_ETM_Q15_373441"/>
      <w:bookmarkEnd w:id="6610"/>
      <w:r>
        <w:rPr>
          <w:rFonts w:hint="cs"/>
          <w:rtl/>
          <w:lang w:eastAsia="he-IL"/>
        </w:rPr>
        <w:t>את ההחלטות שנתקבלו כדי להבטיח את ביטחונם של העובדים.</w:t>
      </w:r>
    </w:p>
    <w:p w:rsidR="00DE47DF" w:rsidRDefault="00DE47DF" w:rsidP="002B64EE">
      <w:pPr>
        <w:rPr>
          <w:rtl/>
          <w:lang w:eastAsia="he-IL"/>
        </w:rPr>
      </w:pPr>
      <w:bookmarkStart w:id="6611" w:name="_ETM_Q15_378062"/>
      <w:bookmarkStart w:id="6612" w:name="_ETM_Q15_378157"/>
      <w:bookmarkEnd w:id="6611"/>
      <w:bookmarkEnd w:id="6612"/>
    </w:p>
    <w:p w:rsidR="00DE47DF" w:rsidRDefault="00DE47DF" w:rsidP="00F470B7">
      <w:pPr>
        <w:rPr>
          <w:rtl/>
          <w:lang w:eastAsia="he-IL"/>
        </w:rPr>
      </w:pPr>
      <w:bookmarkStart w:id="6613" w:name="_ETM_Q15_378190"/>
      <w:bookmarkStart w:id="6614" w:name="_ETM_Q15_378272"/>
      <w:bookmarkEnd w:id="6613"/>
      <w:bookmarkEnd w:id="6614"/>
      <w:r>
        <w:rPr>
          <w:rFonts w:hint="cs"/>
          <w:rtl/>
          <w:lang w:eastAsia="he-IL"/>
        </w:rPr>
        <w:t xml:space="preserve">אז מה </w:t>
      </w:r>
      <w:bookmarkStart w:id="6615" w:name="_ETM_Q15_378821"/>
      <w:bookmarkEnd w:id="6615"/>
      <w:r>
        <w:rPr>
          <w:rFonts w:hint="cs"/>
          <w:rtl/>
          <w:lang w:eastAsia="he-IL"/>
        </w:rPr>
        <w:t xml:space="preserve">אפשר לעשות? קודם כול, אפשר להתחיל בדברים שהומלצו בוועדת אדם, </w:t>
      </w:r>
      <w:bookmarkStart w:id="6616" w:name="_ETM_Q15_383771"/>
      <w:bookmarkEnd w:id="6616"/>
      <w:r>
        <w:rPr>
          <w:rFonts w:hint="cs"/>
          <w:rtl/>
          <w:lang w:eastAsia="he-IL"/>
        </w:rPr>
        <w:t xml:space="preserve">ואפשר להתחיל ליישם את החלטות הממשלה שטרם מומשו. </w:t>
      </w:r>
      <w:bookmarkStart w:id="6617" w:name="_ETM_Q15_389596"/>
      <w:bookmarkStart w:id="6618" w:name="_ETM_Q15_389682"/>
      <w:bookmarkStart w:id="6619" w:name="_ETM_Q15_389748"/>
      <w:bookmarkEnd w:id="6617"/>
      <w:bookmarkEnd w:id="6618"/>
      <w:bookmarkEnd w:id="6619"/>
      <w:r>
        <w:rPr>
          <w:rFonts w:hint="cs"/>
          <w:rtl/>
          <w:lang w:eastAsia="he-IL"/>
        </w:rPr>
        <w:t>א</w:t>
      </w:r>
      <w:bookmarkStart w:id="6620" w:name="_ETM_Q15_389854"/>
      <w:bookmarkEnd w:id="6620"/>
      <w:r>
        <w:rPr>
          <w:rFonts w:hint="cs"/>
          <w:rtl/>
          <w:lang w:eastAsia="he-IL"/>
        </w:rPr>
        <w:t xml:space="preserve">ז אני </w:t>
      </w:r>
      <w:bookmarkStart w:id="6621" w:name="_ETM_Q15_390443"/>
      <w:bookmarkEnd w:id="6621"/>
      <w:r>
        <w:rPr>
          <w:rFonts w:hint="cs"/>
          <w:rtl/>
          <w:lang w:eastAsia="he-IL"/>
        </w:rPr>
        <w:t xml:space="preserve">מציעה ככה: קודם כול, יש להקים את הרשות למלחמה בתאונות </w:t>
      </w:r>
      <w:bookmarkStart w:id="6622" w:name="_ETM_Q15_394934"/>
      <w:bookmarkEnd w:id="6622"/>
      <w:r>
        <w:rPr>
          <w:rFonts w:hint="cs"/>
          <w:rtl/>
          <w:lang w:eastAsia="he-IL"/>
        </w:rPr>
        <w:t xml:space="preserve">עבודה; יש להעלות את דמי הביטוח למעסיקים </w:t>
      </w:r>
      <w:bookmarkStart w:id="6623" w:name="_ETM_Q15_397921"/>
      <w:bookmarkEnd w:id="6623"/>
      <w:r>
        <w:rPr>
          <w:rFonts w:hint="cs"/>
          <w:rtl/>
          <w:lang w:eastAsia="he-IL"/>
        </w:rPr>
        <w:t>מסכנים, שזו החלטת ממשלה 3382; יש להטיל אחריות פלילית</w:t>
      </w:r>
      <w:bookmarkStart w:id="6624" w:name="_ETM_Q15_396062"/>
      <w:bookmarkEnd w:id="6624"/>
      <w:r>
        <w:rPr>
          <w:rFonts w:hint="cs"/>
          <w:rtl/>
          <w:lang w:eastAsia="he-IL"/>
        </w:rPr>
        <w:t xml:space="preserve">; יש לאכוף את התקן האירופי של </w:t>
      </w:r>
      <w:bookmarkStart w:id="6625" w:name="_ETM_Q15_404093"/>
      <w:bookmarkEnd w:id="6625"/>
      <w:r>
        <w:rPr>
          <w:rFonts w:hint="cs"/>
          <w:rtl/>
          <w:lang w:eastAsia="he-IL"/>
        </w:rPr>
        <w:t>הפיגומים; יש להגדיל את מספר הפקחים למספר המומלץ של ה-</w:t>
      </w:r>
      <w:r>
        <w:rPr>
          <w:rFonts w:hint="cs"/>
          <w:lang w:eastAsia="he-IL"/>
        </w:rPr>
        <w:t>OECD</w:t>
      </w:r>
      <w:r>
        <w:rPr>
          <w:rFonts w:hint="cs"/>
          <w:rtl/>
          <w:lang w:eastAsia="he-IL"/>
        </w:rPr>
        <w:t xml:space="preserve">, </w:t>
      </w:r>
      <w:bookmarkStart w:id="6626" w:name="_ETM_Q15_415523"/>
      <w:bookmarkEnd w:id="6626"/>
      <w:r>
        <w:rPr>
          <w:rFonts w:hint="cs"/>
          <w:rtl/>
          <w:lang w:eastAsia="he-IL"/>
        </w:rPr>
        <w:t xml:space="preserve">ויש צורך לפחות </w:t>
      </w:r>
      <w:r w:rsidR="00F470B7">
        <w:rPr>
          <w:rFonts w:hint="cs"/>
          <w:rtl/>
          <w:lang w:eastAsia="he-IL"/>
        </w:rPr>
        <w:t>ב</w:t>
      </w:r>
      <w:r>
        <w:rPr>
          <w:rFonts w:hint="cs"/>
          <w:rtl/>
          <w:lang w:eastAsia="he-IL"/>
        </w:rPr>
        <w:t xml:space="preserve">עוד 100 פקחים; יש לשנות את </w:t>
      </w:r>
      <w:bookmarkStart w:id="6627" w:name="_ETM_Q15_411622"/>
      <w:bookmarkEnd w:id="6627"/>
      <w:r>
        <w:rPr>
          <w:rFonts w:hint="cs"/>
          <w:rtl/>
          <w:lang w:eastAsia="he-IL"/>
        </w:rPr>
        <w:t xml:space="preserve">החוק כך שיהיה אפשר להטיל עיצומים כספיים על הקבלנים בסכומים </w:t>
      </w:r>
      <w:bookmarkStart w:id="6628" w:name="_ETM_Q15_424693"/>
      <w:bookmarkEnd w:id="6628"/>
      <w:r>
        <w:rPr>
          <w:rFonts w:hint="cs"/>
          <w:rtl/>
          <w:lang w:eastAsia="he-IL"/>
        </w:rPr>
        <w:t xml:space="preserve">גבוהים יותר, באמצעות הליכים פשוטים הרבה יותר, ויש להגביר את </w:t>
      </w:r>
      <w:bookmarkStart w:id="6629" w:name="_ETM_Q15_432261"/>
      <w:bookmarkEnd w:id="6629"/>
      <w:r>
        <w:rPr>
          <w:rFonts w:hint="cs"/>
          <w:rtl/>
          <w:lang w:eastAsia="he-IL"/>
        </w:rPr>
        <w:t xml:space="preserve">השקיפות </w:t>
      </w:r>
      <w:r>
        <w:rPr>
          <w:rtl/>
          <w:lang w:eastAsia="he-IL"/>
        </w:rPr>
        <w:t>–</w:t>
      </w:r>
      <w:r>
        <w:rPr>
          <w:rFonts w:hint="cs"/>
          <w:rtl/>
          <w:lang w:eastAsia="he-IL"/>
        </w:rPr>
        <w:t xml:space="preserve"> לכל פועל יש שם. יש לדאוג לפרסום </w:t>
      </w:r>
      <w:bookmarkStart w:id="6630" w:name="_ETM_Q15_436186"/>
      <w:bookmarkEnd w:id="6630"/>
      <w:r>
        <w:rPr>
          <w:rFonts w:hint="cs"/>
          <w:rtl/>
          <w:lang w:eastAsia="he-IL"/>
        </w:rPr>
        <w:t xml:space="preserve">ברור ועקבי של שמות ההרוגים, נסיבות מותם, מי הקבלן האחראי </w:t>
      </w:r>
      <w:bookmarkStart w:id="6631" w:name="_ETM_Q15_442539"/>
      <w:bookmarkEnd w:id="6631"/>
      <w:r>
        <w:rPr>
          <w:rFonts w:hint="cs"/>
          <w:rtl/>
          <w:lang w:eastAsia="he-IL"/>
        </w:rPr>
        <w:t>ובאיזה אתר, ומה הסנקציות שהופעלו כנגדו בעניין הזה.</w:t>
      </w:r>
    </w:p>
    <w:p w:rsidR="00DE47DF" w:rsidRDefault="00DE47DF" w:rsidP="002B64EE">
      <w:pPr>
        <w:rPr>
          <w:rtl/>
          <w:lang w:eastAsia="he-IL"/>
        </w:rPr>
      </w:pPr>
      <w:bookmarkStart w:id="6632" w:name="_ETM_Q15_449507"/>
      <w:bookmarkStart w:id="6633" w:name="_ETM_Q15_449586"/>
      <w:bookmarkEnd w:id="6632"/>
      <w:bookmarkEnd w:id="6633"/>
    </w:p>
    <w:p w:rsidR="00DE47DF" w:rsidRDefault="00DE47DF" w:rsidP="00F470B7">
      <w:pPr>
        <w:rPr>
          <w:rtl/>
          <w:lang w:eastAsia="he-IL"/>
        </w:rPr>
      </w:pPr>
      <w:bookmarkStart w:id="6634" w:name="_ETM_Q15_449636"/>
      <w:bookmarkStart w:id="6635" w:name="_ETM_Q15_449738"/>
      <w:bookmarkEnd w:id="6634"/>
      <w:bookmarkEnd w:id="6635"/>
      <w:r>
        <w:rPr>
          <w:rFonts w:hint="cs"/>
          <w:rtl/>
          <w:lang w:eastAsia="he-IL"/>
        </w:rPr>
        <w:t xml:space="preserve">חברות וחברי הכנסת, </w:t>
      </w:r>
      <w:bookmarkStart w:id="6636" w:name="_ETM_Q15_451851"/>
      <w:bookmarkEnd w:id="6636"/>
      <w:r>
        <w:rPr>
          <w:rFonts w:hint="cs"/>
          <w:rtl/>
          <w:lang w:eastAsia="he-IL"/>
        </w:rPr>
        <w:t xml:space="preserve">אתם בוודאי מכירים את המושג יהלומי דמים. מושג זה מתייחס </w:t>
      </w:r>
      <w:bookmarkStart w:id="6637" w:name="_ETM_Q15_454462"/>
      <w:bookmarkEnd w:id="6637"/>
      <w:r>
        <w:rPr>
          <w:rFonts w:hint="cs"/>
          <w:rtl/>
          <w:lang w:eastAsia="he-IL"/>
        </w:rPr>
        <w:t xml:space="preserve">ליהלומים שנכרו באמצעות ניצול מחפיר של עובדים, ובכלל זה של </w:t>
      </w:r>
      <w:bookmarkStart w:id="6638" w:name="_ETM_Q15_463335"/>
      <w:bookmarkEnd w:id="6638"/>
      <w:r>
        <w:rPr>
          <w:rFonts w:hint="cs"/>
          <w:rtl/>
          <w:lang w:eastAsia="he-IL"/>
        </w:rPr>
        <w:t>ילדים</w:t>
      </w:r>
      <w:r w:rsidR="00F470B7">
        <w:rPr>
          <w:rFonts w:hint="cs"/>
          <w:rtl/>
          <w:lang w:eastAsia="he-IL"/>
        </w:rPr>
        <w:t>,</w:t>
      </w:r>
      <w:r>
        <w:rPr>
          <w:rFonts w:hint="cs"/>
          <w:rtl/>
          <w:lang w:eastAsia="he-IL"/>
        </w:rPr>
        <w:t xml:space="preserve"> בתנאים מחרידים, אף בתנאי עבדות. על אף השוני בעניין </w:t>
      </w:r>
      <w:bookmarkStart w:id="6639" w:name="_ETM_Q15_471095"/>
      <w:bookmarkEnd w:id="6639"/>
      <w:r>
        <w:rPr>
          <w:rFonts w:hint="cs"/>
          <w:rtl/>
          <w:lang w:eastAsia="he-IL"/>
        </w:rPr>
        <w:t xml:space="preserve">הזה, בואו נעשה את הכול כדי שבישראל לא ניאלץ לאמץ </w:t>
      </w:r>
      <w:bookmarkStart w:id="6640" w:name="_ETM_Q15_473189"/>
      <w:bookmarkEnd w:id="6640"/>
      <w:r>
        <w:rPr>
          <w:rFonts w:hint="cs"/>
          <w:rtl/>
          <w:lang w:eastAsia="he-IL"/>
        </w:rPr>
        <w:t>את המושג בנייני דמים. תודה רבה.</w:t>
      </w:r>
    </w:p>
    <w:p w:rsidR="00DE47DF" w:rsidRDefault="00DE47DF" w:rsidP="002B64EE">
      <w:pPr>
        <w:rPr>
          <w:rtl/>
          <w:lang w:eastAsia="he-IL"/>
        </w:rPr>
      </w:pPr>
      <w:bookmarkStart w:id="6641" w:name="_ETM_Q15_480284"/>
      <w:bookmarkStart w:id="6642" w:name="_ETM_Q15_480384"/>
      <w:bookmarkEnd w:id="6641"/>
      <w:bookmarkEnd w:id="6642"/>
    </w:p>
    <w:p w:rsidR="00DE47DF" w:rsidRDefault="00DE47DF" w:rsidP="002B64EE">
      <w:pPr>
        <w:pStyle w:val="af6"/>
        <w:keepNext/>
        <w:rPr>
          <w:rtl/>
        </w:rPr>
      </w:pPr>
      <w:r w:rsidRPr="003A0CB8">
        <w:rPr>
          <w:rStyle w:val="TagStyle"/>
          <w:rtl/>
        </w:rPr>
        <w:t xml:space="preserve"> &lt;&lt; יור &gt;&gt; </w:t>
      </w:r>
      <w:r>
        <w:rPr>
          <w:rtl/>
        </w:rPr>
        <w:t>היו"ר איתן גינזבורג:</w:t>
      </w:r>
      <w:r w:rsidRPr="003A0CB8">
        <w:rPr>
          <w:rStyle w:val="TagStyle"/>
          <w:rtl/>
        </w:rPr>
        <w:t xml:space="preserve"> &lt;&lt; יור &gt;&gt;</w:t>
      </w:r>
      <w:r>
        <w:rPr>
          <w:rtl/>
        </w:rPr>
        <w:t xml:space="preserve">  </w:t>
      </w:r>
    </w:p>
    <w:p w:rsidR="00DE47DF" w:rsidRDefault="00DE47DF" w:rsidP="00815D99">
      <w:pPr>
        <w:rPr>
          <w:rtl/>
          <w:lang w:eastAsia="he-IL"/>
        </w:rPr>
      </w:pPr>
    </w:p>
    <w:p w:rsidR="00DE47DF" w:rsidRDefault="00DE47DF" w:rsidP="0042432C">
      <w:pPr>
        <w:rPr>
          <w:rtl/>
          <w:lang w:eastAsia="he-IL"/>
        </w:rPr>
      </w:pPr>
      <w:bookmarkStart w:id="6643" w:name="_ETM_Q15_481593"/>
      <w:bookmarkEnd w:id="6643"/>
      <w:r>
        <w:rPr>
          <w:rFonts w:hint="cs"/>
          <w:rtl/>
          <w:lang w:eastAsia="he-IL"/>
        </w:rPr>
        <w:t xml:space="preserve">תודה רבה, חברת הכנסת לסקי. </w:t>
      </w:r>
      <w:bookmarkStart w:id="6644" w:name="_ETM_Q15_484453"/>
      <w:bookmarkEnd w:id="6644"/>
      <w:r>
        <w:rPr>
          <w:rFonts w:hint="cs"/>
          <w:rtl/>
          <w:lang w:eastAsia="he-IL"/>
        </w:rPr>
        <w:t>דברים כדרב</w:t>
      </w:r>
      <w:r w:rsidR="0042432C">
        <w:rPr>
          <w:rFonts w:hint="cs"/>
          <w:rtl/>
          <w:lang w:eastAsia="he-IL"/>
        </w:rPr>
        <w:t>ו</w:t>
      </w:r>
      <w:bookmarkStart w:id="6645" w:name="_GoBack"/>
      <w:bookmarkEnd w:id="6645"/>
      <w:r>
        <w:rPr>
          <w:rFonts w:hint="cs"/>
          <w:rtl/>
          <w:lang w:eastAsia="he-IL"/>
        </w:rPr>
        <w:t xml:space="preserve">נות. בבקשה, גברתי השרה להגנת הסביבה, שתשיב בשם </w:t>
      </w:r>
      <w:bookmarkStart w:id="6646" w:name="_ETM_Q15_491620"/>
      <w:bookmarkEnd w:id="6646"/>
      <w:r>
        <w:rPr>
          <w:rFonts w:hint="cs"/>
          <w:rtl/>
          <w:lang w:eastAsia="he-IL"/>
        </w:rPr>
        <w:t xml:space="preserve">שרת הכלכלה והתעשייה. </w:t>
      </w:r>
    </w:p>
    <w:p w:rsidR="00DE47DF" w:rsidRDefault="00DE47DF" w:rsidP="002B64EE">
      <w:pPr>
        <w:rPr>
          <w:rtl/>
          <w:lang w:eastAsia="he-IL"/>
        </w:rPr>
      </w:pPr>
    </w:p>
    <w:p w:rsidR="00DE47DF" w:rsidRPr="003A0CB8" w:rsidRDefault="00DE47DF" w:rsidP="00F470B7">
      <w:pPr>
        <w:rPr>
          <w:rtl/>
          <w:lang w:eastAsia="he-IL"/>
        </w:rPr>
      </w:pPr>
      <w:r>
        <w:rPr>
          <w:rFonts w:hint="cs"/>
          <w:rtl/>
          <w:lang w:eastAsia="he-IL"/>
        </w:rPr>
        <w:t xml:space="preserve">בפתח הדברים אמרת, גברתי, שהנושא הזה מלווה </w:t>
      </w:r>
      <w:bookmarkStart w:id="6647" w:name="_ETM_Q15_512654"/>
      <w:bookmarkEnd w:id="6647"/>
      <w:r>
        <w:rPr>
          <w:rFonts w:hint="cs"/>
          <w:rtl/>
          <w:lang w:eastAsia="he-IL"/>
        </w:rPr>
        <w:t xml:space="preserve">את הכנסת כבר הרבה מאוד שנים וקדנציות, ונדמה לי שצריך להעביר </w:t>
      </w:r>
      <w:bookmarkStart w:id="6648" w:name="_ETM_Q15_515406"/>
      <w:bookmarkEnd w:id="6648"/>
      <w:r>
        <w:rPr>
          <w:rFonts w:hint="cs"/>
          <w:rtl/>
          <w:lang w:eastAsia="he-IL"/>
        </w:rPr>
        <w:t xml:space="preserve">גם מסר לשרה </w:t>
      </w:r>
      <w:r>
        <w:rPr>
          <w:rtl/>
          <w:lang w:eastAsia="he-IL"/>
        </w:rPr>
        <w:t>–</w:t>
      </w:r>
      <w:r>
        <w:rPr>
          <w:rFonts w:hint="cs"/>
          <w:rtl/>
          <w:lang w:eastAsia="he-IL"/>
        </w:rPr>
        <w:t xml:space="preserve"> עוד לא היה שר שהתעסק בזה </w:t>
      </w:r>
      <w:bookmarkStart w:id="6649" w:name="_ETM_Q15_519163"/>
      <w:bookmarkEnd w:id="6649"/>
      <w:r>
        <w:rPr>
          <w:rFonts w:hint="cs"/>
          <w:rtl/>
          <w:lang w:eastAsia="he-IL"/>
        </w:rPr>
        <w:t>באופן אמיתי</w:t>
      </w:r>
      <w:r w:rsidR="00F470B7">
        <w:rPr>
          <w:rFonts w:hint="cs"/>
          <w:rtl/>
          <w:lang w:eastAsia="he-IL"/>
        </w:rPr>
        <w:t xml:space="preserve"> </w:t>
      </w:r>
      <w:proofErr w:type="spellStart"/>
      <w:r>
        <w:rPr>
          <w:rFonts w:hint="cs"/>
          <w:rtl/>
          <w:lang w:eastAsia="he-IL"/>
        </w:rPr>
        <w:t>אמיתי</w:t>
      </w:r>
      <w:proofErr w:type="spellEnd"/>
      <w:r w:rsidR="00F470B7">
        <w:rPr>
          <w:rFonts w:hint="cs"/>
          <w:rtl/>
          <w:lang w:eastAsia="he-IL"/>
        </w:rPr>
        <w:t xml:space="preserve"> </w:t>
      </w:r>
      <w:proofErr w:type="spellStart"/>
      <w:r>
        <w:rPr>
          <w:rFonts w:hint="cs"/>
          <w:rtl/>
          <w:lang w:eastAsia="he-IL"/>
        </w:rPr>
        <w:t>אמיתי</w:t>
      </w:r>
      <w:proofErr w:type="spellEnd"/>
      <w:r>
        <w:rPr>
          <w:rFonts w:hint="cs"/>
          <w:rtl/>
          <w:lang w:eastAsia="he-IL"/>
        </w:rPr>
        <w:t>. אנחנו מצפים ומקווים שהשרה החדשה תעשה זאת.</w:t>
      </w:r>
    </w:p>
    <w:p w:rsidR="00DE47DF" w:rsidRDefault="00DE47DF" w:rsidP="00815D99">
      <w:pPr>
        <w:rPr>
          <w:rtl/>
          <w:lang w:eastAsia="he-IL"/>
        </w:rPr>
      </w:pPr>
    </w:p>
    <w:p w:rsidR="00DE47DF" w:rsidRDefault="00DE47DF" w:rsidP="002B64EE">
      <w:pPr>
        <w:pStyle w:val="a4"/>
        <w:keepNext/>
        <w:rPr>
          <w:rtl/>
        </w:rPr>
      </w:pPr>
      <w:bookmarkStart w:id="6650" w:name="ET_speaker_6201_9"/>
      <w:r w:rsidRPr="00325AC8">
        <w:rPr>
          <w:rStyle w:val="TagStyle"/>
          <w:rtl/>
        </w:rPr>
        <w:lastRenderedPageBreak/>
        <w:t xml:space="preserve"> &lt;&lt; דובר &gt;&gt; </w:t>
      </w:r>
      <w:bookmarkStart w:id="6651" w:name="_Toc77784647"/>
      <w:bookmarkStart w:id="6652" w:name="_Toc77784816"/>
      <w:r>
        <w:rPr>
          <w:rtl/>
        </w:rPr>
        <w:t>השרה להגנת הסביבה תמר זנדברג:</w:t>
      </w:r>
      <w:bookmarkEnd w:id="6651"/>
      <w:bookmarkEnd w:id="6652"/>
      <w:r w:rsidRPr="00325AC8">
        <w:rPr>
          <w:rStyle w:val="TagStyle"/>
          <w:rtl/>
        </w:rPr>
        <w:t xml:space="preserve"> &lt;&lt; דובר &gt;&gt;</w:t>
      </w:r>
      <w:r>
        <w:rPr>
          <w:rtl/>
        </w:rPr>
        <w:t xml:space="preserve">  </w:t>
      </w:r>
      <w:bookmarkEnd w:id="6650"/>
    </w:p>
    <w:p w:rsidR="00DE47DF" w:rsidRDefault="00DE47DF" w:rsidP="00815D99">
      <w:pPr>
        <w:rPr>
          <w:rtl/>
          <w:lang w:eastAsia="he-IL"/>
        </w:rPr>
      </w:pPr>
    </w:p>
    <w:p w:rsidR="00DE47DF" w:rsidRDefault="00DE47DF" w:rsidP="002B64EE">
      <w:pPr>
        <w:rPr>
          <w:rtl/>
          <w:lang w:eastAsia="he-IL"/>
        </w:rPr>
      </w:pPr>
      <w:bookmarkStart w:id="6653" w:name="_ETM_Q15_504154"/>
      <w:bookmarkStart w:id="6654" w:name="_ETM_Q15_504260"/>
      <w:bookmarkEnd w:id="6653"/>
      <w:bookmarkEnd w:id="6654"/>
      <w:r>
        <w:rPr>
          <w:rFonts w:hint="cs"/>
          <w:rtl/>
          <w:lang w:eastAsia="he-IL"/>
        </w:rPr>
        <w:t xml:space="preserve">אדוני היושב-ראש, </w:t>
      </w:r>
      <w:bookmarkStart w:id="6655" w:name="_ETM_Q15_533314"/>
      <w:bookmarkEnd w:id="6655"/>
      <w:r>
        <w:rPr>
          <w:rFonts w:hint="cs"/>
          <w:rtl/>
          <w:lang w:eastAsia="he-IL"/>
        </w:rPr>
        <w:t xml:space="preserve">חבר הכנסת עופר כסיף, חברת הכנסת נעמה לזימי, חבר </w:t>
      </w:r>
      <w:bookmarkStart w:id="6656" w:name="_ETM_Q15_538655"/>
      <w:bookmarkEnd w:id="6656"/>
      <w:r>
        <w:rPr>
          <w:rFonts w:hint="cs"/>
          <w:rtl/>
          <w:lang w:eastAsia="he-IL"/>
        </w:rPr>
        <w:t xml:space="preserve">הכנסת גדי יברקן, חבר הכנסת יואב בן צור, שלדעתי לא </w:t>
      </w:r>
      <w:bookmarkStart w:id="6657" w:name="_ETM_Q15_538614"/>
      <w:bookmarkEnd w:id="6657"/>
      <w:r>
        <w:rPr>
          <w:rFonts w:hint="cs"/>
          <w:rtl/>
          <w:lang w:eastAsia="he-IL"/>
        </w:rPr>
        <w:t xml:space="preserve">דיבר, וחברתי לסיעה, חברת הכנסת גבי לסקי </w:t>
      </w:r>
      <w:r>
        <w:rPr>
          <w:rtl/>
          <w:lang w:eastAsia="he-IL"/>
        </w:rPr>
        <w:t>–</w:t>
      </w:r>
      <w:r>
        <w:rPr>
          <w:rFonts w:hint="cs"/>
          <w:rtl/>
          <w:lang w:eastAsia="he-IL"/>
        </w:rPr>
        <w:t xml:space="preserve"> אני רוצה </w:t>
      </w:r>
      <w:bookmarkStart w:id="6658" w:name="_ETM_Q15_547517"/>
      <w:bookmarkEnd w:id="6658"/>
      <w:r>
        <w:rPr>
          <w:rFonts w:hint="cs"/>
          <w:rtl/>
          <w:lang w:eastAsia="he-IL"/>
        </w:rPr>
        <w:t xml:space="preserve">באמת להתנצל בשם השרה ברביבאי ובשם הממשלה. גם אני חושבת </w:t>
      </w:r>
      <w:bookmarkStart w:id="6659" w:name="_ETM_Q15_555871"/>
      <w:bookmarkEnd w:id="6659"/>
      <w:r>
        <w:rPr>
          <w:rFonts w:hint="cs"/>
          <w:rtl/>
          <w:lang w:eastAsia="he-IL"/>
        </w:rPr>
        <w:t xml:space="preserve">שתמיד עדיף שהשרה או השר הרלוונטיים יענו כדי שיוכל גם </w:t>
      </w:r>
      <w:bookmarkStart w:id="6660" w:name="_ETM_Q15_558567"/>
      <w:bookmarkEnd w:id="6660"/>
      <w:r>
        <w:rPr>
          <w:rFonts w:hint="cs"/>
          <w:rtl/>
          <w:lang w:eastAsia="he-IL"/>
        </w:rPr>
        <w:t>להתפתח שיח בנושא עם חברי הכנסת.</w:t>
      </w:r>
    </w:p>
    <w:p w:rsidR="00DE47DF" w:rsidRDefault="00DE47DF" w:rsidP="002B64EE">
      <w:pPr>
        <w:rPr>
          <w:rtl/>
          <w:lang w:eastAsia="he-IL"/>
        </w:rPr>
      </w:pPr>
    </w:p>
    <w:p w:rsidR="00DE47DF" w:rsidRDefault="00DE47DF" w:rsidP="002B64EE">
      <w:pPr>
        <w:pStyle w:val="af5"/>
        <w:keepNext/>
        <w:rPr>
          <w:rtl/>
        </w:rPr>
      </w:pPr>
      <w:r w:rsidRPr="003A0CB8">
        <w:rPr>
          <w:rStyle w:val="TagStyle"/>
          <w:rtl/>
        </w:rPr>
        <w:t xml:space="preserve"> &lt;&lt; קריאה &gt;&gt; </w:t>
      </w:r>
      <w:r>
        <w:rPr>
          <w:rtl/>
        </w:rPr>
        <w:t>דסטה גדי יברקן (הליכוד):</w:t>
      </w:r>
      <w:r w:rsidRPr="003A0CB8">
        <w:rPr>
          <w:rStyle w:val="TagStyle"/>
          <w:rtl/>
        </w:rPr>
        <w:t xml:space="preserve"> &lt;&lt; קריאה &gt;&gt;</w:t>
      </w:r>
      <w:r>
        <w:rPr>
          <w:rtl/>
        </w:rPr>
        <w:t xml:space="preserve">  </w:t>
      </w:r>
    </w:p>
    <w:p w:rsidR="00DE47DF" w:rsidRDefault="00DE47DF" w:rsidP="00815D99">
      <w:pPr>
        <w:rPr>
          <w:rtl/>
          <w:lang w:eastAsia="he-IL"/>
        </w:rPr>
      </w:pPr>
    </w:p>
    <w:p w:rsidR="00DE47DF" w:rsidRPr="003A0CB8" w:rsidRDefault="00DE47DF" w:rsidP="002B64EE">
      <w:pPr>
        <w:rPr>
          <w:rtl/>
          <w:lang w:eastAsia="he-IL"/>
        </w:rPr>
      </w:pPr>
      <w:r>
        <w:rPr>
          <w:rFonts w:hint="cs"/>
          <w:rtl/>
          <w:lang w:eastAsia="he-IL"/>
        </w:rPr>
        <w:t xml:space="preserve">מה הסיבה </w:t>
      </w:r>
      <w:r w:rsidR="007975D0">
        <w:rPr>
          <w:rFonts w:hint="cs"/>
          <w:rtl/>
          <w:lang w:eastAsia="he-IL"/>
        </w:rPr>
        <w:t>– – –</w:t>
      </w:r>
    </w:p>
    <w:p w:rsidR="00DE47DF" w:rsidRDefault="00DE47DF" w:rsidP="002B64EE">
      <w:pPr>
        <w:rPr>
          <w:rtl/>
          <w:lang w:eastAsia="he-IL"/>
        </w:rPr>
      </w:pPr>
    </w:p>
    <w:p w:rsidR="00DE47DF" w:rsidRDefault="00DE47DF" w:rsidP="002B64EE">
      <w:pPr>
        <w:pStyle w:val="-"/>
        <w:keepNext/>
        <w:rPr>
          <w:rtl/>
        </w:rPr>
      </w:pPr>
      <w:bookmarkStart w:id="6661" w:name="_ETM_Q15_562770"/>
      <w:bookmarkStart w:id="6662" w:name="ET_speakercontinue_6201_10"/>
      <w:bookmarkEnd w:id="6661"/>
      <w:r w:rsidRPr="00637168">
        <w:rPr>
          <w:rStyle w:val="TagStyle"/>
          <w:rtl/>
        </w:rPr>
        <w:t xml:space="preserve"> &lt;&lt; דובר_המשך &gt;&gt; </w:t>
      </w:r>
      <w:r>
        <w:rPr>
          <w:rtl/>
        </w:rPr>
        <w:t>השרה להגנת הסביבה תמר זנדברג:</w:t>
      </w:r>
      <w:r w:rsidRPr="00637168">
        <w:rPr>
          <w:rStyle w:val="TagStyle"/>
          <w:rtl/>
        </w:rPr>
        <w:t xml:space="preserve"> &lt;&lt; דובר_המשך &gt;&gt;</w:t>
      </w:r>
      <w:r>
        <w:rPr>
          <w:rtl/>
        </w:rPr>
        <w:t xml:space="preserve">  </w:t>
      </w:r>
      <w:bookmarkEnd w:id="6662"/>
    </w:p>
    <w:p w:rsidR="00DE47DF" w:rsidRDefault="00DE47DF" w:rsidP="00815D99">
      <w:pPr>
        <w:rPr>
          <w:rtl/>
          <w:lang w:eastAsia="he-IL"/>
        </w:rPr>
      </w:pPr>
    </w:p>
    <w:p w:rsidR="00DE47DF" w:rsidRDefault="00DE47DF" w:rsidP="002B64EE">
      <w:pPr>
        <w:rPr>
          <w:rtl/>
          <w:lang w:eastAsia="he-IL"/>
        </w:rPr>
      </w:pPr>
      <w:r>
        <w:rPr>
          <w:rFonts w:hint="cs"/>
          <w:rtl/>
          <w:lang w:eastAsia="he-IL"/>
        </w:rPr>
        <w:t xml:space="preserve">אני באמת לא יודעת </w:t>
      </w:r>
      <w:bookmarkStart w:id="6663" w:name="_ETM_Q15_562926"/>
      <w:bookmarkEnd w:id="6663"/>
      <w:r w:rsidR="007975D0">
        <w:rPr>
          <w:rFonts w:hint="cs"/>
          <w:rtl/>
          <w:lang w:eastAsia="he-IL"/>
        </w:rPr>
        <w:t>– – –</w:t>
      </w:r>
    </w:p>
    <w:p w:rsidR="00DE47DF" w:rsidRDefault="00DE47DF" w:rsidP="002B64EE">
      <w:pPr>
        <w:rPr>
          <w:rtl/>
          <w:lang w:eastAsia="he-IL"/>
        </w:rPr>
      </w:pPr>
      <w:bookmarkStart w:id="6664" w:name="_ETM_Q15_563429"/>
      <w:bookmarkStart w:id="6665" w:name="_ETM_Q15_563507"/>
      <w:bookmarkEnd w:id="6664"/>
      <w:bookmarkEnd w:id="6665"/>
    </w:p>
    <w:p w:rsidR="00DE47DF" w:rsidRDefault="00DE47DF" w:rsidP="002B64EE">
      <w:pPr>
        <w:pStyle w:val="af6"/>
        <w:keepNext/>
        <w:rPr>
          <w:rtl/>
        </w:rPr>
      </w:pPr>
      <w:r w:rsidRPr="003A0CB8">
        <w:rPr>
          <w:rStyle w:val="TagStyle"/>
          <w:rtl/>
        </w:rPr>
        <w:t xml:space="preserve"> &lt;&lt; יור &gt;&gt; </w:t>
      </w:r>
      <w:r>
        <w:rPr>
          <w:rtl/>
        </w:rPr>
        <w:t>היו"ר איתן גינזבורג:</w:t>
      </w:r>
      <w:r w:rsidRPr="003A0CB8">
        <w:rPr>
          <w:rStyle w:val="TagStyle"/>
          <w:rtl/>
        </w:rPr>
        <w:t xml:space="preserve"> &lt;&lt; יור &gt;&gt;</w:t>
      </w:r>
      <w:r>
        <w:rPr>
          <w:rtl/>
        </w:rPr>
        <w:t xml:space="preserve">  </w:t>
      </w:r>
    </w:p>
    <w:p w:rsidR="00DE47DF" w:rsidRDefault="00DE47DF" w:rsidP="00815D99">
      <w:pPr>
        <w:rPr>
          <w:rtl/>
          <w:lang w:eastAsia="he-IL"/>
        </w:rPr>
      </w:pPr>
    </w:p>
    <w:p w:rsidR="00DE47DF" w:rsidRDefault="00DE47DF" w:rsidP="002B64EE">
      <w:pPr>
        <w:rPr>
          <w:rtl/>
          <w:lang w:eastAsia="he-IL"/>
        </w:rPr>
      </w:pPr>
      <w:bookmarkStart w:id="6666" w:name="_ETM_Q15_565062"/>
      <w:bookmarkEnd w:id="6666"/>
      <w:r>
        <w:rPr>
          <w:rFonts w:hint="cs"/>
          <w:rtl/>
          <w:lang w:eastAsia="he-IL"/>
        </w:rPr>
        <w:t>אנחנו לא ניכנס לזה, חבר הכנסת יברקן.</w:t>
      </w:r>
    </w:p>
    <w:p w:rsidR="00DE47DF" w:rsidRDefault="00DE47DF" w:rsidP="002B64EE">
      <w:pPr>
        <w:rPr>
          <w:rtl/>
          <w:lang w:eastAsia="he-IL"/>
        </w:rPr>
      </w:pPr>
      <w:bookmarkStart w:id="6667" w:name="_ETM_Q15_564136"/>
      <w:bookmarkStart w:id="6668" w:name="_ETM_Q15_564212"/>
      <w:bookmarkEnd w:id="6667"/>
      <w:bookmarkEnd w:id="6668"/>
    </w:p>
    <w:p w:rsidR="00DE47DF" w:rsidRDefault="00DE47DF" w:rsidP="002B64EE">
      <w:pPr>
        <w:pStyle w:val="-"/>
        <w:keepNext/>
        <w:rPr>
          <w:rtl/>
        </w:rPr>
      </w:pPr>
      <w:bookmarkStart w:id="6669" w:name="ET_speakercontinue_6201_24"/>
      <w:r w:rsidRPr="003A0CB8">
        <w:rPr>
          <w:rStyle w:val="TagStyle"/>
          <w:rtl/>
        </w:rPr>
        <w:t xml:space="preserve"> &lt;&lt; דובר_המשך &gt;&gt; </w:t>
      </w:r>
      <w:r>
        <w:rPr>
          <w:rtl/>
        </w:rPr>
        <w:t>השרה להגנת הסביבה תמר זנדברג:</w:t>
      </w:r>
      <w:r w:rsidRPr="003A0CB8">
        <w:rPr>
          <w:rStyle w:val="TagStyle"/>
          <w:rtl/>
        </w:rPr>
        <w:t xml:space="preserve"> &lt;&lt; דובר_המשך &gt;&gt;</w:t>
      </w:r>
      <w:r>
        <w:rPr>
          <w:rtl/>
        </w:rPr>
        <w:t xml:space="preserve">  </w:t>
      </w:r>
      <w:bookmarkEnd w:id="6669"/>
    </w:p>
    <w:p w:rsidR="00DE47DF" w:rsidRDefault="00DE47DF" w:rsidP="00815D99">
      <w:pPr>
        <w:rPr>
          <w:rtl/>
          <w:lang w:eastAsia="he-IL"/>
        </w:rPr>
      </w:pPr>
    </w:p>
    <w:p w:rsidR="00DE47DF" w:rsidRDefault="00DE47DF" w:rsidP="0002410F">
      <w:pPr>
        <w:rPr>
          <w:rtl/>
          <w:lang w:eastAsia="he-IL"/>
        </w:rPr>
      </w:pPr>
      <w:bookmarkStart w:id="6670" w:name="_ETM_Q15_564933"/>
      <w:bookmarkEnd w:id="6670"/>
      <w:r>
        <w:rPr>
          <w:rFonts w:hint="cs"/>
          <w:rtl/>
          <w:lang w:eastAsia="he-IL"/>
        </w:rPr>
        <w:t xml:space="preserve">אני באמת לא </w:t>
      </w:r>
      <w:bookmarkStart w:id="6671" w:name="_ETM_Q15_566720"/>
      <w:bookmarkEnd w:id="6671"/>
      <w:r>
        <w:rPr>
          <w:rFonts w:hint="cs"/>
          <w:rtl/>
          <w:lang w:eastAsia="he-IL"/>
        </w:rPr>
        <w:t xml:space="preserve">יודעת. אני התבקשתי להחליף אותה ונעניתי לבקשה. אבל אני לפחות </w:t>
      </w:r>
      <w:bookmarkStart w:id="6672" w:name="_ETM_Q15_567825"/>
      <w:bookmarkEnd w:id="6672"/>
      <w:r>
        <w:rPr>
          <w:rFonts w:hint="cs"/>
          <w:rtl/>
          <w:lang w:eastAsia="he-IL"/>
        </w:rPr>
        <w:t>מתנחמת בזה שבאמת אני מזוכה בזכות לדבר על הנושא החשוב</w:t>
      </w:r>
      <w:bookmarkStart w:id="6673" w:name="_ETM_Q15_577265"/>
      <w:bookmarkEnd w:id="6673"/>
      <w:r>
        <w:rPr>
          <w:rFonts w:hint="cs"/>
          <w:rtl/>
          <w:lang w:eastAsia="he-IL"/>
        </w:rPr>
        <w:t xml:space="preserve"> הזה, שבאמת</w:t>
      </w:r>
      <w:r w:rsidR="0002410F">
        <w:rPr>
          <w:rFonts w:hint="cs"/>
          <w:rtl/>
          <w:lang w:eastAsia="he-IL"/>
        </w:rPr>
        <w:t>,</w:t>
      </w:r>
      <w:r>
        <w:rPr>
          <w:rFonts w:hint="cs"/>
          <w:rtl/>
          <w:lang w:eastAsia="he-IL"/>
        </w:rPr>
        <w:t xml:space="preserve"> כמו שאמרת, אדוני היושב-ראש, הוא עלה לתודעה בבת</w:t>
      </w:r>
      <w:r w:rsidR="002B64EE">
        <w:rPr>
          <w:rFonts w:hint="cs"/>
          <w:rtl/>
          <w:lang w:eastAsia="he-IL"/>
        </w:rPr>
        <w:t xml:space="preserve"> </w:t>
      </w:r>
      <w:r>
        <w:rPr>
          <w:rFonts w:hint="cs"/>
          <w:rtl/>
          <w:lang w:eastAsia="he-IL"/>
        </w:rPr>
        <w:t xml:space="preserve">אחת </w:t>
      </w:r>
      <w:bookmarkStart w:id="6674" w:name="_ETM_Q15_584010"/>
      <w:bookmarkEnd w:id="6674"/>
      <w:r>
        <w:rPr>
          <w:rFonts w:hint="cs"/>
          <w:rtl/>
          <w:lang w:eastAsia="he-IL"/>
        </w:rPr>
        <w:t xml:space="preserve">לפני שנים לא רבות </w:t>
      </w:r>
      <w:r>
        <w:rPr>
          <w:rtl/>
          <w:lang w:eastAsia="he-IL"/>
        </w:rPr>
        <w:t>–</w:t>
      </w:r>
      <w:r>
        <w:rPr>
          <w:rFonts w:hint="cs"/>
          <w:rtl/>
          <w:lang w:eastAsia="he-IL"/>
        </w:rPr>
        <w:t xml:space="preserve"> אני זוכרת את הנושא הזה – ומאז </w:t>
      </w:r>
      <w:bookmarkStart w:id="6675" w:name="_ETM_Q15_589226"/>
      <w:bookmarkEnd w:id="6675"/>
      <w:r>
        <w:rPr>
          <w:rFonts w:hint="cs"/>
          <w:rtl/>
          <w:lang w:eastAsia="he-IL"/>
        </w:rPr>
        <w:t>מטופל כאן, בכנסת, באופן מאוד</w:t>
      </w:r>
      <w:r w:rsidR="002B64EE">
        <w:rPr>
          <w:rFonts w:hint="cs"/>
          <w:rtl/>
          <w:lang w:eastAsia="he-IL"/>
        </w:rPr>
        <w:t xml:space="preserve"> </w:t>
      </w:r>
      <w:r>
        <w:rPr>
          <w:rFonts w:hint="cs"/>
          <w:rtl/>
          <w:lang w:eastAsia="he-IL"/>
        </w:rPr>
        <w:t>מאוד אינטנסיבי</w:t>
      </w:r>
      <w:r w:rsidR="0002410F">
        <w:rPr>
          <w:rFonts w:hint="cs"/>
          <w:rtl/>
          <w:lang w:eastAsia="he-IL"/>
        </w:rPr>
        <w:t>,</w:t>
      </w:r>
      <w:r>
        <w:rPr>
          <w:rFonts w:hint="cs"/>
          <w:rtl/>
          <w:lang w:eastAsia="he-IL"/>
        </w:rPr>
        <w:t xml:space="preserve"> ו</w:t>
      </w:r>
      <w:r w:rsidR="0002410F">
        <w:rPr>
          <w:rFonts w:hint="cs"/>
          <w:rtl/>
          <w:lang w:eastAsia="he-IL"/>
        </w:rPr>
        <w:t xml:space="preserve">גם </w:t>
      </w:r>
      <w:r>
        <w:rPr>
          <w:rFonts w:hint="cs"/>
          <w:rtl/>
          <w:lang w:eastAsia="he-IL"/>
        </w:rPr>
        <w:t xml:space="preserve">בהלך הרוח הציבורי. ובאמת </w:t>
      </w:r>
      <w:bookmarkStart w:id="6676" w:name="_ETM_Q15_596482"/>
      <w:bookmarkEnd w:id="6676"/>
      <w:r>
        <w:rPr>
          <w:rFonts w:hint="cs"/>
          <w:rtl/>
          <w:lang w:eastAsia="he-IL"/>
        </w:rPr>
        <w:t xml:space="preserve">אני חושבת שהמילים האחרונות של חברתי גבי לסקי מהדהדות כאן </w:t>
      </w:r>
      <w:bookmarkStart w:id="6677" w:name="_ETM_Q15_592269"/>
      <w:bookmarkEnd w:id="6677"/>
      <w:r>
        <w:rPr>
          <w:rtl/>
          <w:lang w:eastAsia="he-IL"/>
        </w:rPr>
        <w:t>–</w:t>
      </w:r>
      <w:r>
        <w:rPr>
          <w:rFonts w:hint="cs"/>
          <w:rtl/>
          <w:lang w:eastAsia="he-IL"/>
        </w:rPr>
        <w:t xml:space="preserve"> אנחנו נמצאים בתנופת בנייה מאוד</w:t>
      </w:r>
      <w:r w:rsidR="002B64EE">
        <w:rPr>
          <w:rFonts w:hint="cs"/>
          <w:rtl/>
          <w:lang w:eastAsia="he-IL"/>
        </w:rPr>
        <w:t xml:space="preserve"> </w:t>
      </w:r>
      <w:r>
        <w:rPr>
          <w:rFonts w:hint="cs"/>
          <w:rtl/>
          <w:lang w:eastAsia="he-IL"/>
        </w:rPr>
        <w:t xml:space="preserve">מאוד רחבה. אנחנו </w:t>
      </w:r>
      <w:bookmarkStart w:id="6678" w:name="_ETM_Q15_607581"/>
      <w:bookmarkEnd w:id="6678"/>
      <w:r>
        <w:rPr>
          <w:rFonts w:hint="cs"/>
          <w:rtl/>
          <w:lang w:eastAsia="he-IL"/>
        </w:rPr>
        <w:t xml:space="preserve">מדינה </w:t>
      </w:r>
      <w:r w:rsidR="0002410F">
        <w:rPr>
          <w:rFonts w:hint="cs"/>
          <w:rtl/>
          <w:lang w:eastAsia="he-IL"/>
        </w:rPr>
        <w:t xml:space="preserve">שמצד אחד </w:t>
      </w:r>
      <w:r>
        <w:rPr>
          <w:rFonts w:hint="cs"/>
          <w:rtl/>
          <w:lang w:eastAsia="he-IL"/>
        </w:rPr>
        <w:t xml:space="preserve">מתפתחת ומצד שני צומחת, ושיעורי גידול האוכלוסייה שלה לא </w:t>
      </w:r>
      <w:bookmarkStart w:id="6679" w:name="_ETM_Q15_614399"/>
      <w:bookmarkEnd w:id="6679"/>
      <w:r>
        <w:rPr>
          <w:rFonts w:hint="cs"/>
          <w:rtl/>
          <w:lang w:eastAsia="he-IL"/>
        </w:rPr>
        <w:t xml:space="preserve">תואמים </w:t>
      </w:r>
      <w:r w:rsidR="0002410F">
        <w:rPr>
          <w:rFonts w:hint="eastAsia"/>
          <w:rtl/>
          <w:lang w:eastAsia="he-IL"/>
        </w:rPr>
        <w:t>–</w:t>
      </w:r>
      <w:r w:rsidR="0002410F">
        <w:rPr>
          <w:rFonts w:hint="cs"/>
          <w:rtl/>
          <w:lang w:eastAsia="he-IL"/>
        </w:rPr>
        <w:t xml:space="preserve"> ב</w:t>
      </w:r>
      <w:r>
        <w:rPr>
          <w:rFonts w:hint="cs"/>
          <w:rtl/>
          <w:lang w:eastAsia="he-IL"/>
        </w:rPr>
        <w:t xml:space="preserve">שאר המדינות המתפתחות בעולם אין שיעורים כאלה </w:t>
      </w:r>
      <w:bookmarkStart w:id="6680" w:name="_ETM_Q15_618607"/>
      <w:bookmarkEnd w:id="6680"/>
      <w:r>
        <w:rPr>
          <w:rFonts w:hint="cs"/>
          <w:rtl/>
          <w:lang w:eastAsia="he-IL"/>
        </w:rPr>
        <w:t>של גידול באוכלוסייה, צמיחה כלכלית</w:t>
      </w:r>
      <w:r w:rsidR="0002410F">
        <w:rPr>
          <w:rFonts w:hint="cs"/>
          <w:rtl/>
          <w:lang w:eastAsia="he-IL"/>
        </w:rPr>
        <w:t>,</w:t>
      </w:r>
      <w:r>
        <w:rPr>
          <w:rFonts w:hint="cs"/>
          <w:rtl/>
          <w:lang w:eastAsia="he-IL"/>
        </w:rPr>
        <w:t xml:space="preserve"> מה שמביא לבנייה הולכת ומתרבה </w:t>
      </w:r>
      <w:bookmarkStart w:id="6681" w:name="_ETM_Q15_623978"/>
      <w:bookmarkEnd w:id="6681"/>
      <w:proofErr w:type="spellStart"/>
      <w:r>
        <w:rPr>
          <w:rFonts w:hint="cs"/>
          <w:rtl/>
          <w:lang w:eastAsia="he-IL"/>
        </w:rPr>
        <w:t>למשפרי</w:t>
      </w:r>
      <w:proofErr w:type="spellEnd"/>
      <w:r>
        <w:rPr>
          <w:rFonts w:hint="cs"/>
          <w:rtl/>
          <w:lang w:eastAsia="he-IL"/>
        </w:rPr>
        <w:t xml:space="preserve"> דיור במחירים מאוד</w:t>
      </w:r>
      <w:r w:rsidR="002B64EE">
        <w:rPr>
          <w:rFonts w:hint="cs"/>
          <w:rtl/>
          <w:lang w:eastAsia="he-IL"/>
        </w:rPr>
        <w:t xml:space="preserve"> </w:t>
      </w:r>
      <w:r>
        <w:rPr>
          <w:rFonts w:hint="cs"/>
          <w:rtl/>
          <w:lang w:eastAsia="he-IL"/>
        </w:rPr>
        <w:t xml:space="preserve">מאוד גבוהים, וגם זה נושא בענף הנדל"ן. </w:t>
      </w:r>
      <w:bookmarkStart w:id="6682" w:name="_ETM_Q15_630100"/>
      <w:bookmarkEnd w:id="6682"/>
      <w:r>
        <w:rPr>
          <w:rFonts w:hint="cs"/>
          <w:rtl/>
          <w:lang w:eastAsia="he-IL"/>
        </w:rPr>
        <w:t xml:space="preserve">ויש את אלה שמשלמים את המחיר, והם האנשים המוחלשים, האנשים </w:t>
      </w:r>
      <w:bookmarkStart w:id="6683" w:name="_ETM_Q15_636183"/>
      <w:bookmarkEnd w:id="6683"/>
      <w:r>
        <w:rPr>
          <w:rFonts w:hint="cs"/>
          <w:rtl/>
          <w:lang w:eastAsia="he-IL"/>
        </w:rPr>
        <w:t xml:space="preserve">הזרים, הם אנשים שאנחנו אפילו הרבה פעמים לא יודעים את </w:t>
      </w:r>
      <w:bookmarkStart w:id="6684" w:name="_ETM_Q15_641327"/>
      <w:bookmarkEnd w:id="6684"/>
      <w:r>
        <w:rPr>
          <w:rFonts w:hint="cs"/>
          <w:rtl/>
          <w:lang w:eastAsia="he-IL"/>
        </w:rPr>
        <w:t>שמם.</w:t>
      </w:r>
    </w:p>
    <w:p w:rsidR="00DE47DF" w:rsidRDefault="00DE47DF" w:rsidP="002B64EE">
      <w:pPr>
        <w:rPr>
          <w:rtl/>
          <w:lang w:eastAsia="he-IL"/>
        </w:rPr>
      </w:pPr>
      <w:bookmarkStart w:id="6685" w:name="_ETM_Q15_636966"/>
      <w:bookmarkEnd w:id="6685"/>
    </w:p>
    <w:p w:rsidR="00DE47DF" w:rsidRDefault="00DE47DF" w:rsidP="0002410F">
      <w:pPr>
        <w:rPr>
          <w:rtl/>
          <w:lang w:eastAsia="he-IL"/>
        </w:rPr>
      </w:pPr>
      <w:bookmarkStart w:id="6686" w:name="_ETM_Q15_636975"/>
      <w:bookmarkStart w:id="6687" w:name="_ETM_Q15_636991"/>
      <w:bookmarkStart w:id="6688" w:name="_ETM_Q15_637038"/>
      <w:bookmarkEnd w:id="6686"/>
      <w:bookmarkEnd w:id="6687"/>
      <w:bookmarkEnd w:id="6688"/>
      <w:r>
        <w:rPr>
          <w:rFonts w:hint="cs"/>
          <w:rtl/>
          <w:lang w:eastAsia="he-IL"/>
        </w:rPr>
        <w:t>אני חושבת שיש לנו חובה מוסרי</w:t>
      </w:r>
      <w:r w:rsidR="0002410F">
        <w:rPr>
          <w:rFonts w:hint="cs"/>
          <w:rtl/>
          <w:lang w:eastAsia="he-IL"/>
        </w:rPr>
        <w:t>ת,</w:t>
      </w:r>
      <w:r>
        <w:rPr>
          <w:rFonts w:hint="cs"/>
          <w:rtl/>
          <w:lang w:eastAsia="he-IL"/>
        </w:rPr>
        <w:t xml:space="preserve"> </w:t>
      </w:r>
      <w:r w:rsidR="0002410F">
        <w:rPr>
          <w:rFonts w:hint="cs"/>
          <w:rtl/>
          <w:lang w:eastAsia="he-IL"/>
        </w:rPr>
        <w:t>ל</w:t>
      </w:r>
      <w:r>
        <w:rPr>
          <w:rFonts w:hint="cs"/>
          <w:rtl/>
          <w:lang w:eastAsia="he-IL"/>
        </w:rPr>
        <w:t xml:space="preserve">כל אחד מאיתנו שנכנס </w:t>
      </w:r>
      <w:bookmarkStart w:id="6689" w:name="_ETM_Q15_640730"/>
      <w:bookmarkEnd w:id="6689"/>
      <w:r>
        <w:rPr>
          <w:rFonts w:hint="cs"/>
          <w:rtl/>
          <w:lang w:eastAsia="he-IL"/>
        </w:rPr>
        <w:t xml:space="preserve">לבית שלו </w:t>
      </w:r>
      <w:r w:rsidR="0002410F">
        <w:rPr>
          <w:rFonts w:hint="eastAsia"/>
          <w:rtl/>
          <w:lang w:eastAsia="he-IL"/>
        </w:rPr>
        <w:t>–</w:t>
      </w:r>
      <w:r w:rsidR="0002410F">
        <w:rPr>
          <w:rFonts w:hint="cs"/>
          <w:rtl/>
          <w:lang w:eastAsia="he-IL"/>
        </w:rPr>
        <w:t xml:space="preserve"> </w:t>
      </w:r>
      <w:r>
        <w:rPr>
          <w:rFonts w:hint="cs"/>
          <w:rtl/>
          <w:lang w:eastAsia="he-IL"/>
        </w:rPr>
        <w:t xml:space="preserve">אנחנו לא רוצים לדעת שבדם, בחיי אדם, </w:t>
      </w:r>
      <w:bookmarkStart w:id="6690" w:name="_ETM_Q15_651513"/>
      <w:bookmarkEnd w:id="6690"/>
      <w:r>
        <w:rPr>
          <w:rFonts w:hint="cs"/>
          <w:rtl/>
          <w:lang w:eastAsia="he-IL"/>
        </w:rPr>
        <w:t xml:space="preserve">מישהו אחר, אנחנו זוכים לזכות ולפריבילגיה הבסיסית הזאת של </w:t>
      </w:r>
      <w:bookmarkStart w:id="6691" w:name="_ETM_Q15_652945"/>
      <w:bookmarkEnd w:id="6691"/>
      <w:r>
        <w:rPr>
          <w:rFonts w:hint="cs"/>
          <w:rtl/>
          <w:lang w:eastAsia="he-IL"/>
        </w:rPr>
        <w:t>בית.</w:t>
      </w:r>
      <w:bookmarkStart w:id="6692" w:name="_ETM_Q15_653953"/>
      <w:bookmarkStart w:id="6693" w:name="_ETM_Q15_654046"/>
      <w:bookmarkStart w:id="6694" w:name="_ETM_Q15_654130"/>
      <w:bookmarkStart w:id="6695" w:name="_ETM_Q15_654221"/>
      <w:bookmarkEnd w:id="6692"/>
      <w:bookmarkEnd w:id="6693"/>
      <w:bookmarkEnd w:id="6694"/>
      <w:bookmarkEnd w:id="6695"/>
      <w:r w:rsidR="0002410F">
        <w:rPr>
          <w:rFonts w:hint="cs"/>
          <w:rtl/>
          <w:lang w:eastAsia="he-IL"/>
        </w:rPr>
        <w:t xml:space="preserve"> </w:t>
      </w:r>
      <w:r>
        <w:rPr>
          <w:rFonts w:hint="cs"/>
          <w:rtl/>
          <w:lang w:eastAsia="he-IL"/>
        </w:rPr>
        <w:t xml:space="preserve">אני חושבת שבתשובה של שרת הכלכלה מהדהד המסר שאתה ציינת, </w:t>
      </w:r>
      <w:bookmarkStart w:id="6696" w:name="_ETM_Q15_663337"/>
      <w:bookmarkEnd w:id="6696"/>
      <w:r>
        <w:rPr>
          <w:rFonts w:hint="cs"/>
          <w:rtl/>
          <w:lang w:eastAsia="he-IL"/>
        </w:rPr>
        <w:t>אדוני היושב-ראש, ובאמת זו שרה חדשה וממשלה חדשה</w:t>
      </w:r>
      <w:r w:rsidR="0002410F">
        <w:rPr>
          <w:rFonts w:hint="cs"/>
          <w:rtl/>
          <w:lang w:eastAsia="he-IL"/>
        </w:rPr>
        <w:t>,</w:t>
      </w:r>
      <w:r>
        <w:rPr>
          <w:rFonts w:hint="cs"/>
          <w:rtl/>
          <w:lang w:eastAsia="he-IL"/>
        </w:rPr>
        <w:t xml:space="preserve"> שתיקח </w:t>
      </w:r>
      <w:bookmarkStart w:id="6697" w:name="_ETM_Q15_662800"/>
      <w:bookmarkEnd w:id="6697"/>
      <w:r>
        <w:rPr>
          <w:rFonts w:hint="cs"/>
          <w:rtl/>
          <w:lang w:eastAsia="he-IL"/>
        </w:rPr>
        <w:t>את הנושא קדימה, ואני אקריא מכאן:</w:t>
      </w:r>
      <w:bookmarkStart w:id="6698" w:name="_ETM_Q15_671647"/>
      <w:bookmarkEnd w:id="6698"/>
    </w:p>
    <w:p w:rsidR="00DE47DF" w:rsidRDefault="00DE47DF" w:rsidP="002B64EE">
      <w:pPr>
        <w:rPr>
          <w:rtl/>
          <w:lang w:eastAsia="he-IL"/>
        </w:rPr>
      </w:pPr>
      <w:bookmarkStart w:id="6699" w:name="_ETM_Q15_671723"/>
      <w:bookmarkEnd w:id="6699"/>
    </w:p>
    <w:p w:rsidR="00DE47DF" w:rsidRPr="003A0CB8" w:rsidRDefault="00DE47DF" w:rsidP="0002410F">
      <w:pPr>
        <w:rPr>
          <w:rtl/>
          <w:lang w:eastAsia="he-IL"/>
        </w:rPr>
      </w:pPr>
      <w:bookmarkStart w:id="6700" w:name="_ETM_Q15_671760"/>
      <w:bookmarkStart w:id="6701" w:name="_ETM_Q15_671829"/>
      <w:bookmarkEnd w:id="6700"/>
      <w:bookmarkEnd w:id="6701"/>
      <w:r>
        <w:rPr>
          <w:rFonts w:hint="cs"/>
          <w:rtl/>
          <w:lang w:eastAsia="he-IL"/>
        </w:rPr>
        <w:t xml:space="preserve">אדוני היושב-ראש, כנסת נכבדה, המאמצים </w:t>
      </w:r>
      <w:bookmarkStart w:id="6702" w:name="_ETM_Q15_675760"/>
      <w:bookmarkEnd w:id="6702"/>
      <w:r>
        <w:rPr>
          <w:rFonts w:hint="cs"/>
          <w:rtl/>
          <w:lang w:eastAsia="he-IL"/>
        </w:rPr>
        <w:t xml:space="preserve">והפעילות שמשקיעה ממשלת ישראל, ובכלל זה משרד הכלכלה והתעשייה, למען </w:t>
      </w:r>
      <w:bookmarkStart w:id="6703" w:name="_ETM_Q15_680942"/>
      <w:bookmarkEnd w:id="6703"/>
      <w:r>
        <w:rPr>
          <w:rFonts w:hint="cs"/>
          <w:rtl/>
          <w:lang w:eastAsia="he-IL"/>
        </w:rPr>
        <w:t>קידום ופיתוח המדינה והבטחת שגשוגה, אינם יכולים להיות שלמים ללא</w:t>
      </w:r>
      <w:bookmarkStart w:id="6704" w:name="_ETM_Q15_685033"/>
      <w:bookmarkEnd w:id="6704"/>
      <w:r>
        <w:rPr>
          <w:rFonts w:hint="cs"/>
          <w:rtl/>
          <w:lang w:eastAsia="he-IL"/>
        </w:rPr>
        <w:t xml:space="preserve"> הבטחת שלומם של אלו שבזכותם אנו מצליחים לקדם מטרות אלה.</w:t>
      </w:r>
      <w:bookmarkStart w:id="6705" w:name="_ETM_Q15_689033"/>
      <w:bookmarkStart w:id="6706" w:name="_ETM_Q15_689123"/>
      <w:bookmarkStart w:id="6707" w:name="_ETM_Q15_685154"/>
      <w:bookmarkStart w:id="6708" w:name="_ETM_Q15_685205"/>
      <w:bookmarkEnd w:id="6705"/>
      <w:bookmarkEnd w:id="6706"/>
      <w:bookmarkEnd w:id="6707"/>
      <w:bookmarkEnd w:id="6708"/>
      <w:r w:rsidR="0002410F">
        <w:rPr>
          <w:rFonts w:hint="cs"/>
          <w:rtl/>
          <w:lang w:eastAsia="he-IL"/>
        </w:rPr>
        <w:t xml:space="preserve"> </w:t>
      </w:r>
      <w:r>
        <w:rPr>
          <w:rFonts w:hint="cs"/>
          <w:rtl/>
          <w:lang w:eastAsia="he-IL"/>
        </w:rPr>
        <w:t xml:space="preserve">לצערנו, </w:t>
      </w:r>
      <w:bookmarkStart w:id="6709" w:name="_ETM_Q15_686470"/>
      <w:bookmarkEnd w:id="6709"/>
      <w:r>
        <w:rPr>
          <w:rFonts w:hint="cs"/>
          <w:rtl/>
          <w:lang w:eastAsia="he-IL"/>
        </w:rPr>
        <w:t xml:space="preserve">היקף תאונות העבודה בישראל, ובענף הבינוי בפרט, אינו מתקבל </w:t>
      </w:r>
      <w:bookmarkStart w:id="6710" w:name="_ETM_Q15_694446"/>
      <w:bookmarkEnd w:id="6710"/>
      <w:r>
        <w:rPr>
          <w:rFonts w:hint="cs"/>
          <w:rtl/>
          <w:lang w:eastAsia="he-IL"/>
        </w:rPr>
        <w:t>על הדעת ודורש פעילות אפקטיבית יותר למיגור התופעה.</w:t>
      </w:r>
      <w:bookmarkStart w:id="6711" w:name="_ETM_Q15_697176"/>
      <w:bookmarkStart w:id="6712" w:name="_ETM_Q15_697288"/>
      <w:bookmarkStart w:id="6713" w:name="_ETM_Q15_697349"/>
      <w:bookmarkStart w:id="6714" w:name="_ETM_Q15_697416"/>
      <w:bookmarkEnd w:id="6711"/>
      <w:bookmarkEnd w:id="6712"/>
      <w:bookmarkEnd w:id="6713"/>
      <w:bookmarkEnd w:id="6714"/>
      <w:r w:rsidR="0002410F">
        <w:rPr>
          <w:rFonts w:hint="cs"/>
          <w:rtl/>
          <w:lang w:eastAsia="he-IL"/>
        </w:rPr>
        <w:t xml:space="preserve"> </w:t>
      </w:r>
      <w:r>
        <w:rPr>
          <w:rFonts w:hint="cs"/>
          <w:rtl/>
          <w:lang w:eastAsia="he-IL"/>
        </w:rPr>
        <w:t xml:space="preserve">עם קבלת זרוע </w:t>
      </w:r>
      <w:bookmarkStart w:id="6715" w:name="_ETM_Q15_699145"/>
      <w:bookmarkEnd w:id="6715"/>
      <w:r>
        <w:rPr>
          <w:rFonts w:hint="cs"/>
          <w:rtl/>
          <w:lang w:eastAsia="he-IL"/>
        </w:rPr>
        <w:t xml:space="preserve">העבודה במשרד הכלכלה והתעשייה תינתן עדיפות עליונה לעסוק בתחום חשוב </w:t>
      </w:r>
      <w:bookmarkStart w:id="6716" w:name="_ETM_Q15_699753"/>
      <w:bookmarkEnd w:id="6716"/>
      <w:r>
        <w:rPr>
          <w:rFonts w:hint="cs"/>
          <w:rtl/>
          <w:lang w:eastAsia="he-IL"/>
        </w:rPr>
        <w:t xml:space="preserve">זה ולטפל בחסמים הדורשים טיפול. </w:t>
      </w:r>
      <w:bookmarkStart w:id="6717" w:name="_ETM_Q15_705534"/>
      <w:bookmarkStart w:id="6718" w:name="_ETM_Q15_705628"/>
      <w:bookmarkStart w:id="6719" w:name="_ETM_Q15_705654"/>
      <w:bookmarkStart w:id="6720" w:name="_ETM_Q15_705758"/>
      <w:bookmarkEnd w:id="6717"/>
      <w:bookmarkEnd w:id="6718"/>
      <w:bookmarkEnd w:id="6719"/>
      <w:bookmarkEnd w:id="6720"/>
      <w:r>
        <w:rPr>
          <w:rFonts w:hint="cs"/>
          <w:rtl/>
          <w:lang w:eastAsia="he-IL"/>
        </w:rPr>
        <w:t xml:space="preserve">קיימתי </w:t>
      </w:r>
      <w:r>
        <w:rPr>
          <w:rtl/>
          <w:lang w:eastAsia="he-IL"/>
        </w:rPr>
        <w:t>–</w:t>
      </w:r>
      <w:r>
        <w:rPr>
          <w:rFonts w:hint="cs"/>
          <w:rtl/>
          <w:lang w:eastAsia="he-IL"/>
        </w:rPr>
        <w:t xml:space="preserve"> אומרת </w:t>
      </w:r>
      <w:bookmarkStart w:id="6721" w:name="_ETM_Q15_705287"/>
      <w:bookmarkEnd w:id="6721"/>
      <w:r>
        <w:rPr>
          <w:rFonts w:hint="cs"/>
          <w:rtl/>
          <w:lang w:eastAsia="he-IL"/>
        </w:rPr>
        <w:t xml:space="preserve">השרה </w:t>
      </w:r>
      <w:r>
        <w:rPr>
          <w:rtl/>
          <w:lang w:eastAsia="he-IL"/>
        </w:rPr>
        <w:t>–</w:t>
      </w:r>
      <w:r>
        <w:rPr>
          <w:rFonts w:hint="cs"/>
          <w:rtl/>
          <w:lang w:eastAsia="he-IL"/>
        </w:rPr>
        <w:t xml:space="preserve"> דיון ראשון בנושא, ובמהלכו עודכנתי על הפעילות </w:t>
      </w:r>
      <w:bookmarkStart w:id="6722" w:name="_ETM_Q15_708465"/>
      <w:bookmarkEnd w:id="6722"/>
      <w:r>
        <w:rPr>
          <w:rFonts w:hint="cs"/>
          <w:rtl/>
          <w:lang w:eastAsia="he-IL"/>
        </w:rPr>
        <w:t xml:space="preserve">המבוצעת בנושא בשנים האחרונות ועל הפערים בתחום. </w:t>
      </w:r>
    </w:p>
    <w:p w:rsidR="00DE47DF" w:rsidRDefault="00DE47DF" w:rsidP="002B64EE">
      <w:pPr>
        <w:rPr>
          <w:rtl/>
          <w:lang w:eastAsia="he-IL"/>
        </w:rPr>
      </w:pPr>
      <w:bookmarkStart w:id="6723" w:name="_ETM_Q15_563588"/>
      <w:bookmarkStart w:id="6724" w:name="_ETM_Q15_563656"/>
      <w:bookmarkEnd w:id="6723"/>
      <w:bookmarkEnd w:id="6724"/>
    </w:p>
    <w:p w:rsidR="00AE4616" w:rsidRDefault="00DE47DF" w:rsidP="0002410F">
      <w:pPr>
        <w:rPr>
          <w:rtl/>
          <w:lang w:eastAsia="he-IL"/>
        </w:rPr>
      </w:pPr>
      <w:bookmarkStart w:id="6725" w:name="_ETM_Q15_563740"/>
      <w:bookmarkStart w:id="6726" w:name="_ETM_Q15_563810"/>
      <w:bookmarkEnd w:id="6725"/>
      <w:bookmarkEnd w:id="6726"/>
      <w:r>
        <w:rPr>
          <w:rFonts w:hint="cs"/>
          <w:rtl/>
          <w:lang w:eastAsia="he-IL"/>
        </w:rPr>
        <w:t xml:space="preserve">בשנים האחרונות פעל </w:t>
      </w:r>
      <w:bookmarkStart w:id="6727" w:name="_ETM_Q15_716276"/>
      <w:bookmarkEnd w:id="6727"/>
      <w:r>
        <w:rPr>
          <w:rFonts w:hint="cs"/>
          <w:rtl/>
          <w:lang w:eastAsia="he-IL"/>
        </w:rPr>
        <w:t>המינהל לייזום והטמעה של מחוללי שינוי נרחבים</w:t>
      </w:r>
      <w:r w:rsidR="0002410F">
        <w:rPr>
          <w:rFonts w:hint="cs"/>
          <w:rtl/>
          <w:lang w:eastAsia="he-IL"/>
        </w:rPr>
        <w:t>,</w:t>
      </w:r>
      <w:r>
        <w:rPr>
          <w:rFonts w:hint="cs"/>
          <w:rtl/>
          <w:lang w:eastAsia="he-IL"/>
        </w:rPr>
        <w:t xml:space="preserve"> החל </w:t>
      </w:r>
      <w:bookmarkStart w:id="6728" w:name="_ETM_Q15_716768"/>
      <w:bookmarkEnd w:id="6728"/>
      <w:r w:rsidR="0002410F">
        <w:rPr>
          <w:rFonts w:hint="cs"/>
          <w:rtl/>
          <w:lang w:eastAsia="he-IL"/>
        </w:rPr>
        <w:t>ב</w:t>
      </w:r>
      <w:r>
        <w:rPr>
          <w:rFonts w:hint="cs"/>
          <w:rtl/>
          <w:lang w:eastAsia="he-IL"/>
        </w:rPr>
        <w:t xml:space="preserve">צעדי חקיקה שהושלמה, דרך הידוק האכיפה ותוך הקמת יחידת משטרה </w:t>
      </w:r>
      <w:bookmarkStart w:id="6729" w:name="_ETM_Q15_719583"/>
      <w:bookmarkEnd w:id="6729"/>
      <w:r>
        <w:rPr>
          <w:rFonts w:hint="cs"/>
          <w:rtl/>
          <w:lang w:eastAsia="he-IL"/>
        </w:rPr>
        <w:t xml:space="preserve">ייעודית בלהב 433 ומבצעי אכיפה רחבים הממוקדים בקבלנים מועדים </w:t>
      </w:r>
      <w:bookmarkStart w:id="6730" w:name="_ETM_Q15_723788"/>
      <w:bookmarkEnd w:id="6730"/>
      <w:r>
        <w:rPr>
          <w:rFonts w:hint="cs"/>
          <w:rtl/>
          <w:lang w:eastAsia="he-IL"/>
        </w:rPr>
        <w:t xml:space="preserve">או בשטח המתאפיין בבנייה מסיבית. </w:t>
      </w:r>
      <w:bookmarkStart w:id="6731" w:name="TOR_Q16"/>
      <w:bookmarkStart w:id="6732" w:name="_ETM_Q16_180000"/>
      <w:bookmarkEnd w:id="6731"/>
      <w:bookmarkEnd w:id="6732"/>
      <w:r w:rsidR="00AE4616">
        <w:rPr>
          <w:rFonts w:hint="cs"/>
          <w:rtl/>
        </w:rPr>
        <w:t xml:space="preserve">לצורך פעילותו, קיים המינהל שיתופי פעולה עם רגולטורים מקבילים לצורך </w:t>
      </w:r>
      <w:bookmarkStart w:id="6733" w:name="_ETM_Q16_138782"/>
      <w:bookmarkEnd w:id="6733"/>
      <w:r w:rsidR="00AE4616">
        <w:rPr>
          <w:rFonts w:hint="cs"/>
          <w:rtl/>
        </w:rPr>
        <w:t>הגדלת השקיפות של צעדי המינהל, כפי ש</w:t>
      </w:r>
      <w:r w:rsidR="0002410F">
        <w:rPr>
          <w:rFonts w:hint="cs"/>
          <w:rtl/>
        </w:rPr>
        <w:t xml:space="preserve">הדבר </w:t>
      </w:r>
      <w:r w:rsidR="00AE4616">
        <w:rPr>
          <w:rFonts w:hint="cs"/>
          <w:rtl/>
        </w:rPr>
        <w:t xml:space="preserve">בא לידי </w:t>
      </w:r>
      <w:bookmarkStart w:id="6734" w:name="_ETM_Q16_142278"/>
      <w:bookmarkEnd w:id="6734"/>
      <w:r w:rsidR="00AE4616">
        <w:rPr>
          <w:rFonts w:hint="cs"/>
          <w:rtl/>
        </w:rPr>
        <w:t>ביטוי בפרסום של צווי בטיחות ובסנקציות הננקטות כלפי קבלנים שאינן מקפידים על בטיחות באתריהם.</w:t>
      </w:r>
    </w:p>
    <w:p w:rsidR="00AE4616" w:rsidRDefault="00AE4616" w:rsidP="00815D99">
      <w:pPr>
        <w:rPr>
          <w:rtl/>
        </w:rPr>
      </w:pPr>
      <w:bookmarkStart w:id="6735" w:name="_ETM_Q16_150038"/>
      <w:bookmarkStart w:id="6736" w:name="_ETM_Q16_150066"/>
      <w:bookmarkEnd w:id="6735"/>
      <w:bookmarkEnd w:id="6736"/>
    </w:p>
    <w:p w:rsidR="00AE4616" w:rsidRDefault="00AE4616" w:rsidP="00815D99">
      <w:pPr>
        <w:rPr>
          <w:rtl/>
        </w:rPr>
      </w:pPr>
      <w:bookmarkStart w:id="6737" w:name="_ETM_Q16_150146"/>
      <w:bookmarkStart w:id="6738" w:name="_ETM_Q16_150202"/>
      <w:bookmarkEnd w:id="6737"/>
      <w:bookmarkEnd w:id="6738"/>
      <w:r>
        <w:rPr>
          <w:rFonts w:hint="cs"/>
          <w:rtl/>
        </w:rPr>
        <w:t xml:space="preserve">פעילות הפיקוח והאכיפה של המינהל בשנתיים האחרונות </w:t>
      </w:r>
      <w:bookmarkStart w:id="6739" w:name="_ETM_Q16_153391"/>
      <w:bookmarkEnd w:id="6739"/>
      <w:r>
        <w:rPr>
          <w:rFonts w:hint="cs"/>
          <w:rtl/>
        </w:rPr>
        <w:t xml:space="preserve">עלתה מדרגה, ובמסגרתה נסגרו באמצעות צווי בטיחות, משנת 2020, יותר </w:t>
      </w:r>
      <w:bookmarkStart w:id="6740" w:name="_ETM_Q16_159014"/>
      <w:bookmarkEnd w:id="6740"/>
      <w:r>
        <w:rPr>
          <w:rFonts w:hint="cs"/>
          <w:rtl/>
        </w:rPr>
        <w:t>מ-4,000 אתרי בנייה, הוטלו מאות עיצומים כספיים, נוהלו הליכי שימוע בשיתוף רשם הקבלנים במשרד הבינוי והשיכון לכ-50 קבלנים</w:t>
      </w:r>
      <w:r w:rsidR="0002410F">
        <w:rPr>
          <w:rFonts w:hint="cs"/>
          <w:rtl/>
        </w:rPr>
        <w:t>,</w:t>
      </w:r>
      <w:r>
        <w:rPr>
          <w:rFonts w:hint="cs"/>
          <w:rtl/>
        </w:rPr>
        <w:t xml:space="preserve"> </w:t>
      </w:r>
      <w:bookmarkStart w:id="6741" w:name="_ETM_Q16_168748"/>
      <w:bookmarkEnd w:id="6741"/>
      <w:r>
        <w:rPr>
          <w:rFonts w:hint="cs"/>
          <w:rtl/>
        </w:rPr>
        <w:t xml:space="preserve">והוגשו כ-20 כתבי אישום. </w:t>
      </w:r>
      <w:bookmarkStart w:id="6742" w:name="_ETM_Q16_172131"/>
      <w:bookmarkStart w:id="6743" w:name="_ETM_Q16_172192"/>
      <w:bookmarkStart w:id="6744" w:name="_ETM_Q16_172290"/>
      <w:bookmarkStart w:id="6745" w:name="_ETM_Q16_172340"/>
      <w:bookmarkEnd w:id="6742"/>
      <w:bookmarkEnd w:id="6743"/>
      <w:bookmarkEnd w:id="6744"/>
      <w:bookmarkEnd w:id="6745"/>
      <w:r>
        <w:rPr>
          <w:rFonts w:hint="cs"/>
          <w:rtl/>
        </w:rPr>
        <w:t xml:space="preserve">מספר זה אף צפוי לגדול לאחר סיומם </w:t>
      </w:r>
      <w:bookmarkStart w:id="6746" w:name="_ETM_Q16_175034"/>
      <w:bookmarkEnd w:id="6746"/>
      <w:r>
        <w:rPr>
          <w:rFonts w:hint="cs"/>
          <w:rtl/>
        </w:rPr>
        <w:t xml:space="preserve">של הליכי חקירה נוספים, המנוהלים בימים אלה ממש. </w:t>
      </w:r>
      <w:bookmarkStart w:id="6747" w:name="_ETM_Q16_179225"/>
      <w:bookmarkStart w:id="6748" w:name="_ETM_Q16_179281"/>
      <w:bookmarkStart w:id="6749" w:name="_ETM_Q16_179386"/>
      <w:bookmarkStart w:id="6750" w:name="_ETM_Q16_179436"/>
      <w:bookmarkEnd w:id="6747"/>
      <w:bookmarkEnd w:id="6748"/>
      <w:bookmarkEnd w:id="6749"/>
      <w:bookmarkEnd w:id="6750"/>
      <w:r>
        <w:rPr>
          <w:rFonts w:hint="cs"/>
          <w:rtl/>
        </w:rPr>
        <w:t>פעילות זו הובילה ל</w:t>
      </w:r>
      <w:r w:rsidRPr="00B35AF0">
        <w:rPr>
          <w:rtl/>
        </w:rPr>
        <w:t xml:space="preserve">ירידה </w:t>
      </w:r>
      <w:bookmarkStart w:id="6751" w:name="_ETM_Q16_180329"/>
      <w:bookmarkEnd w:id="6751"/>
      <w:r w:rsidRPr="00B35AF0">
        <w:rPr>
          <w:rtl/>
        </w:rPr>
        <w:t xml:space="preserve">של </w:t>
      </w:r>
      <w:bookmarkStart w:id="6752" w:name="_ETM_Q16_180510"/>
      <w:bookmarkEnd w:id="6752"/>
      <w:r w:rsidRPr="00B35AF0">
        <w:rPr>
          <w:rtl/>
        </w:rPr>
        <w:t xml:space="preserve">23% </w:t>
      </w:r>
      <w:bookmarkStart w:id="6753" w:name="_ETM_Q16_181589"/>
      <w:bookmarkEnd w:id="6753"/>
      <w:r w:rsidRPr="00B35AF0">
        <w:rPr>
          <w:rtl/>
        </w:rPr>
        <w:t xml:space="preserve">במספר </w:t>
      </w:r>
      <w:bookmarkStart w:id="6754" w:name="_ETM_Q16_182040"/>
      <w:bookmarkEnd w:id="6754"/>
      <w:r w:rsidRPr="00B35AF0">
        <w:rPr>
          <w:rtl/>
        </w:rPr>
        <w:t xml:space="preserve">ההרוגים </w:t>
      </w:r>
      <w:bookmarkStart w:id="6755" w:name="_ETM_Q16_182460"/>
      <w:bookmarkEnd w:id="6755"/>
      <w:r w:rsidRPr="00B35AF0">
        <w:rPr>
          <w:rtl/>
        </w:rPr>
        <w:t xml:space="preserve">בענף </w:t>
      </w:r>
      <w:bookmarkStart w:id="6756" w:name="_ETM_Q16_182820"/>
      <w:bookmarkEnd w:id="6756"/>
      <w:r w:rsidRPr="00B35AF0">
        <w:rPr>
          <w:rtl/>
        </w:rPr>
        <w:t xml:space="preserve">הבנייה </w:t>
      </w:r>
      <w:bookmarkStart w:id="6757" w:name="_ETM_Q16_183240"/>
      <w:bookmarkEnd w:id="6757"/>
      <w:r w:rsidRPr="00B35AF0">
        <w:rPr>
          <w:rtl/>
        </w:rPr>
        <w:t>בשנת</w:t>
      </w:r>
      <w:bookmarkStart w:id="6758" w:name="_ETM_Q16_183600"/>
      <w:bookmarkStart w:id="6759" w:name="_ETM_Q16_183929"/>
      <w:bookmarkEnd w:id="6758"/>
      <w:bookmarkEnd w:id="6759"/>
      <w:r>
        <w:rPr>
          <w:rFonts w:hint="cs"/>
          <w:rtl/>
        </w:rPr>
        <w:t xml:space="preserve"> 20</w:t>
      </w:r>
      <w:r w:rsidRPr="00B35AF0">
        <w:rPr>
          <w:rtl/>
        </w:rPr>
        <w:t xml:space="preserve">20 </w:t>
      </w:r>
      <w:bookmarkStart w:id="6760" w:name="_ETM_Q16_184629"/>
      <w:bookmarkEnd w:id="6760"/>
      <w:r w:rsidRPr="00B35AF0">
        <w:rPr>
          <w:rtl/>
        </w:rPr>
        <w:t xml:space="preserve">לעומת </w:t>
      </w:r>
      <w:bookmarkStart w:id="6761" w:name="_ETM_Q16_185200"/>
      <w:bookmarkEnd w:id="6761"/>
      <w:r>
        <w:rPr>
          <w:rFonts w:hint="cs"/>
          <w:rtl/>
        </w:rPr>
        <w:t>2019</w:t>
      </w:r>
      <w:bookmarkStart w:id="6762" w:name="_ETM_Q16_185529"/>
      <w:bookmarkEnd w:id="6762"/>
      <w:r>
        <w:rPr>
          <w:rFonts w:hint="cs"/>
          <w:rtl/>
        </w:rPr>
        <w:t>.</w:t>
      </w:r>
      <w:r w:rsidRPr="00B35AF0">
        <w:rPr>
          <w:rtl/>
        </w:rPr>
        <w:t xml:space="preserve"> </w:t>
      </w:r>
      <w:bookmarkStart w:id="6763" w:name="_ETM_Q16_186470"/>
      <w:bookmarkEnd w:id="6763"/>
      <w:r w:rsidRPr="00B35AF0">
        <w:rPr>
          <w:rtl/>
        </w:rPr>
        <w:t>בנוסף</w:t>
      </w:r>
      <w:bookmarkStart w:id="6764" w:name="_ETM_Q16_187250"/>
      <w:bookmarkEnd w:id="6764"/>
      <w:r>
        <w:rPr>
          <w:rFonts w:hint="cs"/>
          <w:rtl/>
        </w:rPr>
        <w:t xml:space="preserve">, </w:t>
      </w:r>
      <w:r w:rsidRPr="00B35AF0">
        <w:rPr>
          <w:rtl/>
        </w:rPr>
        <w:t>המ</w:t>
      </w:r>
      <w:r>
        <w:rPr>
          <w:rFonts w:hint="cs"/>
          <w:rtl/>
        </w:rPr>
        <w:t>י</w:t>
      </w:r>
      <w:r w:rsidRPr="00B35AF0">
        <w:rPr>
          <w:rtl/>
        </w:rPr>
        <w:t xml:space="preserve">נהל </w:t>
      </w:r>
      <w:bookmarkStart w:id="6765" w:name="_ETM_Q16_187640"/>
      <w:bookmarkEnd w:id="6765"/>
      <w:r w:rsidRPr="00B35AF0">
        <w:rPr>
          <w:rtl/>
        </w:rPr>
        <w:t xml:space="preserve">מקדם </w:t>
      </w:r>
      <w:bookmarkStart w:id="6766" w:name="_ETM_Q16_188090"/>
      <w:bookmarkEnd w:id="6766"/>
      <w:r>
        <w:rPr>
          <w:rFonts w:hint="cs"/>
          <w:rtl/>
        </w:rPr>
        <w:t>שישה</w:t>
      </w:r>
      <w:r w:rsidRPr="00B35AF0">
        <w:rPr>
          <w:rtl/>
        </w:rPr>
        <w:t xml:space="preserve"> </w:t>
      </w:r>
      <w:bookmarkStart w:id="6767" w:name="_ETM_Q16_188450"/>
      <w:bookmarkEnd w:id="6767"/>
      <w:r w:rsidRPr="00B35AF0">
        <w:rPr>
          <w:rtl/>
        </w:rPr>
        <w:t xml:space="preserve">חוקים </w:t>
      </w:r>
      <w:bookmarkStart w:id="6768" w:name="_ETM_Q16_188840"/>
      <w:bookmarkEnd w:id="6768"/>
      <w:r w:rsidRPr="00B35AF0">
        <w:rPr>
          <w:rtl/>
        </w:rPr>
        <w:t xml:space="preserve">ותקנות </w:t>
      </w:r>
      <w:bookmarkStart w:id="6769" w:name="_ETM_Q16_189830"/>
      <w:bookmarkEnd w:id="6769"/>
      <w:r w:rsidRPr="00B35AF0">
        <w:rPr>
          <w:rtl/>
        </w:rPr>
        <w:t xml:space="preserve">הנוגעים </w:t>
      </w:r>
      <w:bookmarkStart w:id="6770" w:name="_ETM_Q16_190340"/>
      <w:bookmarkEnd w:id="6770"/>
      <w:r w:rsidRPr="00B35AF0">
        <w:rPr>
          <w:rtl/>
        </w:rPr>
        <w:t xml:space="preserve">להרחבת </w:t>
      </w:r>
      <w:bookmarkStart w:id="6771" w:name="_ETM_Q16_190820"/>
      <w:bookmarkEnd w:id="6771"/>
      <w:r w:rsidRPr="00B35AF0">
        <w:rPr>
          <w:rtl/>
        </w:rPr>
        <w:t xml:space="preserve">אחריות </w:t>
      </w:r>
      <w:bookmarkStart w:id="6772" w:name="_ETM_Q16_191210"/>
      <w:bookmarkEnd w:id="6772"/>
      <w:r w:rsidRPr="00B35AF0">
        <w:rPr>
          <w:rtl/>
        </w:rPr>
        <w:t xml:space="preserve">יזמי </w:t>
      </w:r>
      <w:bookmarkStart w:id="6773" w:name="_ETM_Q16_191630"/>
      <w:bookmarkEnd w:id="6773"/>
      <w:r w:rsidRPr="00B35AF0">
        <w:rPr>
          <w:rtl/>
        </w:rPr>
        <w:t xml:space="preserve">הבנייה </w:t>
      </w:r>
      <w:bookmarkStart w:id="6774" w:name="_ETM_Q16_192140"/>
      <w:bookmarkEnd w:id="6774"/>
      <w:r w:rsidRPr="00B35AF0">
        <w:rPr>
          <w:rtl/>
        </w:rPr>
        <w:t xml:space="preserve">ובעלי </w:t>
      </w:r>
      <w:bookmarkStart w:id="6775" w:name="_ETM_Q16_192560"/>
      <w:bookmarkEnd w:id="6775"/>
      <w:r w:rsidRPr="00B35AF0">
        <w:rPr>
          <w:rtl/>
        </w:rPr>
        <w:t xml:space="preserve">תפקידים </w:t>
      </w:r>
      <w:bookmarkStart w:id="6776" w:name="_ETM_Q16_193010"/>
      <w:bookmarkEnd w:id="6776"/>
      <w:r w:rsidRPr="00B35AF0">
        <w:rPr>
          <w:rtl/>
        </w:rPr>
        <w:t>באתר</w:t>
      </w:r>
      <w:r>
        <w:rPr>
          <w:rFonts w:hint="cs"/>
          <w:rtl/>
        </w:rPr>
        <w:t>.</w:t>
      </w:r>
      <w:r w:rsidRPr="00B35AF0">
        <w:rPr>
          <w:rtl/>
        </w:rPr>
        <w:t xml:space="preserve"> </w:t>
      </w:r>
      <w:bookmarkStart w:id="6777" w:name="_ETM_Q16_193820"/>
      <w:bookmarkEnd w:id="6777"/>
      <w:r w:rsidRPr="00B35AF0">
        <w:rPr>
          <w:rtl/>
        </w:rPr>
        <w:t>המ</w:t>
      </w:r>
      <w:r>
        <w:rPr>
          <w:rFonts w:hint="cs"/>
          <w:rtl/>
        </w:rPr>
        <w:t>י</w:t>
      </w:r>
      <w:r w:rsidRPr="00B35AF0">
        <w:rPr>
          <w:rtl/>
        </w:rPr>
        <w:t xml:space="preserve">נהל </w:t>
      </w:r>
      <w:bookmarkStart w:id="6778" w:name="_ETM_Q16_194300"/>
      <w:bookmarkEnd w:id="6778"/>
      <w:r w:rsidRPr="00B35AF0">
        <w:rPr>
          <w:rtl/>
        </w:rPr>
        <w:t xml:space="preserve">גם </w:t>
      </w:r>
      <w:bookmarkStart w:id="6779" w:name="_ETM_Q16_194480"/>
      <w:bookmarkEnd w:id="6779"/>
      <w:r w:rsidRPr="00B35AF0">
        <w:rPr>
          <w:rtl/>
        </w:rPr>
        <w:t xml:space="preserve">צפוי </w:t>
      </w:r>
      <w:bookmarkStart w:id="6780" w:name="_ETM_Q16_194870"/>
      <w:bookmarkEnd w:id="6780"/>
      <w:r w:rsidRPr="00B35AF0">
        <w:rPr>
          <w:rtl/>
        </w:rPr>
        <w:t xml:space="preserve">לפרסם </w:t>
      </w:r>
      <w:bookmarkStart w:id="6781" w:name="_ETM_Q16_195380"/>
      <w:bookmarkEnd w:id="6781"/>
      <w:r w:rsidRPr="00B35AF0">
        <w:rPr>
          <w:rtl/>
        </w:rPr>
        <w:t xml:space="preserve">בשבועות </w:t>
      </w:r>
      <w:bookmarkStart w:id="6782" w:name="_ETM_Q16_195860"/>
      <w:bookmarkEnd w:id="6782"/>
      <w:r w:rsidRPr="00B35AF0">
        <w:rPr>
          <w:rtl/>
        </w:rPr>
        <w:t xml:space="preserve">הקרובים </w:t>
      </w:r>
      <w:bookmarkStart w:id="6783" w:name="_ETM_Q16_195990"/>
      <w:bookmarkStart w:id="6784" w:name="_ETM_Q16_196710"/>
      <w:bookmarkEnd w:id="6783"/>
      <w:bookmarkEnd w:id="6784"/>
      <w:r w:rsidRPr="00B35AF0">
        <w:rPr>
          <w:rtl/>
        </w:rPr>
        <w:t xml:space="preserve">טיוטת </w:t>
      </w:r>
      <w:bookmarkStart w:id="6785" w:name="_ETM_Q16_197160"/>
      <w:bookmarkEnd w:id="6785"/>
      <w:r>
        <w:rPr>
          <w:rFonts w:hint="cs"/>
          <w:rtl/>
        </w:rPr>
        <w:t>תקנה</w:t>
      </w:r>
      <w:r w:rsidRPr="00B35AF0">
        <w:rPr>
          <w:rtl/>
        </w:rPr>
        <w:t xml:space="preserve"> </w:t>
      </w:r>
      <w:bookmarkStart w:id="6786" w:name="_ETM_Q16_197610"/>
      <w:bookmarkEnd w:id="6786"/>
      <w:r>
        <w:rPr>
          <w:rFonts w:hint="cs"/>
          <w:rtl/>
        </w:rPr>
        <w:t>ה</w:t>
      </w:r>
      <w:r w:rsidRPr="00B35AF0">
        <w:rPr>
          <w:rtl/>
        </w:rPr>
        <w:t xml:space="preserve">עוסקת </w:t>
      </w:r>
      <w:bookmarkStart w:id="6787" w:name="_ETM_Q16_198090"/>
      <w:bookmarkEnd w:id="6787"/>
      <w:r w:rsidRPr="00B35AF0">
        <w:rPr>
          <w:rtl/>
        </w:rPr>
        <w:t xml:space="preserve">במפעילי </w:t>
      </w:r>
      <w:bookmarkStart w:id="6788" w:name="_ETM_Q16_198660"/>
      <w:bookmarkEnd w:id="6788"/>
      <w:r w:rsidRPr="00B35AF0">
        <w:rPr>
          <w:rtl/>
        </w:rPr>
        <w:t xml:space="preserve">עגורנים </w:t>
      </w:r>
      <w:bookmarkStart w:id="6789" w:name="_ETM_Q16_199140"/>
      <w:bookmarkEnd w:id="6789"/>
      <w:r w:rsidRPr="00B35AF0">
        <w:rPr>
          <w:rtl/>
        </w:rPr>
        <w:t>לסוגיהם</w:t>
      </w:r>
      <w:r>
        <w:rPr>
          <w:rFonts w:hint="cs"/>
          <w:rtl/>
        </w:rPr>
        <w:t>.</w:t>
      </w:r>
      <w:bookmarkStart w:id="6790" w:name="_ETM_Q16_200189"/>
      <w:bookmarkEnd w:id="6790"/>
    </w:p>
    <w:p w:rsidR="00AE4616" w:rsidRDefault="00AE4616" w:rsidP="00815D99">
      <w:pPr>
        <w:rPr>
          <w:rtl/>
        </w:rPr>
      </w:pPr>
      <w:bookmarkStart w:id="6791" w:name="_ETM_Q16_200997"/>
      <w:bookmarkStart w:id="6792" w:name="_ETM_Q16_201102"/>
      <w:bookmarkEnd w:id="6791"/>
      <w:bookmarkEnd w:id="6792"/>
    </w:p>
    <w:p w:rsidR="00AE4616" w:rsidRDefault="00AE4616" w:rsidP="00815D99">
      <w:pPr>
        <w:rPr>
          <w:rtl/>
        </w:rPr>
      </w:pPr>
      <w:bookmarkStart w:id="6793" w:name="_ETM_Q16_201140"/>
      <w:bookmarkStart w:id="6794" w:name="_ETM_Q16_201182"/>
      <w:bookmarkEnd w:id="6793"/>
      <w:bookmarkEnd w:id="6794"/>
      <w:r w:rsidRPr="00B35AF0">
        <w:rPr>
          <w:rtl/>
        </w:rPr>
        <w:t xml:space="preserve">לצד </w:t>
      </w:r>
      <w:bookmarkStart w:id="6795" w:name="_ETM_Q16_200609"/>
      <w:bookmarkEnd w:id="6795"/>
      <w:r w:rsidRPr="00B35AF0">
        <w:rPr>
          <w:rtl/>
        </w:rPr>
        <w:t xml:space="preserve">צעדים </w:t>
      </w:r>
      <w:bookmarkStart w:id="6796" w:name="_ETM_Q16_201090"/>
      <w:bookmarkEnd w:id="6796"/>
      <w:r w:rsidRPr="00B35AF0">
        <w:rPr>
          <w:rtl/>
        </w:rPr>
        <w:t>אלו</w:t>
      </w:r>
      <w:r>
        <w:rPr>
          <w:rFonts w:hint="cs"/>
          <w:rtl/>
        </w:rPr>
        <w:t>,</w:t>
      </w:r>
      <w:r w:rsidRPr="00B35AF0">
        <w:rPr>
          <w:rtl/>
        </w:rPr>
        <w:t xml:space="preserve"> </w:t>
      </w:r>
      <w:bookmarkStart w:id="6797" w:name="_ETM_Q16_201539"/>
      <w:bookmarkEnd w:id="6797"/>
      <w:r w:rsidRPr="00B35AF0">
        <w:rPr>
          <w:rtl/>
        </w:rPr>
        <w:t xml:space="preserve">ברור </w:t>
      </w:r>
      <w:bookmarkStart w:id="6798" w:name="_ETM_Q16_202020"/>
      <w:bookmarkEnd w:id="6798"/>
      <w:r w:rsidRPr="00B35AF0">
        <w:rPr>
          <w:rtl/>
        </w:rPr>
        <w:t xml:space="preserve">לי </w:t>
      </w:r>
      <w:bookmarkStart w:id="6799" w:name="_ETM_Q16_202230"/>
      <w:bookmarkEnd w:id="6799"/>
      <w:r w:rsidRPr="00B35AF0">
        <w:rPr>
          <w:rtl/>
        </w:rPr>
        <w:t xml:space="preserve">כי </w:t>
      </w:r>
      <w:bookmarkStart w:id="6800" w:name="_ETM_Q16_202410"/>
      <w:bookmarkEnd w:id="6800"/>
      <w:r w:rsidRPr="00B35AF0">
        <w:rPr>
          <w:rtl/>
        </w:rPr>
        <w:t xml:space="preserve">נדרשת </w:t>
      </w:r>
      <w:bookmarkStart w:id="6801" w:name="_ETM_Q16_202890"/>
      <w:bookmarkEnd w:id="6801"/>
      <w:r w:rsidRPr="00B35AF0">
        <w:rPr>
          <w:rtl/>
        </w:rPr>
        <w:t xml:space="preserve">עבודה </w:t>
      </w:r>
      <w:bookmarkStart w:id="6802" w:name="_ETM_Q16_203220"/>
      <w:bookmarkEnd w:id="6802"/>
      <w:r w:rsidRPr="00B35AF0">
        <w:rPr>
          <w:rtl/>
        </w:rPr>
        <w:t xml:space="preserve">משמעותית </w:t>
      </w:r>
      <w:bookmarkStart w:id="6803" w:name="_ETM_Q16_203759"/>
      <w:bookmarkEnd w:id="6803"/>
      <w:r w:rsidRPr="00B35AF0">
        <w:rPr>
          <w:rtl/>
        </w:rPr>
        <w:t xml:space="preserve">נוספת </w:t>
      </w:r>
      <w:bookmarkStart w:id="6804" w:name="_ETM_Q16_204599"/>
      <w:bookmarkEnd w:id="6804"/>
      <w:r w:rsidRPr="00B35AF0">
        <w:rPr>
          <w:rtl/>
        </w:rPr>
        <w:t xml:space="preserve">להבטחת </w:t>
      </w:r>
      <w:bookmarkStart w:id="6805" w:name="_ETM_Q16_205199"/>
      <w:bookmarkEnd w:id="6805"/>
      <w:r w:rsidRPr="00B35AF0">
        <w:rPr>
          <w:rtl/>
        </w:rPr>
        <w:t xml:space="preserve">שלומם </w:t>
      </w:r>
      <w:bookmarkStart w:id="6806" w:name="_ETM_Q16_205619"/>
      <w:bookmarkEnd w:id="6806"/>
      <w:r w:rsidRPr="00B35AF0">
        <w:rPr>
          <w:rtl/>
        </w:rPr>
        <w:t xml:space="preserve">ובטיחותם </w:t>
      </w:r>
      <w:bookmarkStart w:id="6807" w:name="_ETM_Q16_206250"/>
      <w:bookmarkEnd w:id="6807"/>
      <w:r w:rsidRPr="00B35AF0">
        <w:rPr>
          <w:rtl/>
        </w:rPr>
        <w:t xml:space="preserve">של </w:t>
      </w:r>
      <w:bookmarkStart w:id="6808" w:name="_ETM_Q16_206400"/>
      <w:bookmarkEnd w:id="6808"/>
      <w:r w:rsidRPr="00B35AF0">
        <w:rPr>
          <w:rtl/>
        </w:rPr>
        <w:t xml:space="preserve">הפועלים </w:t>
      </w:r>
      <w:bookmarkStart w:id="6809" w:name="_ETM_Q16_206880"/>
      <w:bookmarkEnd w:id="6809"/>
      <w:r w:rsidRPr="00B35AF0">
        <w:rPr>
          <w:rtl/>
        </w:rPr>
        <w:t xml:space="preserve">בענף </w:t>
      </w:r>
      <w:bookmarkStart w:id="6810" w:name="_ETM_Q16_207240"/>
      <w:bookmarkEnd w:id="6810"/>
      <w:r w:rsidRPr="00B35AF0">
        <w:rPr>
          <w:rtl/>
        </w:rPr>
        <w:t>הבנייה</w:t>
      </w:r>
      <w:r>
        <w:rPr>
          <w:rFonts w:hint="cs"/>
          <w:rtl/>
        </w:rPr>
        <w:t>,</w:t>
      </w:r>
      <w:r w:rsidRPr="00B35AF0">
        <w:rPr>
          <w:rtl/>
        </w:rPr>
        <w:t xml:space="preserve"> </w:t>
      </w:r>
      <w:bookmarkStart w:id="6811" w:name="_ETM_Q16_208020"/>
      <w:bookmarkEnd w:id="6811"/>
      <w:r w:rsidRPr="00B35AF0">
        <w:rPr>
          <w:rtl/>
        </w:rPr>
        <w:t xml:space="preserve">תוך </w:t>
      </w:r>
      <w:bookmarkStart w:id="6812" w:name="_ETM_Q16_208259"/>
      <w:bookmarkEnd w:id="6812"/>
      <w:r w:rsidRPr="00B35AF0">
        <w:rPr>
          <w:rtl/>
        </w:rPr>
        <w:t xml:space="preserve">יצירת </w:t>
      </w:r>
      <w:bookmarkStart w:id="6813" w:name="_ETM_Q16_208680"/>
      <w:bookmarkEnd w:id="6813"/>
      <w:r w:rsidRPr="00B35AF0">
        <w:rPr>
          <w:rtl/>
        </w:rPr>
        <w:t xml:space="preserve">שיתופי </w:t>
      </w:r>
      <w:bookmarkStart w:id="6814" w:name="_ETM_Q16_209099"/>
      <w:bookmarkEnd w:id="6814"/>
      <w:r w:rsidRPr="00B35AF0">
        <w:rPr>
          <w:rtl/>
        </w:rPr>
        <w:t xml:space="preserve">פעולה </w:t>
      </w:r>
      <w:bookmarkStart w:id="6815" w:name="_ETM_Q16_209489"/>
      <w:bookmarkEnd w:id="6815"/>
      <w:r w:rsidRPr="00B35AF0">
        <w:rPr>
          <w:rtl/>
        </w:rPr>
        <w:t xml:space="preserve">עם </w:t>
      </w:r>
      <w:bookmarkStart w:id="6816" w:name="_ETM_Q16_209579"/>
      <w:bookmarkEnd w:id="6816"/>
      <w:r w:rsidRPr="00B35AF0">
        <w:rPr>
          <w:rtl/>
        </w:rPr>
        <w:t xml:space="preserve">משרדי </w:t>
      </w:r>
      <w:bookmarkStart w:id="6817" w:name="_ETM_Q16_210000"/>
      <w:bookmarkEnd w:id="6817"/>
      <w:r w:rsidRPr="00B35AF0">
        <w:rPr>
          <w:rtl/>
        </w:rPr>
        <w:t xml:space="preserve">הממשלה </w:t>
      </w:r>
      <w:bookmarkStart w:id="6818" w:name="_ETM_Q16_210480"/>
      <w:bookmarkEnd w:id="6818"/>
      <w:r w:rsidRPr="00B35AF0">
        <w:rPr>
          <w:rtl/>
        </w:rPr>
        <w:t xml:space="preserve">השונים </w:t>
      </w:r>
      <w:bookmarkStart w:id="6819" w:name="_ETM_Q16_210930"/>
      <w:bookmarkEnd w:id="6819"/>
      <w:r w:rsidRPr="00B35AF0">
        <w:rPr>
          <w:rtl/>
        </w:rPr>
        <w:t xml:space="preserve">הנוגעים </w:t>
      </w:r>
      <w:bookmarkStart w:id="6820" w:name="_ETM_Q16_211320"/>
      <w:bookmarkEnd w:id="6820"/>
      <w:r>
        <w:rPr>
          <w:rFonts w:hint="cs"/>
          <w:rtl/>
        </w:rPr>
        <w:t>ב</w:t>
      </w:r>
      <w:r w:rsidRPr="00B35AF0">
        <w:rPr>
          <w:rtl/>
        </w:rPr>
        <w:t>תחום</w:t>
      </w:r>
      <w:r>
        <w:rPr>
          <w:rFonts w:hint="cs"/>
          <w:rtl/>
        </w:rPr>
        <w:t>.</w:t>
      </w:r>
      <w:r w:rsidRPr="00B35AF0">
        <w:rPr>
          <w:rtl/>
        </w:rPr>
        <w:t xml:space="preserve"> </w:t>
      </w:r>
      <w:bookmarkStart w:id="6821" w:name="_ETM_Q16_212130"/>
      <w:bookmarkEnd w:id="6821"/>
      <w:r w:rsidRPr="00B35AF0">
        <w:rPr>
          <w:rtl/>
        </w:rPr>
        <w:t xml:space="preserve">במסגרת </w:t>
      </w:r>
      <w:bookmarkStart w:id="6822" w:name="_ETM_Q16_212729"/>
      <w:bookmarkEnd w:id="6822"/>
      <w:r w:rsidRPr="00B35AF0">
        <w:rPr>
          <w:rtl/>
        </w:rPr>
        <w:t xml:space="preserve">כהונתי </w:t>
      </w:r>
      <w:bookmarkStart w:id="6823" w:name="_ETM_Q16_213239"/>
      <w:bookmarkEnd w:id="6823"/>
      <w:r w:rsidRPr="00B35AF0">
        <w:rPr>
          <w:rtl/>
        </w:rPr>
        <w:t xml:space="preserve">כשרה </w:t>
      </w:r>
      <w:bookmarkStart w:id="6824" w:name="_ETM_Q16_213780"/>
      <w:bookmarkEnd w:id="6824"/>
      <w:r>
        <w:rPr>
          <w:rFonts w:hint="cs"/>
          <w:rtl/>
        </w:rPr>
        <w:t>ה</w:t>
      </w:r>
      <w:r w:rsidRPr="00B35AF0">
        <w:rPr>
          <w:rtl/>
        </w:rPr>
        <w:t xml:space="preserve">ממונה </w:t>
      </w:r>
      <w:bookmarkStart w:id="6825" w:name="_ETM_Q16_214200"/>
      <w:bookmarkEnd w:id="6825"/>
      <w:r>
        <w:rPr>
          <w:rFonts w:hint="cs"/>
          <w:rtl/>
        </w:rPr>
        <w:t>ע</w:t>
      </w:r>
      <w:r w:rsidRPr="00B35AF0">
        <w:rPr>
          <w:rtl/>
        </w:rPr>
        <w:t>ל</w:t>
      </w:r>
      <w:r>
        <w:rPr>
          <w:rFonts w:hint="cs"/>
          <w:rtl/>
        </w:rPr>
        <w:t xml:space="preserve"> ה</w:t>
      </w:r>
      <w:r w:rsidRPr="00B35AF0">
        <w:rPr>
          <w:rtl/>
        </w:rPr>
        <w:t xml:space="preserve">תחום </w:t>
      </w:r>
      <w:bookmarkStart w:id="6826" w:name="_ETM_Q16_214920"/>
      <w:bookmarkEnd w:id="6826"/>
      <w:r w:rsidRPr="00B35AF0">
        <w:rPr>
          <w:rtl/>
        </w:rPr>
        <w:t xml:space="preserve">אפעל </w:t>
      </w:r>
      <w:bookmarkStart w:id="6827" w:name="_ETM_Q16_215370"/>
      <w:bookmarkEnd w:id="6827"/>
      <w:r w:rsidRPr="00B35AF0">
        <w:rPr>
          <w:rtl/>
        </w:rPr>
        <w:t xml:space="preserve">לחיזוק </w:t>
      </w:r>
      <w:bookmarkStart w:id="6828" w:name="_ETM_Q16_215790"/>
      <w:bookmarkEnd w:id="6828"/>
      <w:r w:rsidRPr="00B35AF0">
        <w:rPr>
          <w:rtl/>
        </w:rPr>
        <w:t xml:space="preserve">היכולות </w:t>
      </w:r>
      <w:bookmarkStart w:id="6829" w:name="_ETM_Q16_216239"/>
      <w:bookmarkEnd w:id="6829"/>
      <w:r w:rsidRPr="00B35AF0">
        <w:rPr>
          <w:rtl/>
        </w:rPr>
        <w:t xml:space="preserve">של </w:t>
      </w:r>
      <w:bookmarkStart w:id="6830" w:name="_ETM_Q16_216360"/>
      <w:bookmarkEnd w:id="6830"/>
      <w:r w:rsidRPr="00B35AF0">
        <w:rPr>
          <w:rtl/>
        </w:rPr>
        <w:t>המ</w:t>
      </w:r>
      <w:r>
        <w:rPr>
          <w:rFonts w:hint="cs"/>
          <w:rtl/>
        </w:rPr>
        <w:t>י</w:t>
      </w:r>
      <w:r w:rsidRPr="00B35AF0">
        <w:rPr>
          <w:rtl/>
        </w:rPr>
        <w:t xml:space="preserve">נהל </w:t>
      </w:r>
      <w:bookmarkStart w:id="6831" w:name="_ETM_Q16_216780"/>
      <w:bookmarkEnd w:id="6831"/>
      <w:r w:rsidRPr="00B35AF0">
        <w:rPr>
          <w:rtl/>
        </w:rPr>
        <w:t>ב</w:t>
      </w:r>
      <w:bookmarkStart w:id="6832" w:name="_ETM_Q16_217500"/>
      <w:bookmarkEnd w:id="6832"/>
      <w:r w:rsidRPr="00B35AF0">
        <w:rPr>
          <w:rtl/>
        </w:rPr>
        <w:t xml:space="preserve">משאבים </w:t>
      </w:r>
      <w:bookmarkStart w:id="6833" w:name="_ETM_Q16_218280"/>
      <w:bookmarkEnd w:id="6833"/>
      <w:r w:rsidRPr="00B35AF0">
        <w:rPr>
          <w:rtl/>
        </w:rPr>
        <w:t xml:space="preserve">וכלים </w:t>
      </w:r>
      <w:bookmarkStart w:id="6834" w:name="_ETM_Q16_219090"/>
      <w:bookmarkEnd w:id="6834"/>
      <w:r w:rsidRPr="00B35AF0">
        <w:rPr>
          <w:rtl/>
        </w:rPr>
        <w:t xml:space="preserve">לצורך </w:t>
      </w:r>
      <w:bookmarkStart w:id="6835" w:name="_ETM_Q16_219570"/>
      <w:bookmarkEnd w:id="6835"/>
      <w:r w:rsidRPr="00B35AF0">
        <w:rPr>
          <w:rtl/>
        </w:rPr>
        <w:t xml:space="preserve">שיפור </w:t>
      </w:r>
      <w:bookmarkStart w:id="6836" w:name="_ETM_Q16_219989"/>
      <w:bookmarkEnd w:id="6836"/>
      <w:r w:rsidRPr="00B35AF0">
        <w:rPr>
          <w:rtl/>
        </w:rPr>
        <w:t>האכיפה</w:t>
      </w:r>
      <w:r>
        <w:rPr>
          <w:rFonts w:hint="cs"/>
          <w:rtl/>
        </w:rPr>
        <w:t>,</w:t>
      </w:r>
      <w:r w:rsidRPr="00B35AF0">
        <w:rPr>
          <w:rtl/>
        </w:rPr>
        <w:t xml:space="preserve"> </w:t>
      </w:r>
      <w:bookmarkStart w:id="6837" w:name="_ETM_Q16_220800"/>
      <w:bookmarkEnd w:id="6837"/>
      <w:r w:rsidRPr="00B35AF0">
        <w:rPr>
          <w:rtl/>
        </w:rPr>
        <w:t xml:space="preserve">ואמשיך </w:t>
      </w:r>
      <w:bookmarkStart w:id="6838" w:name="_ETM_Q16_221309"/>
      <w:bookmarkEnd w:id="6838"/>
      <w:r w:rsidRPr="00B35AF0">
        <w:rPr>
          <w:rtl/>
        </w:rPr>
        <w:t xml:space="preserve">לפעול </w:t>
      </w:r>
      <w:bookmarkStart w:id="6839" w:name="_ETM_Q16_221699"/>
      <w:bookmarkEnd w:id="6839"/>
      <w:r w:rsidRPr="00B35AF0">
        <w:rPr>
          <w:rtl/>
        </w:rPr>
        <w:t xml:space="preserve">על </w:t>
      </w:r>
      <w:bookmarkStart w:id="6840" w:name="_ETM_Q16_221760"/>
      <w:bookmarkEnd w:id="6840"/>
      <w:r w:rsidRPr="00B35AF0">
        <w:rPr>
          <w:rtl/>
        </w:rPr>
        <w:t xml:space="preserve">מנת </w:t>
      </w:r>
      <w:bookmarkStart w:id="6841" w:name="_ETM_Q16_222030"/>
      <w:bookmarkEnd w:id="6841"/>
      <w:r w:rsidRPr="00B35AF0">
        <w:rPr>
          <w:rtl/>
        </w:rPr>
        <w:t xml:space="preserve">לשפר </w:t>
      </w:r>
      <w:bookmarkStart w:id="6842" w:name="_ETM_Q16_222479"/>
      <w:bookmarkEnd w:id="6842"/>
      <w:r w:rsidRPr="00B35AF0">
        <w:rPr>
          <w:rtl/>
        </w:rPr>
        <w:t xml:space="preserve">את </w:t>
      </w:r>
      <w:bookmarkStart w:id="6843" w:name="_ETM_Q16_222570"/>
      <w:bookmarkEnd w:id="6843"/>
      <w:r w:rsidRPr="00B35AF0">
        <w:rPr>
          <w:rtl/>
        </w:rPr>
        <w:t xml:space="preserve">תחום </w:t>
      </w:r>
      <w:bookmarkStart w:id="6844" w:name="_ETM_Q16_222809"/>
      <w:bookmarkEnd w:id="6844"/>
      <w:r w:rsidRPr="00B35AF0">
        <w:rPr>
          <w:rtl/>
        </w:rPr>
        <w:t xml:space="preserve">הבטיחות </w:t>
      </w:r>
      <w:bookmarkStart w:id="6845" w:name="_ETM_Q16_223229"/>
      <w:bookmarkEnd w:id="6845"/>
      <w:r w:rsidRPr="00B35AF0">
        <w:rPr>
          <w:rtl/>
        </w:rPr>
        <w:t xml:space="preserve">בעבודה </w:t>
      </w:r>
      <w:bookmarkStart w:id="6846" w:name="_ETM_Q16_223649"/>
      <w:bookmarkEnd w:id="6846"/>
      <w:r w:rsidRPr="00B35AF0">
        <w:rPr>
          <w:rtl/>
        </w:rPr>
        <w:t xml:space="preserve">בכלל </w:t>
      </w:r>
      <w:bookmarkStart w:id="6847" w:name="_ETM_Q16_224129"/>
      <w:bookmarkEnd w:id="6847"/>
      <w:r w:rsidRPr="00B35AF0">
        <w:rPr>
          <w:rtl/>
        </w:rPr>
        <w:t xml:space="preserve">ובענף </w:t>
      </w:r>
      <w:bookmarkStart w:id="6848" w:name="_ETM_Q16_224579"/>
      <w:bookmarkEnd w:id="6848"/>
      <w:r w:rsidRPr="00B35AF0">
        <w:rPr>
          <w:rtl/>
        </w:rPr>
        <w:t xml:space="preserve">הבנייה </w:t>
      </w:r>
      <w:bookmarkStart w:id="6849" w:name="_ETM_Q16_225000"/>
      <w:bookmarkEnd w:id="6849"/>
      <w:r w:rsidRPr="00B35AF0">
        <w:rPr>
          <w:rtl/>
        </w:rPr>
        <w:t>בפרט</w:t>
      </w:r>
      <w:r>
        <w:rPr>
          <w:rFonts w:hint="cs"/>
          <w:rtl/>
        </w:rPr>
        <w:t>.</w:t>
      </w:r>
      <w:bookmarkStart w:id="6850" w:name="_ETM_Q16_225920"/>
      <w:bookmarkEnd w:id="6850"/>
      <w:r>
        <w:rPr>
          <w:rFonts w:hint="cs"/>
          <w:rtl/>
        </w:rPr>
        <w:t xml:space="preserve"> </w:t>
      </w:r>
      <w:bookmarkStart w:id="6851" w:name="_ETM_Q16_226946"/>
      <w:bookmarkStart w:id="6852" w:name="_ETM_Q16_226992"/>
      <w:bookmarkEnd w:id="6851"/>
      <w:bookmarkEnd w:id="6852"/>
      <w:r w:rsidRPr="00B35AF0">
        <w:rPr>
          <w:rtl/>
        </w:rPr>
        <w:t>תודה</w:t>
      </w:r>
      <w:r>
        <w:rPr>
          <w:rFonts w:hint="cs"/>
          <w:rtl/>
        </w:rPr>
        <w:t>.</w:t>
      </w:r>
      <w:bookmarkStart w:id="6853" w:name="_ETM_Q16_226850"/>
      <w:bookmarkEnd w:id="6853"/>
    </w:p>
    <w:p w:rsidR="00AE4616" w:rsidRDefault="00AE4616" w:rsidP="00815D99">
      <w:pPr>
        <w:rPr>
          <w:rtl/>
        </w:rPr>
      </w:pPr>
      <w:bookmarkStart w:id="6854" w:name="_ETM_Q16_227119"/>
      <w:bookmarkStart w:id="6855" w:name="_ETM_Q16_227195"/>
      <w:bookmarkEnd w:id="6854"/>
      <w:bookmarkEnd w:id="6855"/>
    </w:p>
    <w:p w:rsidR="00AE4616" w:rsidRDefault="00AE4616" w:rsidP="00815D99">
      <w:pPr>
        <w:rPr>
          <w:rtl/>
        </w:rPr>
      </w:pPr>
      <w:bookmarkStart w:id="6856" w:name="_ETM_Q16_227247"/>
      <w:bookmarkStart w:id="6857" w:name="_ETM_Q16_227285"/>
      <w:bookmarkEnd w:id="6856"/>
      <w:bookmarkEnd w:id="6857"/>
      <w:r w:rsidRPr="00B35AF0">
        <w:rPr>
          <w:rtl/>
        </w:rPr>
        <w:t xml:space="preserve">אני </w:t>
      </w:r>
      <w:bookmarkStart w:id="6858" w:name="_ETM_Q16_227059"/>
      <w:bookmarkEnd w:id="6858"/>
      <w:r w:rsidRPr="00B35AF0">
        <w:rPr>
          <w:rtl/>
        </w:rPr>
        <w:t xml:space="preserve">רוצה </w:t>
      </w:r>
      <w:bookmarkStart w:id="6859" w:name="_ETM_Q16_227329"/>
      <w:bookmarkEnd w:id="6859"/>
      <w:r w:rsidRPr="00B35AF0">
        <w:rPr>
          <w:rtl/>
        </w:rPr>
        <w:t xml:space="preserve">לומר </w:t>
      </w:r>
      <w:bookmarkStart w:id="6860" w:name="_ETM_Q16_227600"/>
      <w:bookmarkEnd w:id="6860"/>
      <w:r w:rsidRPr="00B35AF0">
        <w:rPr>
          <w:rtl/>
        </w:rPr>
        <w:t xml:space="preserve">שאני </w:t>
      </w:r>
      <w:bookmarkStart w:id="6861" w:name="_ETM_Q16_227960"/>
      <w:bookmarkEnd w:id="6861"/>
      <w:r w:rsidRPr="00B35AF0">
        <w:rPr>
          <w:rtl/>
        </w:rPr>
        <w:t xml:space="preserve">גם </w:t>
      </w:r>
      <w:bookmarkStart w:id="6862" w:name="_ETM_Q16_228229"/>
      <w:bookmarkEnd w:id="6862"/>
      <w:r>
        <w:rPr>
          <w:rFonts w:hint="cs"/>
          <w:rtl/>
        </w:rPr>
        <w:t>א</w:t>
      </w:r>
      <w:r w:rsidRPr="00B35AF0">
        <w:rPr>
          <w:rtl/>
        </w:rPr>
        <w:t xml:space="preserve">עביר </w:t>
      </w:r>
      <w:bookmarkStart w:id="6863" w:name="_ETM_Q16_228530"/>
      <w:bookmarkEnd w:id="6863"/>
      <w:r w:rsidRPr="00B35AF0">
        <w:rPr>
          <w:rtl/>
        </w:rPr>
        <w:t xml:space="preserve">את </w:t>
      </w:r>
      <w:bookmarkStart w:id="6864" w:name="_ETM_Q16_228649"/>
      <w:bookmarkEnd w:id="6864"/>
      <w:r w:rsidRPr="00B35AF0">
        <w:rPr>
          <w:rtl/>
        </w:rPr>
        <w:t xml:space="preserve">המסר </w:t>
      </w:r>
      <w:bookmarkStart w:id="6865" w:name="_ETM_Q16_228949"/>
      <w:bookmarkEnd w:id="6865"/>
      <w:r w:rsidRPr="00B35AF0">
        <w:rPr>
          <w:rtl/>
        </w:rPr>
        <w:t>ש</w:t>
      </w:r>
      <w:r>
        <w:rPr>
          <w:rFonts w:hint="cs"/>
          <w:rtl/>
        </w:rPr>
        <w:t>ע</w:t>
      </w:r>
      <w:r w:rsidRPr="00B35AF0">
        <w:rPr>
          <w:rtl/>
        </w:rPr>
        <w:t xml:space="preserve">לה </w:t>
      </w:r>
      <w:bookmarkStart w:id="6866" w:name="_ETM_Q16_229280"/>
      <w:bookmarkEnd w:id="6866"/>
      <w:r w:rsidRPr="00B35AF0">
        <w:rPr>
          <w:rtl/>
        </w:rPr>
        <w:t>מכאן</w:t>
      </w:r>
      <w:r>
        <w:rPr>
          <w:rFonts w:hint="cs"/>
          <w:rtl/>
        </w:rPr>
        <w:t>,</w:t>
      </w:r>
      <w:r w:rsidRPr="00B35AF0">
        <w:rPr>
          <w:rtl/>
        </w:rPr>
        <w:t xml:space="preserve"> </w:t>
      </w:r>
      <w:bookmarkStart w:id="6867" w:name="_ETM_Q16_229639"/>
      <w:bookmarkEnd w:id="6867"/>
      <w:r w:rsidRPr="00B35AF0">
        <w:rPr>
          <w:rtl/>
        </w:rPr>
        <w:t xml:space="preserve">שבאמת </w:t>
      </w:r>
      <w:bookmarkStart w:id="6868" w:name="_ETM_Q16_230089"/>
      <w:bookmarkEnd w:id="6868"/>
      <w:r w:rsidRPr="00B35AF0">
        <w:rPr>
          <w:rtl/>
        </w:rPr>
        <w:t xml:space="preserve">הנושא </w:t>
      </w:r>
      <w:bookmarkStart w:id="6869" w:name="_ETM_Q16_230420"/>
      <w:bookmarkEnd w:id="6869"/>
      <w:r w:rsidRPr="00B35AF0">
        <w:rPr>
          <w:rtl/>
        </w:rPr>
        <w:t xml:space="preserve">הזה </w:t>
      </w:r>
      <w:bookmarkStart w:id="6870" w:name="_ETM_Q16_230659"/>
      <w:bookmarkEnd w:id="6870"/>
      <w:r w:rsidRPr="00B35AF0">
        <w:rPr>
          <w:rtl/>
        </w:rPr>
        <w:t xml:space="preserve">ממתין </w:t>
      </w:r>
      <w:bookmarkStart w:id="6871" w:name="_ETM_Q16_231579"/>
      <w:bookmarkEnd w:id="6871"/>
      <w:r w:rsidRPr="00B35AF0">
        <w:rPr>
          <w:rtl/>
        </w:rPr>
        <w:t>לשר</w:t>
      </w:r>
      <w:r w:rsidR="0002410F">
        <w:rPr>
          <w:rFonts w:hint="cs"/>
          <w:rtl/>
        </w:rPr>
        <w:t>,</w:t>
      </w:r>
      <w:r w:rsidRPr="00B35AF0">
        <w:rPr>
          <w:rtl/>
        </w:rPr>
        <w:t xml:space="preserve"> </w:t>
      </w:r>
      <w:bookmarkStart w:id="6872" w:name="_ETM_Q16_232149"/>
      <w:bookmarkEnd w:id="6872"/>
      <w:r w:rsidRPr="00B35AF0">
        <w:rPr>
          <w:rtl/>
        </w:rPr>
        <w:t xml:space="preserve">או </w:t>
      </w:r>
      <w:bookmarkStart w:id="6873" w:name="_ETM_Q16_232239"/>
      <w:bookmarkEnd w:id="6873"/>
      <w:r w:rsidRPr="00B35AF0">
        <w:rPr>
          <w:rtl/>
        </w:rPr>
        <w:t>לשרה</w:t>
      </w:r>
      <w:r w:rsidR="0002410F">
        <w:rPr>
          <w:rFonts w:hint="cs"/>
          <w:rtl/>
        </w:rPr>
        <w:t>,</w:t>
      </w:r>
      <w:r w:rsidRPr="00B35AF0">
        <w:rPr>
          <w:rtl/>
        </w:rPr>
        <w:t xml:space="preserve"> </w:t>
      </w:r>
      <w:bookmarkStart w:id="6874" w:name="_ETM_Q16_232959"/>
      <w:bookmarkEnd w:id="6874"/>
      <w:r w:rsidRPr="00B35AF0">
        <w:rPr>
          <w:rtl/>
        </w:rPr>
        <w:t xml:space="preserve">שבאמת </w:t>
      </w:r>
      <w:bookmarkStart w:id="6875" w:name="_ETM_Q16_233379"/>
      <w:bookmarkEnd w:id="6875"/>
      <w:r w:rsidRPr="00B35AF0">
        <w:rPr>
          <w:rtl/>
        </w:rPr>
        <w:t xml:space="preserve">תיקח </w:t>
      </w:r>
      <w:bookmarkStart w:id="6876" w:name="_ETM_Q16_233679"/>
      <w:bookmarkEnd w:id="6876"/>
      <w:r w:rsidRPr="00B35AF0">
        <w:rPr>
          <w:rtl/>
        </w:rPr>
        <w:t xml:space="preserve">את </w:t>
      </w:r>
      <w:bookmarkStart w:id="6877" w:name="_ETM_Q16_233769"/>
      <w:bookmarkEnd w:id="6877"/>
      <w:r w:rsidRPr="00B35AF0">
        <w:rPr>
          <w:rtl/>
        </w:rPr>
        <w:t xml:space="preserve">זה </w:t>
      </w:r>
      <w:bookmarkStart w:id="6878" w:name="_ETM_Q16_233920"/>
      <w:bookmarkEnd w:id="6878"/>
      <w:r w:rsidRPr="00B35AF0">
        <w:rPr>
          <w:rtl/>
        </w:rPr>
        <w:t xml:space="preserve">כמשימה </w:t>
      </w:r>
      <w:bookmarkStart w:id="6879" w:name="_ETM_Q16_234670"/>
      <w:bookmarkEnd w:id="6879"/>
      <w:r w:rsidRPr="00B35AF0">
        <w:rPr>
          <w:rtl/>
        </w:rPr>
        <w:t>הראשונה</w:t>
      </w:r>
      <w:r>
        <w:rPr>
          <w:rFonts w:hint="cs"/>
          <w:rtl/>
        </w:rPr>
        <w:t>.</w:t>
      </w:r>
      <w:r w:rsidRPr="00B35AF0">
        <w:rPr>
          <w:rtl/>
        </w:rPr>
        <w:t xml:space="preserve"> </w:t>
      </w:r>
      <w:bookmarkStart w:id="6880" w:name="_ETM_Q16_235179"/>
      <w:bookmarkEnd w:id="6880"/>
      <w:r w:rsidRPr="00B35AF0">
        <w:rPr>
          <w:rtl/>
        </w:rPr>
        <w:t xml:space="preserve">אני </w:t>
      </w:r>
      <w:bookmarkStart w:id="6881" w:name="_ETM_Q16_235299"/>
      <w:bookmarkEnd w:id="6881"/>
      <w:r w:rsidRPr="00B35AF0">
        <w:rPr>
          <w:rtl/>
        </w:rPr>
        <w:t xml:space="preserve">חושבת </w:t>
      </w:r>
      <w:bookmarkStart w:id="6882" w:name="_ETM_Q16_235600"/>
      <w:bookmarkEnd w:id="6882"/>
      <w:r w:rsidRPr="00B35AF0">
        <w:rPr>
          <w:rtl/>
        </w:rPr>
        <w:t xml:space="preserve">שזה </w:t>
      </w:r>
      <w:bookmarkStart w:id="6883" w:name="_ETM_Q16_235839"/>
      <w:bookmarkEnd w:id="6883"/>
      <w:r w:rsidRPr="00B35AF0">
        <w:rPr>
          <w:rtl/>
        </w:rPr>
        <w:t xml:space="preserve">מסר </w:t>
      </w:r>
      <w:bookmarkStart w:id="6884" w:name="_ETM_Q16_236229"/>
      <w:bookmarkEnd w:id="6884"/>
      <w:r w:rsidRPr="00B35AF0">
        <w:rPr>
          <w:rtl/>
        </w:rPr>
        <w:t xml:space="preserve">שעלה </w:t>
      </w:r>
      <w:bookmarkStart w:id="6885" w:name="_ETM_Q16_237189"/>
      <w:bookmarkEnd w:id="6885"/>
      <w:r w:rsidRPr="00B35AF0">
        <w:rPr>
          <w:rtl/>
        </w:rPr>
        <w:t>מכאן</w:t>
      </w:r>
      <w:r>
        <w:rPr>
          <w:rFonts w:hint="cs"/>
          <w:rtl/>
        </w:rPr>
        <w:t>,</w:t>
      </w:r>
      <w:r w:rsidRPr="00B35AF0">
        <w:rPr>
          <w:rtl/>
        </w:rPr>
        <w:t xml:space="preserve"> </w:t>
      </w:r>
      <w:bookmarkStart w:id="6886" w:name="_ETM_Q16_237579"/>
      <w:bookmarkEnd w:id="6886"/>
      <w:r w:rsidRPr="00B35AF0">
        <w:rPr>
          <w:rtl/>
        </w:rPr>
        <w:t xml:space="preserve">ואני </w:t>
      </w:r>
      <w:bookmarkStart w:id="6887" w:name="_ETM_Q16_237760"/>
      <w:bookmarkEnd w:id="6887"/>
      <w:r w:rsidRPr="00B35AF0">
        <w:rPr>
          <w:rtl/>
        </w:rPr>
        <w:t xml:space="preserve">בהחלט </w:t>
      </w:r>
      <w:bookmarkStart w:id="6888" w:name="_ETM_Q16_238119"/>
      <w:bookmarkEnd w:id="6888"/>
      <w:r>
        <w:rPr>
          <w:rFonts w:hint="cs"/>
          <w:rtl/>
        </w:rPr>
        <w:t>א</w:t>
      </w:r>
      <w:r w:rsidRPr="00B35AF0">
        <w:rPr>
          <w:rtl/>
        </w:rPr>
        <w:t xml:space="preserve">עביר </w:t>
      </w:r>
      <w:bookmarkStart w:id="6889" w:name="_ETM_Q16_238420"/>
      <w:bookmarkEnd w:id="6889"/>
      <w:r w:rsidRPr="00B35AF0">
        <w:rPr>
          <w:rtl/>
        </w:rPr>
        <w:t>אותו</w:t>
      </w:r>
      <w:r>
        <w:rPr>
          <w:rFonts w:hint="cs"/>
          <w:rtl/>
        </w:rPr>
        <w:t xml:space="preserve"> לשרה.</w:t>
      </w:r>
    </w:p>
    <w:p w:rsidR="00AE4616" w:rsidRDefault="00AE4616" w:rsidP="00815D99">
      <w:pPr>
        <w:rPr>
          <w:rtl/>
        </w:rPr>
      </w:pPr>
      <w:bookmarkStart w:id="6890" w:name="_ETM_Q16_239229"/>
      <w:bookmarkStart w:id="6891" w:name="_ETM_Q16_239291"/>
      <w:bookmarkEnd w:id="6890"/>
      <w:bookmarkEnd w:id="6891"/>
    </w:p>
    <w:p w:rsidR="00AE4616" w:rsidRDefault="00AE4616" w:rsidP="002B64EE">
      <w:pPr>
        <w:pStyle w:val="af6"/>
        <w:keepNext/>
        <w:rPr>
          <w:rtl/>
        </w:rPr>
      </w:pPr>
      <w:r w:rsidRPr="00AE5ECD">
        <w:rPr>
          <w:rStyle w:val="TagStyle"/>
          <w:rtl/>
        </w:rPr>
        <w:t xml:space="preserve"> &lt;&lt; יור &gt;&gt; </w:t>
      </w:r>
      <w:r>
        <w:rPr>
          <w:rtl/>
        </w:rPr>
        <w:t>היו"ר איתן גינזבורג:</w:t>
      </w:r>
      <w:r w:rsidRPr="00AE5ECD">
        <w:rPr>
          <w:rStyle w:val="TagStyle"/>
          <w:rtl/>
        </w:rPr>
        <w:t xml:space="preserve"> &lt;&lt; יור &gt;&gt;</w:t>
      </w:r>
      <w:r>
        <w:rPr>
          <w:rtl/>
        </w:rPr>
        <w:t xml:space="preserve">   </w:t>
      </w:r>
    </w:p>
    <w:p w:rsidR="00AE4616" w:rsidRDefault="00AE4616" w:rsidP="00815D99">
      <w:pPr>
        <w:rPr>
          <w:rtl/>
          <w:lang w:eastAsia="he-IL"/>
        </w:rPr>
      </w:pPr>
    </w:p>
    <w:p w:rsidR="00AE4616" w:rsidRDefault="00AE4616" w:rsidP="002B64EE">
      <w:pPr>
        <w:rPr>
          <w:rtl/>
          <w:lang w:eastAsia="he-IL"/>
        </w:rPr>
      </w:pPr>
      <w:r>
        <w:rPr>
          <w:rFonts w:hint="cs"/>
          <w:rtl/>
          <w:lang w:eastAsia="he-IL"/>
        </w:rPr>
        <w:lastRenderedPageBreak/>
        <w:t>תודה רבה.</w:t>
      </w:r>
    </w:p>
    <w:p w:rsidR="00AE4616" w:rsidRDefault="00AE4616" w:rsidP="002B64EE">
      <w:pPr>
        <w:rPr>
          <w:rtl/>
          <w:lang w:eastAsia="he-IL"/>
        </w:rPr>
      </w:pPr>
    </w:p>
    <w:p w:rsidR="00AE4616" w:rsidRDefault="00AE4616" w:rsidP="002B64EE">
      <w:pPr>
        <w:pStyle w:val="af5"/>
        <w:keepNext/>
        <w:rPr>
          <w:rtl/>
        </w:rPr>
      </w:pPr>
      <w:bookmarkStart w:id="6892" w:name="ET_interruption_5780_2"/>
      <w:r w:rsidRPr="00AE5ECD">
        <w:rPr>
          <w:rStyle w:val="TagStyle"/>
          <w:rtl/>
        </w:rPr>
        <w:t xml:space="preserve"> &lt;&lt; קריאה &gt;&gt; </w:t>
      </w:r>
      <w:r>
        <w:rPr>
          <w:rtl/>
        </w:rPr>
        <w:t>דסטה גדי יברקן (הליכוד):</w:t>
      </w:r>
      <w:r w:rsidRPr="00AE5ECD">
        <w:rPr>
          <w:rStyle w:val="TagStyle"/>
          <w:rtl/>
        </w:rPr>
        <w:t xml:space="preserve"> &lt;&lt; קריאה &gt;&gt;</w:t>
      </w:r>
      <w:r>
        <w:rPr>
          <w:rtl/>
        </w:rPr>
        <w:t xml:space="preserve">   </w:t>
      </w:r>
      <w:bookmarkEnd w:id="6892"/>
    </w:p>
    <w:p w:rsidR="00AE4616" w:rsidRDefault="00AE4616" w:rsidP="00815D99">
      <w:pPr>
        <w:rPr>
          <w:rtl/>
          <w:lang w:eastAsia="he-IL"/>
        </w:rPr>
      </w:pPr>
    </w:p>
    <w:p w:rsidR="00AE4616" w:rsidRDefault="00AE4616" w:rsidP="002B64EE">
      <w:pPr>
        <w:rPr>
          <w:rtl/>
          <w:lang w:eastAsia="he-IL"/>
        </w:rPr>
      </w:pPr>
      <w:bookmarkStart w:id="6893" w:name="_ETM_Q16_239046"/>
      <w:bookmarkStart w:id="6894" w:name="_ETM_Q16_239156"/>
      <w:bookmarkEnd w:id="6893"/>
      <w:bookmarkEnd w:id="6894"/>
      <w:r>
        <w:rPr>
          <w:rFonts w:hint="cs"/>
          <w:rtl/>
          <w:lang w:eastAsia="he-IL"/>
        </w:rPr>
        <w:t xml:space="preserve">גברתי השרה, אני </w:t>
      </w:r>
      <w:bookmarkStart w:id="6895" w:name="_ETM_Q16_240605"/>
      <w:bookmarkEnd w:id="6895"/>
      <w:r>
        <w:rPr>
          <w:rFonts w:hint="cs"/>
          <w:rtl/>
          <w:lang w:eastAsia="he-IL"/>
        </w:rPr>
        <w:t>קיימתי, אדוני היושב-ראש, סיור באתרי בנייה בכנסת העשרים-ושתיים, לפני נצח.</w:t>
      </w:r>
    </w:p>
    <w:p w:rsidR="00AE4616" w:rsidRDefault="00AE4616" w:rsidP="00815D99">
      <w:pPr>
        <w:rPr>
          <w:rtl/>
          <w:lang w:eastAsia="he-IL"/>
        </w:rPr>
      </w:pPr>
    </w:p>
    <w:p w:rsidR="00AE4616" w:rsidRDefault="00AE4616" w:rsidP="002B64EE">
      <w:pPr>
        <w:pStyle w:val="-"/>
        <w:keepNext/>
        <w:rPr>
          <w:rtl/>
        </w:rPr>
      </w:pPr>
      <w:bookmarkStart w:id="6896" w:name="ET_speakercontinue_6201_4"/>
      <w:r w:rsidRPr="00AE5ECD">
        <w:rPr>
          <w:rStyle w:val="TagStyle"/>
          <w:rtl/>
        </w:rPr>
        <w:t xml:space="preserve"> &lt;&lt; דובר_המשך &gt;&gt; </w:t>
      </w:r>
      <w:r>
        <w:rPr>
          <w:rtl/>
        </w:rPr>
        <w:t>השרה להגנת הסביבה תמר זנדברג:</w:t>
      </w:r>
      <w:r w:rsidRPr="00AE5ECD">
        <w:rPr>
          <w:rStyle w:val="TagStyle"/>
          <w:rtl/>
        </w:rPr>
        <w:t xml:space="preserve"> &lt;&lt; דובר_המשך &gt;&gt;</w:t>
      </w:r>
      <w:r>
        <w:rPr>
          <w:rtl/>
        </w:rPr>
        <w:t xml:space="preserve">   </w:t>
      </w:r>
      <w:bookmarkEnd w:id="6896"/>
    </w:p>
    <w:p w:rsidR="00AE4616" w:rsidRDefault="00AE4616" w:rsidP="00815D99">
      <w:pPr>
        <w:rPr>
          <w:rtl/>
          <w:lang w:eastAsia="he-IL"/>
        </w:rPr>
      </w:pPr>
    </w:p>
    <w:p w:rsidR="00AE4616" w:rsidRDefault="00AE4616" w:rsidP="002B64EE">
      <w:pPr>
        <w:rPr>
          <w:rtl/>
          <w:lang w:eastAsia="he-IL"/>
        </w:rPr>
      </w:pPr>
      <w:r>
        <w:rPr>
          <w:rFonts w:hint="cs"/>
          <w:rtl/>
          <w:lang w:eastAsia="he-IL"/>
        </w:rPr>
        <w:t>מזמן.</w:t>
      </w:r>
    </w:p>
    <w:p w:rsidR="00161F46" w:rsidRDefault="00161F46" w:rsidP="002B64EE">
      <w:pPr>
        <w:rPr>
          <w:rtl/>
          <w:lang w:eastAsia="he-IL"/>
        </w:rPr>
      </w:pPr>
    </w:p>
    <w:p w:rsidR="00AE4616" w:rsidRDefault="00AE4616" w:rsidP="002B64EE">
      <w:pPr>
        <w:pStyle w:val="af5"/>
        <w:keepNext/>
        <w:rPr>
          <w:rtl/>
        </w:rPr>
      </w:pPr>
      <w:bookmarkStart w:id="6897" w:name="ET_interruption_5780_5"/>
      <w:r w:rsidRPr="00AE5ECD">
        <w:rPr>
          <w:rStyle w:val="TagStyle"/>
          <w:rtl/>
        </w:rPr>
        <w:t xml:space="preserve"> &lt;&lt; קריאה &gt;&gt; </w:t>
      </w:r>
      <w:r>
        <w:rPr>
          <w:rtl/>
        </w:rPr>
        <w:t>דסטה גדי יברקן (הליכוד):</w:t>
      </w:r>
      <w:r w:rsidRPr="00AE5ECD">
        <w:rPr>
          <w:rStyle w:val="TagStyle"/>
          <w:rtl/>
        </w:rPr>
        <w:t xml:space="preserve"> &lt;&lt; קריאה &gt;&gt;</w:t>
      </w:r>
      <w:r>
        <w:rPr>
          <w:rtl/>
        </w:rPr>
        <w:t xml:space="preserve">   </w:t>
      </w:r>
      <w:bookmarkEnd w:id="6897"/>
    </w:p>
    <w:p w:rsidR="00AE4616" w:rsidRDefault="00AE4616" w:rsidP="00815D99">
      <w:pPr>
        <w:rPr>
          <w:rtl/>
          <w:lang w:eastAsia="he-IL"/>
        </w:rPr>
      </w:pPr>
    </w:p>
    <w:p w:rsidR="00AE4616" w:rsidRDefault="00AE4616" w:rsidP="002B64EE">
      <w:pPr>
        <w:rPr>
          <w:rtl/>
        </w:rPr>
      </w:pPr>
      <w:r>
        <w:rPr>
          <w:rFonts w:hint="cs"/>
          <w:rtl/>
          <w:lang w:eastAsia="he-IL"/>
        </w:rPr>
        <w:t xml:space="preserve">מזמן, </w:t>
      </w:r>
      <w:bookmarkStart w:id="6898" w:name="_ETM_Q16_248292"/>
      <w:bookmarkEnd w:id="6898"/>
      <w:r>
        <w:rPr>
          <w:rFonts w:hint="cs"/>
          <w:rtl/>
          <w:lang w:eastAsia="he-IL"/>
        </w:rPr>
        <w:t xml:space="preserve">כן. </w:t>
      </w:r>
      <w:bookmarkStart w:id="6899" w:name="_ETM_Q16_248959"/>
      <w:bookmarkEnd w:id="6899"/>
      <w:r>
        <w:rPr>
          <w:rFonts w:hint="cs"/>
          <w:rtl/>
        </w:rPr>
        <w:t xml:space="preserve">באמת </w:t>
      </w:r>
      <w:r w:rsidRPr="00B35AF0">
        <w:rPr>
          <w:rtl/>
        </w:rPr>
        <w:t xml:space="preserve">ראיתי </w:t>
      </w:r>
      <w:bookmarkStart w:id="6900" w:name="_ETM_Q16_249319"/>
      <w:bookmarkEnd w:id="6900"/>
      <w:r w:rsidRPr="00B35AF0">
        <w:rPr>
          <w:rtl/>
        </w:rPr>
        <w:t xml:space="preserve">את </w:t>
      </w:r>
      <w:bookmarkStart w:id="6901" w:name="_ETM_Q16_249380"/>
      <w:bookmarkEnd w:id="6901"/>
      <w:r w:rsidRPr="00B35AF0">
        <w:rPr>
          <w:rtl/>
        </w:rPr>
        <w:t>זה</w:t>
      </w:r>
      <w:r>
        <w:rPr>
          <w:rFonts w:hint="cs"/>
          <w:rtl/>
        </w:rPr>
        <w:t>.</w:t>
      </w:r>
      <w:r w:rsidRPr="00B35AF0">
        <w:rPr>
          <w:rtl/>
        </w:rPr>
        <w:t xml:space="preserve"> </w:t>
      </w:r>
      <w:bookmarkStart w:id="6902" w:name="_ETM_Q16_249530"/>
      <w:bookmarkStart w:id="6903" w:name="_ETM_Q16_249830"/>
      <w:bookmarkEnd w:id="6902"/>
      <w:bookmarkEnd w:id="6903"/>
      <w:r>
        <w:rPr>
          <w:rFonts w:hint="cs"/>
          <w:rtl/>
        </w:rPr>
        <w:t>קיימתי סיור גם עם</w:t>
      </w:r>
      <w:bookmarkStart w:id="6904" w:name="_ETM_Q16_250850"/>
      <w:bookmarkEnd w:id="6904"/>
      <w:r w:rsidRPr="00B35AF0">
        <w:rPr>
          <w:rtl/>
        </w:rPr>
        <w:t xml:space="preserve"> </w:t>
      </w:r>
      <w:bookmarkStart w:id="6905" w:name="_ETM_Q16_251090"/>
      <w:bookmarkEnd w:id="6905"/>
      <w:r w:rsidRPr="00B35AF0">
        <w:rPr>
          <w:rtl/>
        </w:rPr>
        <w:t>הקבלנים</w:t>
      </w:r>
      <w:r>
        <w:rPr>
          <w:rFonts w:hint="cs"/>
          <w:rtl/>
        </w:rPr>
        <w:t>, גם עם</w:t>
      </w:r>
      <w:r w:rsidRPr="00B35AF0">
        <w:rPr>
          <w:rtl/>
        </w:rPr>
        <w:t xml:space="preserve"> </w:t>
      </w:r>
      <w:bookmarkStart w:id="6906" w:name="_ETM_Q16_251900"/>
      <w:bookmarkEnd w:id="6906"/>
      <w:r w:rsidRPr="00B35AF0">
        <w:rPr>
          <w:rtl/>
        </w:rPr>
        <w:t>העובדים</w:t>
      </w:r>
      <w:r>
        <w:rPr>
          <w:rFonts w:hint="cs"/>
          <w:rtl/>
        </w:rPr>
        <w:t>, ויש שם</w:t>
      </w:r>
      <w:bookmarkStart w:id="6907" w:name="_ETM_Q16_252500"/>
      <w:bookmarkStart w:id="6908" w:name="_ETM_Q16_252890"/>
      <w:bookmarkEnd w:id="6907"/>
      <w:bookmarkEnd w:id="6908"/>
      <w:r>
        <w:rPr>
          <w:rFonts w:hint="cs"/>
          <w:rtl/>
        </w:rPr>
        <w:t xml:space="preserve"> </w:t>
      </w:r>
      <w:bookmarkStart w:id="6909" w:name="_ETM_Q16_253142"/>
      <w:bookmarkEnd w:id="6909"/>
      <w:r w:rsidRPr="00B35AF0">
        <w:rPr>
          <w:rtl/>
        </w:rPr>
        <w:t xml:space="preserve">סכנה </w:t>
      </w:r>
      <w:bookmarkStart w:id="6910" w:name="_ETM_Q16_253490"/>
      <w:bookmarkEnd w:id="6910"/>
      <w:r>
        <w:rPr>
          <w:rFonts w:hint="cs"/>
          <w:rtl/>
        </w:rPr>
        <w:t>אמיתית.</w:t>
      </w:r>
      <w:r w:rsidRPr="00B35AF0">
        <w:rPr>
          <w:rtl/>
        </w:rPr>
        <w:t xml:space="preserve"> </w:t>
      </w:r>
      <w:bookmarkStart w:id="6911" w:name="_ETM_Q16_254150"/>
      <w:bookmarkEnd w:id="6911"/>
      <w:r>
        <w:rPr>
          <w:rFonts w:hint="cs"/>
          <w:rtl/>
        </w:rPr>
        <w:t xml:space="preserve">גורמי המקצוע כתבו את זה, ואני בהחלט, חס וחלילה, </w:t>
      </w:r>
      <w:bookmarkStart w:id="6912" w:name="_ETM_Q16_258877"/>
      <w:bookmarkEnd w:id="6912"/>
      <w:r>
        <w:rPr>
          <w:rFonts w:hint="cs"/>
          <w:rtl/>
        </w:rPr>
        <w:t xml:space="preserve">לא מוריד מערכו, אבל זה מחייב דיון רציני ומשמעותי </w:t>
      </w:r>
      <w:r w:rsidR="007975D0">
        <w:rPr>
          <w:rFonts w:hint="cs"/>
          <w:rtl/>
        </w:rPr>
        <w:t>– – –</w:t>
      </w:r>
    </w:p>
    <w:p w:rsidR="00AE4616" w:rsidRDefault="00AE4616" w:rsidP="002B64EE">
      <w:pPr>
        <w:rPr>
          <w:rtl/>
        </w:rPr>
      </w:pPr>
    </w:p>
    <w:p w:rsidR="00AE4616" w:rsidRDefault="00AE4616" w:rsidP="002B64EE">
      <w:pPr>
        <w:pStyle w:val="af6"/>
        <w:keepNext/>
        <w:rPr>
          <w:rtl/>
        </w:rPr>
      </w:pPr>
      <w:bookmarkStart w:id="6913" w:name="_ETM_Q16_264176"/>
      <w:bookmarkEnd w:id="6913"/>
      <w:r w:rsidRPr="00AE5ECD">
        <w:rPr>
          <w:rStyle w:val="TagStyle"/>
          <w:rtl/>
        </w:rPr>
        <w:t xml:space="preserve"> &lt;&lt; יור &gt;&gt; </w:t>
      </w:r>
      <w:r>
        <w:rPr>
          <w:rtl/>
        </w:rPr>
        <w:t>היו"ר איתן גינזבורג:</w:t>
      </w:r>
      <w:r w:rsidRPr="00AE5ECD">
        <w:rPr>
          <w:rStyle w:val="TagStyle"/>
          <w:rtl/>
        </w:rPr>
        <w:t xml:space="preserve"> &lt;&lt; יור &gt;&gt;</w:t>
      </w:r>
      <w:r>
        <w:rPr>
          <w:rtl/>
        </w:rPr>
        <w:t xml:space="preserve">   </w:t>
      </w:r>
    </w:p>
    <w:p w:rsidR="00AE4616" w:rsidRDefault="00AE4616" w:rsidP="00815D99">
      <w:pPr>
        <w:rPr>
          <w:rtl/>
          <w:lang w:eastAsia="he-IL"/>
        </w:rPr>
      </w:pPr>
    </w:p>
    <w:p w:rsidR="00AE4616" w:rsidRDefault="00AE4616" w:rsidP="002B64EE">
      <w:pPr>
        <w:rPr>
          <w:rtl/>
          <w:lang w:eastAsia="he-IL"/>
        </w:rPr>
      </w:pPr>
      <w:bookmarkStart w:id="6914" w:name="_ETM_Q16_263396"/>
      <w:bookmarkEnd w:id="6914"/>
      <w:r>
        <w:rPr>
          <w:rFonts w:hint="cs"/>
          <w:rtl/>
          <w:lang w:eastAsia="he-IL"/>
        </w:rPr>
        <w:t xml:space="preserve">תודה רבה. אנחנו על זה </w:t>
      </w:r>
      <w:r w:rsidR="007975D0">
        <w:rPr>
          <w:rFonts w:hint="cs"/>
          <w:rtl/>
          <w:lang w:eastAsia="he-IL"/>
        </w:rPr>
        <w:t>– – –</w:t>
      </w:r>
    </w:p>
    <w:p w:rsidR="00AE4616" w:rsidRDefault="00AE4616" w:rsidP="002B64EE">
      <w:pPr>
        <w:rPr>
          <w:rtl/>
          <w:lang w:eastAsia="he-IL"/>
        </w:rPr>
      </w:pPr>
    </w:p>
    <w:p w:rsidR="00AE4616" w:rsidRDefault="00AE4616" w:rsidP="002B64EE">
      <w:pPr>
        <w:pStyle w:val="-"/>
        <w:keepNext/>
        <w:rPr>
          <w:rtl/>
        </w:rPr>
      </w:pPr>
      <w:bookmarkStart w:id="6915" w:name="ET_speakercontinue_6201_7"/>
      <w:r w:rsidRPr="00AE5ECD">
        <w:rPr>
          <w:rStyle w:val="TagStyle"/>
          <w:rtl/>
        </w:rPr>
        <w:t xml:space="preserve"> &lt;&lt; דובר_המשך &gt;&gt; </w:t>
      </w:r>
      <w:r>
        <w:rPr>
          <w:rtl/>
        </w:rPr>
        <w:t>השרה להגנת הסביבה תמר זנדברג:</w:t>
      </w:r>
      <w:r w:rsidRPr="00AE5ECD">
        <w:rPr>
          <w:rStyle w:val="TagStyle"/>
          <w:rtl/>
        </w:rPr>
        <w:t xml:space="preserve"> &lt;&lt; דובר_המשך &gt;&gt;</w:t>
      </w:r>
      <w:r>
        <w:rPr>
          <w:rtl/>
        </w:rPr>
        <w:t xml:space="preserve">   </w:t>
      </w:r>
      <w:bookmarkEnd w:id="6915"/>
    </w:p>
    <w:p w:rsidR="00AE4616" w:rsidRDefault="00AE4616" w:rsidP="00815D99">
      <w:pPr>
        <w:rPr>
          <w:rtl/>
          <w:lang w:eastAsia="he-IL"/>
        </w:rPr>
      </w:pPr>
    </w:p>
    <w:p w:rsidR="00AE4616" w:rsidRDefault="00AE4616" w:rsidP="00161F46">
      <w:pPr>
        <w:rPr>
          <w:rtl/>
        </w:rPr>
      </w:pPr>
      <w:bookmarkStart w:id="6916" w:name="_ETM_Q16_264245"/>
      <w:bookmarkStart w:id="6917" w:name="_ETM_Q16_264288"/>
      <w:bookmarkStart w:id="6918" w:name="_ETM_Q16_264405"/>
      <w:bookmarkStart w:id="6919" w:name="_ETM_Q16_264451"/>
      <w:bookmarkStart w:id="6920" w:name="_ETM_Q16_264550"/>
      <w:bookmarkEnd w:id="6916"/>
      <w:bookmarkEnd w:id="6917"/>
      <w:bookmarkEnd w:id="6918"/>
      <w:bookmarkEnd w:id="6919"/>
      <w:bookmarkEnd w:id="6920"/>
      <w:r>
        <w:rPr>
          <w:rFonts w:hint="cs"/>
          <w:rtl/>
        </w:rPr>
        <w:t>אני א</w:t>
      </w:r>
      <w:r w:rsidRPr="00B35AF0">
        <w:rPr>
          <w:rtl/>
        </w:rPr>
        <w:t xml:space="preserve">עביר </w:t>
      </w:r>
      <w:bookmarkStart w:id="6921" w:name="_ETM_Q16_265600"/>
      <w:bookmarkEnd w:id="6921"/>
      <w:r w:rsidRPr="00B35AF0">
        <w:rPr>
          <w:rtl/>
        </w:rPr>
        <w:t>לשרה</w:t>
      </w:r>
      <w:bookmarkStart w:id="6922" w:name="_ETM_Q16_266110"/>
      <w:bookmarkEnd w:id="6922"/>
      <w:r>
        <w:rPr>
          <w:rFonts w:hint="cs"/>
          <w:rtl/>
        </w:rPr>
        <w:t xml:space="preserve">, </w:t>
      </w:r>
      <w:r w:rsidRPr="00B35AF0">
        <w:rPr>
          <w:rtl/>
        </w:rPr>
        <w:t xml:space="preserve">אני </w:t>
      </w:r>
      <w:bookmarkStart w:id="6923" w:name="_ETM_Q16_266590"/>
      <w:bookmarkEnd w:id="6923"/>
      <w:r>
        <w:rPr>
          <w:rFonts w:hint="cs"/>
          <w:rtl/>
        </w:rPr>
        <w:t>א</w:t>
      </w:r>
      <w:r w:rsidRPr="00B35AF0">
        <w:rPr>
          <w:rtl/>
        </w:rPr>
        <w:t xml:space="preserve">ציע </w:t>
      </w:r>
      <w:bookmarkStart w:id="6924" w:name="_ETM_Q16_267010"/>
      <w:bookmarkEnd w:id="6924"/>
      <w:r w:rsidRPr="00B35AF0">
        <w:rPr>
          <w:rtl/>
        </w:rPr>
        <w:t xml:space="preserve">לה </w:t>
      </w:r>
      <w:bookmarkStart w:id="6925" w:name="_ETM_Q16_267130"/>
      <w:bookmarkEnd w:id="6925"/>
      <w:r w:rsidRPr="00B35AF0">
        <w:rPr>
          <w:rtl/>
        </w:rPr>
        <w:t xml:space="preserve">לקיים </w:t>
      </w:r>
      <w:bookmarkStart w:id="6926" w:name="_ETM_Q16_267459"/>
      <w:bookmarkEnd w:id="6926"/>
      <w:r w:rsidRPr="00B35AF0">
        <w:rPr>
          <w:rtl/>
        </w:rPr>
        <w:t xml:space="preserve">דיון </w:t>
      </w:r>
      <w:bookmarkStart w:id="6927" w:name="_ETM_Q16_267700"/>
      <w:bookmarkEnd w:id="6927"/>
      <w:r w:rsidRPr="00B35AF0">
        <w:rPr>
          <w:rtl/>
        </w:rPr>
        <w:t xml:space="preserve">יחד </w:t>
      </w:r>
      <w:bookmarkStart w:id="6928" w:name="_ETM_Q16_267940"/>
      <w:bookmarkEnd w:id="6928"/>
      <w:r w:rsidRPr="00B35AF0">
        <w:rPr>
          <w:rtl/>
        </w:rPr>
        <w:t xml:space="preserve">עם </w:t>
      </w:r>
      <w:bookmarkStart w:id="6929" w:name="_ETM_Q16_268000"/>
      <w:bookmarkEnd w:id="6929"/>
      <w:r w:rsidRPr="00B35AF0">
        <w:rPr>
          <w:rtl/>
        </w:rPr>
        <w:t>חבר</w:t>
      </w:r>
      <w:bookmarkStart w:id="6930" w:name="_ETM_Q16_268300"/>
      <w:bookmarkEnd w:id="6930"/>
      <w:r w:rsidR="0002410F">
        <w:rPr>
          <w:rFonts w:hint="cs"/>
          <w:rtl/>
        </w:rPr>
        <w:t>י</w:t>
      </w:r>
      <w:r>
        <w:rPr>
          <w:rFonts w:hint="cs"/>
          <w:rtl/>
        </w:rPr>
        <w:t xml:space="preserve">י </w:t>
      </w:r>
      <w:bookmarkStart w:id="6931" w:name="_ETM_Q16_268367"/>
      <w:bookmarkEnd w:id="6931"/>
      <w:r w:rsidRPr="00B35AF0">
        <w:rPr>
          <w:rtl/>
        </w:rPr>
        <w:t xml:space="preserve">חברי </w:t>
      </w:r>
      <w:bookmarkStart w:id="6932" w:name="_ETM_Q16_268600"/>
      <w:bookmarkEnd w:id="6932"/>
      <w:r w:rsidRPr="00B35AF0">
        <w:rPr>
          <w:rtl/>
        </w:rPr>
        <w:t xml:space="preserve">הכנסת </w:t>
      </w:r>
      <w:bookmarkStart w:id="6933" w:name="_ETM_Q16_268959"/>
      <w:bookmarkEnd w:id="6933"/>
      <w:r w:rsidRPr="00B35AF0">
        <w:rPr>
          <w:rtl/>
        </w:rPr>
        <w:t xml:space="preserve">היוזמים </w:t>
      </w:r>
      <w:bookmarkStart w:id="6934" w:name="_ETM_Q16_269440"/>
      <w:bookmarkEnd w:id="6934"/>
      <w:r w:rsidRPr="00B35AF0">
        <w:rPr>
          <w:rtl/>
        </w:rPr>
        <w:t xml:space="preserve">כדי </w:t>
      </w:r>
      <w:bookmarkStart w:id="6935" w:name="_ETM_Q16_269620"/>
      <w:bookmarkEnd w:id="6935"/>
      <w:r w:rsidRPr="00B35AF0">
        <w:rPr>
          <w:rtl/>
        </w:rPr>
        <w:t xml:space="preserve">לשמוע </w:t>
      </w:r>
      <w:bookmarkStart w:id="6936" w:name="_ETM_Q16_269920"/>
      <w:bookmarkEnd w:id="6936"/>
      <w:r w:rsidRPr="00B35AF0">
        <w:rPr>
          <w:rtl/>
        </w:rPr>
        <w:t xml:space="preserve">את </w:t>
      </w:r>
      <w:bookmarkStart w:id="6937" w:name="_ETM_Q16_269980"/>
      <w:bookmarkEnd w:id="6937"/>
      <w:r w:rsidRPr="00B35AF0">
        <w:rPr>
          <w:rtl/>
        </w:rPr>
        <w:t>הרעיונות</w:t>
      </w:r>
      <w:r>
        <w:rPr>
          <w:rFonts w:hint="cs"/>
          <w:rtl/>
        </w:rPr>
        <w:t>,</w:t>
      </w:r>
      <w:r w:rsidRPr="00B35AF0">
        <w:rPr>
          <w:rtl/>
        </w:rPr>
        <w:t xml:space="preserve"> </w:t>
      </w:r>
      <w:bookmarkStart w:id="6938" w:name="_ETM_Q16_270430"/>
      <w:bookmarkEnd w:id="6938"/>
      <w:r>
        <w:rPr>
          <w:rFonts w:hint="cs"/>
          <w:rtl/>
        </w:rPr>
        <w:t>ש</w:t>
      </w:r>
      <w:r w:rsidRPr="00B35AF0">
        <w:rPr>
          <w:rtl/>
        </w:rPr>
        <w:t xml:space="preserve">חלקם </w:t>
      </w:r>
      <w:bookmarkStart w:id="6939" w:name="_ETM_Q16_270790"/>
      <w:bookmarkEnd w:id="6939"/>
      <w:r w:rsidRPr="00B35AF0">
        <w:rPr>
          <w:rtl/>
        </w:rPr>
        <w:t xml:space="preserve">עלו </w:t>
      </w:r>
      <w:bookmarkStart w:id="6940" w:name="_ETM_Q16_271180"/>
      <w:bookmarkEnd w:id="6940"/>
      <w:r w:rsidRPr="00B35AF0">
        <w:rPr>
          <w:rtl/>
        </w:rPr>
        <w:t>פה</w:t>
      </w:r>
      <w:r>
        <w:rPr>
          <w:rFonts w:hint="cs"/>
          <w:rtl/>
        </w:rPr>
        <w:t>.</w:t>
      </w:r>
      <w:r w:rsidRPr="00B35AF0">
        <w:rPr>
          <w:rtl/>
        </w:rPr>
        <w:t xml:space="preserve"> </w:t>
      </w:r>
      <w:bookmarkStart w:id="6941" w:name="_ETM_Q16_271540"/>
      <w:bookmarkEnd w:id="6941"/>
      <w:r w:rsidRPr="00B35AF0">
        <w:rPr>
          <w:rtl/>
        </w:rPr>
        <w:t xml:space="preserve">אני </w:t>
      </w:r>
      <w:bookmarkStart w:id="6942" w:name="_ETM_Q16_271750"/>
      <w:bookmarkEnd w:id="6942"/>
      <w:r w:rsidRPr="00B35AF0">
        <w:rPr>
          <w:rtl/>
        </w:rPr>
        <w:t xml:space="preserve">חושבת </w:t>
      </w:r>
      <w:bookmarkStart w:id="6943" w:name="_ETM_Q16_272050"/>
      <w:bookmarkEnd w:id="6943"/>
      <w:r w:rsidRPr="00B35AF0">
        <w:rPr>
          <w:rtl/>
        </w:rPr>
        <w:t xml:space="preserve">שזה </w:t>
      </w:r>
      <w:bookmarkStart w:id="6944" w:name="_ETM_Q16_272470"/>
      <w:bookmarkEnd w:id="6944"/>
      <w:r w:rsidRPr="00B35AF0">
        <w:rPr>
          <w:rtl/>
        </w:rPr>
        <w:t xml:space="preserve">בהחלט </w:t>
      </w:r>
      <w:bookmarkStart w:id="6945" w:name="_ETM_Q16_273160"/>
      <w:bookmarkEnd w:id="6945"/>
      <w:r w:rsidRPr="00B35AF0">
        <w:rPr>
          <w:rtl/>
        </w:rPr>
        <w:t>ראוי</w:t>
      </w:r>
      <w:r>
        <w:rPr>
          <w:rFonts w:hint="cs"/>
          <w:rtl/>
        </w:rPr>
        <w:t>.</w:t>
      </w:r>
      <w:r w:rsidRPr="00B35AF0">
        <w:rPr>
          <w:rtl/>
        </w:rPr>
        <w:t xml:space="preserve"> </w:t>
      </w:r>
      <w:bookmarkStart w:id="6946" w:name="_ETM_Q16_274470"/>
      <w:bookmarkEnd w:id="6946"/>
      <w:r w:rsidRPr="00B35AF0">
        <w:rPr>
          <w:rtl/>
        </w:rPr>
        <w:t xml:space="preserve">אני </w:t>
      </w:r>
      <w:bookmarkStart w:id="6947" w:name="_ETM_Q16_275040"/>
      <w:bookmarkEnd w:id="6947"/>
      <w:r w:rsidRPr="00B35AF0">
        <w:rPr>
          <w:rtl/>
        </w:rPr>
        <w:t xml:space="preserve">באמת </w:t>
      </w:r>
      <w:bookmarkStart w:id="6948" w:name="_ETM_Q16_275369"/>
      <w:bookmarkEnd w:id="6948"/>
      <w:r w:rsidRPr="00B35AF0">
        <w:rPr>
          <w:rtl/>
        </w:rPr>
        <w:t xml:space="preserve">משוכנעת </w:t>
      </w:r>
      <w:bookmarkStart w:id="6949" w:name="_ETM_Q16_275850"/>
      <w:bookmarkEnd w:id="6949"/>
      <w:r>
        <w:rPr>
          <w:rFonts w:hint="cs"/>
          <w:rtl/>
        </w:rPr>
        <w:t xml:space="preserve">– </w:t>
      </w:r>
      <w:r w:rsidRPr="00B35AF0">
        <w:rPr>
          <w:rtl/>
        </w:rPr>
        <w:t xml:space="preserve">אנחנו </w:t>
      </w:r>
      <w:bookmarkStart w:id="6950" w:name="_ETM_Q16_276060"/>
      <w:bookmarkEnd w:id="6950"/>
      <w:r w:rsidRPr="00B35AF0">
        <w:rPr>
          <w:rtl/>
        </w:rPr>
        <w:t xml:space="preserve">בתחילת </w:t>
      </w:r>
      <w:bookmarkStart w:id="6951" w:name="_ETM_Q16_276450"/>
      <w:bookmarkEnd w:id="6951"/>
      <w:r w:rsidRPr="00B35AF0">
        <w:rPr>
          <w:rtl/>
        </w:rPr>
        <w:t xml:space="preserve">קדנציה </w:t>
      </w:r>
      <w:bookmarkStart w:id="6952" w:name="_ETM_Q16_277049"/>
      <w:bookmarkEnd w:id="6952"/>
      <w:r w:rsidR="00161F46">
        <w:rPr>
          <w:rFonts w:hint="cs"/>
          <w:rtl/>
        </w:rPr>
        <w:t xml:space="preserve">– </w:t>
      </w:r>
      <w:r w:rsidRPr="00B35AF0">
        <w:rPr>
          <w:rtl/>
        </w:rPr>
        <w:t xml:space="preserve">שזה </w:t>
      </w:r>
      <w:bookmarkStart w:id="6953" w:name="_ETM_Q16_277319"/>
      <w:bookmarkEnd w:id="6953"/>
      <w:r w:rsidRPr="00B35AF0">
        <w:rPr>
          <w:rtl/>
        </w:rPr>
        <w:t xml:space="preserve">נושא </w:t>
      </w:r>
      <w:bookmarkStart w:id="6954" w:name="_ETM_Q16_277770"/>
      <w:bookmarkEnd w:id="6954"/>
      <w:r>
        <w:rPr>
          <w:rFonts w:hint="cs"/>
          <w:rtl/>
        </w:rPr>
        <w:t xml:space="preserve">שראוי לשים אותו </w:t>
      </w:r>
      <w:bookmarkStart w:id="6955" w:name="_ETM_Q16_279119"/>
      <w:bookmarkEnd w:id="6955"/>
      <w:r w:rsidRPr="00B35AF0">
        <w:rPr>
          <w:rtl/>
        </w:rPr>
        <w:t xml:space="preserve">בראש </w:t>
      </w:r>
      <w:bookmarkStart w:id="6956" w:name="_ETM_Q16_279450"/>
      <w:bookmarkEnd w:id="6956"/>
      <w:r>
        <w:rPr>
          <w:rFonts w:hint="cs"/>
          <w:rtl/>
        </w:rPr>
        <w:t>סדר העדיפויות.</w:t>
      </w:r>
    </w:p>
    <w:p w:rsidR="00AE4616" w:rsidRDefault="00AE4616" w:rsidP="002B64EE">
      <w:pPr>
        <w:rPr>
          <w:rtl/>
        </w:rPr>
      </w:pPr>
    </w:p>
    <w:p w:rsidR="00AE4616" w:rsidRDefault="00AE4616" w:rsidP="002B64EE">
      <w:pPr>
        <w:pStyle w:val="af6"/>
        <w:keepNext/>
        <w:rPr>
          <w:rtl/>
        </w:rPr>
      </w:pPr>
      <w:bookmarkStart w:id="6957" w:name="_ETM_Q16_279824"/>
      <w:bookmarkStart w:id="6958" w:name="_ETM_Q16_279876"/>
      <w:bookmarkEnd w:id="6957"/>
      <w:bookmarkEnd w:id="6958"/>
      <w:r w:rsidRPr="00AE5ECD">
        <w:rPr>
          <w:rStyle w:val="TagStyle"/>
          <w:rtl/>
        </w:rPr>
        <w:t xml:space="preserve"> &lt;&lt; יור &gt;&gt; </w:t>
      </w:r>
      <w:r>
        <w:rPr>
          <w:rtl/>
        </w:rPr>
        <w:t>היו"ר איתן גינזבורג:</w:t>
      </w:r>
      <w:r w:rsidRPr="00AE5ECD">
        <w:rPr>
          <w:rStyle w:val="TagStyle"/>
          <w:rtl/>
        </w:rPr>
        <w:t xml:space="preserve"> &lt;&lt; יור &gt;&gt;</w:t>
      </w:r>
      <w:r>
        <w:rPr>
          <w:rtl/>
        </w:rPr>
        <w:t xml:space="preserve">   </w:t>
      </w:r>
    </w:p>
    <w:p w:rsidR="00AE4616" w:rsidRDefault="00AE4616" w:rsidP="00815D99">
      <w:pPr>
        <w:rPr>
          <w:rtl/>
          <w:lang w:eastAsia="he-IL"/>
        </w:rPr>
      </w:pPr>
    </w:p>
    <w:p w:rsidR="00AE4616" w:rsidRDefault="00AE4616" w:rsidP="0002410F">
      <w:pPr>
        <w:rPr>
          <w:rtl/>
        </w:rPr>
      </w:pPr>
      <w:bookmarkStart w:id="6959" w:name="_ETM_Q16_278903"/>
      <w:bookmarkEnd w:id="6959"/>
      <w:r>
        <w:rPr>
          <w:rFonts w:hint="cs"/>
          <w:rtl/>
          <w:lang w:eastAsia="he-IL"/>
        </w:rPr>
        <w:t xml:space="preserve">יש הזדמנות לשעת כושר ושעת רצון. חבר כנסת כסיף, </w:t>
      </w:r>
      <w:bookmarkStart w:id="6960" w:name="_ETM_Q16_282810"/>
      <w:bookmarkEnd w:id="6960"/>
      <w:r w:rsidRPr="00B35AF0">
        <w:rPr>
          <w:rtl/>
        </w:rPr>
        <w:t xml:space="preserve">האם </w:t>
      </w:r>
      <w:bookmarkStart w:id="6961" w:name="_ETM_Q16_283259"/>
      <w:bookmarkEnd w:id="6961"/>
      <w:r w:rsidRPr="00B35AF0">
        <w:rPr>
          <w:rtl/>
        </w:rPr>
        <w:t xml:space="preserve">אתה </w:t>
      </w:r>
      <w:bookmarkStart w:id="6962" w:name="_ETM_Q16_283380"/>
      <w:bookmarkEnd w:id="6962"/>
      <w:r w:rsidRPr="00B35AF0">
        <w:rPr>
          <w:rtl/>
        </w:rPr>
        <w:t xml:space="preserve">מסתפק </w:t>
      </w:r>
      <w:bookmarkStart w:id="6963" w:name="_ETM_Q16_283799"/>
      <w:bookmarkEnd w:id="6963"/>
      <w:r>
        <w:rPr>
          <w:rFonts w:hint="cs"/>
          <w:rtl/>
        </w:rPr>
        <w:t>ב</w:t>
      </w:r>
      <w:r w:rsidRPr="00B35AF0">
        <w:rPr>
          <w:rtl/>
        </w:rPr>
        <w:t xml:space="preserve">עמדת </w:t>
      </w:r>
      <w:bookmarkStart w:id="6964" w:name="_ETM_Q16_284159"/>
      <w:bookmarkEnd w:id="6964"/>
      <w:r>
        <w:rPr>
          <w:rFonts w:hint="cs"/>
          <w:rtl/>
        </w:rPr>
        <w:t>השרה או ש</w:t>
      </w:r>
      <w:bookmarkStart w:id="6965" w:name="_ETM_Q16_284520"/>
      <w:bookmarkEnd w:id="6965"/>
      <w:r w:rsidRPr="00B35AF0">
        <w:rPr>
          <w:rtl/>
        </w:rPr>
        <w:t xml:space="preserve">אתה </w:t>
      </w:r>
      <w:bookmarkStart w:id="6966" w:name="_ETM_Q16_284670"/>
      <w:bookmarkEnd w:id="6966"/>
      <w:r w:rsidRPr="00B35AF0">
        <w:rPr>
          <w:rtl/>
        </w:rPr>
        <w:t xml:space="preserve">רוצה </w:t>
      </w:r>
      <w:bookmarkStart w:id="6967" w:name="_ETM_Q16_285030"/>
      <w:bookmarkEnd w:id="6967"/>
      <w:r w:rsidRPr="00B35AF0">
        <w:rPr>
          <w:rtl/>
        </w:rPr>
        <w:t xml:space="preserve">דיון </w:t>
      </w:r>
      <w:bookmarkStart w:id="6968" w:name="_ETM_Q16_285390"/>
      <w:bookmarkEnd w:id="6968"/>
      <w:r w:rsidR="0002410F">
        <w:rPr>
          <w:rFonts w:hint="cs"/>
          <w:rtl/>
        </w:rPr>
        <w:t>ב</w:t>
      </w:r>
      <w:r w:rsidRPr="00B35AF0">
        <w:rPr>
          <w:rtl/>
        </w:rPr>
        <w:t xml:space="preserve">מליאה </w:t>
      </w:r>
      <w:bookmarkStart w:id="6969" w:name="_ETM_Q16_285930"/>
      <w:bookmarkEnd w:id="6969"/>
      <w:r w:rsidRPr="00B35AF0">
        <w:rPr>
          <w:rtl/>
        </w:rPr>
        <w:t xml:space="preserve">או </w:t>
      </w:r>
      <w:bookmarkStart w:id="6970" w:name="_ETM_Q16_286020"/>
      <w:bookmarkEnd w:id="6970"/>
      <w:r w:rsidR="0002410F">
        <w:rPr>
          <w:rFonts w:hint="cs"/>
          <w:rtl/>
        </w:rPr>
        <w:t>ב</w:t>
      </w:r>
      <w:r w:rsidRPr="00B35AF0">
        <w:rPr>
          <w:rtl/>
        </w:rPr>
        <w:t>וועדה</w:t>
      </w:r>
      <w:r>
        <w:rPr>
          <w:rFonts w:hint="cs"/>
          <w:rtl/>
        </w:rPr>
        <w:t>?</w:t>
      </w:r>
    </w:p>
    <w:p w:rsidR="00AE4616" w:rsidRDefault="00AE4616" w:rsidP="002B64EE">
      <w:pPr>
        <w:rPr>
          <w:rtl/>
        </w:rPr>
      </w:pPr>
      <w:bookmarkStart w:id="6971" w:name="_ETM_Q16_286966"/>
      <w:bookmarkStart w:id="6972" w:name="_ETM_Q16_287029"/>
      <w:bookmarkStart w:id="6973" w:name="_ETM_Q16_287109"/>
      <w:bookmarkEnd w:id="6971"/>
      <w:bookmarkEnd w:id="6972"/>
      <w:bookmarkEnd w:id="6973"/>
    </w:p>
    <w:p w:rsidR="00AE4616" w:rsidRDefault="00AE4616" w:rsidP="002B64EE">
      <w:pPr>
        <w:pStyle w:val="af5"/>
        <w:keepNext/>
        <w:rPr>
          <w:rtl/>
        </w:rPr>
      </w:pPr>
      <w:bookmarkStart w:id="6974" w:name="_ETM_Q16_286790"/>
      <w:bookmarkStart w:id="6975" w:name="_ETM_Q16_286834"/>
      <w:bookmarkStart w:id="6976" w:name="ET_interruption_5785_9"/>
      <w:bookmarkEnd w:id="6974"/>
      <w:bookmarkEnd w:id="6975"/>
      <w:r w:rsidRPr="00AE5ECD">
        <w:rPr>
          <w:rStyle w:val="TagStyle"/>
          <w:rtl/>
        </w:rPr>
        <w:t xml:space="preserve"> &lt;&lt; קריאה &gt;&gt; </w:t>
      </w:r>
      <w:r>
        <w:rPr>
          <w:rtl/>
        </w:rPr>
        <w:t>עופר כסיף (הרשימה המשותפת):</w:t>
      </w:r>
      <w:r w:rsidRPr="00AE5ECD">
        <w:rPr>
          <w:rStyle w:val="TagStyle"/>
          <w:rtl/>
        </w:rPr>
        <w:t xml:space="preserve"> &lt;&lt; קריאה &gt;&gt;</w:t>
      </w:r>
      <w:r>
        <w:rPr>
          <w:rtl/>
        </w:rPr>
        <w:t xml:space="preserve">   </w:t>
      </w:r>
      <w:bookmarkEnd w:id="6976"/>
    </w:p>
    <w:p w:rsidR="00AE4616" w:rsidRDefault="00AE4616" w:rsidP="00815D99">
      <w:pPr>
        <w:rPr>
          <w:rtl/>
          <w:lang w:eastAsia="he-IL"/>
        </w:rPr>
      </w:pPr>
    </w:p>
    <w:p w:rsidR="00AE4616" w:rsidRDefault="00AE4616" w:rsidP="002B64EE">
      <w:pPr>
        <w:rPr>
          <w:rtl/>
          <w:lang w:eastAsia="he-IL"/>
        </w:rPr>
      </w:pPr>
      <w:r>
        <w:rPr>
          <w:rFonts w:hint="cs"/>
          <w:rtl/>
          <w:lang w:eastAsia="he-IL"/>
        </w:rPr>
        <w:t>אני רוצה להעביר את זה לוועדה.</w:t>
      </w:r>
    </w:p>
    <w:p w:rsidR="00AE4616" w:rsidRDefault="00AE4616" w:rsidP="002B64EE">
      <w:pPr>
        <w:rPr>
          <w:rtl/>
          <w:lang w:eastAsia="he-IL"/>
        </w:rPr>
      </w:pPr>
    </w:p>
    <w:p w:rsidR="00AE4616" w:rsidRDefault="00AE4616" w:rsidP="002B64EE">
      <w:pPr>
        <w:pStyle w:val="af6"/>
        <w:keepNext/>
        <w:rPr>
          <w:rtl/>
        </w:rPr>
      </w:pPr>
      <w:r w:rsidRPr="00AE5ECD">
        <w:rPr>
          <w:rStyle w:val="TagStyle"/>
          <w:rtl/>
        </w:rPr>
        <w:lastRenderedPageBreak/>
        <w:t xml:space="preserve"> &lt;&lt; יור &gt;&gt; </w:t>
      </w:r>
      <w:r>
        <w:rPr>
          <w:rtl/>
        </w:rPr>
        <w:t>היו"ר איתן גינזבורג:</w:t>
      </w:r>
      <w:r w:rsidRPr="00AE5ECD">
        <w:rPr>
          <w:rStyle w:val="TagStyle"/>
          <w:rtl/>
        </w:rPr>
        <w:t xml:space="preserve"> &lt;&lt; יור &gt;&gt;</w:t>
      </w:r>
      <w:r>
        <w:rPr>
          <w:rtl/>
        </w:rPr>
        <w:t xml:space="preserve">   </w:t>
      </w:r>
    </w:p>
    <w:p w:rsidR="00AE4616" w:rsidRDefault="00AE4616" w:rsidP="00815D99">
      <w:pPr>
        <w:rPr>
          <w:rtl/>
          <w:lang w:eastAsia="he-IL"/>
        </w:rPr>
      </w:pPr>
    </w:p>
    <w:p w:rsidR="00AE4616" w:rsidRDefault="00AE4616" w:rsidP="00161F46">
      <w:pPr>
        <w:rPr>
          <w:rtl/>
        </w:rPr>
      </w:pPr>
      <w:r>
        <w:rPr>
          <w:rFonts w:hint="cs"/>
          <w:rtl/>
          <w:lang w:eastAsia="he-IL"/>
        </w:rPr>
        <w:t>ל</w:t>
      </w:r>
      <w:bookmarkStart w:id="6977" w:name="_ETM_Q16_287166"/>
      <w:bookmarkStart w:id="6978" w:name="_ETM_Q16_287254"/>
      <w:bookmarkStart w:id="6979" w:name="_ETM_Q16_287312"/>
      <w:bookmarkStart w:id="6980" w:name="_ETM_Q16_288020"/>
      <w:bookmarkEnd w:id="6977"/>
      <w:bookmarkEnd w:id="6978"/>
      <w:bookmarkEnd w:id="6979"/>
      <w:bookmarkEnd w:id="6980"/>
      <w:r w:rsidRPr="00B35AF0">
        <w:rPr>
          <w:rtl/>
        </w:rPr>
        <w:t>וועדה</w:t>
      </w:r>
      <w:r>
        <w:rPr>
          <w:rFonts w:hint="cs"/>
          <w:rtl/>
        </w:rPr>
        <w:t>.</w:t>
      </w:r>
      <w:bookmarkStart w:id="6981" w:name="_ETM_Q16_289049"/>
      <w:bookmarkStart w:id="6982" w:name="_ETM_Q16_289469"/>
      <w:bookmarkStart w:id="6983" w:name="_ETM_Q16_289710"/>
      <w:bookmarkStart w:id="6984" w:name="_ETM_Q16_289979"/>
      <w:bookmarkStart w:id="6985" w:name="_ETM_Q16_290369"/>
      <w:bookmarkEnd w:id="6981"/>
      <w:bookmarkEnd w:id="6982"/>
      <w:bookmarkEnd w:id="6983"/>
      <w:bookmarkEnd w:id="6984"/>
      <w:bookmarkEnd w:id="6985"/>
      <w:r>
        <w:rPr>
          <w:rFonts w:hint="cs"/>
          <w:rtl/>
        </w:rPr>
        <w:t xml:space="preserve"> חברה כנסת יברקן </w:t>
      </w:r>
      <w:r>
        <w:rPr>
          <w:rFonts w:hint="eastAsia"/>
        </w:rPr>
        <w:t>–</w:t>
      </w:r>
      <w:r>
        <w:rPr>
          <w:rFonts w:hint="cs"/>
          <w:rtl/>
        </w:rPr>
        <w:t xml:space="preserve"> גם; חברת הכנסת לסקי </w:t>
      </w:r>
      <w:r w:rsidR="00161F46">
        <w:rPr>
          <w:rFonts w:hint="eastAsia"/>
          <w:rtl/>
        </w:rPr>
        <w:t>–</w:t>
      </w:r>
      <w:r>
        <w:rPr>
          <w:rFonts w:hint="cs"/>
          <w:rtl/>
        </w:rPr>
        <w:t xml:space="preserve"> גם; לזימי </w:t>
      </w:r>
      <w:r>
        <w:rPr>
          <w:rtl/>
        </w:rPr>
        <w:t>–</w:t>
      </w:r>
      <w:r>
        <w:rPr>
          <w:rFonts w:hint="cs"/>
          <w:rtl/>
        </w:rPr>
        <w:t xml:space="preserve"> הלכה.</w:t>
      </w:r>
      <w:r w:rsidRPr="00B35AF0">
        <w:rPr>
          <w:rtl/>
        </w:rPr>
        <w:t xml:space="preserve"> </w:t>
      </w:r>
      <w:bookmarkStart w:id="6986" w:name="_ETM_Q16_290700"/>
      <w:bookmarkStart w:id="6987" w:name="_ETM_Q16_293950"/>
      <w:bookmarkEnd w:id="6986"/>
      <w:bookmarkEnd w:id="6987"/>
      <w:r w:rsidRPr="00B35AF0">
        <w:rPr>
          <w:rtl/>
        </w:rPr>
        <w:t xml:space="preserve">אם </w:t>
      </w:r>
      <w:bookmarkStart w:id="6988" w:name="_ETM_Q16_294130"/>
      <w:bookmarkEnd w:id="6988"/>
      <w:r w:rsidRPr="00B35AF0">
        <w:rPr>
          <w:rtl/>
        </w:rPr>
        <w:t>כך</w:t>
      </w:r>
      <w:r>
        <w:rPr>
          <w:rFonts w:hint="cs"/>
          <w:rtl/>
        </w:rPr>
        <w:t>,</w:t>
      </w:r>
      <w:r w:rsidRPr="00B35AF0">
        <w:rPr>
          <w:rtl/>
        </w:rPr>
        <w:t xml:space="preserve"> </w:t>
      </w:r>
      <w:bookmarkStart w:id="6989" w:name="_ETM_Q16_294520"/>
      <w:bookmarkEnd w:id="6989"/>
      <w:r w:rsidRPr="00B35AF0">
        <w:rPr>
          <w:rtl/>
        </w:rPr>
        <w:t xml:space="preserve">אנחנו </w:t>
      </w:r>
      <w:bookmarkStart w:id="6990" w:name="_ETM_Q16_294850"/>
      <w:bookmarkEnd w:id="6990"/>
      <w:r w:rsidRPr="00B35AF0">
        <w:rPr>
          <w:rtl/>
        </w:rPr>
        <w:t xml:space="preserve">נצביע </w:t>
      </w:r>
      <w:bookmarkStart w:id="6991" w:name="_ETM_Q16_295420"/>
      <w:bookmarkEnd w:id="6991"/>
      <w:r w:rsidRPr="00B35AF0">
        <w:rPr>
          <w:rtl/>
        </w:rPr>
        <w:t xml:space="preserve">על </w:t>
      </w:r>
      <w:bookmarkStart w:id="6992" w:name="_ETM_Q16_295600"/>
      <w:bookmarkEnd w:id="6992"/>
      <w:r w:rsidRPr="00B35AF0">
        <w:rPr>
          <w:rtl/>
        </w:rPr>
        <w:t>העברת</w:t>
      </w:r>
      <w:r>
        <w:rPr>
          <w:rFonts w:hint="cs"/>
          <w:rtl/>
        </w:rPr>
        <w:t xml:space="preserve"> </w:t>
      </w:r>
      <w:r w:rsidR="00161F46">
        <w:rPr>
          <w:rFonts w:hint="cs"/>
          <w:rtl/>
        </w:rPr>
        <w:t>–</w:t>
      </w:r>
      <w:r w:rsidRPr="00B35AF0">
        <w:rPr>
          <w:rtl/>
        </w:rPr>
        <w:t xml:space="preserve"> </w:t>
      </w:r>
      <w:bookmarkStart w:id="6993" w:name="_ETM_Q16_296020"/>
      <w:bookmarkStart w:id="6994" w:name="_ETM_Q16_296140"/>
      <w:bookmarkEnd w:id="6993"/>
      <w:bookmarkEnd w:id="6994"/>
      <w:r w:rsidRPr="00B35AF0">
        <w:rPr>
          <w:rtl/>
        </w:rPr>
        <w:t xml:space="preserve">זה </w:t>
      </w:r>
      <w:bookmarkStart w:id="6995" w:name="_ETM_Q16_296230"/>
      <w:bookmarkEnd w:id="6995"/>
      <w:r w:rsidRPr="00B35AF0">
        <w:rPr>
          <w:rtl/>
        </w:rPr>
        <w:t>בסדר</w:t>
      </w:r>
      <w:bookmarkStart w:id="6996" w:name="_ETM_Q16_296620"/>
      <w:bookmarkEnd w:id="6996"/>
      <w:r>
        <w:rPr>
          <w:rFonts w:hint="cs"/>
          <w:rtl/>
        </w:rPr>
        <w:t xml:space="preserve"> מבחינת השרה?</w:t>
      </w:r>
      <w:r w:rsidRPr="00B35AF0">
        <w:rPr>
          <w:rtl/>
        </w:rPr>
        <w:t xml:space="preserve"> </w:t>
      </w:r>
      <w:bookmarkStart w:id="6997" w:name="_ETM_Q16_297550"/>
      <w:bookmarkEnd w:id="6997"/>
      <w:r w:rsidRPr="00B35AF0">
        <w:rPr>
          <w:rtl/>
        </w:rPr>
        <w:t xml:space="preserve">אנחנו </w:t>
      </w:r>
      <w:bookmarkStart w:id="6998" w:name="_ETM_Q16_297760"/>
      <w:bookmarkEnd w:id="6998"/>
      <w:r w:rsidRPr="00B35AF0">
        <w:rPr>
          <w:rtl/>
        </w:rPr>
        <w:t xml:space="preserve">נעביר </w:t>
      </w:r>
      <w:bookmarkStart w:id="6999" w:name="_ETM_Q16_297970"/>
      <w:bookmarkEnd w:id="6999"/>
      <w:r w:rsidRPr="00B35AF0">
        <w:rPr>
          <w:rtl/>
        </w:rPr>
        <w:t xml:space="preserve">את </w:t>
      </w:r>
      <w:bookmarkStart w:id="7000" w:name="_ETM_Q16_298030"/>
      <w:bookmarkEnd w:id="7000"/>
      <w:r w:rsidRPr="00B35AF0">
        <w:rPr>
          <w:rtl/>
        </w:rPr>
        <w:t xml:space="preserve">זה </w:t>
      </w:r>
      <w:bookmarkStart w:id="7001" w:name="_ETM_Q16_298090"/>
      <w:bookmarkEnd w:id="7001"/>
      <w:r w:rsidRPr="00B35AF0">
        <w:rPr>
          <w:rtl/>
        </w:rPr>
        <w:t>לוועדה</w:t>
      </w:r>
      <w:r>
        <w:rPr>
          <w:rFonts w:hint="cs"/>
          <w:rtl/>
        </w:rPr>
        <w:t>.</w:t>
      </w:r>
      <w:r w:rsidRPr="00B35AF0">
        <w:rPr>
          <w:rtl/>
        </w:rPr>
        <w:t xml:space="preserve"> </w:t>
      </w:r>
      <w:bookmarkStart w:id="7002" w:name="_ETM_Q16_298789"/>
      <w:bookmarkEnd w:id="7002"/>
    </w:p>
    <w:p w:rsidR="00AE4616" w:rsidRDefault="00AE4616" w:rsidP="002B64EE">
      <w:pPr>
        <w:rPr>
          <w:rtl/>
        </w:rPr>
      </w:pPr>
      <w:bookmarkStart w:id="7003" w:name="_ETM_Q16_302083"/>
      <w:bookmarkStart w:id="7004" w:name="_ETM_Q16_302173"/>
      <w:bookmarkStart w:id="7005" w:name="_ETM_Q16_302239"/>
      <w:bookmarkEnd w:id="7003"/>
      <w:bookmarkEnd w:id="7004"/>
      <w:bookmarkEnd w:id="7005"/>
    </w:p>
    <w:p w:rsidR="00AE4616" w:rsidRDefault="00AE4616" w:rsidP="002B64EE">
      <w:pPr>
        <w:rPr>
          <w:rtl/>
        </w:rPr>
      </w:pPr>
      <w:bookmarkStart w:id="7006" w:name="_ETM_Q16_302281"/>
      <w:bookmarkEnd w:id="7006"/>
      <w:r w:rsidRPr="00B35AF0">
        <w:rPr>
          <w:rtl/>
        </w:rPr>
        <w:t xml:space="preserve">אנחנו </w:t>
      </w:r>
      <w:bookmarkStart w:id="7007" w:name="_ETM_Q16_299060"/>
      <w:bookmarkEnd w:id="7007"/>
      <w:r w:rsidRPr="00B35AF0">
        <w:rPr>
          <w:rtl/>
        </w:rPr>
        <w:t>נצביע</w:t>
      </w:r>
      <w:bookmarkStart w:id="7008" w:name="_ETM_Q16_299659"/>
      <w:bookmarkEnd w:id="7008"/>
      <w:r>
        <w:rPr>
          <w:rFonts w:hint="cs"/>
          <w:rtl/>
        </w:rPr>
        <w:t xml:space="preserve">. </w:t>
      </w:r>
      <w:bookmarkStart w:id="7009" w:name="_ETM_Q16_300128"/>
      <w:bookmarkEnd w:id="7009"/>
      <w:r w:rsidRPr="00B35AF0">
        <w:rPr>
          <w:rtl/>
        </w:rPr>
        <w:t xml:space="preserve">מי </w:t>
      </w:r>
      <w:bookmarkStart w:id="7010" w:name="_ETM_Q16_299840"/>
      <w:bookmarkEnd w:id="7010"/>
      <w:r>
        <w:rPr>
          <w:rFonts w:hint="cs"/>
          <w:rtl/>
        </w:rPr>
        <w:t>ש</w:t>
      </w:r>
      <w:r w:rsidRPr="00B35AF0">
        <w:rPr>
          <w:rtl/>
        </w:rPr>
        <w:t xml:space="preserve">בעד </w:t>
      </w:r>
      <w:bookmarkStart w:id="7011" w:name="_ETM_Q16_300289"/>
      <w:bookmarkEnd w:id="7011"/>
      <w:r w:rsidRPr="00B35AF0">
        <w:rPr>
          <w:rtl/>
        </w:rPr>
        <w:t xml:space="preserve">להעביר </w:t>
      </w:r>
      <w:bookmarkStart w:id="7012" w:name="_ETM_Q16_300799"/>
      <w:bookmarkEnd w:id="7012"/>
      <w:r w:rsidRPr="00B35AF0">
        <w:rPr>
          <w:rtl/>
        </w:rPr>
        <w:t xml:space="preserve">את </w:t>
      </w:r>
      <w:bookmarkStart w:id="7013" w:name="_ETM_Q16_300889"/>
      <w:bookmarkEnd w:id="7013"/>
      <w:r w:rsidRPr="00B35AF0">
        <w:rPr>
          <w:rtl/>
        </w:rPr>
        <w:t xml:space="preserve">הנושא </w:t>
      </w:r>
      <w:bookmarkStart w:id="7014" w:name="_ETM_Q16_301429"/>
      <w:bookmarkEnd w:id="7014"/>
      <w:r w:rsidRPr="00B35AF0">
        <w:rPr>
          <w:rtl/>
        </w:rPr>
        <w:t xml:space="preserve">לדיון </w:t>
      </w:r>
      <w:bookmarkStart w:id="7015" w:name="_ETM_Q16_301999"/>
      <w:bookmarkEnd w:id="7015"/>
      <w:r w:rsidRPr="00B35AF0">
        <w:rPr>
          <w:rtl/>
        </w:rPr>
        <w:t xml:space="preserve">בוועדה </w:t>
      </w:r>
      <w:bookmarkStart w:id="7016" w:name="_ETM_Q16_303049"/>
      <w:bookmarkEnd w:id="7016"/>
      <w:r>
        <w:rPr>
          <w:rFonts w:hint="cs"/>
          <w:rtl/>
        </w:rPr>
        <w:t xml:space="preserve">– </w:t>
      </w:r>
      <w:r w:rsidRPr="00B35AF0">
        <w:rPr>
          <w:rtl/>
        </w:rPr>
        <w:t xml:space="preserve">יצביע </w:t>
      </w:r>
      <w:bookmarkStart w:id="7017" w:name="_ETM_Q16_303590"/>
      <w:bookmarkEnd w:id="7017"/>
      <w:r w:rsidRPr="00B35AF0">
        <w:rPr>
          <w:rtl/>
        </w:rPr>
        <w:t>בעד</w:t>
      </w:r>
      <w:r>
        <w:rPr>
          <w:rFonts w:hint="cs"/>
          <w:rtl/>
        </w:rPr>
        <w:t>.</w:t>
      </w:r>
      <w:r w:rsidRPr="00B35AF0">
        <w:rPr>
          <w:rtl/>
        </w:rPr>
        <w:t xml:space="preserve"> </w:t>
      </w:r>
      <w:bookmarkStart w:id="7018" w:name="_ETM_Q16_304130"/>
      <w:bookmarkEnd w:id="7018"/>
      <w:r w:rsidRPr="00B35AF0">
        <w:rPr>
          <w:rtl/>
        </w:rPr>
        <w:t>בבקשה</w:t>
      </w:r>
      <w:r>
        <w:rPr>
          <w:rFonts w:hint="cs"/>
          <w:rtl/>
        </w:rPr>
        <w:t>.</w:t>
      </w:r>
      <w:r w:rsidRPr="00B35AF0">
        <w:rPr>
          <w:rtl/>
        </w:rPr>
        <w:t xml:space="preserve"> </w:t>
      </w:r>
      <w:bookmarkStart w:id="7019" w:name="_ETM_Q16_305570"/>
      <w:bookmarkEnd w:id="7019"/>
      <w:r w:rsidRPr="00B35AF0">
        <w:rPr>
          <w:rtl/>
        </w:rPr>
        <w:t xml:space="preserve">ועדת </w:t>
      </w:r>
      <w:bookmarkStart w:id="7020" w:name="_ETM_Q16_306080"/>
      <w:bookmarkEnd w:id="7020"/>
      <w:r w:rsidRPr="00B35AF0">
        <w:rPr>
          <w:rtl/>
        </w:rPr>
        <w:t>הכלכלה</w:t>
      </w:r>
      <w:r>
        <w:rPr>
          <w:rFonts w:hint="cs"/>
          <w:rtl/>
        </w:rPr>
        <w:t>,</w:t>
      </w:r>
      <w:r w:rsidRPr="00B35AF0">
        <w:rPr>
          <w:rtl/>
        </w:rPr>
        <w:t xml:space="preserve"> </w:t>
      </w:r>
      <w:bookmarkStart w:id="7021" w:name="_ETM_Q16_306530"/>
      <w:bookmarkEnd w:id="7021"/>
      <w:r w:rsidRPr="00B35AF0">
        <w:rPr>
          <w:rtl/>
        </w:rPr>
        <w:t>בהחלט</w:t>
      </w:r>
      <w:r>
        <w:rPr>
          <w:rFonts w:hint="cs"/>
          <w:rtl/>
        </w:rPr>
        <w:t>.</w:t>
      </w:r>
    </w:p>
    <w:p w:rsidR="00AE4616" w:rsidRDefault="00AE4616" w:rsidP="002B64EE">
      <w:pPr>
        <w:rPr>
          <w:rtl/>
        </w:rPr>
      </w:pPr>
      <w:bookmarkStart w:id="7022" w:name="_ETM_Q16_312374"/>
      <w:bookmarkStart w:id="7023" w:name="_ETM_Q16_312468"/>
      <w:bookmarkEnd w:id="7022"/>
      <w:bookmarkEnd w:id="7023"/>
    </w:p>
    <w:p w:rsidR="00AE4616" w:rsidRDefault="00AE4616" w:rsidP="002B64EE">
      <w:pPr>
        <w:pStyle w:val="af5"/>
        <w:keepNext/>
        <w:rPr>
          <w:rtl/>
        </w:rPr>
      </w:pPr>
      <w:bookmarkStart w:id="7024" w:name="ET_interruption_5780_11"/>
      <w:r w:rsidRPr="00D82CAF">
        <w:rPr>
          <w:rStyle w:val="TagStyle"/>
          <w:rtl/>
        </w:rPr>
        <w:t xml:space="preserve"> &lt;&lt; קריאה &gt;&gt; </w:t>
      </w:r>
      <w:r>
        <w:rPr>
          <w:rtl/>
        </w:rPr>
        <w:t>דסטה גדי יברקן (הליכוד):</w:t>
      </w:r>
      <w:r w:rsidRPr="00D82CAF">
        <w:rPr>
          <w:rStyle w:val="TagStyle"/>
          <w:rtl/>
        </w:rPr>
        <w:t xml:space="preserve"> &lt;&lt; קריאה &gt;&gt;</w:t>
      </w:r>
      <w:r>
        <w:rPr>
          <w:rtl/>
        </w:rPr>
        <w:t xml:space="preserve">   </w:t>
      </w:r>
      <w:bookmarkEnd w:id="7024"/>
    </w:p>
    <w:p w:rsidR="00AE4616" w:rsidRDefault="00AE4616" w:rsidP="00815D99">
      <w:pPr>
        <w:rPr>
          <w:rtl/>
          <w:lang w:eastAsia="he-IL"/>
        </w:rPr>
      </w:pPr>
    </w:p>
    <w:p w:rsidR="00AE4616" w:rsidRDefault="00AE4616" w:rsidP="002B64EE">
      <w:pPr>
        <w:rPr>
          <w:rtl/>
          <w:lang w:eastAsia="he-IL"/>
        </w:rPr>
      </w:pPr>
      <w:r>
        <w:rPr>
          <w:rFonts w:hint="cs"/>
          <w:rtl/>
          <w:lang w:eastAsia="he-IL"/>
        </w:rPr>
        <w:t xml:space="preserve">חבר הכנסת כסיף, אל תתרגל שאני אצביע איתך בעד כל </w:t>
      </w:r>
      <w:bookmarkStart w:id="7025" w:name="_ETM_Q16_312625"/>
      <w:bookmarkEnd w:id="7025"/>
      <w:r>
        <w:rPr>
          <w:rFonts w:hint="cs"/>
          <w:rtl/>
          <w:lang w:eastAsia="he-IL"/>
        </w:rPr>
        <w:t>הזמן.</w:t>
      </w:r>
    </w:p>
    <w:p w:rsidR="00AE4616" w:rsidRDefault="00AE4616" w:rsidP="002B64EE">
      <w:pPr>
        <w:rPr>
          <w:rtl/>
          <w:lang w:eastAsia="he-IL"/>
        </w:rPr>
      </w:pPr>
    </w:p>
    <w:p w:rsidR="00AE4616" w:rsidRDefault="00AE4616" w:rsidP="002B64EE">
      <w:pPr>
        <w:pStyle w:val="af5"/>
        <w:keepNext/>
        <w:rPr>
          <w:rtl/>
        </w:rPr>
      </w:pPr>
      <w:bookmarkStart w:id="7026" w:name="ET_interruption_5785_12"/>
      <w:r w:rsidRPr="00D82CAF">
        <w:rPr>
          <w:rStyle w:val="TagStyle"/>
          <w:rtl/>
        </w:rPr>
        <w:t xml:space="preserve"> &lt;&lt; קריאה &gt;&gt; </w:t>
      </w:r>
      <w:r>
        <w:rPr>
          <w:rtl/>
        </w:rPr>
        <w:t>עופר כסיף (הרשימה המשותפת):</w:t>
      </w:r>
      <w:r w:rsidRPr="00D82CAF">
        <w:rPr>
          <w:rStyle w:val="TagStyle"/>
          <w:rtl/>
        </w:rPr>
        <w:t xml:space="preserve"> &lt;&lt; קריאה &gt;&gt;</w:t>
      </w:r>
      <w:r>
        <w:rPr>
          <w:rtl/>
        </w:rPr>
        <w:t xml:space="preserve">   </w:t>
      </w:r>
      <w:bookmarkEnd w:id="7026"/>
    </w:p>
    <w:p w:rsidR="00AE4616" w:rsidRDefault="00AE4616" w:rsidP="00815D99">
      <w:pPr>
        <w:rPr>
          <w:rtl/>
          <w:lang w:eastAsia="he-IL"/>
        </w:rPr>
      </w:pPr>
    </w:p>
    <w:p w:rsidR="00AE4616" w:rsidRDefault="00AE4616" w:rsidP="002B64EE">
      <w:pPr>
        <w:rPr>
          <w:rtl/>
          <w:lang w:eastAsia="he-IL"/>
        </w:rPr>
      </w:pPr>
      <w:r>
        <w:rPr>
          <w:rFonts w:hint="cs"/>
          <w:rtl/>
          <w:lang w:eastAsia="he-IL"/>
        </w:rPr>
        <w:t xml:space="preserve">אני אשתדל </w:t>
      </w:r>
      <w:r w:rsidR="007975D0">
        <w:rPr>
          <w:rFonts w:hint="cs"/>
          <w:rtl/>
          <w:lang w:eastAsia="he-IL"/>
        </w:rPr>
        <w:t>– – –</w:t>
      </w:r>
    </w:p>
    <w:p w:rsidR="00AE4616" w:rsidRDefault="00AE4616" w:rsidP="002B64EE">
      <w:pPr>
        <w:rPr>
          <w:rtl/>
          <w:lang w:eastAsia="he-IL"/>
        </w:rPr>
      </w:pPr>
      <w:bookmarkStart w:id="7027" w:name="_ETM_Q16_314063"/>
      <w:bookmarkStart w:id="7028" w:name="_ETM_Q16_314125"/>
      <w:bookmarkEnd w:id="7027"/>
      <w:bookmarkEnd w:id="7028"/>
    </w:p>
    <w:p w:rsidR="00AE4616" w:rsidRDefault="00AE4616" w:rsidP="002B64EE">
      <w:pPr>
        <w:pStyle w:val="af6"/>
        <w:keepNext/>
        <w:rPr>
          <w:rtl/>
        </w:rPr>
      </w:pPr>
      <w:bookmarkStart w:id="7029" w:name="_ETM_Q16_314191"/>
      <w:bookmarkStart w:id="7030" w:name="_ETM_Q16_314251"/>
      <w:bookmarkEnd w:id="7029"/>
      <w:bookmarkEnd w:id="7030"/>
      <w:r w:rsidRPr="00D82CAF">
        <w:rPr>
          <w:rStyle w:val="TagStyle"/>
          <w:rtl/>
        </w:rPr>
        <w:t xml:space="preserve"> &lt;&lt; יור &gt;&gt; </w:t>
      </w:r>
      <w:r>
        <w:rPr>
          <w:rtl/>
        </w:rPr>
        <w:t>היו"ר איתן גינזבורג:</w:t>
      </w:r>
      <w:r w:rsidRPr="00D82CAF">
        <w:rPr>
          <w:rStyle w:val="TagStyle"/>
          <w:rtl/>
        </w:rPr>
        <w:t xml:space="preserve"> &lt;&lt; יור &gt;&gt;</w:t>
      </w:r>
      <w:r>
        <w:rPr>
          <w:rtl/>
        </w:rPr>
        <w:t xml:space="preserve">   </w:t>
      </w:r>
    </w:p>
    <w:p w:rsidR="00AE4616" w:rsidRDefault="00AE4616" w:rsidP="00815D99">
      <w:pPr>
        <w:rPr>
          <w:rtl/>
          <w:lang w:eastAsia="he-IL"/>
        </w:rPr>
      </w:pPr>
    </w:p>
    <w:p w:rsidR="00AE4616" w:rsidRDefault="00AE4616" w:rsidP="00903841">
      <w:pPr>
        <w:rPr>
          <w:rtl/>
        </w:rPr>
      </w:pPr>
      <w:bookmarkStart w:id="7031" w:name="_ETM_Q16_315055"/>
      <w:bookmarkStart w:id="7032" w:name="_ETM_Q16_312951"/>
      <w:bookmarkStart w:id="7033" w:name="_ETM_Q16_313031"/>
      <w:bookmarkStart w:id="7034" w:name="_ETM_Q16_315470"/>
      <w:bookmarkEnd w:id="7031"/>
      <w:bookmarkEnd w:id="7032"/>
      <w:bookmarkEnd w:id="7033"/>
      <w:bookmarkEnd w:id="7034"/>
      <w:r w:rsidRPr="00B35AF0">
        <w:rPr>
          <w:rtl/>
        </w:rPr>
        <w:t xml:space="preserve">רק </w:t>
      </w:r>
      <w:bookmarkStart w:id="7035" w:name="_ETM_Q16_315740"/>
      <w:bookmarkEnd w:id="7035"/>
      <w:r w:rsidRPr="00B35AF0">
        <w:rPr>
          <w:rtl/>
        </w:rPr>
        <w:t>שנייה</w:t>
      </w:r>
      <w:r>
        <w:rPr>
          <w:rFonts w:hint="cs"/>
          <w:rtl/>
        </w:rPr>
        <w:t>,</w:t>
      </w:r>
      <w:r w:rsidRPr="00B35AF0">
        <w:rPr>
          <w:rtl/>
        </w:rPr>
        <w:t xml:space="preserve"> </w:t>
      </w:r>
      <w:bookmarkStart w:id="7036" w:name="_ETM_Q16_316970"/>
      <w:bookmarkEnd w:id="7036"/>
      <w:r w:rsidRPr="00B35AF0">
        <w:rPr>
          <w:rtl/>
        </w:rPr>
        <w:t xml:space="preserve">רק </w:t>
      </w:r>
      <w:bookmarkStart w:id="7037" w:name="_ETM_Q16_317120"/>
      <w:bookmarkEnd w:id="7037"/>
      <w:r w:rsidRPr="00B35AF0">
        <w:rPr>
          <w:rtl/>
        </w:rPr>
        <w:t>שנייה</w:t>
      </w:r>
      <w:r>
        <w:rPr>
          <w:rFonts w:hint="cs"/>
          <w:rtl/>
        </w:rPr>
        <w:t>,</w:t>
      </w:r>
      <w:r w:rsidRPr="00B35AF0">
        <w:rPr>
          <w:rtl/>
        </w:rPr>
        <w:t xml:space="preserve"> </w:t>
      </w:r>
      <w:bookmarkStart w:id="7038" w:name="_ETM_Q16_317660"/>
      <w:bookmarkEnd w:id="7038"/>
      <w:r w:rsidRPr="00B35AF0">
        <w:rPr>
          <w:rtl/>
        </w:rPr>
        <w:t xml:space="preserve">רק </w:t>
      </w:r>
      <w:bookmarkStart w:id="7039" w:name="_ETM_Q16_317810"/>
      <w:bookmarkEnd w:id="7039"/>
      <w:r w:rsidRPr="00B35AF0">
        <w:rPr>
          <w:rtl/>
        </w:rPr>
        <w:t>שנייה</w:t>
      </w:r>
      <w:r>
        <w:rPr>
          <w:rFonts w:hint="cs"/>
          <w:rtl/>
        </w:rPr>
        <w:t xml:space="preserve">. אני </w:t>
      </w:r>
      <w:bookmarkStart w:id="7040" w:name="_ETM_Q16_318020"/>
      <w:bookmarkEnd w:id="7040"/>
      <w:r w:rsidRPr="00B35AF0">
        <w:rPr>
          <w:rtl/>
        </w:rPr>
        <w:t xml:space="preserve">רוצה </w:t>
      </w:r>
      <w:bookmarkStart w:id="7041" w:name="_ETM_Q16_318709"/>
      <w:bookmarkEnd w:id="7041"/>
      <w:r w:rsidRPr="00B35AF0">
        <w:rPr>
          <w:rtl/>
        </w:rPr>
        <w:t xml:space="preserve">לבדוק </w:t>
      </w:r>
      <w:bookmarkStart w:id="7042" w:name="_ETM_Q16_319040"/>
      <w:bookmarkStart w:id="7043" w:name="_ETM_Q16_319190"/>
      <w:bookmarkEnd w:id="7042"/>
      <w:bookmarkEnd w:id="7043"/>
      <w:r w:rsidRPr="00B35AF0">
        <w:rPr>
          <w:rtl/>
        </w:rPr>
        <w:t xml:space="preserve">משהו </w:t>
      </w:r>
      <w:bookmarkStart w:id="7044" w:name="_ETM_Q16_319669"/>
      <w:bookmarkEnd w:id="7044"/>
      <w:r w:rsidRPr="00B35AF0">
        <w:rPr>
          <w:rtl/>
        </w:rPr>
        <w:t xml:space="preserve">לפני </w:t>
      </w:r>
      <w:bookmarkStart w:id="7045" w:name="_ETM_Q16_319910"/>
      <w:bookmarkEnd w:id="7045"/>
      <w:r w:rsidRPr="00B35AF0">
        <w:rPr>
          <w:rtl/>
        </w:rPr>
        <w:t xml:space="preserve">שאני </w:t>
      </w:r>
      <w:bookmarkStart w:id="7046" w:name="_ETM_Q16_320209"/>
      <w:bookmarkEnd w:id="7046"/>
      <w:r>
        <w:rPr>
          <w:rFonts w:hint="cs"/>
          <w:rtl/>
        </w:rPr>
        <w:t>מכריז.</w:t>
      </w:r>
      <w:bookmarkStart w:id="7047" w:name="_ETM_Q16_320900"/>
      <w:bookmarkEnd w:id="7047"/>
    </w:p>
    <w:p w:rsidR="00AE4616" w:rsidRDefault="00AE4616" w:rsidP="002B64EE">
      <w:pPr>
        <w:rPr>
          <w:rtl/>
        </w:rPr>
      </w:pPr>
    </w:p>
    <w:p w:rsidR="00AE4616" w:rsidRDefault="00AE4616" w:rsidP="002B64EE">
      <w:pPr>
        <w:pStyle w:val="af1"/>
        <w:keepNext/>
        <w:rPr>
          <w:rtl/>
        </w:rPr>
      </w:pPr>
      <w:r>
        <w:rPr>
          <w:rtl/>
        </w:rPr>
        <w:t>הצבעה מס'</w:t>
      </w:r>
      <w:r>
        <w:rPr>
          <w:rFonts w:hint="cs"/>
          <w:rtl/>
        </w:rPr>
        <w:t xml:space="preserve"> 5</w:t>
      </w:r>
    </w:p>
    <w:p w:rsidR="00AE4616" w:rsidRDefault="00AE4616" w:rsidP="002B64EE">
      <w:pPr>
        <w:pStyle w:val="--"/>
        <w:keepNext/>
        <w:rPr>
          <w:rtl/>
        </w:rPr>
      </w:pPr>
    </w:p>
    <w:p w:rsidR="00AE4616" w:rsidRDefault="00AE4616" w:rsidP="002B64EE">
      <w:pPr>
        <w:pStyle w:val="--"/>
        <w:keepNext/>
        <w:rPr>
          <w:rtl/>
        </w:rPr>
      </w:pPr>
      <w:r>
        <w:rPr>
          <w:rtl/>
        </w:rPr>
        <w:t>בעד</w:t>
      </w:r>
      <w:r>
        <w:rPr>
          <w:rFonts w:hint="cs"/>
          <w:rtl/>
        </w:rPr>
        <w:t xml:space="preserve"> ההצעה לעביר את הנושא לוועדה</w:t>
      </w:r>
      <w:r>
        <w:rPr>
          <w:rtl/>
        </w:rPr>
        <w:t xml:space="preserve"> – </w:t>
      </w:r>
      <w:r>
        <w:rPr>
          <w:rFonts w:hint="cs"/>
          <w:rtl/>
        </w:rPr>
        <w:t>7</w:t>
      </w:r>
    </w:p>
    <w:p w:rsidR="00AE4616" w:rsidRDefault="00AE4616" w:rsidP="002B64EE">
      <w:pPr>
        <w:pStyle w:val="--"/>
        <w:keepNext/>
        <w:rPr>
          <w:rtl/>
        </w:rPr>
      </w:pPr>
      <w:r>
        <w:rPr>
          <w:rtl/>
        </w:rPr>
        <w:t xml:space="preserve">נגד – </w:t>
      </w:r>
      <w:r>
        <w:rPr>
          <w:rFonts w:hint="cs"/>
          <w:rtl/>
        </w:rPr>
        <w:t>אין</w:t>
      </w:r>
    </w:p>
    <w:p w:rsidR="00AE4616" w:rsidRDefault="00AE4616" w:rsidP="002B64EE">
      <w:pPr>
        <w:pStyle w:val="--"/>
        <w:keepNext/>
        <w:rPr>
          <w:rtl/>
        </w:rPr>
      </w:pPr>
      <w:r>
        <w:rPr>
          <w:rtl/>
        </w:rPr>
        <w:t xml:space="preserve">נמנעים – </w:t>
      </w:r>
      <w:r>
        <w:rPr>
          <w:rFonts w:hint="cs"/>
          <w:rtl/>
        </w:rPr>
        <w:t>אין</w:t>
      </w:r>
    </w:p>
    <w:p w:rsidR="00AE4616" w:rsidRDefault="00AE4616" w:rsidP="002B64EE">
      <w:pPr>
        <w:pStyle w:val="af2"/>
        <w:rPr>
          <w:rtl/>
        </w:rPr>
      </w:pPr>
      <w:r>
        <w:rPr>
          <w:rFonts w:hint="cs"/>
          <w:rtl/>
        </w:rPr>
        <w:t>ההצעה להעביר את הנושא לוועדת הכלכלה נתקבלה.</w:t>
      </w:r>
    </w:p>
    <w:p w:rsidR="00AE4616" w:rsidRDefault="00AE4616" w:rsidP="002B64EE">
      <w:pPr>
        <w:rPr>
          <w:rtl/>
        </w:rPr>
      </w:pPr>
    </w:p>
    <w:p w:rsidR="00AE4616" w:rsidRDefault="00AE4616" w:rsidP="002B64EE">
      <w:pPr>
        <w:pStyle w:val="af6"/>
        <w:keepNext/>
        <w:rPr>
          <w:rtl/>
        </w:rPr>
      </w:pPr>
      <w:r w:rsidRPr="00D82CAF">
        <w:rPr>
          <w:rStyle w:val="TagStyle"/>
          <w:rtl/>
        </w:rPr>
        <w:t xml:space="preserve"> &lt;&lt; יור &gt;&gt; </w:t>
      </w:r>
      <w:r>
        <w:rPr>
          <w:rtl/>
        </w:rPr>
        <w:t>היו"ר איתן גינזבורג:</w:t>
      </w:r>
      <w:r w:rsidRPr="00D82CAF">
        <w:rPr>
          <w:rStyle w:val="TagStyle"/>
          <w:rtl/>
        </w:rPr>
        <w:t xml:space="preserve"> &lt;&lt; יור &gt;&gt;</w:t>
      </w:r>
      <w:r>
        <w:rPr>
          <w:rtl/>
        </w:rPr>
        <w:t xml:space="preserve">   </w:t>
      </w:r>
    </w:p>
    <w:p w:rsidR="00AE4616" w:rsidRDefault="00AE4616" w:rsidP="00815D99">
      <w:pPr>
        <w:rPr>
          <w:rtl/>
          <w:lang w:eastAsia="he-IL"/>
        </w:rPr>
      </w:pPr>
    </w:p>
    <w:p w:rsidR="00AE4616" w:rsidRDefault="00903841" w:rsidP="002B64EE">
      <w:pPr>
        <w:rPr>
          <w:rtl/>
        </w:rPr>
      </w:pPr>
      <w:r>
        <w:rPr>
          <w:rFonts w:hint="cs"/>
          <w:rtl/>
        </w:rPr>
        <w:t>ש</w:t>
      </w:r>
      <w:r w:rsidR="00AE4616">
        <w:rPr>
          <w:rFonts w:hint="cs"/>
          <w:rtl/>
        </w:rPr>
        <w:t>בעה בעד</w:t>
      </w:r>
      <w:bookmarkStart w:id="7048" w:name="_ETM_Q16_322628"/>
      <w:bookmarkEnd w:id="7048"/>
      <w:r w:rsidR="00AE4616">
        <w:rPr>
          <w:rFonts w:hint="cs"/>
          <w:rtl/>
        </w:rPr>
        <w:t xml:space="preserve">, זה יעבור לוועדה. </w:t>
      </w:r>
      <w:bookmarkStart w:id="7049" w:name="_ETM_Q16_322070"/>
      <w:bookmarkEnd w:id="7049"/>
      <w:r w:rsidR="00AE4616" w:rsidRPr="00B35AF0">
        <w:rPr>
          <w:rtl/>
        </w:rPr>
        <w:t xml:space="preserve">אני רק </w:t>
      </w:r>
      <w:bookmarkStart w:id="7050" w:name="_ETM_Q16_322250"/>
      <w:bookmarkStart w:id="7051" w:name="_ETM_Q16_322370"/>
      <w:bookmarkEnd w:id="7050"/>
      <w:bookmarkEnd w:id="7051"/>
      <w:r w:rsidR="00AE4616" w:rsidRPr="00B35AF0">
        <w:rPr>
          <w:rtl/>
        </w:rPr>
        <w:t xml:space="preserve">רוצה </w:t>
      </w:r>
      <w:bookmarkStart w:id="7052" w:name="_ETM_Q16_322580"/>
      <w:bookmarkEnd w:id="7052"/>
      <w:r w:rsidR="00AE4616" w:rsidRPr="00B35AF0">
        <w:rPr>
          <w:rtl/>
        </w:rPr>
        <w:t xml:space="preserve">לשאול </w:t>
      </w:r>
      <w:bookmarkStart w:id="7053" w:name="_ETM_Q16_322790"/>
      <w:bookmarkEnd w:id="7053"/>
      <w:r w:rsidR="00AE4616" w:rsidRPr="00B35AF0">
        <w:rPr>
          <w:rtl/>
        </w:rPr>
        <w:t>שאלה</w:t>
      </w:r>
      <w:r w:rsidR="00AE4616">
        <w:rPr>
          <w:rFonts w:hint="cs"/>
          <w:rtl/>
        </w:rPr>
        <w:t>:</w:t>
      </w:r>
      <w:r w:rsidR="00AE4616" w:rsidRPr="00B35AF0">
        <w:rPr>
          <w:rtl/>
        </w:rPr>
        <w:t xml:space="preserve"> </w:t>
      </w:r>
      <w:bookmarkStart w:id="7054" w:name="_ETM_Q16_324380"/>
      <w:bookmarkEnd w:id="7054"/>
      <w:r w:rsidR="00AE4616" w:rsidRPr="00B35AF0">
        <w:rPr>
          <w:rtl/>
        </w:rPr>
        <w:t xml:space="preserve">זרוע </w:t>
      </w:r>
      <w:bookmarkStart w:id="7055" w:name="_ETM_Q16_324830"/>
      <w:bookmarkEnd w:id="7055"/>
      <w:r w:rsidR="00AE4616">
        <w:rPr>
          <w:rFonts w:hint="cs"/>
          <w:rtl/>
        </w:rPr>
        <w:t>ה</w:t>
      </w:r>
      <w:r w:rsidR="00AE4616" w:rsidRPr="00B35AF0">
        <w:rPr>
          <w:rtl/>
        </w:rPr>
        <w:t xml:space="preserve">עבודה </w:t>
      </w:r>
      <w:bookmarkStart w:id="7056" w:name="_ETM_Q16_325880"/>
      <w:bookmarkEnd w:id="7056"/>
      <w:r w:rsidR="00AE4616" w:rsidRPr="00B35AF0">
        <w:rPr>
          <w:rtl/>
        </w:rPr>
        <w:t>עובר</w:t>
      </w:r>
      <w:r w:rsidR="00AE4616">
        <w:rPr>
          <w:rFonts w:hint="cs"/>
          <w:rtl/>
        </w:rPr>
        <w:t>ת</w:t>
      </w:r>
      <w:r w:rsidR="00AE4616" w:rsidRPr="00B35AF0">
        <w:rPr>
          <w:rtl/>
        </w:rPr>
        <w:t xml:space="preserve"> </w:t>
      </w:r>
      <w:bookmarkStart w:id="7057" w:name="_ETM_Q16_326540"/>
      <w:bookmarkEnd w:id="7057"/>
      <w:r w:rsidR="00AE4616" w:rsidRPr="00B35AF0">
        <w:rPr>
          <w:rtl/>
        </w:rPr>
        <w:t xml:space="preserve">לוועדת </w:t>
      </w:r>
      <w:bookmarkStart w:id="7058" w:name="_ETM_Q16_327650"/>
      <w:bookmarkEnd w:id="7058"/>
      <w:r w:rsidR="00AE4616" w:rsidRPr="00B35AF0">
        <w:rPr>
          <w:rtl/>
        </w:rPr>
        <w:t>העבודה</w:t>
      </w:r>
      <w:r w:rsidR="00AE4616">
        <w:rPr>
          <w:rFonts w:hint="cs"/>
          <w:rtl/>
        </w:rPr>
        <w:t xml:space="preserve"> </w:t>
      </w:r>
      <w:r w:rsidR="007975D0">
        <w:rPr>
          <w:rFonts w:hint="cs"/>
          <w:rtl/>
        </w:rPr>
        <w:t>– – –</w:t>
      </w:r>
    </w:p>
    <w:p w:rsidR="00AE4616" w:rsidRDefault="00AE4616" w:rsidP="002B64EE">
      <w:pPr>
        <w:rPr>
          <w:rtl/>
        </w:rPr>
      </w:pPr>
      <w:bookmarkStart w:id="7059" w:name="_ETM_Q16_329354"/>
      <w:bookmarkStart w:id="7060" w:name="_ETM_Q16_329432"/>
      <w:bookmarkEnd w:id="7059"/>
      <w:bookmarkEnd w:id="7060"/>
    </w:p>
    <w:p w:rsidR="00AE4616" w:rsidRDefault="00AE4616" w:rsidP="002B64EE">
      <w:pPr>
        <w:pStyle w:val="af5"/>
        <w:keepNext/>
        <w:rPr>
          <w:rtl/>
        </w:rPr>
      </w:pPr>
      <w:bookmarkStart w:id="7061" w:name="_ETM_Q16_329498"/>
      <w:bookmarkStart w:id="7062" w:name="_ETM_Q16_329552"/>
      <w:bookmarkEnd w:id="7061"/>
      <w:bookmarkEnd w:id="7062"/>
      <w:r w:rsidRPr="00D82CAF">
        <w:rPr>
          <w:rStyle w:val="TagStyle"/>
          <w:rtl/>
        </w:rPr>
        <w:t xml:space="preserve"> &lt;&lt; קריאה &gt;&gt; </w:t>
      </w:r>
      <w:r>
        <w:rPr>
          <w:rtl/>
        </w:rPr>
        <w:t>דסטה גדי יברקן (הליכוד):</w:t>
      </w:r>
      <w:r w:rsidRPr="00D82CAF">
        <w:rPr>
          <w:rStyle w:val="TagStyle"/>
          <w:rtl/>
        </w:rPr>
        <w:t xml:space="preserve"> &lt;&lt; קריאה &gt;&gt;</w:t>
      </w:r>
      <w:r>
        <w:rPr>
          <w:rtl/>
        </w:rPr>
        <w:t xml:space="preserve">   </w:t>
      </w:r>
    </w:p>
    <w:p w:rsidR="00AE4616" w:rsidRDefault="00AE4616" w:rsidP="00815D99">
      <w:pPr>
        <w:rPr>
          <w:rtl/>
          <w:lang w:eastAsia="he-IL"/>
        </w:rPr>
      </w:pPr>
    </w:p>
    <w:p w:rsidR="00AE4616" w:rsidRDefault="00AE4616" w:rsidP="002B64EE">
      <w:pPr>
        <w:rPr>
          <w:rtl/>
          <w:lang w:eastAsia="he-IL"/>
        </w:rPr>
      </w:pPr>
      <w:bookmarkStart w:id="7063" w:name="_ETM_Q16_330450"/>
      <w:bookmarkStart w:id="7064" w:name="_ETM_Q16_330711"/>
      <w:bookmarkStart w:id="7065" w:name="_ETM_Q16_330772"/>
      <w:bookmarkEnd w:id="7063"/>
      <w:bookmarkEnd w:id="7064"/>
      <w:bookmarkEnd w:id="7065"/>
      <w:r>
        <w:rPr>
          <w:rFonts w:hint="cs"/>
          <w:rtl/>
          <w:lang w:eastAsia="he-IL"/>
        </w:rPr>
        <w:t xml:space="preserve">כלכלה </w:t>
      </w:r>
      <w:r w:rsidR="007975D0">
        <w:rPr>
          <w:rFonts w:hint="cs"/>
          <w:rtl/>
          <w:lang w:eastAsia="he-IL"/>
        </w:rPr>
        <w:t>– – –</w:t>
      </w:r>
    </w:p>
    <w:p w:rsidR="00AE4616" w:rsidRDefault="00AE4616" w:rsidP="002B64EE">
      <w:pPr>
        <w:rPr>
          <w:rtl/>
          <w:lang w:eastAsia="he-IL"/>
        </w:rPr>
      </w:pPr>
    </w:p>
    <w:p w:rsidR="00AE4616" w:rsidRDefault="00AE4616" w:rsidP="002B64EE">
      <w:pPr>
        <w:pStyle w:val="af6"/>
        <w:keepNext/>
        <w:rPr>
          <w:rtl/>
        </w:rPr>
      </w:pPr>
      <w:r w:rsidRPr="00D82CAF">
        <w:rPr>
          <w:rStyle w:val="TagStyle"/>
          <w:rtl/>
        </w:rPr>
        <w:lastRenderedPageBreak/>
        <w:t xml:space="preserve"> &lt;&lt; יור &gt;&gt; </w:t>
      </w:r>
      <w:r>
        <w:rPr>
          <w:rtl/>
        </w:rPr>
        <w:t>היו"ר איתן גינזבורג:</w:t>
      </w:r>
      <w:r w:rsidRPr="00D82CAF">
        <w:rPr>
          <w:rStyle w:val="TagStyle"/>
          <w:rtl/>
        </w:rPr>
        <w:t xml:space="preserve"> &lt;&lt; יור &gt;&gt;</w:t>
      </w:r>
      <w:r>
        <w:rPr>
          <w:rtl/>
        </w:rPr>
        <w:t xml:space="preserve">   </w:t>
      </w:r>
    </w:p>
    <w:p w:rsidR="00AE4616" w:rsidRDefault="00AE4616" w:rsidP="00815D99">
      <w:pPr>
        <w:rPr>
          <w:rtl/>
          <w:lang w:eastAsia="he-IL"/>
        </w:rPr>
      </w:pPr>
    </w:p>
    <w:p w:rsidR="00AE4616" w:rsidRDefault="00AE4616" w:rsidP="002345F7">
      <w:pPr>
        <w:rPr>
          <w:rtl/>
        </w:rPr>
      </w:pPr>
      <w:r>
        <w:rPr>
          <w:rFonts w:hint="cs"/>
          <w:rtl/>
          <w:lang w:eastAsia="he-IL"/>
        </w:rPr>
        <w:t xml:space="preserve">סליחה, רגע. </w:t>
      </w:r>
      <w:bookmarkStart w:id="7066" w:name="_ETM_Q16_331348"/>
      <w:bookmarkStart w:id="7067" w:name="_ETM_Q16_328190"/>
      <w:bookmarkEnd w:id="7066"/>
      <w:bookmarkEnd w:id="7067"/>
      <w:r>
        <w:rPr>
          <w:rFonts w:hint="cs"/>
          <w:rtl/>
        </w:rPr>
        <w:t>זרוע</w:t>
      </w:r>
      <w:r w:rsidRPr="00B35AF0">
        <w:rPr>
          <w:rtl/>
        </w:rPr>
        <w:t xml:space="preserve"> </w:t>
      </w:r>
      <w:bookmarkStart w:id="7068" w:name="_ETM_Q16_331370"/>
      <w:bookmarkEnd w:id="7068"/>
      <w:r w:rsidRPr="00B35AF0">
        <w:rPr>
          <w:rtl/>
        </w:rPr>
        <w:t xml:space="preserve">העבודה </w:t>
      </w:r>
      <w:bookmarkStart w:id="7069" w:name="_ETM_Q16_332030"/>
      <w:bookmarkEnd w:id="7069"/>
      <w:r w:rsidRPr="00B35AF0">
        <w:rPr>
          <w:rtl/>
        </w:rPr>
        <w:t>עבר</w:t>
      </w:r>
      <w:r>
        <w:rPr>
          <w:rFonts w:hint="cs"/>
          <w:rtl/>
        </w:rPr>
        <w:t>ה</w:t>
      </w:r>
      <w:r w:rsidRPr="00B35AF0">
        <w:rPr>
          <w:rtl/>
        </w:rPr>
        <w:t xml:space="preserve"> </w:t>
      </w:r>
      <w:bookmarkStart w:id="7070" w:name="_ETM_Q16_332360"/>
      <w:bookmarkEnd w:id="7070"/>
      <w:r w:rsidRPr="00B35AF0">
        <w:rPr>
          <w:rtl/>
        </w:rPr>
        <w:t xml:space="preserve">למשרד </w:t>
      </w:r>
      <w:bookmarkStart w:id="7071" w:name="_ETM_Q16_332810"/>
      <w:bookmarkStart w:id="7072" w:name="_ETM_Q16_333349"/>
      <w:bookmarkStart w:id="7073" w:name="_ETM_Q16_333800"/>
      <w:bookmarkEnd w:id="7071"/>
      <w:bookmarkEnd w:id="7072"/>
      <w:bookmarkEnd w:id="7073"/>
      <w:r w:rsidRPr="00B35AF0">
        <w:rPr>
          <w:rtl/>
        </w:rPr>
        <w:t>הכלכלה</w:t>
      </w:r>
      <w:r>
        <w:rPr>
          <w:rFonts w:hint="cs"/>
          <w:rtl/>
        </w:rPr>
        <w:t>,</w:t>
      </w:r>
      <w:r w:rsidRPr="00B35AF0">
        <w:rPr>
          <w:rtl/>
        </w:rPr>
        <w:t xml:space="preserve"> </w:t>
      </w:r>
      <w:bookmarkStart w:id="7074" w:name="_ETM_Q16_334790"/>
      <w:bookmarkEnd w:id="7074"/>
      <w:r w:rsidRPr="00B35AF0">
        <w:rPr>
          <w:rtl/>
        </w:rPr>
        <w:t xml:space="preserve">אבל </w:t>
      </w:r>
      <w:bookmarkStart w:id="7075" w:name="_ETM_Q16_335090"/>
      <w:bookmarkEnd w:id="7075"/>
      <w:r w:rsidRPr="00B35AF0">
        <w:rPr>
          <w:rtl/>
        </w:rPr>
        <w:t xml:space="preserve">נדמה </w:t>
      </w:r>
      <w:bookmarkStart w:id="7076" w:name="_ETM_Q16_335419"/>
      <w:bookmarkEnd w:id="7076"/>
      <w:r w:rsidRPr="00B35AF0">
        <w:rPr>
          <w:rtl/>
        </w:rPr>
        <w:t xml:space="preserve">לי </w:t>
      </w:r>
      <w:bookmarkStart w:id="7077" w:name="_ETM_Q16_335690"/>
      <w:bookmarkEnd w:id="7077"/>
      <w:r w:rsidRPr="00B35AF0">
        <w:rPr>
          <w:rtl/>
        </w:rPr>
        <w:t>ש</w:t>
      </w:r>
      <w:bookmarkStart w:id="7078" w:name="_ETM_Q16_335989"/>
      <w:bookmarkEnd w:id="7078"/>
      <w:r w:rsidR="002345F7">
        <w:rPr>
          <w:rFonts w:hint="cs"/>
          <w:rtl/>
        </w:rPr>
        <w:t>וועדת</w:t>
      </w:r>
      <w:r w:rsidRPr="00B35AF0">
        <w:rPr>
          <w:rtl/>
        </w:rPr>
        <w:t xml:space="preserve"> </w:t>
      </w:r>
      <w:bookmarkStart w:id="7079" w:name="_ETM_Q16_336590"/>
      <w:bookmarkEnd w:id="7079"/>
      <w:r w:rsidRPr="00B35AF0">
        <w:rPr>
          <w:rtl/>
        </w:rPr>
        <w:t xml:space="preserve">העבודה </w:t>
      </w:r>
      <w:bookmarkStart w:id="7080" w:name="_ETM_Q16_337250"/>
      <w:bookmarkEnd w:id="7080"/>
      <w:r w:rsidRPr="00B35AF0">
        <w:rPr>
          <w:rtl/>
        </w:rPr>
        <w:t xml:space="preserve">והרווחה </w:t>
      </w:r>
      <w:bookmarkStart w:id="7081" w:name="_ETM_Q16_337819"/>
      <w:bookmarkEnd w:id="7081"/>
      <w:r>
        <w:rPr>
          <w:rFonts w:hint="cs"/>
          <w:rtl/>
        </w:rPr>
        <w:t>ה</w:t>
      </w:r>
      <w:r w:rsidR="002345F7">
        <w:rPr>
          <w:rFonts w:hint="cs"/>
          <w:rtl/>
        </w:rPr>
        <w:t>י</w:t>
      </w:r>
      <w:r>
        <w:rPr>
          <w:rFonts w:hint="cs"/>
          <w:rtl/>
        </w:rPr>
        <w:t xml:space="preserve">א </w:t>
      </w:r>
      <w:bookmarkStart w:id="7082" w:name="_ETM_Q16_338060"/>
      <w:bookmarkEnd w:id="7082"/>
      <w:r w:rsidRPr="00B35AF0">
        <w:rPr>
          <w:rtl/>
        </w:rPr>
        <w:t>שצרי</w:t>
      </w:r>
      <w:r w:rsidR="002345F7">
        <w:rPr>
          <w:rFonts w:hint="cs"/>
          <w:rtl/>
        </w:rPr>
        <w:t>כה</w:t>
      </w:r>
      <w:r w:rsidRPr="00B35AF0">
        <w:rPr>
          <w:rtl/>
        </w:rPr>
        <w:t xml:space="preserve"> </w:t>
      </w:r>
      <w:bookmarkStart w:id="7083" w:name="_ETM_Q16_338330"/>
      <w:bookmarkEnd w:id="7083"/>
      <w:r w:rsidRPr="00B35AF0">
        <w:rPr>
          <w:rtl/>
        </w:rPr>
        <w:t xml:space="preserve">לעסוק </w:t>
      </w:r>
      <w:bookmarkStart w:id="7084" w:name="_ETM_Q16_338599"/>
      <w:bookmarkEnd w:id="7084"/>
      <w:r w:rsidRPr="00B35AF0">
        <w:rPr>
          <w:rtl/>
        </w:rPr>
        <w:t>בזה</w:t>
      </w:r>
      <w:r>
        <w:rPr>
          <w:rFonts w:hint="cs"/>
          <w:rtl/>
        </w:rPr>
        <w:t>,</w:t>
      </w:r>
      <w:r w:rsidRPr="00B35AF0">
        <w:rPr>
          <w:rtl/>
        </w:rPr>
        <w:t xml:space="preserve"> </w:t>
      </w:r>
      <w:bookmarkStart w:id="7085" w:name="_ETM_Q16_338780"/>
      <w:bookmarkEnd w:id="7085"/>
      <w:r w:rsidRPr="00B35AF0">
        <w:rPr>
          <w:rtl/>
        </w:rPr>
        <w:t>ו</w:t>
      </w:r>
      <w:bookmarkStart w:id="7086" w:name="_ETM_Q16_338930"/>
      <w:bookmarkEnd w:id="7086"/>
      <w:r>
        <w:rPr>
          <w:rFonts w:hint="cs"/>
          <w:rtl/>
        </w:rPr>
        <w:t>לא הכלכלה.</w:t>
      </w:r>
    </w:p>
    <w:p w:rsidR="00AE4616" w:rsidRDefault="00AE4616" w:rsidP="002B64EE">
      <w:pPr>
        <w:rPr>
          <w:rtl/>
        </w:rPr>
      </w:pPr>
    </w:p>
    <w:p w:rsidR="00AE4616" w:rsidRDefault="00AE4616" w:rsidP="002B64EE">
      <w:pPr>
        <w:pStyle w:val="af5"/>
        <w:keepNext/>
        <w:rPr>
          <w:rtl/>
        </w:rPr>
      </w:pPr>
      <w:bookmarkStart w:id="7087" w:name="ET_interruption_5785_17"/>
      <w:r w:rsidRPr="00D82CAF">
        <w:rPr>
          <w:rStyle w:val="TagStyle"/>
          <w:rtl/>
        </w:rPr>
        <w:t xml:space="preserve"> &lt;&lt; קריאה &gt;&gt; </w:t>
      </w:r>
      <w:r>
        <w:rPr>
          <w:rtl/>
        </w:rPr>
        <w:t>עופר כסיף (הרשימה המשותפת):</w:t>
      </w:r>
      <w:r w:rsidRPr="00D82CAF">
        <w:rPr>
          <w:rStyle w:val="TagStyle"/>
          <w:rtl/>
        </w:rPr>
        <w:t xml:space="preserve"> &lt;&lt; קריאה &gt;&gt;</w:t>
      </w:r>
      <w:r>
        <w:rPr>
          <w:rtl/>
        </w:rPr>
        <w:t xml:space="preserve">   </w:t>
      </w:r>
      <w:bookmarkEnd w:id="7087"/>
    </w:p>
    <w:p w:rsidR="00AE4616" w:rsidRDefault="00AE4616" w:rsidP="00815D99">
      <w:pPr>
        <w:rPr>
          <w:rtl/>
          <w:lang w:eastAsia="he-IL"/>
        </w:rPr>
      </w:pPr>
    </w:p>
    <w:p w:rsidR="00AE4616" w:rsidRDefault="00AE4616" w:rsidP="002B64EE">
      <w:pPr>
        <w:rPr>
          <w:rtl/>
          <w:lang w:eastAsia="he-IL"/>
        </w:rPr>
      </w:pPr>
      <w:r>
        <w:rPr>
          <w:rFonts w:hint="cs"/>
          <w:rtl/>
          <w:lang w:eastAsia="he-IL"/>
        </w:rPr>
        <w:t xml:space="preserve">אין לי התנגדות </w:t>
      </w:r>
      <w:r w:rsidR="007975D0">
        <w:rPr>
          <w:rFonts w:hint="cs"/>
          <w:rtl/>
          <w:lang w:eastAsia="he-IL"/>
        </w:rPr>
        <w:t>– – –</w:t>
      </w:r>
    </w:p>
    <w:p w:rsidR="00AE4616" w:rsidRDefault="00AE4616" w:rsidP="002B64EE">
      <w:pPr>
        <w:rPr>
          <w:rtl/>
          <w:lang w:eastAsia="he-IL"/>
        </w:rPr>
      </w:pPr>
    </w:p>
    <w:p w:rsidR="00AE4616" w:rsidRDefault="00AE4616" w:rsidP="002B64EE">
      <w:pPr>
        <w:pStyle w:val="af6"/>
        <w:keepNext/>
        <w:rPr>
          <w:rtl/>
        </w:rPr>
      </w:pPr>
      <w:r w:rsidRPr="00D82CAF">
        <w:rPr>
          <w:rStyle w:val="TagStyle"/>
          <w:rtl/>
        </w:rPr>
        <w:t xml:space="preserve"> &lt;&lt; יור &gt;&gt; </w:t>
      </w:r>
      <w:r>
        <w:rPr>
          <w:rtl/>
        </w:rPr>
        <w:t>היו"ר איתן גינזבורג:</w:t>
      </w:r>
      <w:r w:rsidRPr="00D82CAF">
        <w:rPr>
          <w:rStyle w:val="TagStyle"/>
          <w:rtl/>
        </w:rPr>
        <w:t xml:space="preserve"> &lt;&lt; יור &gt;&gt;</w:t>
      </w:r>
      <w:r>
        <w:rPr>
          <w:rtl/>
        </w:rPr>
        <w:t xml:space="preserve">   </w:t>
      </w:r>
    </w:p>
    <w:p w:rsidR="00AE4616" w:rsidRDefault="00AE4616" w:rsidP="00815D99">
      <w:pPr>
        <w:rPr>
          <w:rtl/>
          <w:lang w:eastAsia="he-IL"/>
        </w:rPr>
      </w:pPr>
    </w:p>
    <w:p w:rsidR="00AE4616" w:rsidRDefault="00AE4616" w:rsidP="002B64EE">
      <w:pPr>
        <w:rPr>
          <w:rtl/>
        </w:rPr>
      </w:pPr>
      <w:bookmarkStart w:id="7088" w:name="_ETM_Q16_341510"/>
      <w:bookmarkEnd w:id="7088"/>
      <w:r w:rsidRPr="00B35AF0">
        <w:rPr>
          <w:rtl/>
        </w:rPr>
        <w:t xml:space="preserve">אני </w:t>
      </w:r>
      <w:bookmarkStart w:id="7089" w:name="_ETM_Q16_341690"/>
      <w:bookmarkEnd w:id="7089"/>
      <w:r w:rsidRPr="00B35AF0">
        <w:rPr>
          <w:rtl/>
        </w:rPr>
        <w:t xml:space="preserve">שואל </w:t>
      </w:r>
      <w:bookmarkStart w:id="7090" w:name="_ETM_Q16_342110"/>
      <w:bookmarkEnd w:id="7090"/>
      <w:r w:rsidRPr="00B35AF0">
        <w:rPr>
          <w:rtl/>
        </w:rPr>
        <w:t>אתכם</w:t>
      </w:r>
      <w:r>
        <w:rPr>
          <w:rFonts w:hint="cs"/>
          <w:rtl/>
        </w:rPr>
        <w:t xml:space="preserve">, כי </w:t>
      </w:r>
      <w:bookmarkStart w:id="7091" w:name="_ETM_Q16_344065"/>
      <w:bookmarkEnd w:id="7091"/>
      <w:r>
        <w:rPr>
          <w:rFonts w:hint="cs"/>
          <w:rtl/>
        </w:rPr>
        <w:t>זרוע</w:t>
      </w:r>
      <w:r w:rsidRPr="00B35AF0">
        <w:rPr>
          <w:rtl/>
        </w:rPr>
        <w:t xml:space="preserve"> </w:t>
      </w:r>
      <w:bookmarkStart w:id="7092" w:name="_ETM_Q16_343860"/>
      <w:bookmarkEnd w:id="7092"/>
      <w:r>
        <w:rPr>
          <w:rFonts w:hint="cs"/>
          <w:rtl/>
        </w:rPr>
        <w:t>ה</w:t>
      </w:r>
      <w:r w:rsidRPr="00B35AF0">
        <w:rPr>
          <w:rtl/>
        </w:rPr>
        <w:t xml:space="preserve">עבודה </w:t>
      </w:r>
      <w:bookmarkStart w:id="7093" w:name="_ETM_Q16_344370"/>
      <w:bookmarkEnd w:id="7093"/>
      <w:r w:rsidRPr="00B35AF0">
        <w:rPr>
          <w:rtl/>
        </w:rPr>
        <w:t>עכשיו</w:t>
      </w:r>
      <w:r>
        <w:rPr>
          <w:rFonts w:hint="cs"/>
          <w:rtl/>
        </w:rPr>
        <w:t xml:space="preserve"> </w:t>
      </w:r>
      <w:r w:rsidR="007975D0">
        <w:rPr>
          <w:rFonts w:hint="cs"/>
          <w:rtl/>
        </w:rPr>
        <w:t>– – –</w:t>
      </w:r>
    </w:p>
    <w:p w:rsidR="00AE4616" w:rsidRDefault="00AE4616" w:rsidP="002B64EE">
      <w:pPr>
        <w:rPr>
          <w:rtl/>
        </w:rPr>
      </w:pPr>
      <w:bookmarkStart w:id="7094" w:name="_ETM_Q16_343133"/>
      <w:bookmarkStart w:id="7095" w:name="_ETM_Q16_343248"/>
      <w:bookmarkEnd w:id="7094"/>
      <w:bookmarkEnd w:id="7095"/>
    </w:p>
    <w:p w:rsidR="00AE4616" w:rsidRDefault="00AE4616" w:rsidP="002B64EE">
      <w:pPr>
        <w:pStyle w:val="af5"/>
        <w:keepNext/>
        <w:rPr>
          <w:rtl/>
        </w:rPr>
      </w:pPr>
      <w:bookmarkStart w:id="7096" w:name="ET_interruption_6201_19"/>
      <w:r w:rsidRPr="00D82CAF">
        <w:rPr>
          <w:rStyle w:val="TagStyle"/>
          <w:rtl/>
        </w:rPr>
        <w:t xml:space="preserve"> &lt;&lt; קריאה &gt;&gt; </w:t>
      </w:r>
      <w:r>
        <w:rPr>
          <w:rtl/>
        </w:rPr>
        <w:t>השרה להגנת הסביבה תמר זנדברג:</w:t>
      </w:r>
      <w:r w:rsidRPr="00D82CAF">
        <w:rPr>
          <w:rStyle w:val="TagStyle"/>
          <w:rtl/>
        </w:rPr>
        <w:t xml:space="preserve"> &lt;&lt; קריאה &gt;&gt;</w:t>
      </w:r>
      <w:r>
        <w:rPr>
          <w:rtl/>
        </w:rPr>
        <w:t xml:space="preserve">   </w:t>
      </w:r>
      <w:bookmarkEnd w:id="7096"/>
    </w:p>
    <w:p w:rsidR="00AE4616" w:rsidRDefault="00AE4616" w:rsidP="00815D99">
      <w:pPr>
        <w:rPr>
          <w:rtl/>
          <w:lang w:eastAsia="he-IL"/>
        </w:rPr>
      </w:pPr>
    </w:p>
    <w:p w:rsidR="00AE4616" w:rsidRDefault="00AE4616" w:rsidP="002B64EE">
      <w:pPr>
        <w:rPr>
          <w:rtl/>
        </w:rPr>
      </w:pPr>
      <w:bookmarkStart w:id="7097" w:name="_ETM_Q16_345820"/>
      <w:bookmarkStart w:id="7098" w:name="_ETM_Q16_348169"/>
      <w:bookmarkEnd w:id="7097"/>
      <w:bookmarkEnd w:id="7098"/>
      <w:r>
        <w:rPr>
          <w:rFonts w:hint="cs"/>
          <w:rtl/>
        </w:rPr>
        <w:t xml:space="preserve">אני מציעה לא להפריד בין המשרד לבין הפיקוח הפרלמנטרי. אם זה במשרד הכלכלה </w:t>
      </w:r>
      <w:r>
        <w:rPr>
          <w:rtl/>
        </w:rPr>
        <w:t>–</w:t>
      </w:r>
      <w:r>
        <w:rPr>
          <w:rFonts w:hint="cs"/>
          <w:rtl/>
        </w:rPr>
        <w:t xml:space="preserve"> </w:t>
      </w:r>
      <w:bookmarkStart w:id="7099" w:name="_ETM_Q16_351071"/>
      <w:bookmarkEnd w:id="7099"/>
      <w:r>
        <w:rPr>
          <w:rFonts w:hint="cs"/>
          <w:rtl/>
        </w:rPr>
        <w:t xml:space="preserve">משרד הכלכלה כפוף לוועדת הכלכלה </w:t>
      </w:r>
      <w:r w:rsidR="007975D0">
        <w:rPr>
          <w:rFonts w:hint="cs"/>
          <w:rtl/>
        </w:rPr>
        <w:t>– – –</w:t>
      </w:r>
    </w:p>
    <w:p w:rsidR="00AE4616" w:rsidRDefault="00AE4616" w:rsidP="002B64EE">
      <w:pPr>
        <w:rPr>
          <w:rtl/>
        </w:rPr>
      </w:pPr>
    </w:p>
    <w:p w:rsidR="00AE4616" w:rsidRDefault="00AE4616" w:rsidP="002B64EE">
      <w:pPr>
        <w:pStyle w:val="af6"/>
        <w:keepNext/>
        <w:rPr>
          <w:rtl/>
        </w:rPr>
      </w:pPr>
      <w:r w:rsidRPr="00D82CAF">
        <w:rPr>
          <w:rStyle w:val="TagStyle"/>
          <w:rtl/>
        </w:rPr>
        <w:t xml:space="preserve"> &lt;&lt; יור &gt;&gt; </w:t>
      </w:r>
      <w:r>
        <w:rPr>
          <w:rtl/>
        </w:rPr>
        <w:t>היו"ר איתן גינזבורג:</w:t>
      </w:r>
      <w:r w:rsidRPr="00D82CAF">
        <w:rPr>
          <w:rStyle w:val="TagStyle"/>
          <w:rtl/>
        </w:rPr>
        <w:t xml:space="preserve"> &lt;&lt; יור &gt;&gt;</w:t>
      </w:r>
      <w:r>
        <w:rPr>
          <w:rtl/>
        </w:rPr>
        <w:t xml:space="preserve">   </w:t>
      </w:r>
    </w:p>
    <w:p w:rsidR="00AE4616" w:rsidRDefault="00AE4616" w:rsidP="00815D99">
      <w:pPr>
        <w:rPr>
          <w:rtl/>
        </w:rPr>
      </w:pPr>
    </w:p>
    <w:p w:rsidR="00AE4616" w:rsidRDefault="00AE4616" w:rsidP="002345F7">
      <w:pPr>
        <w:rPr>
          <w:rtl/>
        </w:rPr>
      </w:pPr>
      <w:r>
        <w:rPr>
          <w:rFonts w:hint="cs"/>
          <w:rtl/>
        </w:rPr>
        <w:t>אבל</w:t>
      </w:r>
      <w:bookmarkStart w:id="7100" w:name="_ETM_Q16_356741"/>
      <w:bookmarkEnd w:id="7100"/>
      <w:r>
        <w:rPr>
          <w:rFonts w:hint="cs"/>
          <w:rtl/>
        </w:rPr>
        <w:t xml:space="preserve"> זרוע העבודה, התחום </w:t>
      </w:r>
      <w:bookmarkStart w:id="7101" w:name="_ETM_Q16_355266"/>
      <w:bookmarkEnd w:id="7101"/>
      <w:r>
        <w:rPr>
          <w:rFonts w:hint="cs"/>
          <w:rtl/>
        </w:rPr>
        <w:t xml:space="preserve">של זרוע העבודה כפוף לעבודה והרווחה, גברתי. </w:t>
      </w:r>
      <w:bookmarkStart w:id="7102" w:name="_ETM_Q16_348349"/>
      <w:bookmarkEnd w:id="7102"/>
      <w:r w:rsidRPr="00B35AF0">
        <w:rPr>
          <w:rtl/>
        </w:rPr>
        <w:t xml:space="preserve">המשרד </w:t>
      </w:r>
      <w:bookmarkStart w:id="7103" w:name="_ETM_Q16_351110"/>
      <w:bookmarkStart w:id="7104" w:name="_ETM_Q16_360489"/>
      <w:bookmarkEnd w:id="7103"/>
      <w:bookmarkEnd w:id="7104"/>
      <w:r w:rsidRPr="00B35AF0">
        <w:rPr>
          <w:rtl/>
        </w:rPr>
        <w:t xml:space="preserve">הזה </w:t>
      </w:r>
      <w:bookmarkStart w:id="7105" w:name="_ETM_Q16_360639"/>
      <w:bookmarkEnd w:id="7105"/>
      <w:r>
        <w:rPr>
          <w:rFonts w:hint="cs"/>
          <w:rtl/>
        </w:rPr>
        <w:t>מפוקח</w:t>
      </w:r>
      <w:r w:rsidRPr="00B35AF0">
        <w:rPr>
          <w:rtl/>
        </w:rPr>
        <w:t xml:space="preserve"> </w:t>
      </w:r>
      <w:bookmarkStart w:id="7106" w:name="_ETM_Q16_360940"/>
      <w:bookmarkEnd w:id="7106"/>
      <w:r w:rsidRPr="00B35AF0">
        <w:rPr>
          <w:rtl/>
        </w:rPr>
        <w:t xml:space="preserve">עכשיו </w:t>
      </w:r>
      <w:bookmarkStart w:id="7107" w:name="_ETM_Q16_361120"/>
      <w:bookmarkStart w:id="7108" w:name="_ETM_Q16_361209"/>
      <w:bookmarkEnd w:id="7107"/>
      <w:bookmarkEnd w:id="7108"/>
      <w:r>
        <w:rPr>
          <w:rFonts w:hint="cs"/>
          <w:rtl/>
        </w:rPr>
        <w:t>על ידי</w:t>
      </w:r>
      <w:r w:rsidRPr="00B35AF0">
        <w:rPr>
          <w:rtl/>
        </w:rPr>
        <w:t xml:space="preserve"> </w:t>
      </w:r>
      <w:bookmarkStart w:id="7109" w:name="_ETM_Q16_361690"/>
      <w:bookmarkEnd w:id="7109"/>
      <w:r w:rsidRPr="00B35AF0">
        <w:rPr>
          <w:rtl/>
        </w:rPr>
        <w:t xml:space="preserve">שתי </w:t>
      </w:r>
      <w:bookmarkStart w:id="7110" w:name="_ETM_Q16_361870"/>
      <w:bookmarkEnd w:id="7110"/>
      <w:r w:rsidRPr="00B35AF0">
        <w:rPr>
          <w:rtl/>
        </w:rPr>
        <w:t>ועדות</w:t>
      </w:r>
      <w:r>
        <w:rPr>
          <w:rFonts w:hint="cs"/>
          <w:rtl/>
        </w:rPr>
        <w:t>.</w:t>
      </w:r>
      <w:bookmarkStart w:id="7111" w:name="_ETM_Q16_365060"/>
      <w:bookmarkEnd w:id="7111"/>
    </w:p>
    <w:p w:rsidR="00AE4616" w:rsidRDefault="00AE4616" w:rsidP="002B64EE">
      <w:pPr>
        <w:rPr>
          <w:rtl/>
        </w:rPr>
      </w:pPr>
    </w:p>
    <w:p w:rsidR="00AE4616" w:rsidRDefault="00AE4616" w:rsidP="002B64EE">
      <w:pPr>
        <w:pStyle w:val="af5"/>
        <w:keepNext/>
        <w:rPr>
          <w:rtl/>
        </w:rPr>
      </w:pPr>
      <w:r w:rsidRPr="00D82CAF">
        <w:rPr>
          <w:rStyle w:val="TagStyle"/>
          <w:rtl/>
        </w:rPr>
        <w:t xml:space="preserve"> &lt;&lt; קריאה &gt;&gt; </w:t>
      </w:r>
      <w:r>
        <w:rPr>
          <w:rtl/>
        </w:rPr>
        <w:t>דסטה גדי יברקן (הליכוד):</w:t>
      </w:r>
      <w:r w:rsidRPr="00D82CAF">
        <w:rPr>
          <w:rStyle w:val="TagStyle"/>
          <w:rtl/>
        </w:rPr>
        <w:t xml:space="preserve"> &lt;&lt; קריאה &gt;&gt;</w:t>
      </w:r>
      <w:r>
        <w:rPr>
          <w:rtl/>
        </w:rPr>
        <w:t xml:space="preserve">   </w:t>
      </w:r>
    </w:p>
    <w:p w:rsidR="00AE4616" w:rsidRDefault="00AE4616" w:rsidP="00815D99">
      <w:pPr>
        <w:rPr>
          <w:rtl/>
          <w:lang w:eastAsia="he-IL"/>
        </w:rPr>
      </w:pPr>
    </w:p>
    <w:p w:rsidR="00AE4616" w:rsidRDefault="00AE4616" w:rsidP="002B64EE">
      <w:pPr>
        <w:rPr>
          <w:rtl/>
          <w:lang w:eastAsia="he-IL"/>
        </w:rPr>
      </w:pPr>
      <w:r>
        <w:rPr>
          <w:rFonts w:hint="cs"/>
          <w:rtl/>
          <w:lang w:eastAsia="he-IL"/>
        </w:rPr>
        <w:t xml:space="preserve">היה פיצול </w:t>
      </w:r>
      <w:bookmarkStart w:id="7112" w:name="_ETM_Q16_363862"/>
      <w:bookmarkEnd w:id="7112"/>
      <w:r>
        <w:rPr>
          <w:rtl/>
          <w:lang w:eastAsia="he-IL"/>
        </w:rPr>
        <w:t>–</w:t>
      </w:r>
      <w:r>
        <w:rPr>
          <w:rFonts w:hint="cs"/>
          <w:rtl/>
          <w:lang w:eastAsia="he-IL"/>
        </w:rPr>
        <w:t xml:space="preserve"> עכשיו החזירו את זה </w:t>
      </w:r>
      <w:r w:rsidR="007975D0">
        <w:rPr>
          <w:rFonts w:hint="cs"/>
          <w:rtl/>
          <w:lang w:eastAsia="he-IL"/>
        </w:rPr>
        <w:t>– – –</w:t>
      </w:r>
    </w:p>
    <w:p w:rsidR="00AE4616" w:rsidRDefault="00AE4616" w:rsidP="002B64EE">
      <w:pPr>
        <w:rPr>
          <w:rtl/>
          <w:lang w:eastAsia="he-IL"/>
        </w:rPr>
      </w:pPr>
    </w:p>
    <w:p w:rsidR="00AE4616" w:rsidRDefault="00AE4616" w:rsidP="002B64EE">
      <w:pPr>
        <w:pStyle w:val="af6"/>
        <w:keepNext/>
        <w:rPr>
          <w:rtl/>
        </w:rPr>
      </w:pPr>
      <w:bookmarkStart w:id="7113" w:name="_ETM_Q16_364235"/>
      <w:bookmarkStart w:id="7114" w:name="_ETM_Q16_364292"/>
      <w:bookmarkEnd w:id="7113"/>
      <w:bookmarkEnd w:id="7114"/>
      <w:r w:rsidRPr="00D82CAF">
        <w:rPr>
          <w:rStyle w:val="TagStyle"/>
          <w:rtl/>
        </w:rPr>
        <w:t xml:space="preserve"> &lt;&lt; יור &gt;&gt; </w:t>
      </w:r>
      <w:r>
        <w:rPr>
          <w:rtl/>
        </w:rPr>
        <w:t>היו"ר איתן גינזבורג:</w:t>
      </w:r>
      <w:r w:rsidRPr="00D82CAF">
        <w:rPr>
          <w:rStyle w:val="TagStyle"/>
          <w:rtl/>
        </w:rPr>
        <w:t xml:space="preserve"> &lt;&lt; יור &gt;&gt;</w:t>
      </w:r>
      <w:r>
        <w:rPr>
          <w:rtl/>
        </w:rPr>
        <w:t xml:space="preserve">   </w:t>
      </w:r>
    </w:p>
    <w:p w:rsidR="00AE4616" w:rsidRDefault="00AE4616" w:rsidP="00815D99">
      <w:pPr>
        <w:rPr>
          <w:rtl/>
          <w:lang w:eastAsia="he-IL"/>
        </w:rPr>
      </w:pPr>
    </w:p>
    <w:p w:rsidR="00AE4616" w:rsidRDefault="00AE4616" w:rsidP="00815D99">
      <w:pPr>
        <w:rPr>
          <w:rtl/>
        </w:rPr>
      </w:pPr>
      <w:r>
        <w:rPr>
          <w:rFonts w:hint="cs"/>
          <w:rtl/>
          <w:lang w:eastAsia="he-IL"/>
        </w:rPr>
        <w:t>כן.</w:t>
      </w:r>
      <w:r w:rsidR="00815D99">
        <w:rPr>
          <w:rFonts w:hint="cs"/>
          <w:rtl/>
        </w:rPr>
        <w:t xml:space="preserve"> </w:t>
      </w:r>
      <w:r>
        <w:rPr>
          <w:rFonts w:hint="cs"/>
          <w:rtl/>
        </w:rPr>
        <w:t xml:space="preserve">עד </w:t>
      </w:r>
      <w:bookmarkStart w:id="7115" w:name="_ETM_Q16_365419"/>
      <w:bookmarkEnd w:id="7115"/>
      <w:r>
        <w:rPr>
          <w:rFonts w:hint="cs"/>
          <w:rtl/>
        </w:rPr>
        <w:t xml:space="preserve">היום זה היה במשרד העבודה והרווחה </w:t>
      </w:r>
      <w:r w:rsidR="007975D0">
        <w:rPr>
          <w:rFonts w:hint="cs"/>
          <w:rtl/>
        </w:rPr>
        <w:t>– – –</w:t>
      </w:r>
    </w:p>
    <w:p w:rsidR="00AE4616" w:rsidRDefault="00AE4616" w:rsidP="002B64EE">
      <w:pPr>
        <w:rPr>
          <w:rtl/>
        </w:rPr>
      </w:pPr>
    </w:p>
    <w:p w:rsidR="00AE4616" w:rsidRDefault="00AE4616" w:rsidP="002B64EE">
      <w:pPr>
        <w:pStyle w:val="af5"/>
        <w:keepNext/>
        <w:rPr>
          <w:rtl/>
        </w:rPr>
      </w:pPr>
      <w:bookmarkStart w:id="7116" w:name="ET_interruption_קריאות_23"/>
      <w:r w:rsidRPr="00D82CAF">
        <w:rPr>
          <w:rStyle w:val="TagStyle"/>
          <w:rtl/>
        </w:rPr>
        <w:t xml:space="preserve"> &lt;&lt; קריאה &gt;&gt; </w:t>
      </w:r>
      <w:r>
        <w:rPr>
          <w:rtl/>
        </w:rPr>
        <w:t>קריאות:</w:t>
      </w:r>
      <w:r w:rsidRPr="00D82CAF">
        <w:rPr>
          <w:rStyle w:val="TagStyle"/>
          <w:rtl/>
        </w:rPr>
        <w:t xml:space="preserve"> &lt;&lt; קריאה &gt;&gt;</w:t>
      </w:r>
      <w:r>
        <w:rPr>
          <w:rtl/>
        </w:rPr>
        <w:t xml:space="preserve">   </w:t>
      </w:r>
      <w:bookmarkEnd w:id="7116"/>
    </w:p>
    <w:p w:rsidR="00AE4616" w:rsidRDefault="00AE4616" w:rsidP="00815D99">
      <w:pPr>
        <w:rPr>
          <w:rtl/>
          <w:lang w:eastAsia="he-IL"/>
        </w:rPr>
      </w:pPr>
    </w:p>
    <w:p w:rsidR="00AE4616" w:rsidRDefault="007975D0" w:rsidP="002B64EE">
      <w:pPr>
        <w:rPr>
          <w:rtl/>
          <w:lang w:eastAsia="he-IL"/>
        </w:rPr>
      </w:pPr>
      <w:r>
        <w:rPr>
          <w:rFonts w:hint="cs"/>
          <w:rtl/>
          <w:lang w:eastAsia="he-IL"/>
        </w:rPr>
        <w:t>– – –</w:t>
      </w:r>
    </w:p>
    <w:p w:rsidR="00AE4616" w:rsidRDefault="00AE4616" w:rsidP="002B64EE">
      <w:pPr>
        <w:rPr>
          <w:rtl/>
          <w:lang w:eastAsia="he-IL"/>
        </w:rPr>
      </w:pPr>
      <w:bookmarkStart w:id="7117" w:name="_ETM_Q16_369648"/>
      <w:bookmarkStart w:id="7118" w:name="_ETM_Q16_369711"/>
      <w:bookmarkEnd w:id="7117"/>
      <w:bookmarkEnd w:id="7118"/>
    </w:p>
    <w:p w:rsidR="00AE4616" w:rsidRDefault="00AE4616" w:rsidP="002B64EE">
      <w:pPr>
        <w:pStyle w:val="af6"/>
        <w:keepNext/>
        <w:rPr>
          <w:rtl/>
        </w:rPr>
      </w:pPr>
      <w:r w:rsidRPr="00D82CAF">
        <w:rPr>
          <w:rStyle w:val="TagStyle"/>
          <w:rtl/>
        </w:rPr>
        <w:t xml:space="preserve"> &lt;&lt; יור &gt;&gt; </w:t>
      </w:r>
      <w:r>
        <w:rPr>
          <w:rtl/>
        </w:rPr>
        <w:t>היו"ר איתן גינזבורג:</w:t>
      </w:r>
      <w:r w:rsidRPr="00D82CAF">
        <w:rPr>
          <w:rStyle w:val="TagStyle"/>
          <w:rtl/>
        </w:rPr>
        <w:t xml:space="preserve"> &lt;&lt; יור &gt;&gt;</w:t>
      </w:r>
      <w:r>
        <w:rPr>
          <w:rtl/>
        </w:rPr>
        <w:t xml:space="preserve">   </w:t>
      </w:r>
    </w:p>
    <w:p w:rsidR="00AE4616" w:rsidRDefault="00AE4616" w:rsidP="00815D99">
      <w:pPr>
        <w:rPr>
          <w:rtl/>
          <w:lang w:eastAsia="he-IL"/>
        </w:rPr>
      </w:pPr>
    </w:p>
    <w:p w:rsidR="00AE4616" w:rsidRDefault="00AE4616" w:rsidP="002345F7">
      <w:pPr>
        <w:rPr>
          <w:rtl/>
          <w:lang w:eastAsia="he-IL"/>
        </w:rPr>
      </w:pPr>
      <w:r>
        <w:rPr>
          <w:rFonts w:hint="cs"/>
          <w:rtl/>
          <w:lang w:eastAsia="he-IL"/>
        </w:rPr>
        <w:t xml:space="preserve">אם כך, חברי הכנסת, אני יכול, בעצת השרה, שזה יישאר בוועדת </w:t>
      </w:r>
      <w:r w:rsidR="0002410F">
        <w:rPr>
          <w:rFonts w:hint="cs"/>
          <w:rtl/>
          <w:lang w:eastAsia="he-IL"/>
        </w:rPr>
        <w:t>ה</w:t>
      </w:r>
      <w:r>
        <w:rPr>
          <w:rFonts w:hint="cs"/>
          <w:rtl/>
          <w:lang w:eastAsia="he-IL"/>
        </w:rPr>
        <w:t>כלכלה</w:t>
      </w:r>
      <w:r w:rsidR="0002410F">
        <w:rPr>
          <w:rFonts w:hint="cs"/>
          <w:rtl/>
          <w:lang w:eastAsia="he-IL"/>
        </w:rPr>
        <w:t>,</w:t>
      </w:r>
      <w:r>
        <w:rPr>
          <w:rFonts w:hint="cs"/>
          <w:rtl/>
          <w:lang w:eastAsia="he-IL"/>
        </w:rPr>
        <w:t xml:space="preserve"> כפי שהצעת, אבל אם יש הסכמה של שני יושבי-</w:t>
      </w:r>
      <w:r w:rsidR="002345F7">
        <w:rPr>
          <w:rFonts w:hint="cs"/>
          <w:rtl/>
          <w:lang w:eastAsia="he-IL"/>
        </w:rPr>
        <w:t>ה</w:t>
      </w:r>
      <w:r>
        <w:rPr>
          <w:rFonts w:hint="cs"/>
          <w:rtl/>
          <w:lang w:eastAsia="he-IL"/>
        </w:rPr>
        <w:t xml:space="preserve">ראש, זה יכול לעבור לוועדת העבודה והרווחה, אם הם </w:t>
      </w:r>
      <w:bookmarkStart w:id="7119" w:name="_ETM_Q16_388144"/>
      <w:bookmarkEnd w:id="7119"/>
      <w:r>
        <w:rPr>
          <w:rFonts w:hint="cs"/>
          <w:rtl/>
          <w:lang w:eastAsia="he-IL"/>
        </w:rPr>
        <w:t>ירצו. בסדר?</w:t>
      </w:r>
    </w:p>
    <w:p w:rsidR="00AE4616" w:rsidRDefault="00AE4616" w:rsidP="002B64EE">
      <w:pPr>
        <w:rPr>
          <w:rtl/>
          <w:lang w:eastAsia="he-IL"/>
        </w:rPr>
      </w:pPr>
    </w:p>
    <w:p w:rsidR="00AE4616" w:rsidRDefault="00AE4616" w:rsidP="002B64EE">
      <w:pPr>
        <w:pStyle w:val="af5"/>
        <w:keepNext/>
        <w:rPr>
          <w:rtl/>
        </w:rPr>
      </w:pPr>
      <w:bookmarkStart w:id="7120" w:name="ET_interruption_5785_25"/>
      <w:r w:rsidRPr="00D82CAF">
        <w:rPr>
          <w:rStyle w:val="TagStyle"/>
          <w:rtl/>
        </w:rPr>
        <w:t xml:space="preserve"> &lt;&lt; קריאה &gt;&gt; </w:t>
      </w:r>
      <w:r>
        <w:rPr>
          <w:rtl/>
        </w:rPr>
        <w:t>עופר כסיף (הרשימה המשותפת):</w:t>
      </w:r>
      <w:r w:rsidRPr="00D82CAF">
        <w:rPr>
          <w:rStyle w:val="TagStyle"/>
          <w:rtl/>
        </w:rPr>
        <w:t xml:space="preserve"> &lt;&lt; קריאה &gt;&gt;</w:t>
      </w:r>
      <w:r>
        <w:rPr>
          <w:rtl/>
        </w:rPr>
        <w:t xml:space="preserve">   </w:t>
      </w:r>
      <w:bookmarkEnd w:id="7120"/>
    </w:p>
    <w:p w:rsidR="00AE4616" w:rsidRDefault="00AE4616" w:rsidP="00815D99">
      <w:pPr>
        <w:rPr>
          <w:rtl/>
          <w:lang w:eastAsia="he-IL"/>
        </w:rPr>
      </w:pPr>
    </w:p>
    <w:p w:rsidR="00AE4616" w:rsidRDefault="00AE4616" w:rsidP="002B64EE">
      <w:pPr>
        <w:rPr>
          <w:rtl/>
          <w:lang w:eastAsia="he-IL"/>
        </w:rPr>
      </w:pPr>
      <w:r>
        <w:rPr>
          <w:rFonts w:hint="cs"/>
          <w:rtl/>
          <w:lang w:eastAsia="he-IL"/>
        </w:rPr>
        <w:t>בסדר גמור.</w:t>
      </w:r>
    </w:p>
    <w:p w:rsidR="00AE4616" w:rsidRDefault="00AE4616" w:rsidP="002B64EE">
      <w:pPr>
        <w:rPr>
          <w:rtl/>
          <w:lang w:eastAsia="he-IL"/>
        </w:rPr>
      </w:pPr>
    </w:p>
    <w:p w:rsidR="00AE4616" w:rsidRDefault="00AE4616" w:rsidP="002B64EE">
      <w:pPr>
        <w:pStyle w:val="af6"/>
        <w:keepNext/>
        <w:rPr>
          <w:rtl/>
        </w:rPr>
      </w:pPr>
      <w:r w:rsidRPr="00D82CAF">
        <w:rPr>
          <w:rStyle w:val="TagStyle"/>
          <w:rtl/>
        </w:rPr>
        <w:t xml:space="preserve"> &lt;&lt; יור &gt;&gt; </w:t>
      </w:r>
      <w:r>
        <w:rPr>
          <w:rtl/>
        </w:rPr>
        <w:t>היו"ר איתן גינזבורג:</w:t>
      </w:r>
      <w:r w:rsidRPr="00D82CAF">
        <w:rPr>
          <w:rStyle w:val="TagStyle"/>
          <w:rtl/>
        </w:rPr>
        <w:t xml:space="preserve"> &lt;&lt; יור &gt;&gt;</w:t>
      </w:r>
      <w:r>
        <w:rPr>
          <w:rtl/>
        </w:rPr>
        <w:t xml:space="preserve">   </w:t>
      </w:r>
    </w:p>
    <w:p w:rsidR="00AE4616" w:rsidRDefault="00AE4616" w:rsidP="00815D99">
      <w:pPr>
        <w:rPr>
          <w:rtl/>
          <w:lang w:eastAsia="he-IL"/>
        </w:rPr>
      </w:pPr>
    </w:p>
    <w:p w:rsidR="00AE4616" w:rsidRDefault="00AE4616" w:rsidP="002B64EE">
      <w:pPr>
        <w:rPr>
          <w:rtl/>
          <w:lang w:eastAsia="he-IL"/>
        </w:rPr>
      </w:pPr>
      <w:r>
        <w:rPr>
          <w:rFonts w:hint="cs"/>
          <w:rtl/>
          <w:lang w:eastAsia="he-IL"/>
        </w:rPr>
        <w:t>אז נשאיר את זה ב</w:t>
      </w:r>
      <w:r w:rsidR="0002410F">
        <w:rPr>
          <w:rFonts w:hint="cs"/>
          <w:rtl/>
          <w:lang w:eastAsia="he-IL"/>
        </w:rPr>
        <w:t>וועדת ה</w:t>
      </w:r>
      <w:r>
        <w:rPr>
          <w:rFonts w:hint="cs"/>
          <w:rtl/>
          <w:lang w:eastAsia="he-IL"/>
        </w:rPr>
        <w:t>כלכלה, ובמידת הצורך זה</w:t>
      </w:r>
      <w:bookmarkStart w:id="7121" w:name="_ETM_Q16_391437"/>
      <w:bookmarkEnd w:id="7121"/>
      <w:r>
        <w:rPr>
          <w:rFonts w:hint="cs"/>
          <w:rtl/>
          <w:lang w:eastAsia="he-IL"/>
        </w:rPr>
        <w:t xml:space="preserve"> יעבור לוועדת העבודה והרווחה. תודה רבה לשרה ולחברי הכנסת.</w:t>
      </w:r>
    </w:p>
    <w:p w:rsidR="00AE4616" w:rsidRDefault="00AE4616" w:rsidP="002B64EE">
      <w:pPr>
        <w:rPr>
          <w:rtl/>
          <w:lang w:eastAsia="he-IL"/>
        </w:rPr>
      </w:pPr>
    </w:p>
    <w:p w:rsidR="00AE4616" w:rsidRDefault="00AE4616" w:rsidP="002B64EE">
      <w:pPr>
        <w:rPr>
          <w:rtl/>
          <w:lang w:eastAsia="he-IL"/>
        </w:rPr>
      </w:pPr>
    </w:p>
    <w:p w:rsidR="00AE4616" w:rsidRDefault="00AE4616" w:rsidP="002B64EE">
      <w:pPr>
        <w:pStyle w:val="a6"/>
        <w:rPr>
          <w:rtl/>
          <w:lang w:eastAsia="he-IL"/>
        </w:rPr>
      </w:pPr>
      <w:bookmarkStart w:id="7122" w:name="ET_subject_שאילתות_ותשובות_27"/>
      <w:r w:rsidRPr="00EA5E3A">
        <w:rPr>
          <w:rStyle w:val="TagStyle"/>
          <w:rtl/>
        </w:rPr>
        <w:t xml:space="preserve">&lt;&lt; נושא &gt;&gt; </w:t>
      </w:r>
      <w:bookmarkStart w:id="7123" w:name="_Toc77784648"/>
      <w:bookmarkStart w:id="7124" w:name="_Toc77784817"/>
      <w:r>
        <w:rPr>
          <w:rtl/>
          <w:lang w:eastAsia="he-IL"/>
        </w:rPr>
        <w:t>שאילתות ותשובות</w:t>
      </w:r>
      <w:bookmarkEnd w:id="7123"/>
      <w:bookmarkEnd w:id="7124"/>
      <w:r w:rsidRPr="00EA5E3A">
        <w:rPr>
          <w:rStyle w:val="TagStyle"/>
          <w:rtl/>
        </w:rPr>
        <w:t xml:space="preserve"> &lt;&lt; נושא &gt;&gt;</w:t>
      </w:r>
      <w:r>
        <w:rPr>
          <w:rtl/>
          <w:lang w:eastAsia="he-IL"/>
        </w:rPr>
        <w:t xml:space="preserve">   </w:t>
      </w:r>
      <w:bookmarkEnd w:id="7122"/>
    </w:p>
    <w:p w:rsidR="00AE4616" w:rsidRDefault="00AE4616" w:rsidP="00815D99">
      <w:pPr>
        <w:rPr>
          <w:rtl/>
          <w:lang w:eastAsia="he-IL"/>
        </w:rPr>
      </w:pPr>
    </w:p>
    <w:p w:rsidR="00AE4616" w:rsidRDefault="00AE4616" w:rsidP="002B64EE">
      <w:pPr>
        <w:pStyle w:val="af6"/>
        <w:keepNext/>
        <w:rPr>
          <w:rtl/>
        </w:rPr>
      </w:pPr>
      <w:r w:rsidRPr="00EA5E3A">
        <w:rPr>
          <w:rStyle w:val="TagStyle"/>
          <w:rtl/>
        </w:rPr>
        <w:t xml:space="preserve"> &lt;&lt; יור &gt;&gt; </w:t>
      </w:r>
      <w:r>
        <w:rPr>
          <w:rtl/>
        </w:rPr>
        <w:t>היו"ר איתן גינזבורג:</w:t>
      </w:r>
      <w:r w:rsidRPr="00EA5E3A">
        <w:rPr>
          <w:rStyle w:val="TagStyle"/>
          <w:rtl/>
        </w:rPr>
        <w:t xml:space="preserve"> &lt;&lt; יור &gt;&gt;</w:t>
      </w:r>
      <w:r>
        <w:rPr>
          <w:rtl/>
        </w:rPr>
        <w:t xml:space="preserve">   </w:t>
      </w:r>
    </w:p>
    <w:p w:rsidR="00AE4616" w:rsidRDefault="00AE4616" w:rsidP="002B64EE">
      <w:pPr>
        <w:rPr>
          <w:rtl/>
        </w:rPr>
      </w:pPr>
      <w:bookmarkStart w:id="7125" w:name="_ETM_Q16_395810"/>
      <w:bookmarkEnd w:id="7125"/>
    </w:p>
    <w:p w:rsidR="00AE4616" w:rsidRDefault="00AE4616" w:rsidP="00815D99">
      <w:pPr>
        <w:rPr>
          <w:rtl/>
        </w:rPr>
      </w:pPr>
      <w:bookmarkStart w:id="7126" w:name="_ETM_Q16_397170"/>
      <w:bookmarkStart w:id="7127" w:name="_ETM_Q16_397227"/>
      <w:bookmarkEnd w:id="7126"/>
      <w:bookmarkEnd w:id="7127"/>
      <w:r w:rsidRPr="00B35AF0">
        <w:rPr>
          <w:rtl/>
        </w:rPr>
        <w:t xml:space="preserve">אנחנו </w:t>
      </w:r>
      <w:bookmarkStart w:id="7128" w:name="_ETM_Q16_396019"/>
      <w:bookmarkEnd w:id="7128"/>
      <w:r w:rsidRPr="00B35AF0">
        <w:rPr>
          <w:rtl/>
        </w:rPr>
        <w:t xml:space="preserve">נעבור </w:t>
      </w:r>
      <w:bookmarkStart w:id="7129" w:name="_ETM_Q16_396530"/>
      <w:bookmarkEnd w:id="7129"/>
      <w:r w:rsidRPr="00B35AF0">
        <w:rPr>
          <w:rtl/>
        </w:rPr>
        <w:t>לשאילתות</w:t>
      </w:r>
      <w:r>
        <w:rPr>
          <w:rFonts w:hint="cs"/>
          <w:rtl/>
        </w:rPr>
        <w:t>,</w:t>
      </w:r>
      <w:r w:rsidRPr="00B35AF0">
        <w:rPr>
          <w:rtl/>
        </w:rPr>
        <w:t xml:space="preserve"> </w:t>
      </w:r>
      <w:bookmarkStart w:id="7130" w:name="_ETM_Q16_397760"/>
      <w:bookmarkEnd w:id="7130"/>
      <w:r w:rsidRPr="00B35AF0">
        <w:rPr>
          <w:rtl/>
        </w:rPr>
        <w:t>חבר</w:t>
      </w:r>
      <w:r>
        <w:rPr>
          <w:rFonts w:hint="cs"/>
          <w:rtl/>
        </w:rPr>
        <w:t>י</w:t>
      </w:r>
      <w:r w:rsidRPr="00B35AF0">
        <w:rPr>
          <w:rtl/>
        </w:rPr>
        <w:t xml:space="preserve"> </w:t>
      </w:r>
      <w:bookmarkStart w:id="7131" w:name="_ETM_Q16_398090"/>
      <w:bookmarkEnd w:id="7131"/>
      <w:r w:rsidRPr="00B35AF0">
        <w:rPr>
          <w:rtl/>
        </w:rPr>
        <w:t>הכנסת</w:t>
      </w:r>
      <w:r>
        <w:rPr>
          <w:rFonts w:hint="cs"/>
          <w:rtl/>
        </w:rPr>
        <w:t>.</w:t>
      </w:r>
      <w:r w:rsidRPr="00B35AF0">
        <w:rPr>
          <w:rtl/>
        </w:rPr>
        <w:t xml:space="preserve"> </w:t>
      </w:r>
      <w:bookmarkStart w:id="7132" w:name="_ETM_Q16_398810"/>
      <w:bookmarkEnd w:id="7132"/>
      <w:r w:rsidRPr="00B35AF0">
        <w:rPr>
          <w:rtl/>
        </w:rPr>
        <w:t xml:space="preserve">השאילתה </w:t>
      </w:r>
      <w:bookmarkStart w:id="7133" w:name="_ETM_Q16_399409"/>
      <w:bookmarkEnd w:id="7133"/>
      <w:r w:rsidRPr="00B35AF0">
        <w:rPr>
          <w:rtl/>
        </w:rPr>
        <w:t xml:space="preserve">הראשונה </w:t>
      </w:r>
      <w:bookmarkStart w:id="7134" w:name="_ETM_Q16_399859"/>
      <w:bookmarkEnd w:id="7134"/>
      <w:r w:rsidRPr="00B35AF0">
        <w:rPr>
          <w:rtl/>
        </w:rPr>
        <w:t xml:space="preserve">תהיה </w:t>
      </w:r>
      <w:bookmarkStart w:id="7135" w:name="_ETM_Q16_400719"/>
      <w:bookmarkEnd w:id="7135"/>
      <w:r w:rsidRPr="00B35AF0">
        <w:rPr>
          <w:rtl/>
        </w:rPr>
        <w:t xml:space="preserve">לשר </w:t>
      </w:r>
      <w:bookmarkStart w:id="7136" w:name="_ETM_Q16_401409"/>
      <w:bookmarkEnd w:id="7136"/>
      <w:r w:rsidRPr="00B35AF0">
        <w:rPr>
          <w:rtl/>
        </w:rPr>
        <w:t xml:space="preserve">לביטחון </w:t>
      </w:r>
      <w:bookmarkStart w:id="7137" w:name="_ETM_Q16_401709"/>
      <w:bookmarkEnd w:id="7137"/>
      <w:r>
        <w:rPr>
          <w:rFonts w:hint="cs"/>
          <w:rtl/>
        </w:rPr>
        <w:t>ה</w:t>
      </w:r>
      <w:r w:rsidRPr="00B35AF0">
        <w:rPr>
          <w:rtl/>
        </w:rPr>
        <w:t>פנים</w:t>
      </w:r>
      <w:r>
        <w:rPr>
          <w:rFonts w:hint="cs"/>
          <w:rtl/>
        </w:rPr>
        <w:t xml:space="preserve"> </w:t>
      </w:r>
      <w:r>
        <w:rPr>
          <w:rFonts w:hint="eastAsia"/>
          <w:rtl/>
        </w:rPr>
        <w:t>–</w:t>
      </w:r>
      <w:r w:rsidR="00815D99">
        <w:rPr>
          <w:rFonts w:hint="cs"/>
          <w:rtl/>
        </w:rPr>
        <w:t xml:space="preserve"> </w:t>
      </w:r>
      <w:bookmarkStart w:id="7138" w:name="_ETM_Q16_401950"/>
      <w:bookmarkEnd w:id="7138"/>
      <w:r w:rsidRPr="00B35AF0">
        <w:rPr>
          <w:rtl/>
        </w:rPr>
        <w:t xml:space="preserve">ישיב </w:t>
      </w:r>
      <w:bookmarkStart w:id="7139" w:name="_ETM_Q16_402749"/>
      <w:bookmarkEnd w:id="7139"/>
      <w:r w:rsidRPr="00B35AF0">
        <w:rPr>
          <w:rtl/>
        </w:rPr>
        <w:t xml:space="preserve">סגן </w:t>
      </w:r>
      <w:bookmarkStart w:id="7140" w:name="_ETM_Q16_403170"/>
      <w:bookmarkEnd w:id="7140"/>
      <w:r w:rsidRPr="00B35AF0">
        <w:rPr>
          <w:rtl/>
        </w:rPr>
        <w:t xml:space="preserve">השר </w:t>
      </w:r>
      <w:bookmarkStart w:id="7141" w:name="_ETM_Q16_403409"/>
      <w:bookmarkEnd w:id="7141"/>
      <w:r w:rsidRPr="00B35AF0">
        <w:rPr>
          <w:rtl/>
        </w:rPr>
        <w:t xml:space="preserve">לביטחון </w:t>
      </w:r>
      <w:bookmarkStart w:id="7142" w:name="_ETM_Q16_403769"/>
      <w:bookmarkEnd w:id="7142"/>
      <w:r>
        <w:rPr>
          <w:rFonts w:hint="cs"/>
          <w:rtl/>
        </w:rPr>
        <w:t>ה</w:t>
      </w:r>
      <w:r w:rsidRPr="00B35AF0">
        <w:rPr>
          <w:rtl/>
        </w:rPr>
        <w:t xml:space="preserve">פנים </w:t>
      </w:r>
      <w:bookmarkStart w:id="7143" w:name="_ETM_Q16_404440"/>
      <w:bookmarkEnd w:id="7143"/>
      <w:r>
        <w:rPr>
          <w:rFonts w:hint="cs"/>
          <w:rtl/>
        </w:rPr>
        <w:t xml:space="preserve">– </w:t>
      </w:r>
      <w:r w:rsidR="0002410F">
        <w:rPr>
          <w:rFonts w:hint="cs"/>
          <w:rtl/>
        </w:rPr>
        <w:t>ו</w:t>
      </w:r>
      <w:r>
        <w:rPr>
          <w:rFonts w:hint="cs"/>
          <w:rtl/>
        </w:rPr>
        <w:t xml:space="preserve">היא </w:t>
      </w:r>
      <w:r w:rsidRPr="00B35AF0">
        <w:rPr>
          <w:rtl/>
        </w:rPr>
        <w:t xml:space="preserve">של </w:t>
      </w:r>
      <w:bookmarkStart w:id="7144" w:name="_ETM_Q16_405280"/>
      <w:bookmarkEnd w:id="7144"/>
      <w:r w:rsidRPr="00B35AF0">
        <w:rPr>
          <w:rtl/>
        </w:rPr>
        <w:t xml:space="preserve">חברת </w:t>
      </w:r>
      <w:bookmarkStart w:id="7145" w:name="_ETM_Q16_405580"/>
      <w:bookmarkEnd w:id="7145"/>
      <w:r w:rsidRPr="00B35AF0">
        <w:rPr>
          <w:rtl/>
        </w:rPr>
        <w:t xml:space="preserve">הכנסת </w:t>
      </w:r>
      <w:bookmarkStart w:id="7146" w:name="_ETM_Q16_405850"/>
      <w:bookmarkEnd w:id="7146"/>
      <w:r w:rsidRPr="00B35AF0">
        <w:rPr>
          <w:rtl/>
        </w:rPr>
        <w:t xml:space="preserve">מיכל </w:t>
      </w:r>
      <w:bookmarkStart w:id="7147" w:name="_ETM_Q16_406480"/>
      <w:bookmarkEnd w:id="7147"/>
      <w:r>
        <w:rPr>
          <w:rFonts w:hint="cs"/>
          <w:rtl/>
        </w:rPr>
        <w:t>וולדיגר.</w:t>
      </w:r>
      <w:r w:rsidRPr="00B35AF0">
        <w:rPr>
          <w:rtl/>
        </w:rPr>
        <w:t xml:space="preserve"> </w:t>
      </w:r>
      <w:bookmarkStart w:id="7148" w:name="_ETM_Q16_407590"/>
      <w:bookmarkEnd w:id="7148"/>
      <w:r w:rsidRPr="00B35AF0">
        <w:rPr>
          <w:rtl/>
        </w:rPr>
        <w:t>בבקשה</w:t>
      </w:r>
      <w:r>
        <w:rPr>
          <w:rFonts w:hint="cs"/>
          <w:rtl/>
        </w:rPr>
        <w:t>,</w:t>
      </w:r>
      <w:r w:rsidRPr="00B35AF0">
        <w:rPr>
          <w:rtl/>
        </w:rPr>
        <w:t xml:space="preserve"> </w:t>
      </w:r>
      <w:bookmarkStart w:id="7149" w:name="_ETM_Q16_408100"/>
      <w:bookmarkEnd w:id="7149"/>
      <w:r w:rsidRPr="00B35AF0">
        <w:rPr>
          <w:rtl/>
        </w:rPr>
        <w:t>גברתי</w:t>
      </w:r>
      <w:r>
        <w:rPr>
          <w:rFonts w:hint="cs"/>
          <w:rtl/>
        </w:rPr>
        <w:t>,</w:t>
      </w:r>
      <w:r w:rsidRPr="00B35AF0">
        <w:rPr>
          <w:rtl/>
        </w:rPr>
        <w:t xml:space="preserve"> </w:t>
      </w:r>
      <w:bookmarkStart w:id="7150" w:name="_ETM_Q16_408460"/>
      <w:bookmarkEnd w:id="7150"/>
      <w:r w:rsidRPr="00B35AF0">
        <w:rPr>
          <w:rtl/>
        </w:rPr>
        <w:t xml:space="preserve">תתפסי </w:t>
      </w:r>
      <w:bookmarkStart w:id="7151" w:name="_ETM_Q16_408880"/>
      <w:bookmarkEnd w:id="7151"/>
      <w:r w:rsidRPr="00B35AF0">
        <w:rPr>
          <w:rtl/>
        </w:rPr>
        <w:t xml:space="preserve">את </w:t>
      </w:r>
      <w:bookmarkStart w:id="7152" w:name="_ETM_Q16_408970"/>
      <w:bookmarkEnd w:id="7152"/>
      <w:r w:rsidRPr="00B35AF0">
        <w:rPr>
          <w:rtl/>
        </w:rPr>
        <w:t>מקומך</w:t>
      </w:r>
      <w:r>
        <w:rPr>
          <w:rFonts w:hint="cs"/>
          <w:rtl/>
        </w:rPr>
        <w:t>.</w:t>
      </w:r>
      <w:r w:rsidRPr="00B35AF0">
        <w:rPr>
          <w:rtl/>
        </w:rPr>
        <w:t xml:space="preserve"> </w:t>
      </w:r>
      <w:bookmarkStart w:id="7153" w:name="_ETM_Q16_409480"/>
      <w:bookmarkEnd w:id="7153"/>
      <w:r w:rsidRPr="00B35AF0">
        <w:rPr>
          <w:rtl/>
        </w:rPr>
        <w:t>אדוני</w:t>
      </w:r>
      <w:r>
        <w:rPr>
          <w:rFonts w:hint="cs"/>
          <w:rtl/>
        </w:rPr>
        <w:t>,</w:t>
      </w:r>
      <w:r w:rsidRPr="00B35AF0">
        <w:rPr>
          <w:rtl/>
        </w:rPr>
        <w:t xml:space="preserve"> </w:t>
      </w:r>
      <w:bookmarkStart w:id="7154" w:name="_ETM_Q16_409810"/>
      <w:bookmarkEnd w:id="7154"/>
      <w:r w:rsidRPr="00B35AF0">
        <w:rPr>
          <w:rtl/>
        </w:rPr>
        <w:t xml:space="preserve">אתה </w:t>
      </w:r>
      <w:bookmarkStart w:id="7155" w:name="_ETM_Q16_409930"/>
      <w:bookmarkEnd w:id="7155"/>
      <w:r w:rsidRPr="00B35AF0">
        <w:rPr>
          <w:rtl/>
        </w:rPr>
        <w:t xml:space="preserve">יכול </w:t>
      </w:r>
      <w:bookmarkStart w:id="7156" w:name="_ETM_Q16_410110"/>
      <w:bookmarkEnd w:id="7156"/>
      <w:r w:rsidRPr="00B35AF0">
        <w:rPr>
          <w:rtl/>
        </w:rPr>
        <w:t xml:space="preserve">לתפוס </w:t>
      </w:r>
      <w:bookmarkStart w:id="7157" w:name="_ETM_Q16_410350"/>
      <w:bookmarkEnd w:id="7157"/>
      <w:r>
        <w:rPr>
          <w:rFonts w:hint="cs"/>
          <w:rtl/>
        </w:rPr>
        <w:t>את מקומך</w:t>
      </w:r>
      <w:r w:rsidRPr="00B35AF0">
        <w:rPr>
          <w:rtl/>
        </w:rPr>
        <w:t xml:space="preserve"> </w:t>
      </w:r>
      <w:bookmarkStart w:id="7158" w:name="_ETM_Q16_410800"/>
      <w:bookmarkEnd w:id="7158"/>
      <w:r w:rsidRPr="00B35AF0">
        <w:rPr>
          <w:rtl/>
        </w:rPr>
        <w:t xml:space="preserve">פה </w:t>
      </w:r>
      <w:bookmarkStart w:id="7159" w:name="_ETM_Q16_410950"/>
      <w:bookmarkEnd w:id="7159"/>
      <w:r w:rsidRPr="00B35AF0">
        <w:rPr>
          <w:rtl/>
        </w:rPr>
        <w:t xml:space="preserve">על </w:t>
      </w:r>
      <w:bookmarkStart w:id="7160" w:name="_ETM_Q16_411010"/>
      <w:bookmarkEnd w:id="7160"/>
      <w:r w:rsidRPr="00B35AF0">
        <w:rPr>
          <w:rtl/>
        </w:rPr>
        <w:t>הדוכן</w:t>
      </w:r>
      <w:r>
        <w:rPr>
          <w:rFonts w:hint="cs"/>
          <w:rtl/>
        </w:rPr>
        <w:t>.</w:t>
      </w:r>
      <w:r w:rsidRPr="00B35AF0">
        <w:rPr>
          <w:rtl/>
        </w:rPr>
        <w:t xml:space="preserve"> </w:t>
      </w:r>
      <w:bookmarkStart w:id="7161" w:name="_ETM_Q16_413150"/>
      <w:bookmarkEnd w:id="7161"/>
      <w:r w:rsidRPr="00B35AF0">
        <w:rPr>
          <w:rtl/>
        </w:rPr>
        <w:t xml:space="preserve">אני </w:t>
      </w:r>
      <w:bookmarkStart w:id="7162" w:name="_ETM_Q16_413360"/>
      <w:bookmarkEnd w:id="7162"/>
      <w:r w:rsidRPr="00B35AF0">
        <w:rPr>
          <w:rtl/>
        </w:rPr>
        <w:t>מזכיר</w:t>
      </w:r>
      <w:r>
        <w:rPr>
          <w:rFonts w:hint="cs"/>
          <w:rtl/>
        </w:rPr>
        <w:t>,</w:t>
      </w:r>
      <w:r w:rsidRPr="00B35AF0">
        <w:rPr>
          <w:rtl/>
        </w:rPr>
        <w:t xml:space="preserve"> </w:t>
      </w:r>
      <w:bookmarkStart w:id="7163" w:name="_ETM_Q16_413900"/>
      <w:bookmarkEnd w:id="7163"/>
      <w:r w:rsidRPr="00B35AF0">
        <w:rPr>
          <w:rtl/>
        </w:rPr>
        <w:t xml:space="preserve">את </w:t>
      </w:r>
      <w:bookmarkStart w:id="7164" w:name="_ETM_Q16_414110"/>
      <w:bookmarkEnd w:id="7164"/>
      <w:r w:rsidRPr="00B35AF0">
        <w:rPr>
          <w:rtl/>
        </w:rPr>
        <w:t xml:space="preserve">צריכה </w:t>
      </w:r>
      <w:bookmarkStart w:id="7165" w:name="_ETM_Q16_414410"/>
      <w:bookmarkEnd w:id="7165"/>
      <w:r w:rsidRPr="00B35AF0">
        <w:rPr>
          <w:rtl/>
        </w:rPr>
        <w:t xml:space="preserve">לשאול </w:t>
      </w:r>
      <w:bookmarkStart w:id="7166" w:name="_ETM_Q16_414860"/>
      <w:bookmarkEnd w:id="7166"/>
      <w:r w:rsidRPr="00B35AF0">
        <w:rPr>
          <w:rtl/>
        </w:rPr>
        <w:t xml:space="preserve">את </w:t>
      </w:r>
      <w:bookmarkStart w:id="7167" w:name="_ETM_Q16_414980"/>
      <w:bookmarkEnd w:id="7167"/>
      <w:r w:rsidRPr="00B35AF0">
        <w:rPr>
          <w:rtl/>
        </w:rPr>
        <w:t>השאלה</w:t>
      </w:r>
      <w:r>
        <w:rPr>
          <w:rFonts w:hint="cs"/>
          <w:rtl/>
        </w:rPr>
        <w:t>,</w:t>
      </w:r>
      <w:bookmarkStart w:id="7168" w:name="_ETM_Q16_415250"/>
      <w:bookmarkStart w:id="7169" w:name="_ETM_Q16_415550"/>
      <w:bookmarkStart w:id="7170" w:name="_ETM_Q16_416420"/>
      <w:bookmarkStart w:id="7171" w:name="_ETM_Q16_416900"/>
      <w:bookmarkEnd w:id="7168"/>
      <w:bookmarkEnd w:id="7169"/>
      <w:bookmarkEnd w:id="7170"/>
      <w:bookmarkEnd w:id="7171"/>
      <w:r>
        <w:rPr>
          <w:rFonts w:hint="cs"/>
          <w:rtl/>
        </w:rPr>
        <w:t xml:space="preserve"> להקריא מן הכתב.</w:t>
      </w:r>
      <w:r w:rsidRPr="00B35AF0">
        <w:rPr>
          <w:rtl/>
        </w:rPr>
        <w:t xml:space="preserve"> </w:t>
      </w:r>
      <w:bookmarkStart w:id="7172" w:name="_ETM_Q16_418190"/>
      <w:bookmarkEnd w:id="7172"/>
      <w:r w:rsidRPr="00B35AF0">
        <w:rPr>
          <w:rtl/>
        </w:rPr>
        <w:t xml:space="preserve">השר </w:t>
      </w:r>
      <w:bookmarkStart w:id="7173" w:name="_ETM_Q16_418520"/>
      <w:bookmarkEnd w:id="7173"/>
      <w:r w:rsidRPr="00B35AF0">
        <w:rPr>
          <w:rtl/>
        </w:rPr>
        <w:t>ישיב</w:t>
      </w:r>
      <w:r>
        <w:rPr>
          <w:rFonts w:hint="cs"/>
          <w:rtl/>
        </w:rPr>
        <w:t>,</w:t>
      </w:r>
      <w:r w:rsidRPr="00B35AF0">
        <w:rPr>
          <w:rtl/>
        </w:rPr>
        <w:t xml:space="preserve"> </w:t>
      </w:r>
      <w:bookmarkStart w:id="7174" w:name="_ETM_Q16_418970"/>
      <w:bookmarkEnd w:id="7174"/>
      <w:r>
        <w:rPr>
          <w:rFonts w:hint="cs"/>
          <w:rtl/>
        </w:rPr>
        <w:t>ו</w:t>
      </w:r>
      <w:r w:rsidRPr="00B35AF0">
        <w:rPr>
          <w:rtl/>
        </w:rPr>
        <w:t xml:space="preserve">תהיה </w:t>
      </w:r>
      <w:bookmarkStart w:id="7175" w:name="_ETM_Q16_419210"/>
      <w:bookmarkEnd w:id="7175"/>
      <w:r w:rsidRPr="00B35AF0">
        <w:rPr>
          <w:rtl/>
        </w:rPr>
        <w:t xml:space="preserve">לך </w:t>
      </w:r>
      <w:bookmarkStart w:id="7176" w:name="_ETM_Q16_419300"/>
      <w:bookmarkEnd w:id="7176"/>
      <w:r w:rsidRPr="00B35AF0">
        <w:rPr>
          <w:rtl/>
        </w:rPr>
        <w:t xml:space="preserve">אפשרות </w:t>
      </w:r>
      <w:bookmarkStart w:id="7177" w:name="_ETM_Q16_419720"/>
      <w:bookmarkStart w:id="7178" w:name="_ETM_Q16_420080"/>
      <w:bookmarkEnd w:id="7177"/>
      <w:bookmarkEnd w:id="7178"/>
      <w:r>
        <w:rPr>
          <w:rFonts w:hint="cs"/>
          <w:rtl/>
        </w:rPr>
        <w:t>לשאלה נוספת בהמשך.</w:t>
      </w:r>
    </w:p>
    <w:p w:rsidR="00AE4616" w:rsidRDefault="00AE4616" w:rsidP="002B64EE">
      <w:pPr>
        <w:rPr>
          <w:rtl/>
        </w:rPr>
      </w:pPr>
    </w:p>
    <w:p w:rsidR="00AE4616" w:rsidRDefault="00AE4616" w:rsidP="002B64EE">
      <w:pPr>
        <w:pStyle w:val="a9"/>
        <w:rPr>
          <w:rtl/>
        </w:rPr>
      </w:pPr>
      <w:bookmarkStart w:id="7179" w:name="ET_query_624202_29"/>
      <w:r w:rsidRPr="00EA5E3A">
        <w:rPr>
          <w:rStyle w:val="TagStyle"/>
          <w:rtl/>
        </w:rPr>
        <w:t xml:space="preserve"> &lt;&lt; שאילתה &gt;&gt; </w:t>
      </w:r>
      <w:bookmarkStart w:id="7180" w:name="_Toc77784649"/>
      <w:bookmarkStart w:id="7181" w:name="_Toc77784818"/>
      <w:r>
        <w:rPr>
          <w:rtl/>
        </w:rPr>
        <w:t xml:space="preserve">74. מעצרים בעקבות שימוש בחומר נפץ </w:t>
      </w:r>
      <w:r>
        <w:rPr>
          <w:rFonts w:hint="cs"/>
          <w:rtl/>
        </w:rPr>
        <w:t xml:space="preserve">– </w:t>
      </w:r>
      <w:r>
        <w:rPr>
          <w:rtl/>
        </w:rPr>
        <w:t>זיקוקי די</w:t>
      </w:r>
      <w:r>
        <w:rPr>
          <w:rFonts w:hint="cs"/>
          <w:rtl/>
        </w:rPr>
        <w:t>-</w:t>
      </w:r>
      <w:r>
        <w:rPr>
          <w:rtl/>
        </w:rPr>
        <w:t>נור</w:t>
      </w:r>
      <w:bookmarkEnd w:id="7180"/>
      <w:bookmarkEnd w:id="7181"/>
      <w:r w:rsidRPr="00EA5E3A">
        <w:rPr>
          <w:rStyle w:val="TagStyle"/>
          <w:rtl/>
        </w:rPr>
        <w:t xml:space="preserve"> &lt;&lt; שאילתה &gt;&gt;</w:t>
      </w:r>
      <w:r>
        <w:rPr>
          <w:rtl/>
        </w:rPr>
        <w:t xml:space="preserve">   </w:t>
      </w:r>
      <w:bookmarkEnd w:id="7179"/>
    </w:p>
    <w:p w:rsidR="00AE4616" w:rsidRDefault="00AE4616" w:rsidP="002B64EE">
      <w:pPr>
        <w:rPr>
          <w:rtl/>
        </w:rPr>
      </w:pPr>
    </w:p>
    <w:p w:rsidR="00AE4616" w:rsidRDefault="00AE4616" w:rsidP="002B64EE">
      <w:pPr>
        <w:pStyle w:val="a4"/>
        <w:keepNext/>
        <w:rPr>
          <w:rtl/>
        </w:rPr>
      </w:pPr>
      <w:bookmarkStart w:id="7182" w:name="ET_speaker_6150_30"/>
      <w:r w:rsidRPr="00EA5E3A">
        <w:rPr>
          <w:rStyle w:val="TagStyle"/>
          <w:rtl/>
        </w:rPr>
        <w:t xml:space="preserve"> &lt;&lt; דובר &gt;&gt; </w:t>
      </w:r>
      <w:bookmarkStart w:id="7183" w:name="_Toc77784650"/>
      <w:bookmarkStart w:id="7184" w:name="_Toc77784819"/>
      <w:r>
        <w:rPr>
          <w:rtl/>
        </w:rPr>
        <w:t>מיכל וולדיגר (הציונות הדתית):</w:t>
      </w:r>
      <w:bookmarkEnd w:id="7183"/>
      <w:bookmarkEnd w:id="7184"/>
      <w:r w:rsidRPr="00EA5E3A">
        <w:rPr>
          <w:rStyle w:val="TagStyle"/>
          <w:rtl/>
        </w:rPr>
        <w:t xml:space="preserve"> &lt;&lt; דובר &gt;&gt;</w:t>
      </w:r>
      <w:r>
        <w:rPr>
          <w:rtl/>
        </w:rPr>
        <w:t xml:space="preserve">   </w:t>
      </w:r>
      <w:bookmarkEnd w:id="7182"/>
    </w:p>
    <w:p w:rsidR="00AE4616" w:rsidRDefault="00AE4616" w:rsidP="00815D99">
      <w:pPr>
        <w:rPr>
          <w:rtl/>
          <w:lang w:eastAsia="he-IL"/>
        </w:rPr>
      </w:pPr>
    </w:p>
    <w:p w:rsidR="00AE4616" w:rsidRDefault="00AE4616" w:rsidP="0002410F">
      <w:pPr>
        <w:rPr>
          <w:rtl/>
        </w:rPr>
      </w:pPr>
      <w:r>
        <w:rPr>
          <w:rFonts w:hint="cs"/>
          <w:rtl/>
          <w:lang w:eastAsia="he-IL"/>
        </w:rPr>
        <w:t xml:space="preserve">מאה אחוז. תודה. אדוני </w:t>
      </w:r>
      <w:bookmarkStart w:id="7185" w:name="_ETM_Q16_423488"/>
      <w:bookmarkEnd w:id="7185"/>
      <w:r>
        <w:rPr>
          <w:rFonts w:hint="cs"/>
          <w:rtl/>
          <w:lang w:eastAsia="he-IL"/>
        </w:rPr>
        <w:t>כבוד סגן יושב-ראש הכנסת, סגן השר,</w:t>
      </w:r>
      <w:r>
        <w:rPr>
          <w:rFonts w:hint="cs"/>
          <w:rtl/>
        </w:rPr>
        <w:t xml:space="preserve"> על רקע המהומות שהתרחשו בזמן מבצע שומר החומות נעשה שימוש רב בזיקוקי די-נור בהתפרעויות ובהפגנות, בצורה שמסכנת חיי שוטרים ואזרחים הן מבחינה גופנית והן מבחינה נפשית. </w:t>
      </w:r>
      <w:bookmarkStart w:id="7186" w:name="_ETM_Q16_440774"/>
      <w:bookmarkEnd w:id="7186"/>
    </w:p>
    <w:p w:rsidR="00AE4616" w:rsidRPr="009F1FFC" w:rsidRDefault="00AE4616" w:rsidP="002B64EE">
      <w:pPr>
        <w:rPr>
          <w:rtl/>
        </w:rPr>
      </w:pPr>
      <w:bookmarkStart w:id="7187" w:name="_ETM_Q16_440831"/>
      <w:bookmarkEnd w:id="7187"/>
    </w:p>
    <w:p w:rsidR="00AE4616" w:rsidRDefault="00AE4616" w:rsidP="002B64EE">
      <w:pPr>
        <w:rPr>
          <w:rtl/>
        </w:rPr>
      </w:pPr>
      <w:r w:rsidRPr="00472AB3">
        <w:rPr>
          <w:rFonts w:hint="cs"/>
          <w:rtl/>
        </w:rPr>
        <w:t>רצוני לשאול:</w:t>
      </w:r>
    </w:p>
    <w:p w:rsidR="00AE4616" w:rsidRPr="00472AB3" w:rsidRDefault="00AE4616" w:rsidP="002B64EE">
      <w:pPr>
        <w:rPr>
          <w:rtl/>
        </w:rPr>
      </w:pPr>
      <w:bookmarkStart w:id="7188" w:name="_ETM_Q16_445880"/>
      <w:bookmarkEnd w:id="7188"/>
    </w:p>
    <w:p w:rsidR="00AE4616" w:rsidRDefault="00AE4616" w:rsidP="002B64EE">
      <w:pPr>
        <w:rPr>
          <w:rtl/>
        </w:rPr>
      </w:pPr>
      <w:r>
        <w:rPr>
          <w:rFonts w:hint="cs"/>
          <w:rtl/>
        </w:rPr>
        <w:t xml:space="preserve">1. </w:t>
      </w:r>
      <w:bookmarkStart w:id="7189" w:name="_ETM_Q16_446887"/>
      <w:bookmarkEnd w:id="7189"/>
      <w:r>
        <w:rPr>
          <w:rFonts w:hint="cs"/>
          <w:rtl/>
        </w:rPr>
        <w:t>כמה נעצרו על שימוש בחומרי נפץ, קרי זיקוקים, בימי מבצע שומר החומות?</w:t>
      </w:r>
      <w:bookmarkStart w:id="7190" w:name="_ETM_Q16_449943"/>
      <w:bookmarkEnd w:id="7190"/>
    </w:p>
    <w:p w:rsidR="00AE4616" w:rsidRPr="009F1FFC" w:rsidRDefault="00AE4616" w:rsidP="002B64EE">
      <w:pPr>
        <w:rPr>
          <w:rtl/>
        </w:rPr>
      </w:pPr>
      <w:bookmarkStart w:id="7191" w:name="_ETM_Q16_450001"/>
      <w:bookmarkEnd w:id="7191"/>
    </w:p>
    <w:p w:rsidR="00AE4616" w:rsidRDefault="00AE4616" w:rsidP="002B64EE">
      <w:pPr>
        <w:rPr>
          <w:rtl/>
        </w:rPr>
      </w:pPr>
      <w:r>
        <w:rPr>
          <w:rFonts w:hint="cs"/>
          <w:rtl/>
        </w:rPr>
        <w:t xml:space="preserve">2. בחמש השנים האחרונות, </w:t>
      </w:r>
      <w:r w:rsidRPr="005615FA">
        <w:rPr>
          <w:rtl/>
        </w:rPr>
        <w:t>כמה אנשים נעצרו על ש</w:t>
      </w:r>
      <w:r>
        <w:rPr>
          <w:rtl/>
        </w:rPr>
        <w:t>ימוש בחומר</w:t>
      </w:r>
      <w:r>
        <w:rPr>
          <w:rFonts w:hint="cs"/>
          <w:rtl/>
        </w:rPr>
        <w:t>י</w:t>
      </w:r>
      <w:r>
        <w:rPr>
          <w:rtl/>
        </w:rPr>
        <w:t xml:space="preserve"> נפץ, קרי זיקוקי</w:t>
      </w:r>
      <w:r>
        <w:rPr>
          <w:rFonts w:hint="cs"/>
          <w:rtl/>
        </w:rPr>
        <w:t>ם</w:t>
      </w:r>
      <w:r w:rsidRPr="005615FA">
        <w:rPr>
          <w:rtl/>
        </w:rPr>
        <w:t>?</w:t>
      </w:r>
    </w:p>
    <w:p w:rsidR="00AE4616" w:rsidRDefault="00AE4616" w:rsidP="002B64EE">
      <w:pPr>
        <w:rPr>
          <w:rtl/>
        </w:rPr>
      </w:pPr>
      <w:bookmarkStart w:id="7192" w:name="_ETM_Q16_460763"/>
      <w:bookmarkStart w:id="7193" w:name="_ETM_Q16_460820"/>
      <w:bookmarkEnd w:id="7192"/>
      <w:bookmarkEnd w:id="7193"/>
    </w:p>
    <w:p w:rsidR="00AE4616" w:rsidRDefault="00AE4616" w:rsidP="002B64EE">
      <w:pPr>
        <w:pStyle w:val="af6"/>
        <w:keepNext/>
        <w:rPr>
          <w:rtl/>
        </w:rPr>
      </w:pPr>
      <w:r w:rsidRPr="00EA5E3A">
        <w:rPr>
          <w:rStyle w:val="TagStyle"/>
          <w:rtl/>
        </w:rPr>
        <w:t xml:space="preserve"> &lt;&lt; יור &gt;&gt; </w:t>
      </w:r>
      <w:r>
        <w:rPr>
          <w:rtl/>
        </w:rPr>
        <w:t>היו"ר איתן גינזבורג:</w:t>
      </w:r>
      <w:r w:rsidRPr="00EA5E3A">
        <w:rPr>
          <w:rStyle w:val="TagStyle"/>
          <w:rtl/>
        </w:rPr>
        <w:t xml:space="preserve"> &lt;&lt; יור &gt;&gt;</w:t>
      </w:r>
      <w:r>
        <w:rPr>
          <w:rtl/>
        </w:rPr>
        <w:t xml:space="preserve">   </w:t>
      </w:r>
    </w:p>
    <w:p w:rsidR="00AE4616" w:rsidRDefault="00AE4616" w:rsidP="00815D99">
      <w:pPr>
        <w:rPr>
          <w:rtl/>
          <w:lang w:eastAsia="he-IL"/>
        </w:rPr>
      </w:pPr>
    </w:p>
    <w:p w:rsidR="00AE4616" w:rsidRDefault="00AE4616" w:rsidP="002B64EE">
      <w:pPr>
        <w:rPr>
          <w:rtl/>
        </w:rPr>
      </w:pPr>
      <w:bookmarkStart w:id="7194" w:name="_ETM_Q16_460470"/>
      <w:bookmarkEnd w:id="7194"/>
      <w:r w:rsidRPr="00B35AF0">
        <w:rPr>
          <w:rtl/>
        </w:rPr>
        <w:t xml:space="preserve">תודה </w:t>
      </w:r>
      <w:bookmarkStart w:id="7195" w:name="_ETM_Q16_460740"/>
      <w:bookmarkEnd w:id="7195"/>
      <w:r w:rsidRPr="00B35AF0">
        <w:rPr>
          <w:rtl/>
        </w:rPr>
        <w:t>רבה</w:t>
      </w:r>
      <w:r>
        <w:rPr>
          <w:rFonts w:hint="cs"/>
          <w:rtl/>
        </w:rPr>
        <w:t xml:space="preserve">, גברתי. </w:t>
      </w:r>
      <w:bookmarkStart w:id="7196" w:name="_ETM_Q16_461310"/>
      <w:bookmarkEnd w:id="7196"/>
      <w:r w:rsidRPr="00B35AF0">
        <w:rPr>
          <w:rtl/>
        </w:rPr>
        <w:t>בבקשה</w:t>
      </w:r>
      <w:r>
        <w:rPr>
          <w:rFonts w:hint="cs"/>
          <w:rtl/>
        </w:rPr>
        <w:t>,</w:t>
      </w:r>
      <w:r w:rsidRPr="00B35AF0">
        <w:rPr>
          <w:rtl/>
        </w:rPr>
        <w:t xml:space="preserve"> </w:t>
      </w:r>
      <w:bookmarkStart w:id="7197" w:name="_ETM_Q16_461730"/>
      <w:bookmarkEnd w:id="7197"/>
      <w:r w:rsidRPr="00B35AF0">
        <w:rPr>
          <w:rtl/>
        </w:rPr>
        <w:t>אדוני</w:t>
      </w:r>
      <w:r>
        <w:rPr>
          <w:rFonts w:hint="cs"/>
          <w:rtl/>
        </w:rPr>
        <w:t>.</w:t>
      </w:r>
    </w:p>
    <w:p w:rsidR="00AE4616" w:rsidRDefault="00AE4616" w:rsidP="002B64EE">
      <w:pPr>
        <w:rPr>
          <w:rtl/>
        </w:rPr>
      </w:pPr>
      <w:bookmarkStart w:id="7198" w:name="_ETM_Q16_461576"/>
      <w:bookmarkStart w:id="7199" w:name="_ETM_Q16_461639"/>
      <w:bookmarkEnd w:id="7198"/>
      <w:bookmarkEnd w:id="7199"/>
    </w:p>
    <w:p w:rsidR="00AE4616" w:rsidRDefault="00AE4616" w:rsidP="002B64EE">
      <w:pPr>
        <w:pStyle w:val="a4"/>
        <w:keepNext/>
        <w:rPr>
          <w:rtl/>
        </w:rPr>
      </w:pPr>
      <w:bookmarkStart w:id="7200" w:name="_ETM_Q16_461742"/>
      <w:bookmarkStart w:id="7201" w:name="_ETM_Q16_461800"/>
      <w:bookmarkStart w:id="7202" w:name="_ETM_Q16_462405"/>
      <w:bookmarkStart w:id="7203" w:name="ET_speaker_5938_33"/>
      <w:bookmarkEnd w:id="7200"/>
      <w:bookmarkEnd w:id="7201"/>
      <w:bookmarkEnd w:id="7202"/>
      <w:r w:rsidRPr="00EA5E3A">
        <w:rPr>
          <w:rStyle w:val="TagStyle"/>
          <w:rtl/>
        </w:rPr>
        <w:t xml:space="preserve"> &lt;&lt; דובר &gt;&gt; </w:t>
      </w:r>
      <w:bookmarkStart w:id="7204" w:name="_Toc77784651"/>
      <w:bookmarkStart w:id="7205" w:name="_Toc77784820"/>
      <w:r>
        <w:rPr>
          <w:rtl/>
        </w:rPr>
        <w:t>סגן השר לביטחון הפנים יואב סגלוביץ':</w:t>
      </w:r>
      <w:bookmarkEnd w:id="7204"/>
      <w:bookmarkEnd w:id="7205"/>
      <w:r w:rsidRPr="00EA5E3A">
        <w:rPr>
          <w:rStyle w:val="TagStyle"/>
          <w:rtl/>
        </w:rPr>
        <w:t xml:space="preserve"> &lt;&lt; דובר &gt;&gt;</w:t>
      </w:r>
      <w:r>
        <w:rPr>
          <w:rtl/>
        </w:rPr>
        <w:t xml:space="preserve">   </w:t>
      </w:r>
      <w:bookmarkEnd w:id="7203"/>
    </w:p>
    <w:p w:rsidR="00AE4616" w:rsidRDefault="00AE4616" w:rsidP="00815D99">
      <w:pPr>
        <w:rPr>
          <w:rtl/>
          <w:lang w:eastAsia="he-IL"/>
        </w:rPr>
      </w:pPr>
    </w:p>
    <w:p w:rsidR="00AE4616" w:rsidRDefault="00AE4616" w:rsidP="002B64EE">
      <w:pPr>
        <w:rPr>
          <w:rtl/>
        </w:rPr>
      </w:pPr>
      <w:bookmarkStart w:id="7206" w:name="_ETM_Q16_462933"/>
      <w:bookmarkStart w:id="7207" w:name="_ETM_Q16_462983"/>
      <w:bookmarkStart w:id="7208" w:name="_ETM_Q16_461768"/>
      <w:bookmarkStart w:id="7209" w:name="_ETM_Q16_461825"/>
      <w:bookmarkStart w:id="7210" w:name="_ETM_Q16_463020"/>
      <w:bookmarkEnd w:id="7206"/>
      <w:bookmarkEnd w:id="7207"/>
      <w:bookmarkEnd w:id="7208"/>
      <w:bookmarkEnd w:id="7209"/>
      <w:bookmarkEnd w:id="7210"/>
      <w:r>
        <w:rPr>
          <w:rFonts w:hint="cs"/>
          <w:rtl/>
        </w:rPr>
        <w:t>טוב, ה</w:t>
      </w:r>
      <w:r w:rsidRPr="00B35AF0">
        <w:rPr>
          <w:rtl/>
        </w:rPr>
        <w:t xml:space="preserve">אמת </w:t>
      </w:r>
      <w:bookmarkStart w:id="7211" w:name="_ETM_Q16_463380"/>
      <w:bookmarkEnd w:id="7211"/>
      <w:r w:rsidRPr="00B35AF0">
        <w:rPr>
          <w:rtl/>
        </w:rPr>
        <w:t xml:space="preserve">היא </w:t>
      </w:r>
      <w:bookmarkStart w:id="7212" w:name="_ETM_Q16_463470"/>
      <w:bookmarkEnd w:id="7212"/>
      <w:r w:rsidRPr="00B35AF0">
        <w:rPr>
          <w:rtl/>
        </w:rPr>
        <w:t xml:space="preserve">שבכל </w:t>
      </w:r>
      <w:bookmarkStart w:id="7213" w:name="_ETM_Q16_464069"/>
      <w:bookmarkEnd w:id="7213"/>
      <w:r w:rsidRPr="00B35AF0">
        <w:rPr>
          <w:rtl/>
        </w:rPr>
        <w:t xml:space="preserve">הנוגע </w:t>
      </w:r>
      <w:bookmarkStart w:id="7214" w:name="_ETM_Q16_464310"/>
      <w:bookmarkEnd w:id="7214"/>
      <w:r w:rsidRPr="00B35AF0">
        <w:rPr>
          <w:rtl/>
        </w:rPr>
        <w:t>לשאלות</w:t>
      </w:r>
      <w:r>
        <w:rPr>
          <w:rFonts w:hint="cs"/>
          <w:rtl/>
        </w:rPr>
        <w:t>,</w:t>
      </w:r>
      <w:bookmarkStart w:id="7215" w:name="_ETM_Q16_464880"/>
      <w:bookmarkStart w:id="7216" w:name="_ETM_Q16_465330"/>
      <w:bookmarkStart w:id="7217" w:name="_ETM_Q16_465839"/>
      <w:bookmarkStart w:id="7218" w:name="_ETM_Q16_466080"/>
      <w:bookmarkEnd w:id="7215"/>
      <w:bookmarkEnd w:id="7216"/>
      <w:bookmarkEnd w:id="7217"/>
      <w:bookmarkEnd w:id="7218"/>
      <w:r w:rsidRPr="00B35AF0">
        <w:rPr>
          <w:rtl/>
        </w:rPr>
        <w:t xml:space="preserve"> </w:t>
      </w:r>
      <w:bookmarkStart w:id="7219" w:name="_ETM_Q16_466139"/>
      <w:bookmarkEnd w:id="7219"/>
      <w:r w:rsidRPr="00B35AF0">
        <w:rPr>
          <w:rtl/>
        </w:rPr>
        <w:t xml:space="preserve">ניתנו </w:t>
      </w:r>
      <w:bookmarkStart w:id="7220" w:name="_ETM_Q16_466350"/>
      <w:bookmarkEnd w:id="7220"/>
      <w:r w:rsidRPr="00B35AF0">
        <w:rPr>
          <w:rtl/>
        </w:rPr>
        <w:t xml:space="preserve">כבר </w:t>
      </w:r>
      <w:bookmarkStart w:id="7221" w:name="_ETM_Q16_466529"/>
      <w:bookmarkEnd w:id="7221"/>
      <w:r w:rsidRPr="00B35AF0">
        <w:rPr>
          <w:rtl/>
        </w:rPr>
        <w:t>תשובות</w:t>
      </w:r>
      <w:r>
        <w:rPr>
          <w:rFonts w:hint="cs"/>
          <w:rtl/>
        </w:rPr>
        <w:t>.</w:t>
      </w:r>
      <w:r w:rsidRPr="00B35AF0">
        <w:rPr>
          <w:rtl/>
        </w:rPr>
        <w:t xml:space="preserve"> </w:t>
      </w:r>
      <w:bookmarkStart w:id="7222" w:name="_ETM_Q16_467100"/>
      <w:bookmarkEnd w:id="7222"/>
      <w:r w:rsidRPr="00B35AF0">
        <w:rPr>
          <w:rtl/>
        </w:rPr>
        <w:t xml:space="preserve">גם </w:t>
      </w:r>
      <w:bookmarkStart w:id="7223" w:name="_ETM_Q16_467370"/>
      <w:bookmarkEnd w:id="7223"/>
      <w:r w:rsidRPr="00B35AF0">
        <w:rPr>
          <w:rtl/>
        </w:rPr>
        <w:t xml:space="preserve">משרד </w:t>
      </w:r>
      <w:bookmarkStart w:id="7224" w:name="_ETM_Q16_467610"/>
      <w:bookmarkEnd w:id="7224"/>
      <w:r w:rsidRPr="00B35AF0">
        <w:rPr>
          <w:rtl/>
        </w:rPr>
        <w:t xml:space="preserve">המשפטים </w:t>
      </w:r>
      <w:bookmarkStart w:id="7225" w:name="_ETM_Q16_467990"/>
      <w:bookmarkEnd w:id="7225"/>
      <w:r w:rsidRPr="00B35AF0">
        <w:rPr>
          <w:rtl/>
        </w:rPr>
        <w:t xml:space="preserve">נתן </w:t>
      </w:r>
      <w:bookmarkStart w:id="7226" w:name="_ETM_Q16_468229"/>
      <w:bookmarkEnd w:id="7226"/>
      <w:r w:rsidRPr="00B35AF0">
        <w:rPr>
          <w:rtl/>
        </w:rPr>
        <w:t xml:space="preserve">לך </w:t>
      </w:r>
      <w:bookmarkStart w:id="7227" w:name="_ETM_Q16_468349"/>
      <w:bookmarkEnd w:id="7227"/>
      <w:r w:rsidRPr="00B35AF0">
        <w:rPr>
          <w:rtl/>
        </w:rPr>
        <w:t xml:space="preserve">תשובה </w:t>
      </w:r>
      <w:bookmarkStart w:id="7228" w:name="_ETM_Q16_469680"/>
      <w:bookmarkEnd w:id="7228"/>
      <w:r w:rsidRPr="00B35AF0">
        <w:rPr>
          <w:rtl/>
        </w:rPr>
        <w:t xml:space="preserve">בהקשר </w:t>
      </w:r>
      <w:bookmarkStart w:id="7229" w:name="_ETM_Q16_470129"/>
      <w:bookmarkEnd w:id="7229"/>
      <w:r w:rsidRPr="00B35AF0">
        <w:rPr>
          <w:rtl/>
        </w:rPr>
        <w:t>הזה</w:t>
      </w:r>
      <w:r>
        <w:rPr>
          <w:rFonts w:hint="cs"/>
          <w:rtl/>
        </w:rPr>
        <w:t>.</w:t>
      </w:r>
      <w:r w:rsidRPr="00B35AF0">
        <w:rPr>
          <w:rtl/>
        </w:rPr>
        <w:t xml:space="preserve"> </w:t>
      </w:r>
      <w:bookmarkStart w:id="7230" w:name="_ETM_Q16_470610"/>
      <w:bookmarkEnd w:id="7230"/>
      <w:r w:rsidRPr="00B35AF0">
        <w:rPr>
          <w:rtl/>
        </w:rPr>
        <w:t>אבל</w:t>
      </w:r>
      <w:bookmarkStart w:id="7231" w:name="_ETM_Q16_472050"/>
      <w:bookmarkEnd w:id="7231"/>
      <w:r w:rsidRPr="00B35AF0">
        <w:rPr>
          <w:rtl/>
        </w:rPr>
        <w:t xml:space="preserve"> </w:t>
      </w:r>
      <w:bookmarkStart w:id="7232" w:name="_ETM_Q16_472200"/>
      <w:bookmarkEnd w:id="7232"/>
      <w:r w:rsidRPr="00B35AF0">
        <w:rPr>
          <w:rtl/>
        </w:rPr>
        <w:t xml:space="preserve">אני </w:t>
      </w:r>
      <w:bookmarkStart w:id="7233" w:name="_ETM_Q16_472290"/>
      <w:bookmarkEnd w:id="7233"/>
      <w:r w:rsidRPr="00B35AF0">
        <w:rPr>
          <w:rtl/>
        </w:rPr>
        <w:t xml:space="preserve">כבר </w:t>
      </w:r>
      <w:bookmarkStart w:id="7234" w:name="_ETM_Q16_472500"/>
      <w:bookmarkEnd w:id="7234"/>
      <w:r w:rsidRPr="00B35AF0">
        <w:rPr>
          <w:rtl/>
        </w:rPr>
        <w:t>פה</w:t>
      </w:r>
      <w:r>
        <w:rPr>
          <w:rFonts w:hint="cs"/>
          <w:rtl/>
        </w:rPr>
        <w:t>,</w:t>
      </w:r>
      <w:bookmarkStart w:id="7235" w:name="_ETM_Q16_472890"/>
      <w:bookmarkStart w:id="7236" w:name="_ETM_Q16_473820"/>
      <w:bookmarkEnd w:id="7235"/>
      <w:bookmarkEnd w:id="7236"/>
      <w:r>
        <w:rPr>
          <w:rFonts w:hint="cs"/>
          <w:rtl/>
        </w:rPr>
        <w:t xml:space="preserve"> אז </w:t>
      </w:r>
      <w:r w:rsidRPr="00B35AF0">
        <w:rPr>
          <w:rtl/>
        </w:rPr>
        <w:t xml:space="preserve">אני </w:t>
      </w:r>
      <w:bookmarkStart w:id="7237" w:name="_ETM_Q16_474120"/>
      <w:bookmarkEnd w:id="7237"/>
      <w:r w:rsidRPr="00B35AF0">
        <w:rPr>
          <w:rtl/>
        </w:rPr>
        <w:t xml:space="preserve">אתן </w:t>
      </w:r>
      <w:bookmarkStart w:id="7238" w:name="_ETM_Q16_474300"/>
      <w:bookmarkEnd w:id="7238"/>
      <w:r w:rsidRPr="00B35AF0">
        <w:rPr>
          <w:rtl/>
        </w:rPr>
        <w:t xml:space="preserve">את </w:t>
      </w:r>
      <w:bookmarkStart w:id="7239" w:name="_ETM_Q16_474390"/>
      <w:bookmarkEnd w:id="7239"/>
      <w:r w:rsidRPr="00B35AF0">
        <w:rPr>
          <w:rtl/>
        </w:rPr>
        <w:t>התשובה</w:t>
      </w:r>
      <w:r>
        <w:rPr>
          <w:rFonts w:hint="cs"/>
          <w:rtl/>
        </w:rPr>
        <w:t>.</w:t>
      </w:r>
      <w:r w:rsidRPr="00B35AF0">
        <w:rPr>
          <w:rtl/>
        </w:rPr>
        <w:t xml:space="preserve"> </w:t>
      </w:r>
      <w:bookmarkStart w:id="7240" w:name="_ETM_Q16_476409"/>
      <w:bookmarkEnd w:id="7240"/>
    </w:p>
    <w:p w:rsidR="00AE4616" w:rsidRDefault="00AE4616" w:rsidP="002B64EE">
      <w:pPr>
        <w:rPr>
          <w:rtl/>
        </w:rPr>
      </w:pPr>
    </w:p>
    <w:p w:rsidR="00AE4616" w:rsidRDefault="00AE4616" w:rsidP="002B64EE">
      <w:pPr>
        <w:pStyle w:val="af6"/>
        <w:keepNext/>
        <w:rPr>
          <w:rtl/>
        </w:rPr>
      </w:pPr>
      <w:bookmarkStart w:id="7241" w:name="_ETM_Q16_479212"/>
      <w:bookmarkStart w:id="7242" w:name="_ETM_Q16_479268"/>
      <w:bookmarkStart w:id="7243" w:name="ET_yor_6244_34"/>
      <w:bookmarkEnd w:id="7241"/>
      <w:bookmarkEnd w:id="7242"/>
      <w:r w:rsidRPr="00EA5E3A">
        <w:rPr>
          <w:rStyle w:val="TagStyle"/>
          <w:rtl/>
        </w:rPr>
        <w:t xml:space="preserve"> &lt;&lt; יור &gt;&gt; </w:t>
      </w:r>
      <w:r>
        <w:rPr>
          <w:rtl/>
        </w:rPr>
        <w:t>היו"ר איתן גינזבורג:</w:t>
      </w:r>
      <w:r w:rsidRPr="00EA5E3A">
        <w:rPr>
          <w:rStyle w:val="TagStyle"/>
          <w:rtl/>
        </w:rPr>
        <w:t xml:space="preserve"> &lt;&lt; יור &gt;&gt;</w:t>
      </w:r>
      <w:r>
        <w:rPr>
          <w:rtl/>
        </w:rPr>
        <w:t xml:space="preserve">   </w:t>
      </w:r>
      <w:bookmarkEnd w:id="7243"/>
    </w:p>
    <w:p w:rsidR="00AE4616" w:rsidRDefault="00AE4616" w:rsidP="00815D99">
      <w:pPr>
        <w:rPr>
          <w:rtl/>
          <w:lang w:eastAsia="he-IL"/>
        </w:rPr>
      </w:pPr>
    </w:p>
    <w:p w:rsidR="00AE4616" w:rsidRDefault="00AE4616" w:rsidP="002B64EE">
      <w:pPr>
        <w:rPr>
          <w:rtl/>
          <w:lang w:eastAsia="he-IL"/>
        </w:rPr>
      </w:pPr>
      <w:bookmarkStart w:id="7244" w:name="_ETM_Q16_478581"/>
      <w:bookmarkEnd w:id="7244"/>
      <w:r>
        <w:rPr>
          <w:rFonts w:hint="cs"/>
          <w:rtl/>
          <w:lang w:eastAsia="he-IL"/>
        </w:rPr>
        <w:t xml:space="preserve">המסיבה החלה, אז בוא </w:t>
      </w:r>
      <w:bookmarkStart w:id="7245" w:name="_ETM_Q16_482484"/>
      <w:bookmarkEnd w:id="7245"/>
      <w:r w:rsidR="007975D0">
        <w:rPr>
          <w:rFonts w:hint="cs"/>
          <w:rtl/>
          <w:lang w:eastAsia="he-IL"/>
        </w:rPr>
        <w:t>– – –</w:t>
      </w:r>
    </w:p>
    <w:p w:rsidR="00AE4616" w:rsidRDefault="00AE4616" w:rsidP="002B64EE">
      <w:pPr>
        <w:rPr>
          <w:rtl/>
          <w:lang w:eastAsia="he-IL"/>
        </w:rPr>
      </w:pPr>
    </w:p>
    <w:p w:rsidR="00AE4616" w:rsidRDefault="00AE4616" w:rsidP="002B64EE">
      <w:pPr>
        <w:pStyle w:val="af5"/>
        <w:keepNext/>
        <w:rPr>
          <w:rtl/>
        </w:rPr>
      </w:pPr>
      <w:bookmarkStart w:id="7246" w:name="ET_interruption_6150_35"/>
      <w:r w:rsidRPr="00EA5E3A">
        <w:rPr>
          <w:rStyle w:val="TagStyle"/>
          <w:rtl/>
        </w:rPr>
        <w:t xml:space="preserve"> &lt;&lt; קריאה &gt;&gt; </w:t>
      </w:r>
      <w:r>
        <w:rPr>
          <w:rtl/>
        </w:rPr>
        <w:t>מיכל וולדיגר (הציונות הדתית):</w:t>
      </w:r>
      <w:r w:rsidRPr="00EA5E3A">
        <w:rPr>
          <w:rStyle w:val="TagStyle"/>
          <w:rtl/>
        </w:rPr>
        <w:t xml:space="preserve"> &lt;&lt; קריאה &gt;&gt;</w:t>
      </w:r>
      <w:r>
        <w:rPr>
          <w:rtl/>
        </w:rPr>
        <w:t xml:space="preserve">   </w:t>
      </w:r>
      <w:bookmarkEnd w:id="7246"/>
    </w:p>
    <w:p w:rsidR="00AE4616" w:rsidRDefault="00AE4616" w:rsidP="00815D99">
      <w:pPr>
        <w:rPr>
          <w:rtl/>
          <w:lang w:eastAsia="he-IL"/>
        </w:rPr>
      </w:pPr>
    </w:p>
    <w:p w:rsidR="00AE4616" w:rsidRDefault="00AE4616" w:rsidP="002B64EE">
      <w:pPr>
        <w:rPr>
          <w:rtl/>
          <w:lang w:eastAsia="he-IL"/>
        </w:rPr>
      </w:pPr>
      <w:r>
        <w:rPr>
          <w:rFonts w:hint="cs"/>
          <w:rtl/>
          <w:lang w:eastAsia="he-IL"/>
        </w:rPr>
        <w:t xml:space="preserve">כבוד סגן השר, </w:t>
      </w:r>
      <w:bookmarkStart w:id="7247" w:name="_ETM_Q16_486167"/>
      <w:bookmarkEnd w:id="7247"/>
      <w:r>
        <w:rPr>
          <w:rFonts w:hint="cs"/>
          <w:rtl/>
          <w:lang w:eastAsia="he-IL"/>
        </w:rPr>
        <w:t xml:space="preserve">לא נתנו לי תשובות. לא תשובות לשאלה </w:t>
      </w:r>
      <w:r w:rsidR="007975D0">
        <w:rPr>
          <w:rFonts w:hint="cs"/>
          <w:rtl/>
          <w:lang w:eastAsia="he-IL"/>
        </w:rPr>
        <w:t>– – –</w:t>
      </w:r>
    </w:p>
    <w:p w:rsidR="00AE4616" w:rsidRDefault="00AE4616" w:rsidP="002B64EE">
      <w:pPr>
        <w:rPr>
          <w:rtl/>
          <w:lang w:eastAsia="he-IL"/>
        </w:rPr>
      </w:pPr>
      <w:bookmarkStart w:id="7248" w:name="_ETM_Q16_487730"/>
      <w:bookmarkStart w:id="7249" w:name="_ETM_Q16_487793"/>
      <w:bookmarkEnd w:id="7248"/>
      <w:bookmarkEnd w:id="7249"/>
    </w:p>
    <w:p w:rsidR="00AE4616" w:rsidRDefault="00AE4616" w:rsidP="002B64EE">
      <w:pPr>
        <w:pStyle w:val="af6"/>
        <w:keepNext/>
        <w:rPr>
          <w:rtl/>
        </w:rPr>
      </w:pPr>
      <w:r w:rsidRPr="00EA5E3A">
        <w:rPr>
          <w:rStyle w:val="TagStyle"/>
          <w:rtl/>
        </w:rPr>
        <w:t xml:space="preserve"> &lt;&lt; יור &gt;&gt; </w:t>
      </w:r>
      <w:r>
        <w:rPr>
          <w:rtl/>
        </w:rPr>
        <w:t>היו"ר איתן גינזבורג:</w:t>
      </w:r>
      <w:r w:rsidRPr="00EA5E3A">
        <w:rPr>
          <w:rStyle w:val="TagStyle"/>
          <w:rtl/>
        </w:rPr>
        <w:t xml:space="preserve"> &lt;&lt; יור &gt;&gt;</w:t>
      </w:r>
      <w:r>
        <w:rPr>
          <w:rtl/>
        </w:rPr>
        <w:t xml:space="preserve">   </w:t>
      </w:r>
    </w:p>
    <w:p w:rsidR="00AE4616" w:rsidRDefault="00AE4616" w:rsidP="00815D99">
      <w:pPr>
        <w:rPr>
          <w:rtl/>
          <w:lang w:eastAsia="he-IL"/>
        </w:rPr>
      </w:pPr>
    </w:p>
    <w:p w:rsidR="00AE4616" w:rsidRDefault="00AE4616" w:rsidP="002B64EE">
      <w:pPr>
        <w:rPr>
          <w:rtl/>
          <w:lang w:eastAsia="he-IL"/>
        </w:rPr>
      </w:pPr>
      <w:bookmarkStart w:id="7250" w:name="_ETM_Q16_487562"/>
      <w:bookmarkEnd w:id="7250"/>
      <w:r>
        <w:rPr>
          <w:rFonts w:hint="cs"/>
          <w:rtl/>
          <w:lang w:eastAsia="he-IL"/>
        </w:rPr>
        <w:t>אז הינה התשובה. הינה התשובה.</w:t>
      </w:r>
    </w:p>
    <w:p w:rsidR="00AE4616" w:rsidRDefault="00AE4616" w:rsidP="002B64EE">
      <w:pPr>
        <w:rPr>
          <w:rtl/>
          <w:lang w:eastAsia="he-IL"/>
        </w:rPr>
      </w:pPr>
    </w:p>
    <w:p w:rsidR="00AE4616" w:rsidRDefault="00AE4616" w:rsidP="002B64EE">
      <w:pPr>
        <w:pStyle w:val="-"/>
        <w:keepNext/>
        <w:rPr>
          <w:rtl/>
        </w:rPr>
      </w:pPr>
      <w:bookmarkStart w:id="7251" w:name="ET_speakercontinue_5938_37"/>
      <w:r w:rsidRPr="00EA5E3A">
        <w:rPr>
          <w:rStyle w:val="TagStyle"/>
          <w:rtl/>
        </w:rPr>
        <w:t xml:space="preserve"> &lt;&lt; דובר_המשך &gt;&gt; </w:t>
      </w:r>
      <w:r>
        <w:rPr>
          <w:rtl/>
        </w:rPr>
        <w:t>סגן השר לביטחון הפנים יואב סגלוביץ':</w:t>
      </w:r>
      <w:r w:rsidRPr="00EA5E3A">
        <w:rPr>
          <w:rStyle w:val="TagStyle"/>
          <w:rtl/>
        </w:rPr>
        <w:t xml:space="preserve"> &lt;&lt; דובר_המשך &gt;&gt;</w:t>
      </w:r>
      <w:r>
        <w:rPr>
          <w:rtl/>
        </w:rPr>
        <w:t xml:space="preserve">   </w:t>
      </w:r>
      <w:bookmarkEnd w:id="7251"/>
    </w:p>
    <w:p w:rsidR="00AE4616" w:rsidRDefault="00AE4616" w:rsidP="00815D99">
      <w:pPr>
        <w:rPr>
          <w:rtl/>
          <w:lang w:eastAsia="he-IL"/>
        </w:rPr>
      </w:pPr>
    </w:p>
    <w:p w:rsidR="00AE4616" w:rsidRDefault="00AE4616" w:rsidP="002345F7">
      <w:pPr>
        <w:rPr>
          <w:rtl/>
        </w:rPr>
      </w:pPr>
      <w:r>
        <w:rPr>
          <w:rFonts w:hint="cs"/>
          <w:rtl/>
          <w:lang w:eastAsia="he-IL"/>
        </w:rPr>
        <w:t xml:space="preserve">במה שאני יכול ואני יודע </w:t>
      </w:r>
      <w:bookmarkStart w:id="7252" w:name="_ETM_Q16_492268"/>
      <w:bookmarkEnd w:id="7252"/>
      <w:r>
        <w:rPr>
          <w:rFonts w:hint="cs"/>
          <w:rtl/>
          <w:lang w:eastAsia="he-IL"/>
        </w:rPr>
        <w:t xml:space="preserve">אני אתן לך תשובה. אני אתן לך אפילו תשובה בנושא </w:t>
      </w:r>
      <w:bookmarkStart w:id="7253" w:name="_ETM_Q16_495081"/>
      <w:bookmarkEnd w:id="7253"/>
      <w:r>
        <w:rPr>
          <w:rFonts w:hint="cs"/>
          <w:rtl/>
          <w:lang w:eastAsia="he-IL"/>
        </w:rPr>
        <w:t xml:space="preserve">חומרי נפץ. </w:t>
      </w:r>
      <w:bookmarkStart w:id="7254" w:name="_ETM_Q16_498510"/>
      <w:bookmarkStart w:id="7255" w:name="_ETM_Q16_499650"/>
      <w:bookmarkEnd w:id="7254"/>
      <w:bookmarkEnd w:id="7255"/>
      <w:r w:rsidRPr="00B35AF0">
        <w:rPr>
          <w:rtl/>
        </w:rPr>
        <w:t xml:space="preserve">זיקוקים </w:t>
      </w:r>
      <w:bookmarkStart w:id="7256" w:name="_ETM_Q16_502289"/>
      <w:bookmarkEnd w:id="7256"/>
      <w:r w:rsidRPr="00B35AF0">
        <w:rPr>
          <w:rtl/>
        </w:rPr>
        <w:t xml:space="preserve">מתחלקים </w:t>
      </w:r>
      <w:bookmarkStart w:id="7257" w:name="_ETM_Q16_502800"/>
      <w:bookmarkEnd w:id="7257"/>
      <w:r w:rsidRPr="00B35AF0">
        <w:rPr>
          <w:rtl/>
        </w:rPr>
        <w:t xml:space="preserve">לכמה </w:t>
      </w:r>
      <w:bookmarkStart w:id="7258" w:name="_ETM_Q16_503100"/>
      <w:bookmarkEnd w:id="7258"/>
      <w:r>
        <w:rPr>
          <w:rFonts w:hint="cs"/>
          <w:rtl/>
        </w:rPr>
        <w:t>קטגוריות</w:t>
      </w:r>
      <w:bookmarkStart w:id="7259" w:name="_ETM_Q16_503490"/>
      <w:bookmarkEnd w:id="7259"/>
      <w:r>
        <w:rPr>
          <w:rFonts w:hint="cs"/>
          <w:rtl/>
        </w:rPr>
        <w:t>, ל</w:t>
      </w:r>
      <w:r w:rsidRPr="00B35AF0">
        <w:rPr>
          <w:rtl/>
        </w:rPr>
        <w:t xml:space="preserve">כמה </w:t>
      </w:r>
      <w:bookmarkStart w:id="7260" w:name="_ETM_Q16_503820"/>
      <w:bookmarkEnd w:id="7260"/>
      <w:r w:rsidRPr="00B35AF0">
        <w:rPr>
          <w:rtl/>
        </w:rPr>
        <w:t>רמות</w:t>
      </w:r>
      <w:r>
        <w:rPr>
          <w:rFonts w:hint="cs"/>
          <w:rtl/>
        </w:rPr>
        <w:t>.</w:t>
      </w:r>
      <w:r w:rsidRPr="00B35AF0">
        <w:rPr>
          <w:rtl/>
        </w:rPr>
        <w:t xml:space="preserve"> </w:t>
      </w:r>
      <w:bookmarkStart w:id="7261" w:name="_ETM_Q16_505890"/>
      <w:bookmarkEnd w:id="7261"/>
      <w:r>
        <w:rPr>
          <w:rFonts w:hint="cs"/>
          <w:rtl/>
        </w:rPr>
        <w:t>הקטגוריה שנקראת קטגוריה 2</w:t>
      </w:r>
      <w:r w:rsidRPr="00B35AF0">
        <w:rPr>
          <w:rtl/>
        </w:rPr>
        <w:t xml:space="preserve"> </w:t>
      </w:r>
      <w:bookmarkStart w:id="7262" w:name="_ETM_Q16_508750"/>
      <w:bookmarkEnd w:id="7262"/>
      <w:r w:rsidRPr="00B35AF0">
        <w:rPr>
          <w:rtl/>
        </w:rPr>
        <w:t xml:space="preserve">זה </w:t>
      </w:r>
      <w:bookmarkStart w:id="7263" w:name="_ETM_Q16_508990"/>
      <w:bookmarkEnd w:id="7263"/>
      <w:r w:rsidRPr="00B35AF0">
        <w:rPr>
          <w:rtl/>
        </w:rPr>
        <w:t xml:space="preserve">זיקוקים </w:t>
      </w:r>
      <w:bookmarkStart w:id="7264" w:name="_ETM_Q16_509560"/>
      <w:bookmarkEnd w:id="7264"/>
      <w:r w:rsidRPr="00B35AF0">
        <w:rPr>
          <w:rtl/>
        </w:rPr>
        <w:t xml:space="preserve">בקטגוריה </w:t>
      </w:r>
      <w:bookmarkStart w:id="7265" w:name="_ETM_Q16_510220"/>
      <w:bookmarkEnd w:id="7265"/>
      <w:r w:rsidRPr="00B35AF0">
        <w:rPr>
          <w:rtl/>
        </w:rPr>
        <w:t>ש</w:t>
      </w:r>
      <w:r>
        <w:rPr>
          <w:rFonts w:hint="cs"/>
          <w:rtl/>
        </w:rPr>
        <w:t>ה</w:t>
      </w:r>
      <w:r w:rsidRPr="00B35AF0">
        <w:rPr>
          <w:rtl/>
        </w:rPr>
        <w:t xml:space="preserve">ם </w:t>
      </w:r>
      <w:bookmarkStart w:id="7266" w:name="_ETM_Q16_510460"/>
      <w:bookmarkEnd w:id="7266"/>
      <w:r w:rsidRPr="00B35AF0">
        <w:rPr>
          <w:rtl/>
        </w:rPr>
        <w:t xml:space="preserve">בכלל </w:t>
      </w:r>
      <w:bookmarkStart w:id="7267" w:name="_ETM_Q16_512589"/>
      <w:bookmarkEnd w:id="7267"/>
      <w:r w:rsidRPr="00B35AF0">
        <w:rPr>
          <w:rtl/>
        </w:rPr>
        <w:t xml:space="preserve">זיקוקים </w:t>
      </w:r>
      <w:bookmarkStart w:id="7268" w:name="_ETM_Q16_513190"/>
      <w:bookmarkEnd w:id="7268"/>
      <w:r w:rsidRPr="00B35AF0">
        <w:rPr>
          <w:rtl/>
        </w:rPr>
        <w:t xml:space="preserve">שהילדים </w:t>
      </w:r>
      <w:bookmarkStart w:id="7269" w:name="_ETM_Q16_513969"/>
      <w:bookmarkEnd w:id="7269"/>
      <w:r w:rsidRPr="00B35AF0">
        <w:rPr>
          <w:rtl/>
        </w:rPr>
        <w:t xml:space="preserve">שלנו </w:t>
      </w:r>
      <w:bookmarkStart w:id="7270" w:name="_ETM_Q16_514210"/>
      <w:bookmarkEnd w:id="7270"/>
      <w:r w:rsidRPr="00B35AF0">
        <w:rPr>
          <w:rtl/>
        </w:rPr>
        <w:t xml:space="preserve">קונים </w:t>
      </w:r>
      <w:bookmarkStart w:id="7271" w:name="_ETM_Q16_514539"/>
      <w:bookmarkEnd w:id="7271"/>
      <w:r w:rsidRPr="00B35AF0">
        <w:rPr>
          <w:rtl/>
        </w:rPr>
        <w:t>בחנויות</w:t>
      </w:r>
      <w:r>
        <w:rPr>
          <w:rFonts w:hint="cs"/>
          <w:rtl/>
        </w:rPr>
        <w:t>.</w:t>
      </w:r>
      <w:bookmarkStart w:id="7272" w:name="_ETM_Q16_515589"/>
      <w:bookmarkStart w:id="7273" w:name="_ETM_Q16_515800"/>
      <w:bookmarkEnd w:id="7272"/>
      <w:bookmarkEnd w:id="7273"/>
      <w:r w:rsidRPr="00B35AF0">
        <w:rPr>
          <w:rtl/>
        </w:rPr>
        <w:t xml:space="preserve"> </w:t>
      </w:r>
      <w:bookmarkStart w:id="7274" w:name="_ETM_Q16_516250"/>
      <w:bookmarkEnd w:id="7274"/>
      <w:r w:rsidRPr="00B35AF0">
        <w:rPr>
          <w:rtl/>
        </w:rPr>
        <w:t xml:space="preserve">זה </w:t>
      </w:r>
      <w:bookmarkStart w:id="7275" w:name="_ETM_Q16_516399"/>
      <w:bookmarkEnd w:id="7275"/>
      <w:r w:rsidRPr="00B35AF0">
        <w:rPr>
          <w:rtl/>
        </w:rPr>
        <w:t xml:space="preserve">לא </w:t>
      </w:r>
      <w:bookmarkStart w:id="7276" w:name="_ETM_Q16_516550"/>
      <w:bookmarkEnd w:id="7276"/>
      <w:r w:rsidRPr="00B35AF0">
        <w:rPr>
          <w:rtl/>
        </w:rPr>
        <w:t xml:space="preserve">בהגדרה </w:t>
      </w:r>
      <w:bookmarkStart w:id="7277" w:name="_ETM_Q16_516940"/>
      <w:bookmarkEnd w:id="7277"/>
      <w:r w:rsidRPr="00B35AF0">
        <w:rPr>
          <w:rtl/>
        </w:rPr>
        <w:t xml:space="preserve">של </w:t>
      </w:r>
      <w:bookmarkStart w:id="7278" w:name="_ETM_Q16_517059"/>
      <w:bookmarkEnd w:id="7278"/>
      <w:r w:rsidRPr="00B35AF0">
        <w:rPr>
          <w:rtl/>
        </w:rPr>
        <w:t xml:space="preserve">חומרי </w:t>
      </w:r>
      <w:bookmarkStart w:id="7279" w:name="_ETM_Q16_517390"/>
      <w:bookmarkEnd w:id="7279"/>
      <w:r w:rsidRPr="00B35AF0">
        <w:rPr>
          <w:rtl/>
        </w:rPr>
        <w:t>נפץ</w:t>
      </w:r>
      <w:r>
        <w:rPr>
          <w:rFonts w:hint="cs"/>
          <w:rtl/>
        </w:rPr>
        <w:t>.</w:t>
      </w:r>
      <w:bookmarkStart w:id="7280" w:name="_ETM_Q16_517719"/>
      <w:bookmarkEnd w:id="7280"/>
    </w:p>
    <w:p w:rsidR="00AE4616" w:rsidRDefault="00AE4616" w:rsidP="002B64EE">
      <w:pPr>
        <w:rPr>
          <w:rtl/>
        </w:rPr>
      </w:pPr>
    </w:p>
    <w:p w:rsidR="00AE4616" w:rsidRDefault="00AE4616" w:rsidP="00161F46">
      <w:pPr>
        <w:rPr>
          <w:rtl/>
        </w:rPr>
      </w:pPr>
      <w:r w:rsidRPr="00B35AF0">
        <w:rPr>
          <w:rtl/>
        </w:rPr>
        <w:t xml:space="preserve">בהגדרה </w:t>
      </w:r>
      <w:bookmarkStart w:id="7281" w:name="_ETM_Q16_518079"/>
      <w:bookmarkEnd w:id="7281"/>
      <w:r w:rsidRPr="00B35AF0">
        <w:rPr>
          <w:rtl/>
        </w:rPr>
        <w:t xml:space="preserve">של </w:t>
      </w:r>
      <w:bookmarkStart w:id="7282" w:name="_ETM_Q16_518230"/>
      <w:bookmarkEnd w:id="7282"/>
      <w:r w:rsidRPr="00B35AF0">
        <w:rPr>
          <w:rtl/>
        </w:rPr>
        <w:t xml:space="preserve">חומרי </w:t>
      </w:r>
      <w:bookmarkStart w:id="7283" w:name="_ETM_Q16_518529"/>
      <w:bookmarkEnd w:id="7283"/>
      <w:r w:rsidRPr="00B35AF0">
        <w:rPr>
          <w:rtl/>
        </w:rPr>
        <w:t xml:space="preserve">נפץ </w:t>
      </w:r>
      <w:bookmarkStart w:id="7284" w:name="_ETM_Q16_518890"/>
      <w:bookmarkEnd w:id="7284"/>
      <w:r>
        <w:rPr>
          <w:rFonts w:hint="cs"/>
          <w:rtl/>
        </w:rPr>
        <w:t xml:space="preserve">יש </w:t>
      </w:r>
      <w:r w:rsidRPr="00B35AF0">
        <w:rPr>
          <w:rtl/>
        </w:rPr>
        <w:t xml:space="preserve">סוג </w:t>
      </w:r>
      <w:bookmarkStart w:id="7285" w:name="_ETM_Q16_519129"/>
      <w:bookmarkEnd w:id="7285"/>
      <w:r w:rsidRPr="00B35AF0">
        <w:rPr>
          <w:rtl/>
        </w:rPr>
        <w:t xml:space="preserve">מסוים </w:t>
      </w:r>
      <w:bookmarkStart w:id="7286" w:name="_ETM_Q16_519460"/>
      <w:bookmarkEnd w:id="7286"/>
      <w:r w:rsidRPr="00B35AF0">
        <w:rPr>
          <w:rtl/>
        </w:rPr>
        <w:t xml:space="preserve">של </w:t>
      </w:r>
      <w:bookmarkStart w:id="7287" w:name="_ETM_Q16_519579"/>
      <w:bookmarkEnd w:id="7287"/>
      <w:r w:rsidRPr="00B35AF0">
        <w:rPr>
          <w:rtl/>
        </w:rPr>
        <w:t>זיקוקים</w:t>
      </w:r>
      <w:r>
        <w:rPr>
          <w:rFonts w:hint="cs"/>
          <w:rtl/>
        </w:rPr>
        <w:t>.</w:t>
      </w:r>
      <w:r w:rsidRPr="00B35AF0">
        <w:rPr>
          <w:rtl/>
        </w:rPr>
        <w:t xml:space="preserve"> </w:t>
      </w:r>
      <w:bookmarkStart w:id="7288" w:name="_ETM_Q16_521230"/>
      <w:bookmarkEnd w:id="7288"/>
      <w:r w:rsidRPr="00B35AF0">
        <w:rPr>
          <w:rtl/>
        </w:rPr>
        <w:t xml:space="preserve">ולפי </w:t>
      </w:r>
      <w:bookmarkStart w:id="7289" w:name="_ETM_Q16_521560"/>
      <w:bookmarkEnd w:id="7289"/>
      <w:r w:rsidRPr="00B35AF0">
        <w:rPr>
          <w:rtl/>
        </w:rPr>
        <w:t xml:space="preserve">החוק </w:t>
      </w:r>
      <w:bookmarkStart w:id="7290" w:name="_ETM_Q16_521800"/>
      <w:bookmarkEnd w:id="7290"/>
      <w:r w:rsidRPr="00B35AF0">
        <w:rPr>
          <w:rtl/>
        </w:rPr>
        <w:t xml:space="preserve">הפלילי </w:t>
      </w:r>
      <w:bookmarkStart w:id="7291" w:name="_ETM_Q16_522930"/>
      <w:bookmarkStart w:id="7292" w:name="_ETM_Q16_523800"/>
      <w:bookmarkEnd w:id="7291"/>
      <w:bookmarkEnd w:id="7292"/>
      <w:r w:rsidRPr="00B35AF0">
        <w:rPr>
          <w:rtl/>
        </w:rPr>
        <w:t xml:space="preserve">אין </w:t>
      </w:r>
      <w:bookmarkStart w:id="7293" w:name="_ETM_Q16_524010"/>
      <w:bookmarkEnd w:id="7293"/>
      <w:r>
        <w:rPr>
          <w:rFonts w:hint="cs"/>
          <w:rtl/>
        </w:rPr>
        <w:t>עבירה</w:t>
      </w:r>
      <w:r w:rsidRPr="00B35AF0">
        <w:rPr>
          <w:rtl/>
        </w:rPr>
        <w:t xml:space="preserve"> </w:t>
      </w:r>
      <w:bookmarkStart w:id="7294" w:name="_ETM_Q16_524430"/>
      <w:bookmarkEnd w:id="7294"/>
      <w:r w:rsidRPr="00B35AF0">
        <w:rPr>
          <w:rtl/>
        </w:rPr>
        <w:t xml:space="preserve">של </w:t>
      </w:r>
      <w:bookmarkStart w:id="7295" w:name="_ETM_Q16_524610"/>
      <w:bookmarkEnd w:id="7295"/>
      <w:r w:rsidRPr="00B35AF0">
        <w:rPr>
          <w:rtl/>
        </w:rPr>
        <w:t>זיקוקים</w:t>
      </w:r>
      <w:r>
        <w:rPr>
          <w:rFonts w:hint="cs"/>
          <w:rtl/>
        </w:rPr>
        <w:t>,</w:t>
      </w:r>
      <w:r w:rsidRPr="00B35AF0">
        <w:rPr>
          <w:rtl/>
        </w:rPr>
        <w:t xml:space="preserve"> </w:t>
      </w:r>
      <w:bookmarkStart w:id="7296" w:name="_ETM_Q16_525029"/>
      <w:bookmarkEnd w:id="7296"/>
      <w:r w:rsidRPr="00B35AF0">
        <w:rPr>
          <w:rtl/>
        </w:rPr>
        <w:t xml:space="preserve">יש </w:t>
      </w:r>
      <w:bookmarkStart w:id="7297" w:name="_ETM_Q16_525150"/>
      <w:bookmarkEnd w:id="7297"/>
      <w:r>
        <w:rPr>
          <w:rFonts w:hint="cs"/>
          <w:rtl/>
        </w:rPr>
        <w:t>עבירה</w:t>
      </w:r>
      <w:r w:rsidRPr="00B35AF0">
        <w:rPr>
          <w:rtl/>
        </w:rPr>
        <w:t xml:space="preserve"> </w:t>
      </w:r>
      <w:bookmarkStart w:id="7298" w:name="_ETM_Q16_525420"/>
      <w:bookmarkEnd w:id="7298"/>
      <w:r w:rsidRPr="00B35AF0">
        <w:rPr>
          <w:rtl/>
        </w:rPr>
        <w:t xml:space="preserve">של </w:t>
      </w:r>
      <w:bookmarkStart w:id="7299" w:name="_ETM_Q16_525540"/>
      <w:bookmarkEnd w:id="7299"/>
      <w:r w:rsidRPr="00B35AF0">
        <w:rPr>
          <w:rtl/>
        </w:rPr>
        <w:t xml:space="preserve">חומרי </w:t>
      </w:r>
      <w:bookmarkStart w:id="7300" w:name="_ETM_Q16_525839"/>
      <w:bookmarkEnd w:id="7300"/>
      <w:r w:rsidRPr="00B35AF0">
        <w:rPr>
          <w:rtl/>
        </w:rPr>
        <w:t>נפץ</w:t>
      </w:r>
      <w:r w:rsidR="002345F7">
        <w:rPr>
          <w:rFonts w:hint="cs"/>
          <w:rtl/>
        </w:rPr>
        <w:t>,</w:t>
      </w:r>
      <w:r w:rsidRPr="00B35AF0">
        <w:rPr>
          <w:rtl/>
        </w:rPr>
        <w:t xml:space="preserve"> </w:t>
      </w:r>
      <w:bookmarkStart w:id="7301" w:name="_ETM_Q16_526110"/>
      <w:bookmarkEnd w:id="7301"/>
      <w:r w:rsidRPr="00B35AF0">
        <w:rPr>
          <w:rtl/>
        </w:rPr>
        <w:t xml:space="preserve">ולכן </w:t>
      </w:r>
      <w:bookmarkStart w:id="7302" w:name="_ETM_Q16_526560"/>
      <w:bookmarkEnd w:id="7302"/>
      <w:r w:rsidRPr="00B35AF0">
        <w:rPr>
          <w:rtl/>
        </w:rPr>
        <w:t xml:space="preserve">לא </w:t>
      </w:r>
      <w:bookmarkStart w:id="7303" w:name="_ETM_Q16_526740"/>
      <w:bookmarkEnd w:id="7303"/>
      <w:r w:rsidRPr="00B35AF0">
        <w:rPr>
          <w:rtl/>
        </w:rPr>
        <w:t xml:space="preserve">ניתן </w:t>
      </w:r>
      <w:bookmarkStart w:id="7304" w:name="_ETM_Q16_527040"/>
      <w:bookmarkEnd w:id="7304"/>
      <w:r w:rsidRPr="00B35AF0">
        <w:rPr>
          <w:rtl/>
        </w:rPr>
        <w:t xml:space="preserve">ממש </w:t>
      </w:r>
      <w:bookmarkStart w:id="7305" w:name="_ETM_Q16_527640"/>
      <w:bookmarkEnd w:id="7305"/>
      <w:r>
        <w:rPr>
          <w:rFonts w:hint="cs"/>
          <w:rtl/>
        </w:rPr>
        <w:t>לפלח</w:t>
      </w:r>
      <w:r w:rsidR="002345F7">
        <w:rPr>
          <w:rFonts w:hint="cs"/>
          <w:rtl/>
        </w:rPr>
        <w:t>.</w:t>
      </w:r>
      <w:r>
        <w:rPr>
          <w:rFonts w:hint="cs"/>
          <w:rtl/>
        </w:rPr>
        <w:t xml:space="preserve"> </w:t>
      </w:r>
      <w:r w:rsidRPr="00B35AF0">
        <w:rPr>
          <w:rtl/>
        </w:rPr>
        <w:t>לבקשתך</w:t>
      </w:r>
      <w:r>
        <w:rPr>
          <w:rFonts w:hint="cs"/>
          <w:rtl/>
        </w:rPr>
        <w:t xml:space="preserve"> </w:t>
      </w:r>
      <w:r>
        <w:rPr>
          <w:rtl/>
        </w:rPr>
        <w:t>–</w:t>
      </w:r>
      <w:r>
        <w:rPr>
          <w:rFonts w:hint="cs"/>
          <w:rtl/>
        </w:rPr>
        <w:t xml:space="preserve"> תכף אני אתן לך את התשובה</w:t>
      </w:r>
      <w:bookmarkStart w:id="7306" w:name="_ETM_Q16_528540"/>
      <w:bookmarkEnd w:id="7306"/>
      <w:r w:rsidR="00161F46">
        <w:rPr>
          <w:rFonts w:hint="cs"/>
          <w:rtl/>
        </w:rPr>
        <w:t xml:space="preserve"> </w:t>
      </w:r>
      <w:r w:rsidR="00161F46">
        <w:rPr>
          <w:rFonts w:hint="eastAsia"/>
          <w:rtl/>
        </w:rPr>
        <w:t>–</w:t>
      </w:r>
      <w:r w:rsidR="00161F46">
        <w:rPr>
          <w:rFonts w:hint="cs"/>
          <w:rtl/>
        </w:rPr>
        <w:t xml:space="preserve"> </w:t>
      </w:r>
      <w:r>
        <w:rPr>
          <w:rFonts w:hint="cs"/>
          <w:rtl/>
        </w:rPr>
        <w:t>לא ניתן</w:t>
      </w:r>
      <w:r w:rsidRPr="00B35AF0">
        <w:rPr>
          <w:rtl/>
        </w:rPr>
        <w:t xml:space="preserve"> </w:t>
      </w:r>
      <w:bookmarkStart w:id="7307" w:name="_ETM_Q16_529380"/>
      <w:bookmarkEnd w:id="7307"/>
      <w:r w:rsidRPr="00B35AF0">
        <w:rPr>
          <w:rtl/>
        </w:rPr>
        <w:t xml:space="preserve">באמת </w:t>
      </w:r>
      <w:bookmarkStart w:id="7308" w:name="_ETM_Q16_529620"/>
      <w:bookmarkEnd w:id="7308"/>
      <w:r w:rsidRPr="00B35AF0">
        <w:rPr>
          <w:rtl/>
        </w:rPr>
        <w:t xml:space="preserve">לפלח </w:t>
      </w:r>
      <w:bookmarkStart w:id="7309" w:name="_ETM_Q16_530430"/>
      <w:bookmarkEnd w:id="7309"/>
      <w:r w:rsidRPr="00B35AF0">
        <w:rPr>
          <w:rtl/>
        </w:rPr>
        <w:t xml:space="preserve">כמה </w:t>
      </w:r>
      <w:bookmarkStart w:id="7310" w:name="_ETM_Q16_530700"/>
      <w:bookmarkEnd w:id="7310"/>
      <w:r w:rsidRPr="00B35AF0">
        <w:rPr>
          <w:rtl/>
        </w:rPr>
        <w:t xml:space="preserve">זה </w:t>
      </w:r>
      <w:bookmarkStart w:id="7311" w:name="_ETM_Q16_530790"/>
      <w:bookmarkEnd w:id="7311"/>
      <w:r w:rsidRPr="00B35AF0">
        <w:rPr>
          <w:rtl/>
        </w:rPr>
        <w:t xml:space="preserve">חומרי </w:t>
      </w:r>
      <w:bookmarkStart w:id="7312" w:name="_ETM_Q16_531089"/>
      <w:bookmarkEnd w:id="7312"/>
      <w:r w:rsidRPr="00B35AF0">
        <w:rPr>
          <w:rtl/>
        </w:rPr>
        <w:t xml:space="preserve">נפץ </w:t>
      </w:r>
      <w:bookmarkStart w:id="7313" w:name="_ETM_Q16_531450"/>
      <w:bookmarkEnd w:id="7313"/>
      <w:r w:rsidRPr="00B35AF0">
        <w:rPr>
          <w:rtl/>
        </w:rPr>
        <w:t xml:space="preserve">מסוג </w:t>
      </w:r>
      <w:bookmarkStart w:id="7314" w:name="_ETM_Q16_531839"/>
      <w:bookmarkEnd w:id="7314"/>
      <w:r w:rsidRPr="00B35AF0">
        <w:rPr>
          <w:rtl/>
        </w:rPr>
        <w:t xml:space="preserve">זה </w:t>
      </w:r>
      <w:bookmarkStart w:id="7315" w:name="_ETM_Q16_532050"/>
      <w:bookmarkEnd w:id="7315"/>
      <w:r>
        <w:rPr>
          <w:rFonts w:hint="cs"/>
          <w:rtl/>
        </w:rPr>
        <w:t>או</w:t>
      </w:r>
      <w:r w:rsidRPr="00B35AF0">
        <w:rPr>
          <w:rtl/>
        </w:rPr>
        <w:t xml:space="preserve"> </w:t>
      </w:r>
      <w:bookmarkStart w:id="7316" w:name="_ETM_Q16_532140"/>
      <w:bookmarkEnd w:id="7316"/>
      <w:r w:rsidRPr="00B35AF0">
        <w:rPr>
          <w:rtl/>
        </w:rPr>
        <w:t xml:space="preserve">מסוג </w:t>
      </w:r>
      <w:bookmarkStart w:id="7317" w:name="_ETM_Q16_532500"/>
      <w:bookmarkEnd w:id="7317"/>
      <w:r w:rsidRPr="00B35AF0">
        <w:rPr>
          <w:rtl/>
        </w:rPr>
        <w:t>זה</w:t>
      </w:r>
      <w:r>
        <w:rPr>
          <w:rFonts w:hint="cs"/>
          <w:rtl/>
        </w:rPr>
        <w:t>.</w:t>
      </w:r>
      <w:r w:rsidRPr="00B35AF0">
        <w:rPr>
          <w:rtl/>
        </w:rPr>
        <w:t xml:space="preserve"> </w:t>
      </w:r>
      <w:bookmarkStart w:id="7318" w:name="_ETM_Q16_532650"/>
      <w:bookmarkEnd w:id="7318"/>
      <w:r w:rsidRPr="00B35AF0">
        <w:rPr>
          <w:rtl/>
        </w:rPr>
        <w:t xml:space="preserve">אין </w:t>
      </w:r>
      <w:bookmarkStart w:id="7319" w:name="_ETM_Q16_532770"/>
      <w:bookmarkEnd w:id="7319"/>
      <w:r w:rsidRPr="00B35AF0">
        <w:rPr>
          <w:rtl/>
        </w:rPr>
        <w:t xml:space="preserve">קריטריון </w:t>
      </w:r>
      <w:bookmarkStart w:id="7320" w:name="_ETM_Q16_533339"/>
      <w:bookmarkEnd w:id="7320"/>
      <w:r w:rsidRPr="00B35AF0">
        <w:rPr>
          <w:rtl/>
        </w:rPr>
        <w:t xml:space="preserve">ספציפי </w:t>
      </w:r>
      <w:bookmarkStart w:id="7321" w:name="_ETM_Q16_534270"/>
      <w:bookmarkEnd w:id="7321"/>
      <w:r w:rsidRPr="00B35AF0">
        <w:rPr>
          <w:rtl/>
        </w:rPr>
        <w:t xml:space="preserve">לעניין </w:t>
      </w:r>
      <w:bookmarkStart w:id="7322" w:name="_ETM_Q16_534690"/>
      <w:bookmarkEnd w:id="7322"/>
      <w:r w:rsidRPr="00B35AF0">
        <w:rPr>
          <w:rtl/>
        </w:rPr>
        <w:t>הזה</w:t>
      </w:r>
      <w:r>
        <w:rPr>
          <w:rFonts w:hint="cs"/>
          <w:rtl/>
        </w:rPr>
        <w:t>,</w:t>
      </w:r>
      <w:r w:rsidRPr="00B35AF0">
        <w:rPr>
          <w:rtl/>
        </w:rPr>
        <w:t xml:space="preserve"> </w:t>
      </w:r>
      <w:bookmarkStart w:id="7323" w:name="_ETM_Q16_534839"/>
      <w:bookmarkEnd w:id="7323"/>
      <w:r w:rsidRPr="00B35AF0">
        <w:rPr>
          <w:rtl/>
        </w:rPr>
        <w:t xml:space="preserve">אם </w:t>
      </w:r>
      <w:bookmarkStart w:id="7324" w:name="_ETM_Q16_535080"/>
      <w:bookmarkEnd w:id="7324"/>
      <w:r w:rsidRPr="00B35AF0">
        <w:rPr>
          <w:rtl/>
        </w:rPr>
        <w:t xml:space="preserve">זה </w:t>
      </w:r>
      <w:bookmarkStart w:id="7325" w:name="_ETM_Q16_535200"/>
      <w:bookmarkEnd w:id="7325"/>
      <w:r w:rsidRPr="00B35AF0">
        <w:rPr>
          <w:rtl/>
        </w:rPr>
        <w:t xml:space="preserve">זיקוקים </w:t>
      </w:r>
      <w:bookmarkStart w:id="7326" w:name="_ETM_Q16_535710"/>
      <w:bookmarkEnd w:id="7326"/>
      <w:r w:rsidRPr="00B35AF0">
        <w:rPr>
          <w:rtl/>
        </w:rPr>
        <w:t xml:space="preserve">כאלה </w:t>
      </w:r>
      <w:bookmarkStart w:id="7327" w:name="_ETM_Q16_536220"/>
      <w:bookmarkEnd w:id="7327"/>
      <w:r>
        <w:rPr>
          <w:rFonts w:hint="cs"/>
          <w:rtl/>
        </w:rPr>
        <w:t xml:space="preserve">או </w:t>
      </w:r>
      <w:r w:rsidRPr="00B35AF0">
        <w:rPr>
          <w:rtl/>
        </w:rPr>
        <w:t xml:space="preserve">זיקוקים </w:t>
      </w:r>
      <w:bookmarkStart w:id="7328" w:name="_ETM_Q16_536700"/>
      <w:bookmarkEnd w:id="7328"/>
      <w:r w:rsidRPr="00B35AF0">
        <w:rPr>
          <w:rtl/>
        </w:rPr>
        <w:t>אחרים</w:t>
      </w:r>
      <w:r>
        <w:rPr>
          <w:rFonts w:hint="cs"/>
          <w:rtl/>
        </w:rPr>
        <w:t>.</w:t>
      </w:r>
      <w:r w:rsidRPr="00B35AF0">
        <w:rPr>
          <w:rtl/>
        </w:rPr>
        <w:t xml:space="preserve"> </w:t>
      </w:r>
      <w:bookmarkStart w:id="7329" w:name="_ETM_Q16_537390"/>
      <w:bookmarkEnd w:id="7329"/>
      <w:r w:rsidRPr="00B35AF0">
        <w:rPr>
          <w:rtl/>
        </w:rPr>
        <w:t xml:space="preserve">אני </w:t>
      </w:r>
      <w:bookmarkStart w:id="7330" w:name="_ETM_Q16_537570"/>
      <w:bookmarkEnd w:id="7330"/>
      <w:r w:rsidRPr="00B35AF0">
        <w:rPr>
          <w:rtl/>
        </w:rPr>
        <w:t xml:space="preserve">רק </w:t>
      </w:r>
      <w:bookmarkStart w:id="7331" w:name="_ETM_Q16_537720"/>
      <w:bookmarkEnd w:id="7331"/>
      <w:r w:rsidRPr="00B35AF0">
        <w:rPr>
          <w:rtl/>
        </w:rPr>
        <w:t xml:space="preserve">אומר </w:t>
      </w:r>
      <w:bookmarkStart w:id="7332" w:name="_ETM_Q16_538020"/>
      <w:bookmarkEnd w:id="7332"/>
      <w:r w:rsidRPr="00B35AF0">
        <w:rPr>
          <w:rtl/>
        </w:rPr>
        <w:t>ש</w:t>
      </w:r>
      <w:r>
        <w:rPr>
          <w:rFonts w:hint="cs"/>
          <w:rtl/>
        </w:rPr>
        <w:t>כש</w:t>
      </w:r>
      <w:r w:rsidRPr="00B35AF0">
        <w:rPr>
          <w:rtl/>
        </w:rPr>
        <w:t xml:space="preserve">אומרים </w:t>
      </w:r>
      <w:bookmarkStart w:id="7333" w:name="_ETM_Q16_538350"/>
      <w:bookmarkEnd w:id="7333"/>
      <w:r w:rsidRPr="00B35AF0">
        <w:rPr>
          <w:rtl/>
        </w:rPr>
        <w:t xml:space="preserve">זיקוקים </w:t>
      </w:r>
      <w:bookmarkStart w:id="7334" w:name="_ETM_Q16_539410"/>
      <w:bookmarkStart w:id="7335" w:name="_ETM_Q16_539860"/>
      <w:bookmarkStart w:id="7336" w:name="_ETM_Q16_540460"/>
      <w:bookmarkEnd w:id="7334"/>
      <w:bookmarkEnd w:id="7335"/>
      <w:bookmarkEnd w:id="7336"/>
      <w:r>
        <w:rPr>
          <w:rFonts w:hint="cs"/>
          <w:rtl/>
        </w:rPr>
        <w:t xml:space="preserve">יש שלוש </w:t>
      </w:r>
      <w:r w:rsidRPr="00B35AF0">
        <w:rPr>
          <w:rtl/>
        </w:rPr>
        <w:t xml:space="preserve">קטגוריות </w:t>
      </w:r>
      <w:bookmarkStart w:id="7337" w:name="_ETM_Q16_541000"/>
      <w:bookmarkEnd w:id="7337"/>
      <w:r w:rsidRPr="00B35AF0">
        <w:rPr>
          <w:rtl/>
        </w:rPr>
        <w:t>שונות</w:t>
      </w:r>
      <w:r>
        <w:rPr>
          <w:rFonts w:hint="cs"/>
          <w:rtl/>
        </w:rPr>
        <w:t>,</w:t>
      </w:r>
      <w:r w:rsidRPr="00B35AF0">
        <w:rPr>
          <w:rtl/>
        </w:rPr>
        <w:t xml:space="preserve"> </w:t>
      </w:r>
      <w:bookmarkStart w:id="7338" w:name="_ETM_Q16_541300"/>
      <w:bookmarkEnd w:id="7338"/>
      <w:r w:rsidRPr="00B35AF0">
        <w:rPr>
          <w:rtl/>
        </w:rPr>
        <w:t>שרק</w:t>
      </w:r>
      <w:bookmarkStart w:id="7339" w:name="_ETM_Q16_541570"/>
      <w:bookmarkEnd w:id="7339"/>
      <w:r>
        <w:rPr>
          <w:rFonts w:hint="cs"/>
          <w:rtl/>
        </w:rPr>
        <w:t xml:space="preserve"> </w:t>
      </w:r>
      <w:bookmarkStart w:id="7340" w:name="_ETM_Q16_541844"/>
      <w:bookmarkEnd w:id="7340"/>
      <w:r>
        <w:rPr>
          <w:rFonts w:hint="cs"/>
          <w:rtl/>
        </w:rPr>
        <w:t>אחת</w:t>
      </w:r>
      <w:r w:rsidRPr="00B35AF0">
        <w:rPr>
          <w:rtl/>
        </w:rPr>
        <w:t xml:space="preserve"> </w:t>
      </w:r>
      <w:bookmarkStart w:id="7341" w:name="_ETM_Q16_541930"/>
      <w:bookmarkEnd w:id="7341"/>
      <w:r w:rsidRPr="00B35AF0">
        <w:rPr>
          <w:rtl/>
        </w:rPr>
        <w:t>מה</w:t>
      </w:r>
      <w:r>
        <w:rPr>
          <w:rFonts w:hint="cs"/>
          <w:rtl/>
        </w:rPr>
        <w:t>ן</w:t>
      </w:r>
      <w:r w:rsidRPr="00B35AF0">
        <w:rPr>
          <w:rtl/>
        </w:rPr>
        <w:t xml:space="preserve"> </w:t>
      </w:r>
      <w:bookmarkStart w:id="7342" w:name="_ETM_Q16_542440"/>
      <w:bookmarkEnd w:id="7342"/>
      <w:r w:rsidRPr="00B35AF0">
        <w:rPr>
          <w:rtl/>
        </w:rPr>
        <w:t xml:space="preserve">נכנסת </w:t>
      </w:r>
      <w:bookmarkStart w:id="7343" w:name="_ETM_Q16_542980"/>
      <w:bookmarkEnd w:id="7343"/>
      <w:r w:rsidRPr="00B35AF0">
        <w:rPr>
          <w:rtl/>
        </w:rPr>
        <w:t xml:space="preserve">להגדרה </w:t>
      </w:r>
      <w:bookmarkStart w:id="7344" w:name="_ETM_Q16_543520"/>
      <w:bookmarkEnd w:id="7344"/>
      <w:r w:rsidRPr="00B35AF0">
        <w:rPr>
          <w:rtl/>
        </w:rPr>
        <w:t xml:space="preserve">של </w:t>
      </w:r>
      <w:bookmarkStart w:id="7345" w:name="_ETM_Q16_543670"/>
      <w:bookmarkEnd w:id="7345"/>
      <w:r w:rsidRPr="00B35AF0">
        <w:rPr>
          <w:rtl/>
        </w:rPr>
        <w:t>חומרי</w:t>
      </w:r>
      <w:r>
        <w:rPr>
          <w:rFonts w:hint="cs"/>
          <w:rtl/>
        </w:rPr>
        <w:t xml:space="preserve"> נפץ.</w:t>
      </w:r>
      <w:r w:rsidRPr="00B35AF0">
        <w:rPr>
          <w:rtl/>
        </w:rPr>
        <w:t xml:space="preserve"> </w:t>
      </w:r>
      <w:bookmarkStart w:id="7346" w:name="_ETM_Q16_544470"/>
      <w:bookmarkEnd w:id="7346"/>
      <w:r w:rsidRPr="00B35AF0">
        <w:rPr>
          <w:rtl/>
        </w:rPr>
        <w:t xml:space="preserve">זה </w:t>
      </w:r>
      <w:bookmarkStart w:id="7347" w:name="_ETM_Q16_544680"/>
      <w:bookmarkEnd w:id="7347"/>
      <w:r w:rsidRPr="00B35AF0">
        <w:rPr>
          <w:rtl/>
        </w:rPr>
        <w:t xml:space="preserve">לגבי </w:t>
      </w:r>
      <w:bookmarkStart w:id="7348" w:name="_ETM_Q16_545550"/>
      <w:bookmarkEnd w:id="7348"/>
      <w:r w:rsidRPr="00B35AF0">
        <w:rPr>
          <w:rtl/>
        </w:rPr>
        <w:t xml:space="preserve">הסיפור </w:t>
      </w:r>
      <w:bookmarkStart w:id="7349" w:name="_ETM_Q16_546089"/>
      <w:bookmarkEnd w:id="7349"/>
      <w:r w:rsidRPr="00B35AF0">
        <w:rPr>
          <w:rtl/>
        </w:rPr>
        <w:t>ראשון</w:t>
      </w:r>
      <w:r>
        <w:rPr>
          <w:rFonts w:hint="cs"/>
          <w:rtl/>
        </w:rPr>
        <w:t>,</w:t>
      </w:r>
      <w:r w:rsidRPr="00B35AF0">
        <w:rPr>
          <w:rtl/>
        </w:rPr>
        <w:t xml:space="preserve"> </w:t>
      </w:r>
      <w:bookmarkStart w:id="7350" w:name="_ETM_Q16_546330"/>
      <w:bookmarkEnd w:id="7350"/>
      <w:r w:rsidRPr="00B35AF0">
        <w:rPr>
          <w:rtl/>
        </w:rPr>
        <w:t xml:space="preserve">לגבי </w:t>
      </w:r>
      <w:bookmarkStart w:id="7351" w:name="_ETM_Q16_546660"/>
      <w:bookmarkEnd w:id="7351"/>
      <w:r w:rsidRPr="00B35AF0">
        <w:rPr>
          <w:rtl/>
        </w:rPr>
        <w:t>ה</w:t>
      </w:r>
      <w:r>
        <w:rPr>
          <w:rFonts w:hint="cs"/>
          <w:rtl/>
        </w:rPr>
        <w:t>ה</w:t>
      </w:r>
      <w:r w:rsidRPr="00B35AF0">
        <w:rPr>
          <w:rtl/>
        </w:rPr>
        <w:t xml:space="preserve">בחנה </w:t>
      </w:r>
      <w:bookmarkStart w:id="7352" w:name="_ETM_Q16_547579"/>
      <w:bookmarkEnd w:id="7352"/>
      <w:r w:rsidRPr="00B35AF0">
        <w:rPr>
          <w:rtl/>
        </w:rPr>
        <w:t xml:space="preserve">בין </w:t>
      </w:r>
      <w:bookmarkStart w:id="7353" w:name="_ETM_Q16_547820"/>
      <w:bookmarkEnd w:id="7353"/>
      <w:r w:rsidRPr="00B35AF0">
        <w:rPr>
          <w:rtl/>
        </w:rPr>
        <w:t xml:space="preserve">סוגי </w:t>
      </w:r>
      <w:bookmarkStart w:id="7354" w:name="_ETM_Q16_548180"/>
      <w:bookmarkEnd w:id="7354"/>
      <w:r w:rsidRPr="00B35AF0">
        <w:rPr>
          <w:rtl/>
        </w:rPr>
        <w:t xml:space="preserve">הזיקוקים </w:t>
      </w:r>
      <w:bookmarkStart w:id="7355" w:name="_ETM_Q16_548600"/>
      <w:bookmarkEnd w:id="7355"/>
      <w:r w:rsidRPr="00B35AF0">
        <w:rPr>
          <w:rtl/>
        </w:rPr>
        <w:t>השונים</w:t>
      </w:r>
      <w:r>
        <w:rPr>
          <w:rFonts w:hint="cs"/>
          <w:rtl/>
        </w:rPr>
        <w:t>.</w:t>
      </w:r>
      <w:bookmarkStart w:id="7356" w:name="_ETM_Q16_549520"/>
      <w:bookmarkEnd w:id="7356"/>
    </w:p>
    <w:p w:rsidR="00AE4616" w:rsidRDefault="00AE4616" w:rsidP="002B64EE">
      <w:pPr>
        <w:rPr>
          <w:rtl/>
        </w:rPr>
      </w:pPr>
      <w:bookmarkStart w:id="7357" w:name="_ETM_Q16_549185"/>
      <w:bookmarkStart w:id="7358" w:name="_ETM_Q16_549237"/>
      <w:bookmarkEnd w:id="7357"/>
      <w:bookmarkEnd w:id="7358"/>
    </w:p>
    <w:p w:rsidR="00AE4616" w:rsidRDefault="00AE4616" w:rsidP="002345F7">
      <w:pPr>
        <w:rPr>
          <w:rtl/>
        </w:rPr>
      </w:pPr>
      <w:bookmarkStart w:id="7359" w:name="_ETM_Q16_549313"/>
      <w:bookmarkStart w:id="7360" w:name="_ETM_Q16_549352"/>
      <w:bookmarkEnd w:id="7359"/>
      <w:bookmarkEnd w:id="7360"/>
      <w:r w:rsidRPr="00B35AF0">
        <w:rPr>
          <w:rtl/>
        </w:rPr>
        <w:t xml:space="preserve">לגבי </w:t>
      </w:r>
      <w:bookmarkStart w:id="7361" w:name="_ETM_Q16_550570"/>
      <w:bookmarkEnd w:id="7361"/>
      <w:r>
        <w:rPr>
          <w:rFonts w:hint="cs"/>
          <w:rtl/>
        </w:rPr>
        <w:t>ה</w:t>
      </w:r>
      <w:bookmarkStart w:id="7362" w:name="_ETM_Q16_552430"/>
      <w:bookmarkEnd w:id="7362"/>
      <w:r w:rsidRPr="00B35AF0">
        <w:rPr>
          <w:rtl/>
        </w:rPr>
        <w:t xml:space="preserve">תשובה </w:t>
      </w:r>
      <w:bookmarkStart w:id="7363" w:name="_ETM_Q16_552760"/>
      <w:bookmarkEnd w:id="7363"/>
      <w:r>
        <w:rPr>
          <w:rFonts w:hint="cs"/>
          <w:rtl/>
        </w:rPr>
        <w:t>על</w:t>
      </w:r>
      <w:bookmarkStart w:id="7364" w:name="_ETM_Q16_551413"/>
      <w:bookmarkEnd w:id="7364"/>
      <w:r>
        <w:rPr>
          <w:rFonts w:hint="cs"/>
          <w:rtl/>
        </w:rPr>
        <w:t xml:space="preserve"> השאלה</w:t>
      </w:r>
      <w:r w:rsidRPr="00B35AF0">
        <w:rPr>
          <w:rtl/>
        </w:rPr>
        <w:t xml:space="preserve"> </w:t>
      </w:r>
      <w:bookmarkStart w:id="7365" w:name="_ETM_Q16_553560"/>
      <w:bookmarkEnd w:id="7365"/>
      <w:r w:rsidRPr="00B35AF0">
        <w:rPr>
          <w:rtl/>
        </w:rPr>
        <w:t xml:space="preserve">הספציפית </w:t>
      </w:r>
      <w:bookmarkStart w:id="7366" w:name="_ETM_Q16_554220"/>
      <w:bookmarkEnd w:id="7366"/>
      <w:r w:rsidRPr="00B35AF0">
        <w:rPr>
          <w:rtl/>
        </w:rPr>
        <w:t>ש</w:t>
      </w:r>
      <w:bookmarkStart w:id="7367" w:name="_ETM_Q16_554370"/>
      <w:bookmarkEnd w:id="7367"/>
      <w:r>
        <w:rPr>
          <w:rFonts w:hint="cs"/>
          <w:rtl/>
        </w:rPr>
        <w:t>את שאלת</w:t>
      </w:r>
      <w:r w:rsidRPr="00B35AF0">
        <w:rPr>
          <w:rtl/>
        </w:rPr>
        <w:t xml:space="preserve"> </w:t>
      </w:r>
      <w:bookmarkStart w:id="7368" w:name="_ETM_Q16_554850"/>
      <w:bookmarkEnd w:id="7368"/>
      <w:r>
        <w:rPr>
          <w:rFonts w:hint="cs"/>
          <w:rtl/>
        </w:rPr>
        <w:t xml:space="preserve">– שאלת </w:t>
      </w:r>
      <w:r w:rsidRPr="00B35AF0">
        <w:rPr>
          <w:rtl/>
        </w:rPr>
        <w:t xml:space="preserve">כמה </w:t>
      </w:r>
      <w:bookmarkStart w:id="7369" w:name="_ETM_Q16_555180"/>
      <w:bookmarkEnd w:id="7369"/>
      <w:r w:rsidRPr="00B35AF0">
        <w:rPr>
          <w:rtl/>
        </w:rPr>
        <w:t xml:space="preserve">שאלות </w:t>
      </w:r>
      <w:bookmarkStart w:id="7370" w:name="_ETM_Q16_556409"/>
      <w:bookmarkEnd w:id="7370"/>
      <w:r w:rsidRPr="00B35AF0">
        <w:rPr>
          <w:rtl/>
        </w:rPr>
        <w:t>ו</w:t>
      </w:r>
      <w:r>
        <w:rPr>
          <w:rFonts w:hint="cs"/>
          <w:rtl/>
        </w:rPr>
        <w:t>אני א</w:t>
      </w:r>
      <w:r w:rsidRPr="00B35AF0">
        <w:rPr>
          <w:rtl/>
        </w:rPr>
        <w:t xml:space="preserve">תן </w:t>
      </w:r>
      <w:bookmarkStart w:id="7371" w:name="_ETM_Q16_557070"/>
      <w:bookmarkEnd w:id="7371"/>
      <w:r w:rsidRPr="00B35AF0">
        <w:rPr>
          <w:rtl/>
        </w:rPr>
        <w:t xml:space="preserve">את </w:t>
      </w:r>
      <w:bookmarkStart w:id="7372" w:name="_ETM_Q16_557250"/>
      <w:bookmarkEnd w:id="7372"/>
      <w:r w:rsidRPr="00B35AF0">
        <w:rPr>
          <w:rtl/>
        </w:rPr>
        <w:t xml:space="preserve">התשובה </w:t>
      </w:r>
      <w:bookmarkStart w:id="7373" w:name="_ETM_Q16_557580"/>
      <w:bookmarkEnd w:id="7373"/>
      <w:r w:rsidRPr="00B35AF0">
        <w:rPr>
          <w:rtl/>
        </w:rPr>
        <w:t xml:space="preserve">ככל </w:t>
      </w:r>
      <w:bookmarkStart w:id="7374" w:name="_ETM_Q16_557880"/>
      <w:bookmarkEnd w:id="7374"/>
      <w:r w:rsidRPr="00B35AF0">
        <w:rPr>
          <w:rtl/>
        </w:rPr>
        <w:t xml:space="preserve">שאני </w:t>
      </w:r>
      <w:bookmarkStart w:id="7375" w:name="_ETM_Q16_558060"/>
      <w:bookmarkEnd w:id="7375"/>
      <w:r w:rsidRPr="00B35AF0">
        <w:rPr>
          <w:rtl/>
        </w:rPr>
        <w:t>מסוגל</w:t>
      </w:r>
      <w:bookmarkStart w:id="7376" w:name="_ETM_Q16_559200"/>
      <w:bookmarkStart w:id="7377" w:name="_ETM_Q16_559380"/>
      <w:bookmarkEnd w:id="7376"/>
      <w:bookmarkEnd w:id="7377"/>
      <w:r>
        <w:rPr>
          <w:rFonts w:hint="cs"/>
          <w:rtl/>
        </w:rPr>
        <w:t>:</w:t>
      </w:r>
      <w:r w:rsidRPr="00B35AF0">
        <w:rPr>
          <w:rtl/>
        </w:rPr>
        <w:t xml:space="preserve"> </w:t>
      </w:r>
      <w:bookmarkStart w:id="7378" w:name="_ETM_Q16_564589"/>
      <w:bookmarkEnd w:id="7378"/>
      <w:r w:rsidRPr="00B35AF0">
        <w:rPr>
          <w:rtl/>
        </w:rPr>
        <w:t xml:space="preserve">החוק </w:t>
      </w:r>
      <w:bookmarkStart w:id="7379" w:name="_ETM_Q16_565009"/>
      <w:bookmarkEnd w:id="7379"/>
      <w:r w:rsidRPr="00B35AF0">
        <w:rPr>
          <w:rtl/>
        </w:rPr>
        <w:t xml:space="preserve">לא </w:t>
      </w:r>
      <w:bookmarkStart w:id="7380" w:name="_ETM_Q16_565130"/>
      <w:bookmarkEnd w:id="7380"/>
      <w:r>
        <w:rPr>
          <w:rFonts w:hint="cs"/>
          <w:rtl/>
        </w:rPr>
        <w:t>עושה,</w:t>
      </w:r>
      <w:r w:rsidRPr="00B35AF0">
        <w:rPr>
          <w:rtl/>
        </w:rPr>
        <w:t xml:space="preserve"> </w:t>
      </w:r>
      <w:bookmarkStart w:id="7381" w:name="_ETM_Q16_565399"/>
      <w:bookmarkEnd w:id="7381"/>
      <w:r w:rsidRPr="00B35AF0">
        <w:rPr>
          <w:rtl/>
        </w:rPr>
        <w:t xml:space="preserve">כפי </w:t>
      </w:r>
      <w:bookmarkStart w:id="7382" w:name="_ETM_Q16_565549"/>
      <w:bookmarkEnd w:id="7382"/>
      <w:r w:rsidRPr="00B35AF0">
        <w:rPr>
          <w:rtl/>
        </w:rPr>
        <w:t>שאמרתי</w:t>
      </w:r>
      <w:r>
        <w:rPr>
          <w:rFonts w:hint="cs"/>
          <w:rtl/>
        </w:rPr>
        <w:t>,</w:t>
      </w:r>
      <w:r w:rsidRPr="00B35AF0">
        <w:rPr>
          <w:rtl/>
        </w:rPr>
        <w:t xml:space="preserve"> </w:t>
      </w:r>
      <w:bookmarkStart w:id="7383" w:name="_ETM_Q16_565970"/>
      <w:bookmarkEnd w:id="7383"/>
      <w:r w:rsidRPr="00B35AF0">
        <w:rPr>
          <w:rtl/>
        </w:rPr>
        <w:t xml:space="preserve">את </w:t>
      </w:r>
      <w:bookmarkStart w:id="7384" w:name="_ETM_Q16_566060"/>
      <w:bookmarkEnd w:id="7384"/>
      <w:r w:rsidRPr="00B35AF0">
        <w:rPr>
          <w:rtl/>
        </w:rPr>
        <w:t>ה</w:t>
      </w:r>
      <w:r>
        <w:rPr>
          <w:rFonts w:hint="cs"/>
          <w:rtl/>
        </w:rPr>
        <w:t>ה</w:t>
      </w:r>
      <w:r w:rsidRPr="00B35AF0">
        <w:rPr>
          <w:rtl/>
        </w:rPr>
        <w:t>בחנ</w:t>
      </w:r>
      <w:r>
        <w:rPr>
          <w:rFonts w:hint="cs"/>
          <w:rtl/>
        </w:rPr>
        <w:t>ות</w:t>
      </w:r>
      <w:r w:rsidRPr="00B35AF0">
        <w:rPr>
          <w:rtl/>
        </w:rPr>
        <w:t xml:space="preserve"> </w:t>
      </w:r>
      <w:bookmarkStart w:id="7385" w:name="_ETM_Q16_566390"/>
      <w:bookmarkEnd w:id="7385"/>
      <w:r>
        <w:rPr>
          <w:rFonts w:hint="cs"/>
          <w:rtl/>
        </w:rPr>
        <w:t>ה</w:t>
      </w:r>
      <w:r w:rsidRPr="00B35AF0">
        <w:rPr>
          <w:rtl/>
        </w:rPr>
        <w:t xml:space="preserve">אלה </w:t>
      </w:r>
      <w:bookmarkStart w:id="7386" w:name="_ETM_Q16_567609"/>
      <w:bookmarkEnd w:id="7386"/>
      <w:r w:rsidRPr="00B35AF0">
        <w:rPr>
          <w:rtl/>
        </w:rPr>
        <w:t xml:space="preserve">ולכן </w:t>
      </w:r>
      <w:bookmarkStart w:id="7387" w:name="_ETM_Q16_568119"/>
      <w:bookmarkEnd w:id="7387"/>
      <w:r w:rsidRPr="00B35AF0">
        <w:rPr>
          <w:rtl/>
        </w:rPr>
        <w:t xml:space="preserve">את </w:t>
      </w:r>
      <w:bookmarkStart w:id="7388" w:name="_ETM_Q16_568209"/>
      <w:bookmarkEnd w:id="7388"/>
      <w:r w:rsidRPr="00B35AF0">
        <w:rPr>
          <w:rtl/>
        </w:rPr>
        <w:t xml:space="preserve">שאלת </w:t>
      </w:r>
      <w:bookmarkStart w:id="7389" w:name="_ETM_Q16_568539"/>
      <w:bookmarkEnd w:id="7389"/>
      <w:r w:rsidRPr="00B35AF0">
        <w:rPr>
          <w:rtl/>
        </w:rPr>
        <w:t xml:space="preserve">שאלה </w:t>
      </w:r>
      <w:bookmarkStart w:id="7390" w:name="_ETM_Q16_568899"/>
      <w:bookmarkEnd w:id="7390"/>
      <w:r w:rsidRPr="00B35AF0">
        <w:rPr>
          <w:rtl/>
        </w:rPr>
        <w:t xml:space="preserve">שלמעשה </w:t>
      </w:r>
      <w:bookmarkStart w:id="7391" w:name="_ETM_Q16_570619"/>
      <w:bookmarkEnd w:id="7391"/>
      <w:r w:rsidRPr="00B35AF0">
        <w:rPr>
          <w:rtl/>
        </w:rPr>
        <w:t xml:space="preserve">לא </w:t>
      </w:r>
      <w:bookmarkStart w:id="7392" w:name="_ETM_Q16_570770"/>
      <w:bookmarkEnd w:id="7392"/>
      <w:r w:rsidRPr="00B35AF0">
        <w:rPr>
          <w:rtl/>
        </w:rPr>
        <w:t xml:space="preserve">ניתן </w:t>
      </w:r>
      <w:bookmarkStart w:id="7393" w:name="_ETM_Q16_571219"/>
      <w:bookmarkEnd w:id="7393"/>
      <w:r w:rsidRPr="00B35AF0">
        <w:rPr>
          <w:rtl/>
        </w:rPr>
        <w:t xml:space="preserve">לתת </w:t>
      </w:r>
      <w:bookmarkStart w:id="7394" w:name="_ETM_Q16_571549"/>
      <w:bookmarkEnd w:id="7394"/>
      <w:r>
        <w:rPr>
          <w:rFonts w:hint="cs"/>
          <w:rtl/>
        </w:rPr>
        <w:t xml:space="preserve">עליה </w:t>
      </w:r>
      <w:r w:rsidRPr="00B35AF0">
        <w:rPr>
          <w:rtl/>
        </w:rPr>
        <w:t xml:space="preserve">את </w:t>
      </w:r>
      <w:bookmarkStart w:id="7395" w:name="_ETM_Q16_571700"/>
      <w:bookmarkEnd w:id="7395"/>
      <w:r w:rsidRPr="00B35AF0">
        <w:rPr>
          <w:rtl/>
        </w:rPr>
        <w:t xml:space="preserve">הנתון </w:t>
      </w:r>
      <w:bookmarkStart w:id="7396" w:name="_ETM_Q16_572060"/>
      <w:bookmarkEnd w:id="7396"/>
      <w:r w:rsidRPr="00B35AF0">
        <w:rPr>
          <w:rtl/>
        </w:rPr>
        <w:t xml:space="preserve">הספציפי </w:t>
      </w:r>
      <w:bookmarkStart w:id="7397" w:name="_ETM_Q16_572600"/>
      <w:bookmarkEnd w:id="7397"/>
      <w:r w:rsidRPr="00B35AF0">
        <w:rPr>
          <w:rtl/>
        </w:rPr>
        <w:t xml:space="preserve">שאת </w:t>
      </w:r>
      <w:bookmarkStart w:id="7398" w:name="_ETM_Q16_572839"/>
      <w:bookmarkEnd w:id="7398"/>
      <w:r w:rsidRPr="00B35AF0">
        <w:rPr>
          <w:rtl/>
        </w:rPr>
        <w:t>רוצה</w:t>
      </w:r>
      <w:r>
        <w:rPr>
          <w:rFonts w:hint="cs"/>
          <w:rtl/>
        </w:rPr>
        <w:t>,</w:t>
      </w:r>
      <w:r w:rsidRPr="00B35AF0">
        <w:rPr>
          <w:rtl/>
        </w:rPr>
        <w:t xml:space="preserve"> </w:t>
      </w:r>
      <w:bookmarkStart w:id="7399" w:name="_ETM_Q16_573429"/>
      <w:bookmarkEnd w:id="7399"/>
      <w:r w:rsidRPr="00B35AF0">
        <w:rPr>
          <w:rtl/>
        </w:rPr>
        <w:t xml:space="preserve">כמה </w:t>
      </w:r>
      <w:bookmarkStart w:id="7400" w:name="_ETM_Q16_574149"/>
      <w:bookmarkEnd w:id="7400"/>
      <w:r w:rsidRPr="00B35AF0">
        <w:rPr>
          <w:rtl/>
        </w:rPr>
        <w:t xml:space="preserve">היו </w:t>
      </w:r>
      <w:bookmarkStart w:id="7401" w:name="_ETM_Q16_574479"/>
      <w:bookmarkEnd w:id="7401"/>
      <w:r w:rsidRPr="00B35AF0">
        <w:rPr>
          <w:rtl/>
        </w:rPr>
        <w:t xml:space="preserve">על </w:t>
      </w:r>
      <w:bookmarkStart w:id="7402" w:name="_ETM_Q16_574600"/>
      <w:bookmarkEnd w:id="7402"/>
      <w:r w:rsidRPr="00B35AF0">
        <w:rPr>
          <w:rtl/>
        </w:rPr>
        <w:t>זה</w:t>
      </w:r>
      <w:r>
        <w:rPr>
          <w:rFonts w:hint="cs"/>
          <w:rtl/>
        </w:rPr>
        <w:t>.</w:t>
      </w:r>
      <w:r w:rsidRPr="00B35AF0">
        <w:rPr>
          <w:rtl/>
        </w:rPr>
        <w:t xml:space="preserve"> </w:t>
      </w:r>
      <w:bookmarkStart w:id="7403" w:name="_ETM_Q16_575170"/>
      <w:bookmarkStart w:id="7404" w:name="_ETM_Q16_575409"/>
      <w:bookmarkEnd w:id="7403"/>
      <w:bookmarkEnd w:id="7404"/>
      <w:r w:rsidRPr="00B35AF0">
        <w:rPr>
          <w:rtl/>
        </w:rPr>
        <w:t xml:space="preserve">לעשות </w:t>
      </w:r>
      <w:bookmarkStart w:id="7405" w:name="_ETM_Q16_575710"/>
      <w:bookmarkEnd w:id="7405"/>
      <w:r w:rsidRPr="00B35AF0">
        <w:rPr>
          <w:rtl/>
        </w:rPr>
        <w:t xml:space="preserve">את </w:t>
      </w:r>
      <w:bookmarkStart w:id="7406" w:name="_ETM_Q16_575770"/>
      <w:bookmarkEnd w:id="7406"/>
      <w:r w:rsidRPr="00B35AF0">
        <w:rPr>
          <w:rtl/>
        </w:rPr>
        <w:t xml:space="preserve">הדבר </w:t>
      </w:r>
      <w:bookmarkStart w:id="7407" w:name="_ETM_Q16_576069"/>
      <w:bookmarkEnd w:id="7407"/>
      <w:r w:rsidRPr="00B35AF0">
        <w:rPr>
          <w:rtl/>
        </w:rPr>
        <w:t xml:space="preserve">הזה </w:t>
      </w:r>
      <w:bookmarkStart w:id="7408" w:name="_ETM_Q16_576219"/>
      <w:bookmarkEnd w:id="7408"/>
      <w:r>
        <w:rPr>
          <w:rFonts w:hint="cs"/>
          <w:rtl/>
        </w:rPr>
        <w:t xml:space="preserve">– </w:t>
      </w:r>
      <w:r w:rsidRPr="00B35AF0">
        <w:rPr>
          <w:rtl/>
        </w:rPr>
        <w:t xml:space="preserve">זה </w:t>
      </w:r>
      <w:bookmarkStart w:id="7409" w:name="_ETM_Q16_576310"/>
      <w:bookmarkEnd w:id="7409"/>
      <w:r w:rsidRPr="00B35AF0">
        <w:rPr>
          <w:rtl/>
        </w:rPr>
        <w:t>הכ</w:t>
      </w:r>
      <w:r>
        <w:rPr>
          <w:rFonts w:hint="cs"/>
          <w:rtl/>
        </w:rPr>
        <w:t>ו</w:t>
      </w:r>
      <w:r w:rsidRPr="00B35AF0">
        <w:rPr>
          <w:rtl/>
        </w:rPr>
        <w:t xml:space="preserve">ל </w:t>
      </w:r>
      <w:bookmarkStart w:id="7410" w:name="_ETM_Q16_576549"/>
      <w:bookmarkEnd w:id="7410"/>
      <w:r w:rsidRPr="00B35AF0">
        <w:rPr>
          <w:rtl/>
        </w:rPr>
        <w:t xml:space="preserve">מסווג </w:t>
      </w:r>
      <w:bookmarkStart w:id="7411" w:name="_ETM_Q16_576999"/>
      <w:bookmarkEnd w:id="7411"/>
      <w:r w:rsidRPr="00B35AF0">
        <w:rPr>
          <w:rtl/>
        </w:rPr>
        <w:t>ביחד</w:t>
      </w:r>
      <w:r>
        <w:rPr>
          <w:rFonts w:hint="cs"/>
          <w:rtl/>
        </w:rPr>
        <w:t>.</w:t>
      </w:r>
      <w:r w:rsidRPr="00B35AF0">
        <w:rPr>
          <w:rtl/>
        </w:rPr>
        <w:t xml:space="preserve"> </w:t>
      </w:r>
      <w:bookmarkStart w:id="7412" w:name="_ETM_Q16_577740"/>
      <w:bookmarkEnd w:id="7412"/>
      <w:r w:rsidRPr="00B35AF0">
        <w:rPr>
          <w:rtl/>
        </w:rPr>
        <w:t>כלומר</w:t>
      </w:r>
      <w:r>
        <w:rPr>
          <w:rFonts w:hint="cs"/>
          <w:rtl/>
        </w:rPr>
        <w:t>,</w:t>
      </w:r>
      <w:r w:rsidRPr="00B35AF0">
        <w:rPr>
          <w:rtl/>
        </w:rPr>
        <w:t xml:space="preserve"> </w:t>
      </w:r>
      <w:bookmarkStart w:id="7413" w:name="_ETM_Q16_578130"/>
      <w:bookmarkEnd w:id="7413"/>
      <w:r w:rsidRPr="00B35AF0">
        <w:rPr>
          <w:rtl/>
        </w:rPr>
        <w:t xml:space="preserve">זה </w:t>
      </w:r>
      <w:bookmarkStart w:id="7414" w:name="_ETM_Q16_578250"/>
      <w:bookmarkEnd w:id="7414"/>
      <w:r w:rsidRPr="00B35AF0">
        <w:rPr>
          <w:rtl/>
        </w:rPr>
        <w:t xml:space="preserve">יכול </w:t>
      </w:r>
      <w:bookmarkStart w:id="7415" w:name="_ETM_Q16_578460"/>
      <w:bookmarkEnd w:id="7415"/>
      <w:r w:rsidRPr="00B35AF0">
        <w:rPr>
          <w:rtl/>
        </w:rPr>
        <w:t xml:space="preserve">להיות </w:t>
      </w:r>
      <w:bookmarkStart w:id="7416" w:name="_ETM_Q16_578670"/>
      <w:bookmarkEnd w:id="7416"/>
      <w:r w:rsidRPr="00B35AF0">
        <w:rPr>
          <w:rtl/>
        </w:rPr>
        <w:t xml:space="preserve">גם </w:t>
      </w:r>
      <w:bookmarkStart w:id="7417" w:name="_ETM_Q16_578850"/>
      <w:bookmarkEnd w:id="7417"/>
      <w:r w:rsidRPr="00B35AF0">
        <w:rPr>
          <w:rtl/>
        </w:rPr>
        <w:t>זיקוקים</w:t>
      </w:r>
      <w:r>
        <w:rPr>
          <w:rFonts w:hint="cs"/>
          <w:rtl/>
        </w:rPr>
        <w:t xml:space="preserve">, יכול </w:t>
      </w:r>
      <w:bookmarkStart w:id="7418" w:name="_ETM_Q16_579304"/>
      <w:bookmarkEnd w:id="7418"/>
      <w:r>
        <w:rPr>
          <w:rFonts w:hint="cs"/>
          <w:rtl/>
        </w:rPr>
        <w:t>להיות</w:t>
      </w:r>
      <w:bookmarkStart w:id="7419" w:name="_ETM_Q16_579720"/>
      <w:bookmarkEnd w:id="7419"/>
      <w:r w:rsidRPr="00B35AF0">
        <w:rPr>
          <w:rtl/>
        </w:rPr>
        <w:t xml:space="preserve"> </w:t>
      </w:r>
      <w:bookmarkStart w:id="7420" w:name="_ETM_Q16_579960"/>
      <w:bookmarkEnd w:id="7420"/>
      <w:r w:rsidRPr="00B35AF0">
        <w:rPr>
          <w:rtl/>
        </w:rPr>
        <w:t xml:space="preserve">חומר </w:t>
      </w:r>
      <w:bookmarkStart w:id="7421" w:name="_ETM_Q16_580290"/>
      <w:bookmarkEnd w:id="7421"/>
      <w:r w:rsidRPr="00B35AF0">
        <w:rPr>
          <w:rtl/>
        </w:rPr>
        <w:t xml:space="preserve">נפץ </w:t>
      </w:r>
      <w:bookmarkStart w:id="7422" w:name="_ETM_Q16_580620"/>
      <w:bookmarkEnd w:id="7422"/>
      <w:r w:rsidRPr="00B35AF0">
        <w:rPr>
          <w:rtl/>
        </w:rPr>
        <w:t>אחר</w:t>
      </w:r>
      <w:r>
        <w:rPr>
          <w:rFonts w:hint="cs"/>
          <w:rtl/>
        </w:rPr>
        <w:t>,</w:t>
      </w:r>
      <w:r w:rsidRPr="00B35AF0">
        <w:rPr>
          <w:rtl/>
        </w:rPr>
        <w:t xml:space="preserve"> </w:t>
      </w:r>
      <w:bookmarkStart w:id="7423" w:name="_ETM_Q16_581340"/>
      <w:bookmarkEnd w:id="7423"/>
      <w:r w:rsidRPr="00B35AF0">
        <w:rPr>
          <w:rtl/>
        </w:rPr>
        <w:t xml:space="preserve">שימוש </w:t>
      </w:r>
      <w:bookmarkStart w:id="7424" w:name="_ETM_Q16_581880"/>
      <w:bookmarkEnd w:id="7424"/>
      <w:r w:rsidRPr="00B35AF0">
        <w:rPr>
          <w:rtl/>
        </w:rPr>
        <w:t xml:space="preserve">בחצי </w:t>
      </w:r>
      <w:bookmarkStart w:id="7425" w:name="_ETM_Q16_582420"/>
      <w:bookmarkEnd w:id="7425"/>
      <w:r w:rsidRPr="00B35AF0">
        <w:rPr>
          <w:rtl/>
        </w:rPr>
        <w:t xml:space="preserve">מקל </w:t>
      </w:r>
      <w:bookmarkStart w:id="7426" w:name="_ETM_Q16_582720"/>
      <w:bookmarkEnd w:id="7426"/>
      <w:r w:rsidRPr="00B35AF0">
        <w:rPr>
          <w:rtl/>
        </w:rPr>
        <w:t>דינמי</w:t>
      </w:r>
      <w:bookmarkStart w:id="7427" w:name="_ETM_Q16_583140"/>
      <w:bookmarkEnd w:id="7427"/>
      <w:r>
        <w:rPr>
          <w:rFonts w:hint="cs"/>
          <w:rtl/>
        </w:rPr>
        <w:t>ט. כ</w:t>
      </w:r>
      <w:r w:rsidRPr="00B35AF0">
        <w:rPr>
          <w:rtl/>
        </w:rPr>
        <w:t xml:space="preserve">ל </w:t>
      </w:r>
      <w:bookmarkStart w:id="7428" w:name="_ETM_Q16_583320"/>
      <w:bookmarkEnd w:id="7428"/>
      <w:r w:rsidRPr="00B35AF0">
        <w:rPr>
          <w:rtl/>
        </w:rPr>
        <w:t xml:space="preserve">הדברים </w:t>
      </w:r>
      <w:bookmarkStart w:id="7429" w:name="_ETM_Q16_583710"/>
      <w:bookmarkEnd w:id="7429"/>
      <w:r w:rsidRPr="00B35AF0">
        <w:rPr>
          <w:rtl/>
        </w:rPr>
        <w:t>האלה</w:t>
      </w:r>
      <w:r>
        <w:rPr>
          <w:rFonts w:hint="cs"/>
          <w:rtl/>
        </w:rPr>
        <w:t>,</w:t>
      </w:r>
      <w:r w:rsidRPr="00B35AF0">
        <w:rPr>
          <w:rtl/>
        </w:rPr>
        <w:t xml:space="preserve"> </w:t>
      </w:r>
      <w:bookmarkStart w:id="7430" w:name="_ETM_Q16_583920"/>
      <w:bookmarkEnd w:id="7430"/>
      <w:r w:rsidRPr="00B35AF0">
        <w:rPr>
          <w:rtl/>
        </w:rPr>
        <w:t xml:space="preserve">כולם </w:t>
      </w:r>
      <w:bookmarkStart w:id="7431" w:name="_ETM_Q16_584279"/>
      <w:bookmarkEnd w:id="7431"/>
      <w:proofErr w:type="spellStart"/>
      <w:r w:rsidRPr="00B35AF0">
        <w:rPr>
          <w:rtl/>
        </w:rPr>
        <w:t>כולם</w:t>
      </w:r>
      <w:proofErr w:type="spellEnd"/>
      <w:r w:rsidRPr="00B35AF0">
        <w:rPr>
          <w:rtl/>
        </w:rPr>
        <w:t xml:space="preserve"> </w:t>
      </w:r>
      <w:bookmarkStart w:id="7432" w:name="_ETM_Q16_584670"/>
      <w:bookmarkEnd w:id="7432"/>
      <w:r>
        <w:rPr>
          <w:rFonts w:hint="cs"/>
          <w:rtl/>
        </w:rPr>
        <w:t>נכנסים</w:t>
      </w:r>
      <w:r w:rsidRPr="00B35AF0">
        <w:rPr>
          <w:rtl/>
        </w:rPr>
        <w:t xml:space="preserve"> </w:t>
      </w:r>
      <w:bookmarkStart w:id="7433" w:name="_ETM_Q16_585170"/>
      <w:bookmarkEnd w:id="7433"/>
      <w:r>
        <w:rPr>
          <w:rFonts w:hint="cs"/>
          <w:rtl/>
        </w:rPr>
        <w:t xml:space="preserve">אותה </w:t>
      </w:r>
      <w:r w:rsidRPr="00B35AF0">
        <w:rPr>
          <w:rtl/>
        </w:rPr>
        <w:t>קטגוריה</w:t>
      </w:r>
      <w:r>
        <w:rPr>
          <w:rFonts w:hint="cs"/>
          <w:rtl/>
        </w:rPr>
        <w:t>,</w:t>
      </w:r>
      <w:r w:rsidRPr="00B35AF0">
        <w:rPr>
          <w:rtl/>
        </w:rPr>
        <w:t xml:space="preserve"> </w:t>
      </w:r>
      <w:bookmarkStart w:id="7434" w:name="_ETM_Q16_585920"/>
      <w:bookmarkEnd w:id="7434"/>
      <w:r w:rsidRPr="00B35AF0">
        <w:rPr>
          <w:rtl/>
        </w:rPr>
        <w:t xml:space="preserve">ולכן </w:t>
      </w:r>
      <w:bookmarkStart w:id="7435" w:name="_ETM_Q16_586310"/>
      <w:bookmarkEnd w:id="7435"/>
      <w:r w:rsidRPr="00B35AF0">
        <w:rPr>
          <w:rtl/>
        </w:rPr>
        <w:t xml:space="preserve">לא </w:t>
      </w:r>
      <w:bookmarkStart w:id="7436" w:name="_ETM_Q16_586429"/>
      <w:bookmarkEnd w:id="7436"/>
      <w:r w:rsidRPr="00B35AF0">
        <w:rPr>
          <w:rtl/>
        </w:rPr>
        <w:t>ניתן</w:t>
      </w:r>
      <w:r>
        <w:rPr>
          <w:rFonts w:hint="cs"/>
          <w:rtl/>
        </w:rPr>
        <w:t>.</w:t>
      </w:r>
      <w:bookmarkStart w:id="7437" w:name="_ETM_Q16_587079"/>
      <w:bookmarkEnd w:id="7437"/>
    </w:p>
    <w:p w:rsidR="00AE4616" w:rsidRDefault="00AE4616" w:rsidP="002B64EE">
      <w:pPr>
        <w:rPr>
          <w:rtl/>
        </w:rPr>
      </w:pPr>
      <w:bookmarkStart w:id="7438" w:name="_ETM_Q16_587139"/>
      <w:bookmarkEnd w:id="7438"/>
    </w:p>
    <w:p w:rsidR="00AE4616" w:rsidRDefault="00AE4616" w:rsidP="002B64EE">
      <w:pPr>
        <w:rPr>
          <w:rtl/>
        </w:rPr>
      </w:pPr>
      <w:bookmarkStart w:id="7439" w:name="_ETM_Q16_587191"/>
      <w:bookmarkStart w:id="7440" w:name="_ETM_Q16_587248"/>
      <w:bookmarkStart w:id="7441" w:name="_ETM_Q16_587240"/>
      <w:bookmarkEnd w:id="7439"/>
      <w:bookmarkEnd w:id="7440"/>
      <w:bookmarkEnd w:id="7441"/>
      <w:r w:rsidRPr="00B35AF0">
        <w:rPr>
          <w:rtl/>
        </w:rPr>
        <w:t xml:space="preserve">יכול </w:t>
      </w:r>
      <w:bookmarkStart w:id="7442" w:name="_ETM_Q16_587569"/>
      <w:bookmarkEnd w:id="7442"/>
      <w:r w:rsidRPr="00B35AF0">
        <w:rPr>
          <w:rtl/>
        </w:rPr>
        <w:t xml:space="preserve">להיות </w:t>
      </w:r>
      <w:bookmarkStart w:id="7443" w:name="_ETM_Q16_587749"/>
      <w:bookmarkEnd w:id="7443"/>
      <w:r w:rsidRPr="00B35AF0">
        <w:rPr>
          <w:rtl/>
        </w:rPr>
        <w:t xml:space="preserve">שבהמשך </w:t>
      </w:r>
      <w:bookmarkStart w:id="7444" w:name="_ETM_Q16_588169"/>
      <w:bookmarkEnd w:id="7444"/>
      <w:r w:rsidRPr="00B35AF0">
        <w:rPr>
          <w:rtl/>
        </w:rPr>
        <w:t>הדרך</w:t>
      </w:r>
      <w:r>
        <w:rPr>
          <w:rFonts w:hint="cs"/>
          <w:rtl/>
        </w:rPr>
        <w:t>.</w:t>
      </w:r>
      <w:r w:rsidRPr="00B35AF0">
        <w:rPr>
          <w:rtl/>
        </w:rPr>
        <w:t xml:space="preserve"> </w:t>
      </w:r>
      <w:bookmarkStart w:id="7445" w:name="_ETM_Q16_588499"/>
      <w:bookmarkEnd w:id="7445"/>
      <w:r w:rsidRPr="00B35AF0">
        <w:rPr>
          <w:rtl/>
        </w:rPr>
        <w:t xml:space="preserve">היום </w:t>
      </w:r>
      <w:bookmarkStart w:id="7446" w:name="_ETM_Q16_588709"/>
      <w:bookmarkEnd w:id="7446"/>
      <w:r w:rsidRPr="00B35AF0">
        <w:rPr>
          <w:rtl/>
        </w:rPr>
        <w:t xml:space="preserve">החוק </w:t>
      </w:r>
      <w:bookmarkStart w:id="7447" w:name="_ETM_Q16_588979"/>
      <w:bookmarkEnd w:id="7447"/>
      <w:r>
        <w:rPr>
          <w:rFonts w:hint="cs"/>
          <w:rtl/>
        </w:rPr>
        <w:t>לא</w:t>
      </w:r>
      <w:r w:rsidRPr="00B35AF0">
        <w:rPr>
          <w:rtl/>
        </w:rPr>
        <w:t xml:space="preserve"> </w:t>
      </w:r>
      <w:bookmarkStart w:id="7448" w:name="_ETM_Q16_589249"/>
      <w:bookmarkEnd w:id="7448"/>
      <w:r>
        <w:rPr>
          <w:rFonts w:hint="cs"/>
          <w:rtl/>
        </w:rPr>
        <w:t>ע</w:t>
      </w:r>
      <w:r w:rsidRPr="00B35AF0">
        <w:rPr>
          <w:rtl/>
        </w:rPr>
        <w:t xml:space="preserve">ונה </w:t>
      </w:r>
      <w:bookmarkStart w:id="7449" w:name="_ETM_Q16_589459"/>
      <w:bookmarkEnd w:id="7449"/>
      <w:r>
        <w:rPr>
          <w:rFonts w:hint="cs"/>
          <w:rtl/>
        </w:rPr>
        <w:t>על ה</w:t>
      </w:r>
      <w:r w:rsidRPr="00B35AF0">
        <w:rPr>
          <w:rtl/>
        </w:rPr>
        <w:t xml:space="preserve">עניין </w:t>
      </w:r>
      <w:bookmarkStart w:id="7450" w:name="_ETM_Q16_589729"/>
      <w:bookmarkEnd w:id="7450"/>
      <w:r w:rsidRPr="00B35AF0">
        <w:rPr>
          <w:rtl/>
        </w:rPr>
        <w:t xml:space="preserve">של </w:t>
      </w:r>
      <w:bookmarkStart w:id="7451" w:name="_ETM_Q16_589849"/>
      <w:bookmarkEnd w:id="7451"/>
      <w:r w:rsidRPr="00B35AF0">
        <w:rPr>
          <w:rtl/>
        </w:rPr>
        <w:t>זיקוקים</w:t>
      </w:r>
      <w:r>
        <w:rPr>
          <w:rFonts w:hint="cs"/>
          <w:rtl/>
        </w:rPr>
        <w:t>,</w:t>
      </w:r>
      <w:r w:rsidRPr="00B35AF0">
        <w:rPr>
          <w:rtl/>
        </w:rPr>
        <w:t xml:space="preserve"> </w:t>
      </w:r>
      <w:bookmarkStart w:id="7452" w:name="_ETM_Q16_590299"/>
      <w:bookmarkEnd w:id="7452"/>
      <w:r w:rsidRPr="00B35AF0">
        <w:rPr>
          <w:rtl/>
        </w:rPr>
        <w:t xml:space="preserve">יש </w:t>
      </w:r>
      <w:bookmarkStart w:id="7453" w:name="_ETM_Q16_590479"/>
      <w:bookmarkEnd w:id="7453"/>
      <w:r w:rsidRPr="00B35AF0">
        <w:rPr>
          <w:rtl/>
        </w:rPr>
        <w:t xml:space="preserve">כוונה </w:t>
      </w:r>
      <w:bookmarkStart w:id="7454" w:name="_ETM_Q16_591380"/>
      <w:bookmarkEnd w:id="7454"/>
      <w:r>
        <w:rPr>
          <w:rFonts w:hint="cs"/>
          <w:rtl/>
        </w:rPr>
        <w:t xml:space="preserve">– </w:t>
      </w:r>
      <w:r w:rsidRPr="00B35AF0">
        <w:rPr>
          <w:rtl/>
        </w:rPr>
        <w:t xml:space="preserve">בגלל </w:t>
      </w:r>
      <w:bookmarkStart w:id="7455" w:name="_ETM_Q16_591679"/>
      <w:bookmarkEnd w:id="7455"/>
      <w:r w:rsidRPr="00B35AF0">
        <w:rPr>
          <w:rtl/>
        </w:rPr>
        <w:t xml:space="preserve">שינוי </w:t>
      </w:r>
      <w:bookmarkStart w:id="7456" w:name="_ETM_Q16_591990"/>
      <w:bookmarkStart w:id="7457" w:name="_ETM_Q16_592710"/>
      <w:bookmarkEnd w:id="7456"/>
      <w:bookmarkEnd w:id="7457"/>
      <w:r w:rsidRPr="00B35AF0">
        <w:rPr>
          <w:rtl/>
        </w:rPr>
        <w:t xml:space="preserve">אפיון </w:t>
      </w:r>
      <w:bookmarkStart w:id="7458" w:name="_ETM_Q16_593720"/>
      <w:bookmarkEnd w:id="7458"/>
      <w:r w:rsidRPr="00B35AF0">
        <w:rPr>
          <w:rtl/>
        </w:rPr>
        <w:t xml:space="preserve">בצורת </w:t>
      </w:r>
      <w:bookmarkStart w:id="7459" w:name="_ETM_Q16_594440"/>
      <w:bookmarkEnd w:id="7459"/>
      <w:r w:rsidRPr="00B35AF0">
        <w:rPr>
          <w:rtl/>
        </w:rPr>
        <w:t>השי</w:t>
      </w:r>
      <w:r>
        <w:rPr>
          <w:rFonts w:hint="cs"/>
          <w:rtl/>
        </w:rPr>
        <w:t>מוש</w:t>
      </w:r>
      <w:r w:rsidRPr="00B35AF0">
        <w:rPr>
          <w:rtl/>
        </w:rPr>
        <w:t xml:space="preserve"> </w:t>
      </w:r>
      <w:bookmarkStart w:id="7460" w:name="_ETM_Q16_594740"/>
      <w:bookmarkEnd w:id="7460"/>
      <w:r w:rsidRPr="00B35AF0">
        <w:rPr>
          <w:rtl/>
        </w:rPr>
        <w:t xml:space="preserve">בזיקוקים </w:t>
      </w:r>
      <w:bookmarkStart w:id="7461" w:name="_ETM_Q16_595250"/>
      <w:bookmarkEnd w:id="7461"/>
      <w:r w:rsidRPr="00B35AF0">
        <w:rPr>
          <w:rtl/>
        </w:rPr>
        <w:t xml:space="preserve">יכול </w:t>
      </w:r>
      <w:bookmarkStart w:id="7462" w:name="_ETM_Q16_595430"/>
      <w:bookmarkStart w:id="7463" w:name="_ETM_Q16_595700"/>
      <w:bookmarkEnd w:id="7462"/>
      <w:bookmarkEnd w:id="7463"/>
      <w:r>
        <w:rPr>
          <w:rFonts w:hint="cs"/>
          <w:rtl/>
        </w:rPr>
        <w:t>להיות שנצטרך לעשות</w:t>
      </w:r>
      <w:r w:rsidRPr="00B35AF0">
        <w:rPr>
          <w:rtl/>
        </w:rPr>
        <w:t xml:space="preserve"> </w:t>
      </w:r>
      <w:bookmarkStart w:id="7464" w:name="_ETM_Q16_596210"/>
      <w:bookmarkEnd w:id="7464"/>
      <w:r w:rsidRPr="00B35AF0">
        <w:rPr>
          <w:rtl/>
        </w:rPr>
        <w:t xml:space="preserve">שינוי </w:t>
      </w:r>
      <w:bookmarkStart w:id="7465" w:name="_ETM_Q16_596540"/>
      <w:bookmarkEnd w:id="7465"/>
      <w:r w:rsidRPr="00B35AF0">
        <w:rPr>
          <w:rtl/>
        </w:rPr>
        <w:t xml:space="preserve">חקיקה </w:t>
      </w:r>
      <w:bookmarkStart w:id="7466" w:name="_ETM_Q16_597050"/>
      <w:bookmarkEnd w:id="7466"/>
      <w:r w:rsidRPr="00B35AF0">
        <w:rPr>
          <w:rtl/>
        </w:rPr>
        <w:t>ש</w:t>
      </w:r>
      <w:bookmarkStart w:id="7467" w:name="_ETM_Q16_597320"/>
      <w:bookmarkEnd w:id="7467"/>
      <w:r>
        <w:rPr>
          <w:rFonts w:hint="cs"/>
          <w:rtl/>
        </w:rPr>
        <w:t xml:space="preserve">יעשה </w:t>
      </w:r>
      <w:bookmarkStart w:id="7468" w:name="_ETM_Q16_597529"/>
      <w:bookmarkEnd w:id="7468"/>
      <w:r w:rsidRPr="00B35AF0">
        <w:rPr>
          <w:rtl/>
        </w:rPr>
        <w:t xml:space="preserve">משהו </w:t>
      </w:r>
      <w:bookmarkStart w:id="7469" w:name="_ETM_Q16_597770"/>
      <w:bookmarkEnd w:id="7469"/>
      <w:r w:rsidRPr="00B35AF0">
        <w:rPr>
          <w:rtl/>
        </w:rPr>
        <w:t xml:space="preserve">מיוחד </w:t>
      </w:r>
      <w:bookmarkStart w:id="7470" w:name="_ETM_Q16_598190"/>
      <w:bookmarkEnd w:id="7470"/>
      <w:r w:rsidRPr="00B35AF0">
        <w:rPr>
          <w:rtl/>
        </w:rPr>
        <w:t xml:space="preserve">שמתייחס </w:t>
      </w:r>
      <w:bookmarkStart w:id="7471" w:name="_ETM_Q16_598610"/>
      <w:bookmarkEnd w:id="7471"/>
      <w:r w:rsidRPr="00B35AF0">
        <w:rPr>
          <w:rtl/>
        </w:rPr>
        <w:t>אליהם</w:t>
      </w:r>
      <w:r>
        <w:rPr>
          <w:rFonts w:hint="cs"/>
          <w:rtl/>
        </w:rPr>
        <w:t>.</w:t>
      </w:r>
      <w:r w:rsidRPr="00B35AF0">
        <w:rPr>
          <w:rtl/>
        </w:rPr>
        <w:t xml:space="preserve"> </w:t>
      </w:r>
      <w:bookmarkStart w:id="7472" w:name="_ETM_Q16_599120"/>
      <w:bookmarkEnd w:id="7472"/>
      <w:r w:rsidRPr="00B35AF0">
        <w:rPr>
          <w:rtl/>
        </w:rPr>
        <w:t xml:space="preserve">כרגע </w:t>
      </w:r>
      <w:bookmarkStart w:id="7473" w:name="_ETM_Q16_599600"/>
      <w:bookmarkEnd w:id="7473"/>
      <w:r w:rsidRPr="00B35AF0">
        <w:rPr>
          <w:rtl/>
        </w:rPr>
        <w:t xml:space="preserve">אין </w:t>
      </w:r>
      <w:bookmarkStart w:id="7474" w:name="_ETM_Q16_599750"/>
      <w:bookmarkEnd w:id="7474"/>
      <w:r w:rsidRPr="00B35AF0">
        <w:rPr>
          <w:rtl/>
        </w:rPr>
        <w:t xml:space="preserve">את </w:t>
      </w:r>
      <w:bookmarkStart w:id="7475" w:name="_ETM_Q16_599870"/>
      <w:bookmarkEnd w:id="7475"/>
      <w:r w:rsidRPr="00B35AF0">
        <w:rPr>
          <w:rtl/>
        </w:rPr>
        <w:t>ה</w:t>
      </w:r>
      <w:r>
        <w:rPr>
          <w:rFonts w:hint="cs"/>
          <w:rtl/>
        </w:rPr>
        <w:t>ה</w:t>
      </w:r>
      <w:r w:rsidRPr="00B35AF0">
        <w:rPr>
          <w:rtl/>
        </w:rPr>
        <w:t xml:space="preserve">בחנה </w:t>
      </w:r>
      <w:bookmarkStart w:id="7476" w:name="_ETM_Q16_600350"/>
      <w:bookmarkEnd w:id="7476"/>
      <w:r w:rsidRPr="00B35AF0">
        <w:rPr>
          <w:rtl/>
        </w:rPr>
        <w:t>הזאת</w:t>
      </w:r>
      <w:r>
        <w:rPr>
          <w:rFonts w:hint="cs"/>
          <w:rtl/>
        </w:rPr>
        <w:t>,</w:t>
      </w:r>
      <w:r w:rsidRPr="00B35AF0">
        <w:rPr>
          <w:rtl/>
        </w:rPr>
        <w:t xml:space="preserve"> </w:t>
      </w:r>
      <w:bookmarkStart w:id="7477" w:name="_ETM_Q16_600590"/>
      <w:bookmarkEnd w:id="7477"/>
      <w:r w:rsidRPr="00B35AF0">
        <w:rPr>
          <w:rtl/>
        </w:rPr>
        <w:t xml:space="preserve">ולכן </w:t>
      </w:r>
      <w:bookmarkStart w:id="7478" w:name="_ETM_Q16_600980"/>
      <w:bookmarkEnd w:id="7478"/>
      <w:r w:rsidRPr="00B35AF0">
        <w:rPr>
          <w:rtl/>
        </w:rPr>
        <w:t xml:space="preserve">התשובה </w:t>
      </w:r>
      <w:bookmarkStart w:id="7479" w:name="_ETM_Q16_601250"/>
      <w:bookmarkEnd w:id="7479"/>
      <w:r w:rsidRPr="00B35AF0">
        <w:rPr>
          <w:rtl/>
        </w:rPr>
        <w:t>ש</w:t>
      </w:r>
      <w:r>
        <w:rPr>
          <w:rFonts w:hint="cs"/>
          <w:rtl/>
        </w:rPr>
        <w:t xml:space="preserve">אני </w:t>
      </w:r>
      <w:r w:rsidRPr="00B35AF0">
        <w:rPr>
          <w:rtl/>
        </w:rPr>
        <w:t xml:space="preserve">נותן </w:t>
      </w:r>
      <w:bookmarkStart w:id="7480" w:name="_ETM_Q16_601580"/>
      <w:bookmarkEnd w:id="7480"/>
      <w:r w:rsidRPr="00B35AF0">
        <w:rPr>
          <w:rtl/>
        </w:rPr>
        <w:t xml:space="preserve">לך </w:t>
      </w:r>
      <w:bookmarkStart w:id="7481" w:name="_ETM_Q16_601670"/>
      <w:bookmarkEnd w:id="7481"/>
      <w:r w:rsidRPr="00B35AF0">
        <w:rPr>
          <w:rtl/>
        </w:rPr>
        <w:t xml:space="preserve">זאת </w:t>
      </w:r>
      <w:bookmarkStart w:id="7482" w:name="_ETM_Q16_601820"/>
      <w:bookmarkEnd w:id="7482"/>
      <w:r w:rsidRPr="00B35AF0">
        <w:rPr>
          <w:rtl/>
        </w:rPr>
        <w:t xml:space="preserve">התשובה </w:t>
      </w:r>
      <w:bookmarkStart w:id="7483" w:name="_ETM_Q16_602150"/>
      <w:bookmarkEnd w:id="7483"/>
      <w:r w:rsidRPr="00B35AF0">
        <w:rPr>
          <w:rtl/>
        </w:rPr>
        <w:t xml:space="preserve">שאני </w:t>
      </w:r>
      <w:bookmarkStart w:id="7484" w:name="_ETM_Q16_602300"/>
      <w:bookmarkEnd w:id="7484"/>
      <w:r w:rsidRPr="00B35AF0">
        <w:rPr>
          <w:rtl/>
        </w:rPr>
        <w:t xml:space="preserve">נותן </w:t>
      </w:r>
      <w:bookmarkStart w:id="7485" w:name="_ETM_Q16_602540"/>
      <w:bookmarkEnd w:id="7485"/>
      <w:r w:rsidRPr="00B35AF0">
        <w:rPr>
          <w:rtl/>
        </w:rPr>
        <w:t>לך</w:t>
      </w:r>
      <w:r>
        <w:rPr>
          <w:rFonts w:hint="cs"/>
          <w:rtl/>
        </w:rPr>
        <w:t>.</w:t>
      </w:r>
    </w:p>
    <w:p w:rsidR="00AE4616" w:rsidRDefault="00AE4616" w:rsidP="002B64EE">
      <w:pPr>
        <w:rPr>
          <w:rtl/>
        </w:rPr>
      </w:pPr>
      <w:bookmarkStart w:id="7486" w:name="_ETM_Q16_603809"/>
      <w:bookmarkStart w:id="7487" w:name="_ETM_Q16_603889"/>
      <w:bookmarkEnd w:id="7486"/>
      <w:bookmarkEnd w:id="7487"/>
    </w:p>
    <w:p w:rsidR="00AE4616" w:rsidRDefault="00AE4616" w:rsidP="002B64EE">
      <w:pPr>
        <w:pStyle w:val="af6"/>
        <w:keepNext/>
        <w:rPr>
          <w:rtl/>
        </w:rPr>
      </w:pPr>
      <w:bookmarkStart w:id="7488" w:name="ET_yor_6244_38"/>
      <w:r w:rsidRPr="00DD4722">
        <w:rPr>
          <w:rStyle w:val="TagStyle"/>
          <w:rtl/>
        </w:rPr>
        <w:t xml:space="preserve"> &lt;&lt; יור &gt;&gt; </w:t>
      </w:r>
      <w:r>
        <w:rPr>
          <w:rtl/>
        </w:rPr>
        <w:t>היו"ר איתן גינזבורג:</w:t>
      </w:r>
      <w:r w:rsidRPr="00DD4722">
        <w:rPr>
          <w:rStyle w:val="TagStyle"/>
          <w:rtl/>
        </w:rPr>
        <w:t xml:space="preserve"> &lt;&lt; יור &gt;&gt;</w:t>
      </w:r>
      <w:r>
        <w:rPr>
          <w:rtl/>
        </w:rPr>
        <w:t xml:space="preserve">   </w:t>
      </w:r>
      <w:bookmarkEnd w:id="7488"/>
    </w:p>
    <w:p w:rsidR="00AE4616" w:rsidRDefault="00AE4616" w:rsidP="00815D99">
      <w:pPr>
        <w:rPr>
          <w:rtl/>
          <w:lang w:eastAsia="he-IL"/>
        </w:rPr>
      </w:pPr>
    </w:p>
    <w:p w:rsidR="00AE4616" w:rsidRDefault="00AE4616" w:rsidP="002B64EE">
      <w:pPr>
        <w:rPr>
          <w:rtl/>
          <w:lang w:eastAsia="he-IL"/>
        </w:rPr>
      </w:pPr>
      <w:r>
        <w:rPr>
          <w:rFonts w:hint="cs"/>
          <w:rtl/>
          <w:lang w:eastAsia="he-IL"/>
        </w:rPr>
        <w:t>את רוצה שאלת המשך?</w:t>
      </w:r>
      <w:r w:rsidRPr="00DD4722">
        <w:rPr>
          <w:rFonts w:hint="cs"/>
          <w:rtl/>
          <w:lang w:eastAsia="he-IL"/>
        </w:rPr>
        <w:t xml:space="preserve"> </w:t>
      </w:r>
      <w:r>
        <w:rPr>
          <w:rFonts w:hint="cs"/>
          <w:rtl/>
          <w:lang w:eastAsia="he-IL"/>
        </w:rPr>
        <w:t>קצרה</w:t>
      </w:r>
      <w:bookmarkStart w:id="7489" w:name="_ETM_Q16_606451"/>
      <w:bookmarkStart w:id="7490" w:name="_ETM_Q16_606506"/>
      <w:bookmarkEnd w:id="7489"/>
      <w:bookmarkEnd w:id="7490"/>
      <w:r>
        <w:rPr>
          <w:rFonts w:hint="cs"/>
          <w:rtl/>
          <w:lang w:eastAsia="he-IL"/>
        </w:rPr>
        <w:t>, בהקשר לדברים שאמר סגן השר.</w:t>
      </w:r>
    </w:p>
    <w:p w:rsidR="00AE4616" w:rsidRDefault="00AE4616" w:rsidP="002B64EE">
      <w:pPr>
        <w:rPr>
          <w:rtl/>
          <w:lang w:eastAsia="he-IL"/>
        </w:rPr>
      </w:pPr>
    </w:p>
    <w:p w:rsidR="00AE4616" w:rsidRDefault="00AE4616" w:rsidP="002B64EE">
      <w:pPr>
        <w:pStyle w:val="-"/>
        <w:keepNext/>
        <w:rPr>
          <w:rtl/>
        </w:rPr>
      </w:pPr>
      <w:bookmarkStart w:id="7491" w:name="ET_speakercontinue_6150_42"/>
      <w:r w:rsidRPr="00DD4722">
        <w:rPr>
          <w:rStyle w:val="TagStyle"/>
          <w:rtl/>
        </w:rPr>
        <w:t xml:space="preserve"> &lt;&lt; דובר_המשך &gt;&gt; </w:t>
      </w:r>
      <w:r>
        <w:rPr>
          <w:rtl/>
        </w:rPr>
        <w:t>מיכל וולדיגר (הציונות הדתית):</w:t>
      </w:r>
      <w:r w:rsidRPr="00DD4722">
        <w:rPr>
          <w:rStyle w:val="TagStyle"/>
          <w:rtl/>
        </w:rPr>
        <w:t xml:space="preserve"> &lt;&lt; דובר_המשך &gt;&gt;</w:t>
      </w:r>
      <w:r>
        <w:rPr>
          <w:rtl/>
        </w:rPr>
        <w:t xml:space="preserve">   </w:t>
      </w:r>
      <w:bookmarkEnd w:id="7491"/>
    </w:p>
    <w:p w:rsidR="00AE4616" w:rsidRDefault="00AE4616" w:rsidP="00815D99">
      <w:pPr>
        <w:rPr>
          <w:rtl/>
          <w:lang w:eastAsia="he-IL"/>
        </w:rPr>
      </w:pPr>
    </w:p>
    <w:p w:rsidR="00AE4616" w:rsidRDefault="00AE4616" w:rsidP="002B64EE">
      <w:pPr>
        <w:rPr>
          <w:rtl/>
        </w:rPr>
      </w:pPr>
      <w:bookmarkStart w:id="7492" w:name="_ETM_Q16_603953"/>
      <w:bookmarkStart w:id="7493" w:name="_ETM_Q16_604024"/>
      <w:bookmarkStart w:id="7494" w:name="_ETM_Q16_610999"/>
      <w:bookmarkEnd w:id="7492"/>
      <w:bookmarkEnd w:id="7493"/>
      <w:bookmarkEnd w:id="7494"/>
      <w:r w:rsidRPr="00B35AF0">
        <w:rPr>
          <w:rtl/>
        </w:rPr>
        <w:t>בוודאי</w:t>
      </w:r>
      <w:r>
        <w:rPr>
          <w:rFonts w:hint="cs"/>
          <w:rtl/>
        </w:rPr>
        <w:t>.</w:t>
      </w:r>
      <w:r w:rsidRPr="00B35AF0">
        <w:rPr>
          <w:rtl/>
        </w:rPr>
        <w:t xml:space="preserve"> </w:t>
      </w:r>
      <w:bookmarkStart w:id="7495" w:name="_ETM_Q16_611900"/>
      <w:bookmarkEnd w:id="7495"/>
      <w:r w:rsidRPr="00B35AF0">
        <w:rPr>
          <w:rtl/>
        </w:rPr>
        <w:t>תודה</w:t>
      </w:r>
      <w:r>
        <w:rPr>
          <w:rFonts w:hint="cs"/>
          <w:rtl/>
        </w:rPr>
        <w:t>,</w:t>
      </w:r>
      <w:r w:rsidRPr="00B35AF0">
        <w:rPr>
          <w:rtl/>
        </w:rPr>
        <w:t xml:space="preserve"> </w:t>
      </w:r>
      <w:bookmarkStart w:id="7496" w:name="_ETM_Q16_612260"/>
      <w:bookmarkEnd w:id="7496"/>
      <w:r w:rsidRPr="00B35AF0">
        <w:rPr>
          <w:rtl/>
        </w:rPr>
        <w:t>אדוני</w:t>
      </w:r>
      <w:r>
        <w:rPr>
          <w:rFonts w:hint="cs"/>
          <w:rtl/>
        </w:rPr>
        <w:t>.</w:t>
      </w:r>
      <w:r w:rsidRPr="00B35AF0">
        <w:rPr>
          <w:rtl/>
        </w:rPr>
        <w:t xml:space="preserve"> </w:t>
      </w:r>
      <w:bookmarkStart w:id="7497" w:name="_ETM_Q16_613370"/>
      <w:bookmarkEnd w:id="7497"/>
      <w:r w:rsidRPr="00B35AF0">
        <w:rPr>
          <w:rtl/>
        </w:rPr>
        <w:t xml:space="preserve">אני </w:t>
      </w:r>
      <w:bookmarkStart w:id="7498" w:name="_ETM_Q16_613580"/>
      <w:bookmarkEnd w:id="7498"/>
      <w:r w:rsidRPr="00B35AF0">
        <w:rPr>
          <w:rtl/>
        </w:rPr>
        <w:t xml:space="preserve">רוצה </w:t>
      </w:r>
      <w:bookmarkStart w:id="7499" w:name="_ETM_Q16_614030"/>
      <w:bookmarkEnd w:id="7499"/>
      <w:r>
        <w:rPr>
          <w:rFonts w:hint="cs"/>
          <w:rtl/>
        </w:rPr>
        <w:t>לחדד.</w:t>
      </w:r>
      <w:r w:rsidRPr="00B35AF0">
        <w:rPr>
          <w:rtl/>
        </w:rPr>
        <w:t xml:space="preserve"> </w:t>
      </w:r>
      <w:bookmarkStart w:id="7500" w:name="_ETM_Q16_615659"/>
      <w:bookmarkEnd w:id="7500"/>
      <w:r w:rsidRPr="00B35AF0">
        <w:rPr>
          <w:rtl/>
        </w:rPr>
        <w:t xml:space="preserve">אני </w:t>
      </w:r>
      <w:bookmarkStart w:id="7501" w:name="_ETM_Q16_615900"/>
      <w:bookmarkEnd w:id="7501"/>
      <w:r w:rsidRPr="00B35AF0">
        <w:rPr>
          <w:rtl/>
        </w:rPr>
        <w:t xml:space="preserve">הייתי </w:t>
      </w:r>
      <w:bookmarkStart w:id="7502" w:name="_ETM_Q16_616200"/>
      <w:bookmarkEnd w:id="7502"/>
      <w:r w:rsidRPr="00B35AF0">
        <w:rPr>
          <w:rtl/>
        </w:rPr>
        <w:t xml:space="preserve">פיזית </w:t>
      </w:r>
      <w:bookmarkStart w:id="7503" w:name="_ETM_Q16_617069"/>
      <w:bookmarkEnd w:id="7503"/>
      <w:r w:rsidRPr="00B35AF0">
        <w:rPr>
          <w:rtl/>
        </w:rPr>
        <w:t xml:space="preserve">גם </w:t>
      </w:r>
      <w:bookmarkStart w:id="7504" w:name="_ETM_Q16_617489"/>
      <w:bookmarkEnd w:id="7504"/>
      <w:r w:rsidRPr="00B35AF0">
        <w:rPr>
          <w:rtl/>
        </w:rPr>
        <w:t xml:space="preserve">בלוד </w:t>
      </w:r>
      <w:bookmarkStart w:id="7505" w:name="_ETM_Q16_618180"/>
      <w:bookmarkEnd w:id="7505"/>
      <w:r w:rsidRPr="00B35AF0">
        <w:rPr>
          <w:rtl/>
        </w:rPr>
        <w:t xml:space="preserve">וגם </w:t>
      </w:r>
      <w:bookmarkStart w:id="7506" w:name="_ETM_Q16_618540"/>
      <w:bookmarkEnd w:id="7506"/>
      <w:r w:rsidRPr="00B35AF0">
        <w:rPr>
          <w:rtl/>
        </w:rPr>
        <w:t xml:space="preserve">ברמלה </w:t>
      </w:r>
      <w:bookmarkStart w:id="7507" w:name="_ETM_Q16_619460"/>
      <w:bookmarkEnd w:id="7507"/>
      <w:r w:rsidRPr="00B35AF0">
        <w:rPr>
          <w:rtl/>
        </w:rPr>
        <w:t xml:space="preserve">וגם </w:t>
      </w:r>
      <w:bookmarkStart w:id="7508" w:name="_ETM_Q16_619790"/>
      <w:bookmarkEnd w:id="7508"/>
      <w:r w:rsidRPr="00B35AF0">
        <w:rPr>
          <w:rtl/>
        </w:rPr>
        <w:t>בירושלים</w:t>
      </w:r>
      <w:r>
        <w:rPr>
          <w:rFonts w:hint="cs"/>
          <w:rtl/>
        </w:rPr>
        <w:t>,</w:t>
      </w:r>
      <w:r w:rsidRPr="00B35AF0">
        <w:rPr>
          <w:rtl/>
        </w:rPr>
        <w:t xml:space="preserve"> </w:t>
      </w:r>
      <w:bookmarkStart w:id="7509" w:name="_ETM_Q16_620420"/>
      <w:bookmarkEnd w:id="7509"/>
      <w:r w:rsidRPr="00B35AF0">
        <w:rPr>
          <w:rtl/>
        </w:rPr>
        <w:t xml:space="preserve">וראיתי </w:t>
      </w:r>
      <w:bookmarkStart w:id="7510" w:name="_ETM_Q16_620840"/>
      <w:bookmarkEnd w:id="7510"/>
      <w:r w:rsidRPr="00B35AF0">
        <w:rPr>
          <w:rtl/>
        </w:rPr>
        <w:t xml:space="preserve">במו </w:t>
      </w:r>
      <w:bookmarkStart w:id="7511" w:name="_ETM_Q16_621080"/>
      <w:bookmarkEnd w:id="7511"/>
      <w:r w:rsidRPr="00B35AF0">
        <w:rPr>
          <w:rtl/>
        </w:rPr>
        <w:t xml:space="preserve">עיניי </w:t>
      </w:r>
      <w:bookmarkStart w:id="7512" w:name="_ETM_Q16_622010"/>
      <w:bookmarkEnd w:id="7512"/>
      <w:r w:rsidRPr="00B35AF0">
        <w:rPr>
          <w:rtl/>
        </w:rPr>
        <w:t xml:space="preserve">אזרחים </w:t>
      </w:r>
      <w:bookmarkStart w:id="7513" w:name="_ETM_Q16_622790"/>
      <w:bookmarkEnd w:id="7513"/>
      <w:r w:rsidRPr="00B35AF0">
        <w:rPr>
          <w:rtl/>
        </w:rPr>
        <w:t xml:space="preserve">משתמשים </w:t>
      </w:r>
      <w:bookmarkStart w:id="7514" w:name="_ETM_Q16_623360"/>
      <w:bookmarkEnd w:id="7514"/>
      <w:r w:rsidRPr="00B35AF0">
        <w:rPr>
          <w:rtl/>
        </w:rPr>
        <w:t xml:space="preserve">בזיקוקי </w:t>
      </w:r>
      <w:bookmarkStart w:id="7515" w:name="_ETM_Q16_623900"/>
      <w:bookmarkEnd w:id="7515"/>
      <w:r w:rsidRPr="00B35AF0">
        <w:rPr>
          <w:rtl/>
        </w:rPr>
        <w:t>די</w:t>
      </w:r>
      <w:r>
        <w:rPr>
          <w:rFonts w:hint="cs"/>
          <w:rtl/>
        </w:rPr>
        <w:t>-</w:t>
      </w:r>
      <w:r w:rsidRPr="00B35AF0">
        <w:rPr>
          <w:rtl/>
        </w:rPr>
        <w:t xml:space="preserve">נור </w:t>
      </w:r>
      <w:bookmarkStart w:id="7516" w:name="_ETM_Q16_624980"/>
      <w:bookmarkEnd w:id="7516"/>
      <w:r w:rsidRPr="00B35AF0">
        <w:rPr>
          <w:rtl/>
        </w:rPr>
        <w:t xml:space="preserve">באופן </w:t>
      </w:r>
      <w:bookmarkStart w:id="7517" w:name="_ETM_Q16_626480"/>
      <w:bookmarkEnd w:id="7517"/>
      <w:r w:rsidRPr="00B35AF0">
        <w:rPr>
          <w:rtl/>
        </w:rPr>
        <w:t xml:space="preserve">שהוא </w:t>
      </w:r>
      <w:bookmarkStart w:id="7518" w:name="_ETM_Q16_626810"/>
      <w:bookmarkEnd w:id="7518"/>
      <w:r w:rsidRPr="00B35AF0">
        <w:rPr>
          <w:rtl/>
        </w:rPr>
        <w:t xml:space="preserve">לא </w:t>
      </w:r>
      <w:bookmarkStart w:id="7519" w:name="_ETM_Q16_627170"/>
      <w:bookmarkEnd w:id="7519"/>
      <w:r w:rsidRPr="00B35AF0">
        <w:rPr>
          <w:rtl/>
        </w:rPr>
        <w:t xml:space="preserve">לצורך </w:t>
      </w:r>
      <w:bookmarkStart w:id="7520" w:name="_ETM_Q16_627980"/>
      <w:bookmarkEnd w:id="7520"/>
      <w:r w:rsidRPr="00B35AF0">
        <w:rPr>
          <w:rtl/>
        </w:rPr>
        <w:t xml:space="preserve">פנאי </w:t>
      </w:r>
      <w:bookmarkStart w:id="7521" w:name="_ETM_Q16_628370"/>
      <w:bookmarkEnd w:id="7521"/>
      <w:r>
        <w:rPr>
          <w:rFonts w:hint="cs"/>
          <w:rtl/>
        </w:rPr>
        <w:t>והנאה</w:t>
      </w:r>
      <w:r w:rsidRPr="00B35AF0">
        <w:rPr>
          <w:rtl/>
        </w:rPr>
        <w:t xml:space="preserve"> </w:t>
      </w:r>
      <w:bookmarkStart w:id="7522" w:name="_ETM_Q16_629090"/>
      <w:bookmarkEnd w:id="7522"/>
      <w:r w:rsidRPr="00B35AF0">
        <w:rPr>
          <w:rtl/>
        </w:rPr>
        <w:t xml:space="preserve">אלא </w:t>
      </w:r>
      <w:bookmarkStart w:id="7523" w:name="_ETM_Q16_629330"/>
      <w:bookmarkEnd w:id="7523"/>
      <w:r w:rsidRPr="00B35AF0">
        <w:rPr>
          <w:rtl/>
        </w:rPr>
        <w:t xml:space="preserve">כדי </w:t>
      </w:r>
      <w:bookmarkStart w:id="7524" w:name="_ETM_Q16_629540"/>
      <w:bookmarkEnd w:id="7524"/>
      <w:r w:rsidRPr="00B35AF0">
        <w:rPr>
          <w:rtl/>
        </w:rPr>
        <w:t>לתקוף</w:t>
      </w:r>
      <w:r>
        <w:rPr>
          <w:rFonts w:hint="cs"/>
          <w:rtl/>
        </w:rPr>
        <w:t>,</w:t>
      </w:r>
      <w:r w:rsidRPr="00B35AF0">
        <w:rPr>
          <w:rtl/>
        </w:rPr>
        <w:t xml:space="preserve"> </w:t>
      </w:r>
      <w:bookmarkStart w:id="7525" w:name="_ETM_Q16_630329"/>
      <w:bookmarkEnd w:id="7525"/>
      <w:r w:rsidRPr="00B35AF0">
        <w:rPr>
          <w:rtl/>
        </w:rPr>
        <w:t>לה</w:t>
      </w:r>
      <w:r>
        <w:rPr>
          <w:rFonts w:hint="cs"/>
          <w:rtl/>
        </w:rPr>
        <w:t>תר</w:t>
      </w:r>
      <w:r w:rsidRPr="00B35AF0">
        <w:rPr>
          <w:rtl/>
        </w:rPr>
        <w:t xml:space="preserve">יע </w:t>
      </w:r>
      <w:bookmarkStart w:id="7526" w:name="_ETM_Q16_631019"/>
      <w:bookmarkEnd w:id="7526"/>
      <w:r w:rsidRPr="00B35AF0">
        <w:rPr>
          <w:rtl/>
        </w:rPr>
        <w:t>ולהפחיד</w:t>
      </w:r>
      <w:r>
        <w:rPr>
          <w:rFonts w:hint="cs"/>
          <w:rtl/>
        </w:rPr>
        <w:t>.</w:t>
      </w:r>
      <w:r w:rsidRPr="00B35AF0">
        <w:rPr>
          <w:rtl/>
        </w:rPr>
        <w:t xml:space="preserve"> </w:t>
      </w:r>
      <w:bookmarkStart w:id="7527" w:name="_ETM_Q16_632290"/>
      <w:bookmarkEnd w:id="7527"/>
      <w:r w:rsidRPr="00B35AF0">
        <w:rPr>
          <w:rtl/>
        </w:rPr>
        <w:t>עכשיו</w:t>
      </w:r>
      <w:r>
        <w:rPr>
          <w:rFonts w:hint="cs"/>
          <w:rtl/>
        </w:rPr>
        <w:t>,</w:t>
      </w:r>
      <w:bookmarkStart w:id="7528" w:name="_ETM_Q16_632830"/>
      <w:bookmarkEnd w:id="7528"/>
      <w:r w:rsidRPr="00B35AF0">
        <w:rPr>
          <w:rtl/>
        </w:rPr>
        <w:t xml:space="preserve"> </w:t>
      </w:r>
      <w:bookmarkStart w:id="7529" w:name="_ETM_Q16_633280"/>
      <w:bookmarkEnd w:id="7529"/>
      <w:r w:rsidRPr="00B35AF0">
        <w:rPr>
          <w:rtl/>
        </w:rPr>
        <w:t xml:space="preserve">חשוב </w:t>
      </w:r>
      <w:bookmarkStart w:id="7530" w:name="_ETM_Q16_633640"/>
      <w:bookmarkEnd w:id="7530"/>
      <w:r w:rsidRPr="00B35AF0">
        <w:rPr>
          <w:rtl/>
        </w:rPr>
        <w:t xml:space="preserve">לי </w:t>
      </w:r>
      <w:bookmarkStart w:id="7531" w:name="_ETM_Q16_633760"/>
      <w:bookmarkEnd w:id="7531"/>
      <w:r w:rsidRPr="00B35AF0">
        <w:rPr>
          <w:rtl/>
        </w:rPr>
        <w:t xml:space="preserve">לדעת </w:t>
      </w:r>
      <w:bookmarkStart w:id="7532" w:name="_ETM_Q16_634930"/>
      <w:bookmarkEnd w:id="7532"/>
      <w:r>
        <w:rPr>
          <w:rFonts w:hint="cs"/>
          <w:rtl/>
        </w:rPr>
        <w:t>אם</w:t>
      </w:r>
      <w:r w:rsidRPr="00B35AF0">
        <w:rPr>
          <w:rtl/>
        </w:rPr>
        <w:t xml:space="preserve"> </w:t>
      </w:r>
      <w:bookmarkStart w:id="7533" w:name="_ETM_Q16_635919"/>
      <w:bookmarkEnd w:id="7533"/>
      <w:r w:rsidRPr="00B35AF0">
        <w:rPr>
          <w:rtl/>
        </w:rPr>
        <w:t xml:space="preserve">בכלל </w:t>
      </w:r>
      <w:bookmarkStart w:id="7534" w:name="_ETM_Q16_636189"/>
      <w:bookmarkEnd w:id="7534"/>
      <w:r w:rsidRPr="00B35AF0">
        <w:rPr>
          <w:rtl/>
        </w:rPr>
        <w:t xml:space="preserve">עצרו </w:t>
      </w:r>
      <w:bookmarkStart w:id="7535" w:name="_ETM_Q16_636519"/>
      <w:bookmarkEnd w:id="7535"/>
      <w:r w:rsidRPr="00B35AF0">
        <w:rPr>
          <w:rtl/>
        </w:rPr>
        <w:t>אותם</w:t>
      </w:r>
      <w:r>
        <w:rPr>
          <w:rFonts w:hint="cs"/>
          <w:rtl/>
        </w:rPr>
        <w:t>.</w:t>
      </w:r>
      <w:r w:rsidRPr="00B35AF0">
        <w:rPr>
          <w:rtl/>
        </w:rPr>
        <w:t xml:space="preserve"> </w:t>
      </w:r>
      <w:bookmarkStart w:id="7536" w:name="_ETM_Q16_637240"/>
      <w:bookmarkEnd w:id="7536"/>
      <w:r w:rsidRPr="00B35AF0">
        <w:rPr>
          <w:rtl/>
        </w:rPr>
        <w:t xml:space="preserve">ולכן </w:t>
      </w:r>
      <w:bookmarkStart w:id="7537" w:name="_ETM_Q16_637900"/>
      <w:bookmarkEnd w:id="7537"/>
      <w:r w:rsidRPr="00B35AF0">
        <w:rPr>
          <w:rtl/>
        </w:rPr>
        <w:t xml:space="preserve">אם </w:t>
      </w:r>
      <w:bookmarkStart w:id="7538" w:name="_ETM_Q16_638110"/>
      <w:bookmarkEnd w:id="7538"/>
      <w:r w:rsidRPr="00B35AF0">
        <w:rPr>
          <w:rtl/>
        </w:rPr>
        <w:t xml:space="preserve">אדוני </w:t>
      </w:r>
      <w:bookmarkStart w:id="7539" w:name="_ETM_Q16_638410"/>
      <w:bookmarkEnd w:id="7539"/>
      <w:r w:rsidRPr="00B35AF0">
        <w:rPr>
          <w:rtl/>
        </w:rPr>
        <w:t xml:space="preserve">אומר </w:t>
      </w:r>
      <w:bookmarkStart w:id="7540" w:name="_ETM_Q16_638620"/>
      <w:bookmarkEnd w:id="7540"/>
      <w:r w:rsidRPr="00B35AF0">
        <w:rPr>
          <w:rtl/>
        </w:rPr>
        <w:t xml:space="preserve">שיש </w:t>
      </w:r>
      <w:bookmarkStart w:id="7541" w:name="_ETM_Q16_638830"/>
      <w:bookmarkEnd w:id="7541"/>
      <w:r w:rsidRPr="00B35AF0">
        <w:rPr>
          <w:rtl/>
        </w:rPr>
        <w:t>לקונה</w:t>
      </w:r>
      <w:r>
        <w:rPr>
          <w:rFonts w:hint="cs"/>
          <w:rtl/>
        </w:rPr>
        <w:t xml:space="preserve"> </w:t>
      </w:r>
      <w:r>
        <w:rPr>
          <w:rFonts w:hint="eastAsia"/>
          <w:rtl/>
        </w:rPr>
        <w:t>–</w:t>
      </w:r>
      <w:r>
        <w:rPr>
          <w:rFonts w:hint="cs"/>
          <w:rtl/>
        </w:rPr>
        <w:t xml:space="preserve"> אני רוצה להבהיר:</w:t>
      </w:r>
      <w:r w:rsidRPr="00B35AF0">
        <w:rPr>
          <w:rtl/>
        </w:rPr>
        <w:t xml:space="preserve"> </w:t>
      </w:r>
      <w:bookmarkStart w:id="7542" w:name="_ETM_Q16_639220"/>
      <w:bookmarkStart w:id="7543" w:name="_ETM_Q16_639550"/>
      <w:bookmarkStart w:id="7544" w:name="_ETM_Q16_639700"/>
      <w:bookmarkStart w:id="7545" w:name="_ETM_Q16_639940"/>
      <w:bookmarkStart w:id="7546" w:name="_ETM_Q16_640810"/>
      <w:bookmarkEnd w:id="7542"/>
      <w:bookmarkEnd w:id="7543"/>
      <w:bookmarkEnd w:id="7544"/>
      <w:bookmarkEnd w:id="7545"/>
      <w:bookmarkEnd w:id="7546"/>
      <w:r w:rsidRPr="00B35AF0">
        <w:rPr>
          <w:rtl/>
        </w:rPr>
        <w:t xml:space="preserve">כן </w:t>
      </w:r>
      <w:bookmarkStart w:id="7547" w:name="_ETM_Q16_641050"/>
      <w:bookmarkEnd w:id="7547"/>
      <w:r w:rsidRPr="00B35AF0">
        <w:rPr>
          <w:rtl/>
        </w:rPr>
        <w:t xml:space="preserve">קראתי </w:t>
      </w:r>
      <w:bookmarkStart w:id="7548" w:name="_ETM_Q16_641410"/>
      <w:bookmarkEnd w:id="7548"/>
      <w:r w:rsidRPr="00B35AF0">
        <w:rPr>
          <w:rtl/>
        </w:rPr>
        <w:t xml:space="preserve">את </w:t>
      </w:r>
      <w:bookmarkStart w:id="7549" w:name="_ETM_Q16_641800"/>
      <w:bookmarkEnd w:id="7549"/>
      <w:r w:rsidRPr="00B35AF0">
        <w:rPr>
          <w:rtl/>
        </w:rPr>
        <w:t xml:space="preserve">התשובה </w:t>
      </w:r>
      <w:bookmarkStart w:id="7550" w:name="_ETM_Q16_642100"/>
      <w:bookmarkEnd w:id="7550"/>
      <w:r w:rsidRPr="00B35AF0">
        <w:rPr>
          <w:rtl/>
        </w:rPr>
        <w:t xml:space="preserve">של </w:t>
      </w:r>
      <w:bookmarkStart w:id="7551" w:name="_ETM_Q16_642280"/>
      <w:bookmarkEnd w:id="7551"/>
      <w:r w:rsidRPr="00B35AF0">
        <w:rPr>
          <w:rtl/>
        </w:rPr>
        <w:t xml:space="preserve">שר </w:t>
      </w:r>
      <w:bookmarkStart w:id="7552" w:name="_ETM_Q16_642490"/>
      <w:bookmarkEnd w:id="7552"/>
      <w:r w:rsidRPr="00B35AF0">
        <w:rPr>
          <w:rtl/>
        </w:rPr>
        <w:t xml:space="preserve">המשפטים </w:t>
      </w:r>
      <w:bookmarkStart w:id="7553" w:name="_ETM_Q16_643190"/>
      <w:bookmarkEnd w:id="7553"/>
      <w:r w:rsidRPr="00B35AF0">
        <w:rPr>
          <w:rtl/>
        </w:rPr>
        <w:t xml:space="preserve">וכן </w:t>
      </w:r>
      <w:bookmarkStart w:id="7554" w:name="_ETM_Q16_643610"/>
      <w:bookmarkEnd w:id="7554"/>
      <w:r w:rsidRPr="00B35AF0">
        <w:rPr>
          <w:rtl/>
        </w:rPr>
        <w:t xml:space="preserve">את </w:t>
      </w:r>
      <w:bookmarkStart w:id="7555" w:name="_ETM_Q16_643730"/>
      <w:bookmarkEnd w:id="7555"/>
      <w:r w:rsidRPr="00B35AF0">
        <w:rPr>
          <w:rtl/>
        </w:rPr>
        <w:t xml:space="preserve">התשובה </w:t>
      </w:r>
      <w:bookmarkStart w:id="7556" w:name="_ETM_Q16_644060"/>
      <w:bookmarkEnd w:id="7556"/>
      <w:r w:rsidRPr="00B35AF0">
        <w:rPr>
          <w:rtl/>
        </w:rPr>
        <w:t xml:space="preserve">של </w:t>
      </w:r>
      <w:bookmarkStart w:id="7557" w:name="_ETM_Q16_644240"/>
      <w:bookmarkEnd w:id="7557"/>
      <w:r w:rsidRPr="00B35AF0">
        <w:rPr>
          <w:rtl/>
        </w:rPr>
        <w:t>כבודו</w:t>
      </w:r>
      <w:r>
        <w:rPr>
          <w:rFonts w:hint="cs"/>
          <w:rtl/>
        </w:rPr>
        <w:t>,</w:t>
      </w:r>
      <w:r w:rsidRPr="00B35AF0">
        <w:rPr>
          <w:rtl/>
        </w:rPr>
        <w:t xml:space="preserve"> </w:t>
      </w:r>
      <w:bookmarkStart w:id="7558" w:name="_ETM_Q16_644950"/>
      <w:bookmarkEnd w:id="7558"/>
      <w:r w:rsidRPr="00B35AF0">
        <w:rPr>
          <w:rtl/>
        </w:rPr>
        <w:t xml:space="preserve">ומצאתי </w:t>
      </w:r>
      <w:bookmarkStart w:id="7559" w:name="_ETM_Q16_646090"/>
      <w:bookmarkEnd w:id="7559"/>
      <w:r w:rsidRPr="00B35AF0">
        <w:rPr>
          <w:rtl/>
        </w:rPr>
        <w:t xml:space="preserve">סוג </w:t>
      </w:r>
      <w:bookmarkStart w:id="7560" w:name="_ETM_Q16_646420"/>
      <w:bookmarkEnd w:id="7560"/>
      <w:r w:rsidRPr="00B35AF0">
        <w:rPr>
          <w:rtl/>
        </w:rPr>
        <w:t xml:space="preserve">של </w:t>
      </w:r>
      <w:bookmarkStart w:id="7561" w:name="_ETM_Q16_646780"/>
      <w:bookmarkEnd w:id="7561"/>
      <w:r w:rsidRPr="00B35AF0">
        <w:rPr>
          <w:rtl/>
        </w:rPr>
        <w:t xml:space="preserve">יד </w:t>
      </w:r>
      <w:bookmarkStart w:id="7562" w:name="_ETM_Q16_646959"/>
      <w:bookmarkEnd w:id="7562"/>
      <w:r w:rsidRPr="00B35AF0">
        <w:rPr>
          <w:rtl/>
        </w:rPr>
        <w:t xml:space="preserve">ימין </w:t>
      </w:r>
      <w:bookmarkStart w:id="7563" w:name="_ETM_Q16_647170"/>
      <w:bookmarkEnd w:id="7563"/>
      <w:r>
        <w:rPr>
          <w:rFonts w:hint="cs"/>
          <w:rtl/>
        </w:rPr>
        <w:t>ש</w:t>
      </w:r>
      <w:r w:rsidRPr="00B35AF0">
        <w:rPr>
          <w:rtl/>
        </w:rPr>
        <w:t xml:space="preserve">לא </w:t>
      </w:r>
      <w:bookmarkStart w:id="7564" w:name="_ETM_Q16_647230"/>
      <w:bookmarkEnd w:id="7564"/>
      <w:r w:rsidRPr="00B35AF0">
        <w:rPr>
          <w:rtl/>
        </w:rPr>
        <w:t xml:space="preserve">יודעת </w:t>
      </w:r>
      <w:bookmarkStart w:id="7565" w:name="_ETM_Q16_647469"/>
      <w:bookmarkEnd w:id="7565"/>
      <w:r w:rsidRPr="00B35AF0">
        <w:rPr>
          <w:rtl/>
        </w:rPr>
        <w:t xml:space="preserve">על </w:t>
      </w:r>
      <w:bookmarkStart w:id="7566" w:name="_ETM_Q16_647590"/>
      <w:bookmarkEnd w:id="7566"/>
      <w:r>
        <w:rPr>
          <w:rFonts w:hint="cs"/>
          <w:rtl/>
        </w:rPr>
        <w:t>יד שמאל,</w:t>
      </w:r>
      <w:r w:rsidRPr="00B35AF0">
        <w:rPr>
          <w:rtl/>
        </w:rPr>
        <w:t xml:space="preserve"> </w:t>
      </w:r>
      <w:bookmarkStart w:id="7567" w:name="_ETM_Q16_648189"/>
      <w:bookmarkEnd w:id="7567"/>
      <w:r w:rsidRPr="00B35AF0">
        <w:rPr>
          <w:rtl/>
        </w:rPr>
        <w:t xml:space="preserve">כי </w:t>
      </w:r>
      <w:bookmarkStart w:id="7568" w:name="_ETM_Q16_648340"/>
      <w:bookmarkEnd w:id="7568"/>
      <w:r w:rsidRPr="00B35AF0">
        <w:rPr>
          <w:rtl/>
        </w:rPr>
        <w:t xml:space="preserve">כן </w:t>
      </w:r>
      <w:bookmarkStart w:id="7569" w:name="_ETM_Q16_648549"/>
      <w:bookmarkEnd w:id="7569"/>
      <w:r w:rsidRPr="00B35AF0">
        <w:rPr>
          <w:rtl/>
        </w:rPr>
        <w:t xml:space="preserve">הוגשו </w:t>
      </w:r>
      <w:bookmarkStart w:id="7570" w:name="_ETM_Q16_649629"/>
      <w:bookmarkEnd w:id="7570"/>
      <w:r w:rsidRPr="00B35AF0">
        <w:rPr>
          <w:rtl/>
        </w:rPr>
        <w:t xml:space="preserve">כתבי </w:t>
      </w:r>
      <w:bookmarkStart w:id="7571" w:name="_ETM_Q16_649959"/>
      <w:bookmarkEnd w:id="7571"/>
      <w:r w:rsidRPr="00B35AF0">
        <w:rPr>
          <w:rtl/>
        </w:rPr>
        <w:t xml:space="preserve">אישום </w:t>
      </w:r>
      <w:bookmarkStart w:id="7572" w:name="_ETM_Q16_650260"/>
      <w:bookmarkEnd w:id="7572"/>
      <w:r w:rsidRPr="00B35AF0">
        <w:rPr>
          <w:rtl/>
        </w:rPr>
        <w:t xml:space="preserve">בגין </w:t>
      </w:r>
      <w:bookmarkStart w:id="7573" w:name="_ETM_Q16_650590"/>
      <w:bookmarkEnd w:id="7573"/>
      <w:r w:rsidRPr="00B35AF0">
        <w:rPr>
          <w:rtl/>
        </w:rPr>
        <w:t>זיקוקים</w:t>
      </w:r>
      <w:r>
        <w:rPr>
          <w:rFonts w:hint="cs"/>
          <w:rtl/>
        </w:rPr>
        <w:t>.</w:t>
      </w:r>
      <w:bookmarkStart w:id="7574" w:name="_ETM_Q16_651159"/>
      <w:bookmarkEnd w:id="7574"/>
      <w:r>
        <w:rPr>
          <w:rFonts w:hint="cs"/>
          <w:rtl/>
        </w:rPr>
        <w:t xml:space="preserve"> </w:t>
      </w:r>
      <w:bookmarkStart w:id="7575" w:name="_ETM_Q16_650118"/>
      <w:bookmarkEnd w:id="7575"/>
      <w:r>
        <w:rPr>
          <w:rFonts w:hint="cs"/>
          <w:rtl/>
        </w:rPr>
        <w:t>כלומר,</w:t>
      </w:r>
      <w:r w:rsidRPr="00B35AF0">
        <w:rPr>
          <w:rtl/>
        </w:rPr>
        <w:t xml:space="preserve"> </w:t>
      </w:r>
      <w:bookmarkStart w:id="7576" w:name="_ETM_Q16_651790"/>
      <w:bookmarkEnd w:id="7576"/>
      <w:r>
        <w:rPr>
          <w:rFonts w:hint="cs"/>
          <w:rtl/>
        </w:rPr>
        <w:t>העילה</w:t>
      </w:r>
      <w:bookmarkStart w:id="7577" w:name="_ETM_Q16_652540"/>
      <w:bookmarkStart w:id="7578" w:name="_ETM_Q16_652840"/>
      <w:bookmarkEnd w:id="7577"/>
      <w:bookmarkEnd w:id="7578"/>
      <w:r>
        <w:rPr>
          <w:rFonts w:hint="cs"/>
          <w:rtl/>
        </w:rPr>
        <w:t xml:space="preserve"> היא</w:t>
      </w:r>
      <w:r w:rsidRPr="00B35AF0">
        <w:rPr>
          <w:rtl/>
        </w:rPr>
        <w:t xml:space="preserve"> </w:t>
      </w:r>
      <w:bookmarkStart w:id="7579" w:name="_ETM_Q16_653170"/>
      <w:bookmarkEnd w:id="7579"/>
      <w:r w:rsidRPr="00B35AF0">
        <w:rPr>
          <w:rtl/>
        </w:rPr>
        <w:t xml:space="preserve">חומרי </w:t>
      </w:r>
      <w:bookmarkStart w:id="7580" w:name="_ETM_Q16_653469"/>
      <w:bookmarkEnd w:id="7580"/>
      <w:r w:rsidRPr="00B35AF0">
        <w:rPr>
          <w:rtl/>
        </w:rPr>
        <w:t>נפץ</w:t>
      </w:r>
      <w:r>
        <w:rPr>
          <w:rFonts w:hint="cs"/>
          <w:rtl/>
        </w:rPr>
        <w:t>,</w:t>
      </w:r>
      <w:r w:rsidRPr="00B35AF0">
        <w:rPr>
          <w:rtl/>
        </w:rPr>
        <w:t xml:space="preserve"> </w:t>
      </w:r>
      <w:bookmarkStart w:id="7581" w:name="_ETM_Q16_654189"/>
      <w:bookmarkEnd w:id="7581"/>
      <w:r w:rsidRPr="00B35AF0">
        <w:rPr>
          <w:rtl/>
        </w:rPr>
        <w:t xml:space="preserve">ובעצם </w:t>
      </w:r>
      <w:bookmarkStart w:id="7582" w:name="_ETM_Q16_654730"/>
      <w:bookmarkEnd w:id="7582"/>
      <w:r w:rsidRPr="00B35AF0">
        <w:rPr>
          <w:rtl/>
        </w:rPr>
        <w:t xml:space="preserve">בגין </w:t>
      </w:r>
      <w:bookmarkStart w:id="7583" w:name="_ETM_Q16_655060"/>
      <w:bookmarkEnd w:id="7583"/>
      <w:r w:rsidRPr="00B35AF0">
        <w:rPr>
          <w:rtl/>
        </w:rPr>
        <w:t>זיקוקים</w:t>
      </w:r>
      <w:r>
        <w:rPr>
          <w:rFonts w:hint="cs"/>
          <w:rtl/>
        </w:rPr>
        <w:t>.</w:t>
      </w:r>
    </w:p>
    <w:p w:rsidR="00AE4616" w:rsidRDefault="00AE4616" w:rsidP="002B64EE">
      <w:pPr>
        <w:rPr>
          <w:rtl/>
        </w:rPr>
      </w:pPr>
    </w:p>
    <w:p w:rsidR="00AE4616" w:rsidRDefault="00AE4616" w:rsidP="002B64EE">
      <w:pPr>
        <w:pStyle w:val="af6"/>
        <w:keepNext/>
        <w:rPr>
          <w:rtl/>
        </w:rPr>
      </w:pPr>
      <w:r w:rsidRPr="00DD4722">
        <w:rPr>
          <w:rStyle w:val="TagStyle"/>
          <w:rtl/>
        </w:rPr>
        <w:t xml:space="preserve"> &lt;&lt; יור &gt;&gt; </w:t>
      </w:r>
      <w:r>
        <w:rPr>
          <w:rtl/>
        </w:rPr>
        <w:t>היו"ר איתן גינזבורג:</w:t>
      </w:r>
      <w:r w:rsidRPr="00DD4722">
        <w:rPr>
          <w:rStyle w:val="TagStyle"/>
          <w:rtl/>
        </w:rPr>
        <w:t xml:space="preserve"> &lt;&lt; יור &gt;&gt;</w:t>
      </w:r>
      <w:r>
        <w:rPr>
          <w:rtl/>
        </w:rPr>
        <w:t xml:space="preserve">   </w:t>
      </w:r>
    </w:p>
    <w:p w:rsidR="00AE4616" w:rsidRDefault="00AE4616" w:rsidP="00815D99">
      <w:pPr>
        <w:rPr>
          <w:rtl/>
          <w:lang w:eastAsia="he-IL"/>
        </w:rPr>
      </w:pPr>
    </w:p>
    <w:p w:rsidR="00AE4616" w:rsidRDefault="00AE4616" w:rsidP="002B64EE">
      <w:pPr>
        <w:rPr>
          <w:rtl/>
        </w:rPr>
      </w:pPr>
      <w:bookmarkStart w:id="7584" w:name="_ETM_Q16_655659"/>
      <w:bookmarkEnd w:id="7584"/>
      <w:r w:rsidRPr="00B35AF0">
        <w:rPr>
          <w:rtl/>
        </w:rPr>
        <w:t>והשאלה</w:t>
      </w:r>
      <w:r>
        <w:rPr>
          <w:rFonts w:hint="cs"/>
          <w:rtl/>
        </w:rPr>
        <w:t xml:space="preserve"> היא?</w:t>
      </w:r>
    </w:p>
    <w:p w:rsidR="00AE4616" w:rsidRDefault="00AE4616" w:rsidP="002B64EE">
      <w:pPr>
        <w:rPr>
          <w:rtl/>
        </w:rPr>
      </w:pPr>
    </w:p>
    <w:p w:rsidR="00AE4616" w:rsidRDefault="00AE4616" w:rsidP="002B64EE">
      <w:pPr>
        <w:pStyle w:val="-"/>
        <w:keepNext/>
        <w:rPr>
          <w:rtl/>
        </w:rPr>
      </w:pPr>
      <w:bookmarkStart w:id="7585" w:name="ET_speakercontinue_6150_44"/>
      <w:r w:rsidRPr="00DD4722">
        <w:rPr>
          <w:rStyle w:val="TagStyle"/>
          <w:rtl/>
        </w:rPr>
        <w:t xml:space="preserve"> &lt;&lt; דובר_המשך &gt;&gt; </w:t>
      </w:r>
      <w:r>
        <w:rPr>
          <w:rtl/>
        </w:rPr>
        <w:t>מיכל וולדיגר (הציונות הדתית):</w:t>
      </w:r>
      <w:r w:rsidRPr="00DD4722">
        <w:rPr>
          <w:rStyle w:val="TagStyle"/>
          <w:rtl/>
        </w:rPr>
        <w:t xml:space="preserve"> &lt;&lt; דובר_המשך &gt;&gt;</w:t>
      </w:r>
      <w:r>
        <w:rPr>
          <w:rtl/>
        </w:rPr>
        <w:t xml:space="preserve">   </w:t>
      </w:r>
      <w:bookmarkEnd w:id="7585"/>
    </w:p>
    <w:p w:rsidR="00AE4616" w:rsidRDefault="00AE4616" w:rsidP="00815D99">
      <w:pPr>
        <w:rPr>
          <w:rtl/>
        </w:rPr>
      </w:pPr>
    </w:p>
    <w:p w:rsidR="00AE4616" w:rsidRDefault="00AE4616" w:rsidP="002345F7">
      <w:pPr>
        <w:rPr>
          <w:rtl/>
        </w:rPr>
      </w:pPr>
      <w:bookmarkStart w:id="7586" w:name="_ETM_Q16_656230"/>
      <w:bookmarkEnd w:id="7586"/>
      <w:r w:rsidRPr="00B35AF0">
        <w:rPr>
          <w:rtl/>
        </w:rPr>
        <w:t xml:space="preserve">השאלה </w:t>
      </w:r>
      <w:bookmarkStart w:id="7587" w:name="_ETM_Q16_656499"/>
      <w:bookmarkEnd w:id="7587"/>
      <w:r w:rsidRPr="00B35AF0">
        <w:rPr>
          <w:rtl/>
        </w:rPr>
        <w:t>שלי</w:t>
      </w:r>
      <w:r>
        <w:rPr>
          <w:rFonts w:hint="cs"/>
          <w:rtl/>
        </w:rPr>
        <w:t>,</w:t>
      </w:r>
      <w:r w:rsidRPr="00B35AF0">
        <w:rPr>
          <w:rtl/>
        </w:rPr>
        <w:t xml:space="preserve"> </w:t>
      </w:r>
      <w:bookmarkStart w:id="7588" w:name="_ETM_Q16_657069"/>
      <w:bookmarkEnd w:id="7588"/>
      <w:r w:rsidRPr="00B35AF0">
        <w:rPr>
          <w:rtl/>
        </w:rPr>
        <w:t xml:space="preserve">אם </w:t>
      </w:r>
      <w:bookmarkStart w:id="7589" w:name="_ETM_Q16_657310"/>
      <w:bookmarkEnd w:id="7589"/>
      <w:r w:rsidRPr="00B35AF0">
        <w:rPr>
          <w:rtl/>
        </w:rPr>
        <w:t xml:space="preserve">באמת </w:t>
      </w:r>
      <w:bookmarkStart w:id="7590" w:name="_ETM_Q16_657639"/>
      <w:bookmarkEnd w:id="7590"/>
      <w:r w:rsidRPr="00B35AF0">
        <w:rPr>
          <w:rtl/>
        </w:rPr>
        <w:t xml:space="preserve">כמו </w:t>
      </w:r>
      <w:bookmarkStart w:id="7591" w:name="_ETM_Q16_657849"/>
      <w:bookmarkEnd w:id="7591"/>
      <w:r w:rsidRPr="00B35AF0">
        <w:rPr>
          <w:rtl/>
        </w:rPr>
        <w:t xml:space="preserve">שאמר </w:t>
      </w:r>
      <w:bookmarkStart w:id="7592" w:name="_ETM_Q16_658120"/>
      <w:bookmarkEnd w:id="7592"/>
      <w:r w:rsidRPr="00B35AF0">
        <w:rPr>
          <w:rtl/>
        </w:rPr>
        <w:t xml:space="preserve">אדוני </w:t>
      </w:r>
      <w:bookmarkStart w:id="7593" w:name="_ETM_Q16_658359"/>
      <w:bookmarkEnd w:id="7593"/>
      <w:r w:rsidRPr="00B35AF0">
        <w:rPr>
          <w:rtl/>
        </w:rPr>
        <w:t xml:space="preserve">לפני </w:t>
      </w:r>
      <w:bookmarkStart w:id="7594" w:name="_ETM_Q16_658599"/>
      <w:bookmarkEnd w:id="7594"/>
      <w:r w:rsidRPr="00B35AF0">
        <w:rPr>
          <w:rtl/>
        </w:rPr>
        <w:t xml:space="preserve">רגע </w:t>
      </w:r>
      <w:bookmarkStart w:id="7595" w:name="_ETM_Q16_658930"/>
      <w:bookmarkEnd w:id="7595"/>
      <w:r w:rsidRPr="00B35AF0">
        <w:rPr>
          <w:rtl/>
        </w:rPr>
        <w:t xml:space="preserve">יש </w:t>
      </w:r>
      <w:bookmarkStart w:id="7596" w:name="_ETM_Q16_659859"/>
      <w:bookmarkEnd w:id="7596"/>
      <w:r w:rsidRPr="00B35AF0">
        <w:rPr>
          <w:rtl/>
        </w:rPr>
        <w:t xml:space="preserve">לקונה </w:t>
      </w:r>
      <w:bookmarkStart w:id="7597" w:name="_ETM_Q16_660489"/>
      <w:bookmarkEnd w:id="7597"/>
      <w:r w:rsidRPr="00B35AF0">
        <w:rPr>
          <w:rtl/>
        </w:rPr>
        <w:t xml:space="preserve">וצריך </w:t>
      </w:r>
      <w:bookmarkStart w:id="7598" w:name="_ETM_Q16_660790"/>
      <w:bookmarkEnd w:id="7598"/>
      <w:r w:rsidRPr="00B35AF0">
        <w:rPr>
          <w:rtl/>
        </w:rPr>
        <w:t xml:space="preserve">לתקן </w:t>
      </w:r>
      <w:bookmarkStart w:id="7599" w:name="_ETM_Q16_661120"/>
      <w:bookmarkEnd w:id="7599"/>
      <w:r w:rsidRPr="00B35AF0">
        <w:rPr>
          <w:rtl/>
        </w:rPr>
        <w:t xml:space="preserve">את </w:t>
      </w:r>
      <w:bookmarkStart w:id="7600" w:name="_ETM_Q16_661239"/>
      <w:bookmarkEnd w:id="7600"/>
      <w:r w:rsidRPr="00B35AF0">
        <w:rPr>
          <w:rtl/>
        </w:rPr>
        <w:t>החוק</w:t>
      </w:r>
      <w:r>
        <w:rPr>
          <w:rFonts w:hint="cs"/>
          <w:rtl/>
        </w:rPr>
        <w:t>,</w:t>
      </w:r>
      <w:r w:rsidRPr="00B35AF0">
        <w:rPr>
          <w:rtl/>
        </w:rPr>
        <w:t xml:space="preserve"> </w:t>
      </w:r>
      <w:bookmarkStart w:id="7601" w:name="_ETM_Q16_661599"/>
      <w:bookmarkEnd w:id="7601"/>
      <w:r w:rsidRPr="00B35AF0">
        <w:rPr>
          <w:rtl/>
        </w:rPr>
        <w:t xml:space="preserve">אז </w:t>
      </w:r>
      <w:bookmarkStart w:id="7602" w:name="_ETM_Q16_661750"/>
      <w:bookmarkEnd w:id="7602"/>
      <w:r w:rsidRPr="00B35AF0">
        <w:rPr>
          <w:rtl/>
        </w:rPr>
        <w:t xml:space="preserve">אני </w:t>
      </w:r>
      <w:bookmarkStart w:id="7603" w:name="_ETM_Q16_661870"/>
      <w:bookmarkEnd w:id="7603"/>
      <w:r w:rsidRPr="00B35AF0">
        <w:rPr>
          <w:rtl/>
        </w:rPr>
        <w:t xml:space="preserve">אשמח </w:t>
      </w:r>
      <w:bookmarkStart w:id="7604" w:name="_ETM_Q16_662109"/>
      <w:bookmarkEnd w:id="7604"/>
      <w:r w:rsidRPr="00B35AF0">
        <w:rPr>
          <w:rtl/>
        </w:rPr>
        <w:t xml:space="preserve">לשמוע </w:t>
      </w:r>
      <w:bookmarkStart w:id="7605" w:name="_ETM_Q16_662500"/>
      <w:bookmarkEnd w:id="7605"/>
      <w:r w:rsidRPr="00B35AF0">
        <w:rPr>
          <w:rtl/>
        </w:rPr>
        <w:t xml:space="preserve">את </w:t>
      </w:r>
      <w:bookmarkStart w:id="7606" w:name="_ETM_Q16_662590"/>
      <w:bookmarkEnd w:id="7606"/>
      <w:r w:rsidRPr="00B35AF0">
        <w:rPr>
          <w:rtl/>
        </w:rPr>
        <w:t>זה</w:t>
      </w:r>
      <w:r>
        <w:rPr>
          <w:rFonts w:hint="cs"/>
          <w:rtl/>
        </w:rPr>
        <w:t>.</w:t>
      </w:r>
      <w:r w:rsidRPr="00B35AF0">
        <w:rPr>
          <w:rtl/>
        </w:rPr>
        <w:t xml:space="preserve"> </w:t>
      </w:r>
      <w:bookmarkStart w:id="7607" w:name="_ETM_Q16_663069"/>
      <w:bookmarkStart w:id="7608" w:name="_ETM_Q16_663639"/>
      <w:bookmarkEnd w:id="7607"/>
      <w:bookmarkEnd w:id="7608"/>
      <w:r w:rsidRPr="00B35AF0">
        <w:rPr>
          <w:rtl/>
        </w:rPr>
        <w:t xml:space="preserve">אני </w:t>
      </w:r>
      <w:bookmarkStart w:id="7609" w:name="_ETM_Q16_663849"/>
      <w:bookmarkEnd w:id="7609"/>
      <w:r w:rsidRPr="00B35AF0">
        <w:rPr>
          <w:rtl/>
        </w:rPr>
        <w:t xml:space="preserve">חושבת </w:t>
      </w:r>
      <w:bookmarkStart w:id="7610" w:name="_ETM_Q16_664569"/>
      <w:bookmarkEnd w:id="7610"/>
      <w:r w:rsidRPr="00B35AF0">
        <w:rPr>
          <w:rtl/>
        </w:rPr>
        <w:t xml:space="preserve">בדיוק </w:t>
      </w:r>
      <w:bookmarkStart w:id="7611" w:name="_ETM_Q16_664930"/>
      <w:bookmarkEnd w:id="7611"/>
      <w:r w:rsidRPr="00B35AF0">
        <w:rPr>
          <w:rtl/>
        </w:rPr>
        <w:t xml:space="preserve">כמו </w:t>
      </w:r>
      <w:bookmarkStart w:id="7612" w:name="_ETM_Q16_665019"/>
      <w:bookmarkEnd w:id="7612"/>
      <w:r w:rsidRPr="00B35AF0">
        <w:rPr>
          <w:rtl/>
        </w:rPr>
        <w:t xml:space="preserve">שאמר </w:t>
      </w:r>
      <w:bookmarkStart w:id="7613" w:name="_ETM_Q16_665560"/>
      <w:bookmarkEnd w:id="7613"/>
      <w:r w:rsidRPr="00B35AF0">
        <w:rPr>
          <w:rtl/>
        </w:rPr>
        <w:t>אדוני</w:t>
      </w:r>
      <w:r>
        <w:rPr>
          <w:rFonts w:hint="cs"/>
          <w:rtl/>
        </w:rPr>
        <w:t>,</w:t>
      </w:r>
      <w:r w:rsidRPr="00B35AF0">
        <w:rPr>
          <w:rtl/>
        </w:rPr>
        <w:t xml:space="preserve"> </w:t>
      </w:r>
      <w:bookmarkStart w:id="7614" w:name="_ETM_Q16_666189"/>
      <w:bookmarkEnd w:id="7614"/>
      <w:r w:rsidRPr="00B35AF0">
        <w:rPr>
          <w:rtl/>
        </w:rPr>
        <w:t xml:space="preserve">שאולי </w:t>
      </w:r>
      <w:bookmarkStart w:id="7615" w:name="_ETM_Q16_666939"/>
      <w:bookmarkEnd w:id="7615"/>
      <w:r w:rsidRPr="00B35AF0">
        <w:rPr>
          <w:rtl/>
        </w:rPr>
        <w:t xml:space="preserve">שינו </w:t>
      </w:r>
      <w:bookmarkStart w:id="7616" w:name="_ETM_Q16_667269"/>
      <w:bookmarkEnd w:id="7616"/>
      <w:r w:rsidRPr="00B35AF0">
        <w:rPr>
          <w:rtl/>
        </w:rPr>
        <w:t xml:space="preserve">את </w:t>
      </w:r>
      <w:bookmarkStart w:id="7617" w:name="_ETM_Q16_667420"/>
      <w:bookmarkEnd w:id="7617"/>
      <w:r w:rsidRPr="00B35AF0">
        <w:rPr>
          <w:rtl/>
        </w:rPr>
        <w:t xml:space="preserve">המאפיין </w:t>
      </w:r>
      <w:bookmarkStart w:id="7618" w:name="_ETM_Q16_667930"/>
      <w:bookmarkEnd w:id="7618"/>
      <w:r w:rsidRPr="00B35AF0">
        <w:rPr>
          <w:rtl/>
        </w:rPr>
        <w:t xml:space="preserve">של </w:t>
      </w:r>
      <w:bookmarkStart w:id="7619" w:name="_ETM_Q16_668139"/>
      <w:bookmarkStart w:id="7620" w:name="_ETM_Q16_668379"/>
      <w:bookmarkEnd w:id="7619"/>
      <w:bookmarkEnd w:id="7620"/>
      <w:r w:rsidRPr="00B35AF0">
        <w:rPr>
          <w:rtl/>
        </w:rPr>
        <w:t xml:space="preserve">באיזה </w:t>
      </w:r>
      <w:bookmarkStart w:id="7621" w:name="_ETM_Q16_668680"/>
      <w:bookmarkEnd w:id="7621"/>
      <w:r w:rsidRPr="00B35AF0">
        <w:rPr>
          <w:rtl/>
        </w:rPr>
        <w:t xml:space="preserve">כלים </w:t>
      </w:r>
      <w:bookmarkStart w:id="7622" w:name="_ETM_Q16_668980"/>
      <w:bookmarkEnd w:id="7622"/>
      <w:r w:rsidRPr="00B35AF0">
        <w:rPr>
          <w:rtl/>
        </w:rPr>
        <w:t xml:space="preserve">להשתמש </w:t>
      </w:r>
      <w:bookmarkStart w:id="7623" w:name="_ETM_Q16_669370"/>
      <w:bookmarkEnd w:id="7623"/>
      <w:r w:rsidRPr="00B35AF0">
        <w:rPr>
          <w:rtl/>
        </w:rPr>
        <w:t xml:space="preserve">כדי </w:t>
      </w:r>
      <w:bookmarkStart w:id="7624" w:name="_ETM_Q16_669579"/>
      <w:bookmarkEnd w:id="7624"/>
      <w:r w:rsidRPr="00B35AF0">
        <w:rPr>
          <w:rtl/>
        </w:rPr>
        <w:t xml:space="preserve">לפגוע </w:t>
      </w:r>
      <w:bookmarkStart w:id="7625" w:name="_ETM_Q16_670000"/>
      <w:bookmarkEnd w:id="7625"/>
      <w:r w:rsidRPr="00B35AF0">
        <w:rPr>
          <w:rtl/>
        </w:rPr>
        <w:t>ולהתריע</w:t>
      </w:r>
      <w:r>
        <w:rPr>
          <w:rFonts w:hint="cs"/>
          <w:rtl/>
        </w:rPr>
        <w:t>,</w:t>
      </w:r>
      <w:r w:rsidRPr="00B35AF0">
        <w:rPr>
          <w:rtl/>
        </w:rPr>
        <w:t xml:space="preserve"> </w:t>
      </w:r>
      <w:bookmarkStart w:id="7626" w:name="_ETM_Q16_670900"/>
      <w:bookmarkEnd w:id="7626"/>
      <w:r w:rsidRPr="00B35AF0">
        <w:rPr>
          <w:rtl/>
        </w:rPr>
        <w:t xml:space="preserve">ולכן </w:t>
      </w:r>
      <w:bookmarkStart w:id="7627" w:name="_ETM_Q16_671730"/>
      <w:bookmarkEnd w:id="7627"/>
      <w:r w:rsidRPr="00B35AF0">
        <w:rPr>
          <w:rtl/>
        </w:rPr>
        <w:t xml:space="preserve">בהחלט </w:t>
      </w:r>
      <w:bookmarkStart w:id="7628" w:name="_ETM_Q16_672239"/>
      <w:bookmarkEnd w:id="7628"/>
      <w:r w:rsidRPr="00B35AF0">
        <w:rPr>
          <w:rtl/>
        </w:rPr>
        <w:t xml:space="preserve">אולי </w:t>
      </w:r>
      <w:bookmarkStart w:id="7629" w:name="_ETM_Q16_672510"/>
      <w:bookmarkEnd w:id="7629"/>
      <w:r w:rsidRPr="00B35AF0">
        <w:rPr>
          <w:rtl/>
        </w:rPr>
        <w:t xml:space="preserve">המקום </w:t>
      </w:r>
      <w:bookmarkStart w:id="7630" w:name="_ETM_Q16_673170"/>
      <w:bookmarkEnd w:id="7630"/>
      <w:r w:rsidR="002345F7">
        <w:rPr>
          <w:rFonts w:hint="cs"/>
          <w:rtl/>
        </w:rPr>
        <w:t xml:space="preserve">– </w:t>
      </w:r>
      <w:r w:rsidRPr="00B35AF0">
        <w:rPr>
          <w:rtl/>
        </w:rPr>
        <w:t xml:space="preserve">לעשות </w:t>
      </w:r>
      <w:bookmarkStart w:id="7631" w:name="_ETM_Q16_673620"/>
      <w:bookmarkEnd w:id="7631"/>
      <w:r w:rsidRPr="00B35AF0">
        <w:rPr>
          <w:rtl/>
        </w:rPr>
        <w:t xml:space="preserve">עוד </w:t>
      </w:r>
      <w:bookmarkStart w:id="7632" w:name="_ETM_Q16_673950"/>
      <w:bookmarkEnd w:id="7632"/>
      <w:r>
        <w:rPr>
          <w:rFonts w:hint="cs"/>
          <w:rtl/>
        </w:rPr>
        <w:t>תת-סעיף</w:t>
      </w:r>
      <w:r w:rsidRPr="00B35AF0">
        <w:rPr>
          <w:rtl/>
        </w:rPr>
        <w:t xml:space="preserve"> </w:t>
      </w:r>
      <w:bookmarkStart w:id="7633" w:name="_ETM_Q16_674489"/>
      <w:bookmarkEnd w:id="7633"/>
      <w:r w:rsidRPr="00B35AF0">
        <w:rPr>
          <w:rtl/>
        </w:rPr>
        <w:t xml:space="preserve">בסעיף </w:t>
      </w:r>
      <w:bookmarkStart w:id="7634" w:name="_ETM_Q16_674819"/>
      <w:bookmarkEnd w:id="7634"/>
      <w:r>
        <w:rPr>
          <w:rFonts w:hint="cs"/>
          <w:rtl/>
        </w:rPr>
        <w:t>338(א),</w:t>
      </w:r>
      <w:r w:rsidRPr="00B35AF0">
        <w:rPr>
          <w:rtl/>
        </w:rPr>
        <w:t xml:space="preserve"> </w:t>
      </w:r>
      <w:bookmarkStart w:id="7635" w:name="_ETM_Q16_676760"/>
      <w:bookmarkEnd w:id="7635"/>
      <w:r>
        <w:rPr>
          <w:rFonts w:hint="cs"/>
          <w:rtl/>
        </w:rPr>
        <w:t>לעשות (9)</w:t>
      </w:r>
      <w:bookmarkStart w:id="7636" w:name="_ETM_Q16_677870"/>
      <w:bookmarkStart w:id="7637" w:name="_ETM_Q16_678319"/>
      <w:bookmarkStart w:id="7638" w:name="_ETM_Q16_678709"/>
      <w:bookmarkStart w:id="7639" w:name="_ETM_Q16_679129"/>
      <w:bookmarkEnd w:id="7636"/>
      <w:bookmarkEnd w:id="7637"/>
      <w:bookmarkEnd w:id="7638"/>
      <w:bookmarkEnd w:id="7639"/>
      <w:r w:rsidR="002345F7">
        <w:rPr>
          <w:rFonts w:hint="cs"/>
          <w:rtl/>
        </w:rPr>
        <w:t>,</w:t>
      </w:r>
      <w:r>
        <w:rPr>
          <w:rFonts w:hint="cs"/>
          <w:rtl/>
        </w:rPr>
        <w:t xml:space="preserve"> </w:t>
      </w:r>
      <w:r w:rsidRPr="00B35AF0">
        <w:rPr>
          <w:rtl/>
        </w:rPr>
        <w:t xml:space="preserve">ולכתוב </w:t>
      </w:r>
      <w:bookmarkStart w:id="7640" w:name="_ETM_Q16_679459"/>
      <w:bookmarkEnd w:id="7640"/>
      <w:r w:rsidR="002345F7">
        <w:rPr>
          <w:rFonts w:hint="cs"/>
          <w:rtl/>
        </w:rPr>
        <w:t>"</w:t>
      </w:r>
      <w:r w:rsidRPr="00B35AF0">
        <w:rPr>
          <w:rtl/>
        </w:rPr>
        <w:t xml:space="preserve">זיקוקי </w:t>
      </w:r>
      <w:bookmarkStart w:id="7641" w:name="_ETM_Q16_679790"/>
      <w:bookmarkEnd w:id="7641"/>
      <w:r w:rsidRPr="00B35AF0">
        <w:rPr>
          <w:rtl/>
        </w:rPr>
        <w:t>די</w:t>
      </w:r>
      <w:r>
        <w:rPr>
          <w:rFonts w:hint="cs"/>
          <w:rtl/>
        </w:rPr>
        <w:t>-</w:t>
      </w:r>
      <w:r w:rsidRPr="00B35AF0">
        <w:rPr>
          <w:rtl/>
        </w:rPr>
        <w:t>נור</w:t>
      </w:r>
      <w:r w:rsidR="002345F7">
        <w:rPr>
          <w:rFonts w:hint="cs"/>
          <w:rtl/>
        </w:rPr>
        <w:t>"</w:t>
      </w:r>
      <w:r>
        <w:rPr>
          <w:rFonts w:hint="cs"/>
          <w:rtl/>
        </w:rPr>
        <w:t>.</w:t>
      </w:r>
      <w:r w:rsidRPr="00B35AF0">
        <w:rPr>
          <w:rtl/>
        </w:rPr>
        <w:t xml:space="preserve"> </w:t>
      </w:r>
      <w:bookmarkStart w:id="7642" w:name="_ETM_Q16_680450"/>
      <w:bookmarkEnd w:id="7642"/>
      <w:r w:rsidRPr="00B35AF0">
        <w:rPr>
          <w:rtl/>
        </w:rPr>
        <w:t xml:space="preserve">הנקודה </w:t>
      </w:r>
      <w:bookmarkStart w:id="7643" w:name="_ETM_Q16_680900"/>
      <w:bookmarkStart w:id="7644" w:name="_ETM_Q16_680989"/>
      <w:bookmarkEnd w:id="7643"/>
      <w:bookmarkEnd w:id="7644"/>
      <w:r w:rsidRPr="00B35AF0">
        <w:rPr>
          <w:rtl/>
        </w:rPr>
        <w:t xml:space="preserve">פה </w:t>
      </w:r>
      <w:bookmarkStart w:id="7645" w:name="_ETM_Q16_681390"/>
      <w:bookmarkEnd w:id="7645"/>
      <w:r w:rsidRPr="00B35AF0">
        <w:rPr>
          <w:rtl/>
        </w:rPr>
        <w:t xml:space="preserve">היא איך </w:t>
      </w:r>
      <w:bookmarkStart w:id="7646" w:name="_ETM_Q16_681569"/>
      <w:bookmarkEnd w:id="7646"/>
      <w:r w:rsidRPr="00B35AF0">
        <w:rPr>
          <w:rtl/>
        </w:rPr>
        <w:t xml:space="preserve">אדוני </w:t>
      </w:r>
      <w:bookmarkStart w:id="7647" w:name="_ETM_Q16_681810"/>
      <w:bookmarkEnd w:id="7647"/>
      <w:r w:rsidRPr="00B35AF0">
        <w:rPr>
          <w:rtl/>
        </w:rPr>
        <w:t xml:space="preserve">רואה </w:t>
      </w:r>
      <w:bookmarkStart w:id="7648" w:name="_ETM_Q16_682020"/>
      <w:bookmarkEnd w:id="7648"/>
      <w:r w:rsidRPr="00B35AF0">
        <w:rPr>
          <w:rtl/>
        </w:rPr>
        <w:t xml:space="preserve">את </w:t>
      </w:r>
      <w:bookmarkStart w:id="7649" w:name="_ETM_Q16_682080"/>
      <w:bookmarkEnd w:id="7649"/>
      <w:r w:rsidRPr="00B35AF0">
        <w:rPr>
          <w:rtl/>
        </w:rPr>
        <w:t>זה</w:t>
      </w:r>
      <w:r>
        <w:rPr>
          <w:rFonts w:hint="cs"/>
          <w:rtl/>
        </w:rPr>
        <w:t>.</w:t>
      </w:r>
      <w:r w:rsidRPr="00B35AF0">
        <w:rPr>
          <w:rtl/>
        </w:rPr>
        <w:t xml:space="preserve"> </w:t>
      </w:r>
      <w:bookmarkStart w:id="7650" w:name="_ETM_Q16_682200"/>
      <w:bookmarkEnd w:id="7650"/>
      <w:r w:rsidRPr="00B35AF0">
        <w:rPr>
          <w:rtl/>
        </w:rPr>
        <w:t>כלומר</w:t>
      </w:r>
      <w:bookmarkStart w:id="7651" w:name="_ETM_Q16_682440"/>
      <w:bookmarkEnd w:id="7651"/>
      <w:r>
        <w:rPr>
          <w:rFonts w:hint="cs"/>
          <w:rtl/>
        </w:rPr>
        <w:t>, האם</w:t>
      </w:r>
      <w:r w:rsidRPr="00B35AF0">
        <w:rPr>
          <w:rtl/>
        </w:rPr>
        <w:t xml:space="preserve"> </w:t>
      </w:r>
      <w:bookmarkStart w:id="7652" w:name="_ETM_Q16_682560"/>
      <w:bookmarkEnd w:id="7652"/>
      <w:r w:rsidRPr="00B35AF0">
        <w:rPr>
          <w:rtl/>
        </w:rPr>
        <w:t xml:space="preserve">באמת </w:t>
      </w:r>
      <w:bookmarkStart w:id="7653" w:name="_ETM_Q16_682800"/>
      <w:bookmarkEnd w:id="7653"/>
      <w:r w:rsidRPr="00B35AF0">
        <w:rPr>
          <w:rtl/>
        </w:rPr>
        <w:t xml:space="preserve">אדוני </w:t>
      </w:r>
      <w:bookmarkStart w:id="7654" w:name="_ETM_Q16_683069"/>
      <w:bookmarkEnd w:id="7654"/>
      <w:r w:rsidRPr="00B35AF0">
        <w:rPr>
          <w:rtl/>
        </w:rPr>
        <w:t xml:space="preserve">רואה </w:t>
      </w:r>
      <w:bookmarkStart w:id="7655" w:name="_ETM_Q16_683250"/>
      <w:bookmarkEnd w:id="7655"/>
      <w:r w:rsidRPr="00B35AF0">
        <w:rPr>
          <w:rtl/>
        </w:rPr>
        <w:t>לקונה</w:t>
      </w:r>
      <w:r>
        <w:rPr>
          <w:rFonts w:hint="cs"/>
          <w:rtl/>
        </w:rPr>
        <w:t>,</w:t>
      </w:r>
      <w:r w:rsidRPr="00B35AF0">
        <w:rPr>
          <w:rtl/>
        </w:rPr>
        <w:t xml:space="preserve"> </w:t>
      </w:r>
      <w:bookmarkStart w:id="7656" w:name="_ETM_Q16_684140"/>
      <w:bookmarkEnd w:id="7656"/>
      <w:r w:rsidRPr="00B35AF0">
        <w:rPr>
          <w:rtl/>
        </w:rPr>
        <w:t>או</w:t>
      </w:r>
      <w:r>
        <w:rPr>
          <w:rFonts w:hint="cs"/>
          <w:rtl/>
        </w:rPr>
        <w:t xml:space="preserve"> </w:t>
      </w:r>
      <w:r w:rsidR="007975D0">
        <w:rPr>
          <w:rFonts w:hint="cs"/>
          <w:rtl/>
        </w:rPr>
        <w:t>– –</w:t>
      </w:r>
      <w:r>
        <w:rPr>
          <w:rFonts w:hint="cs"/>
          <w:rtl/>
        </w:rPr>
        <w:t xml:space="preserve"> </w:t>
      </w:r>
    </w:p>
    <w:p w:rsidR="00AE4616" w:rsidRDefault="00AE4616" w:rsidP="002B64EE">
      <w:pPr>
        <w:rPr>
          <w:rtl/>
        </w:rPr>
      </w:pPr>
    </w:p>
    <w:p w:rsidR="00AE4616" w:rsidRDefault="00AE4616" w:rsidP="002B64EE">
      <w:pPr>
        <w:pStyle w:val="af6"/>
        <w:keepNext/>
        <w:rPr>
          <w:rtl/>
        </w:rPr>
      </w:pPr>
      <w:r w:rsidRPr="00DD4722">
        <w:rPr>
          <w:rStyle w:val="TagStyle"/>
          <w:rtl/>
        </w:rPr>
        <w:t xml:space="preserve"> &lt;&lt; יור &gt;&gt; </w:t>
      </w:r>
      <w:r>
        <w:rPr>
          <w:rtl/>
        </w:rPr>
        <w:t>היו"ר איתן גינזבורג:</w:t>
      </w:r>
      <w:r w:rsidRPr="00DD4722">
        <w:rPr>
          <w:rStyle w:val="TagStyle"/>
          <w:rtl/>
        </w:rPr>
        <w:t xml:space="preserve"> &lt;&lt; יור &gt;&gt;</w:t>
      </w:r>
      <w:r>
        <w:rPr>
          <w:rtl/>
        </w:rPr>
        <w:t xml:space="preserve">   </w:t>
      </w:r>
    </w:p>
    <w:p w:rsidR="00AE4616" w:rsidRDefault="00AE4616" w:rsidP="00815D99">
      <w:pPr>
        <w:rPr>
          <w:rtl/>
          <w:lang w:eastAsia="he-IL"/>
        </w:rPr>
      </w:pPr>
    </w:p>
    <w:p w:rsidR="00AE4616" w:rsidRDefault="00AE4616" w:rsidP="002B64EE">
      <w:pPr>
        <w:rPr>
          <w:rtl/>
          <w:lang w:eastAsia="he-IL"/>
        </w:rPr>
      </w:pPr>
      <w:r>
        <w:rPr>
          <w:rFonts w:hint="cs"/>
          <w:rtl/>
          <w:lang w:eastAsia="he-IL"/>
        </w:rPr>
        <w:t>השאלה ברורה, גברתי.</w:t>
      </w:r>
    </w:p>
    <w:p w:rsidR="00AE4616" w:rsidRDefault="00AE4616" w:rsidP="002B64EE">
      <w:pPr>
        <w:rPr>
          <w:rtl/>
          <w:lang w:eastAsia="he-IL"/>
        </w:rPr>
      </w:pPr>
      <w:bookmarkStart w:id="7657" w:name="_ETM_Q16_684049"/>
      <w:bookmarkStart w:id="7658" w:name="_ETM_Q16_684102"/>
      <w:bookmarkEnd w:id="7657"/>
      <w:bookmarkEnd w:id="7658"/>
    </w:p>
    <w:p w:rsidR="00AE4616" w:rsidRDefault="002345F7" w:rsidP="002B64EE">
      <w:pPr>
        <w:pStyle w:val="af6"/>
        <w:keepNext/>
        <w:rPr>
          <w:rtl/>
        </w:rPr>
      </w:pPr>
      <w:bookmarkStart w:id="7659" w:name="_ETM_Q16_684369"/>
      <w:bookmarkStart w:id="7660" w:name="_ETM_Q16_684426"/>
      <w:bookmarkEnd w:id="7659"/>
      <w:bookmarkEnd w:id="7660"/>
      <w:r w:rsidRPr="00DD4722">
        <w:rPr>
          <w:rStyle w:val="TagStyle"/>
          <w:rtl/>
        </w:rPr>
        <w:t xml:space="preserve">&lt;&lt; דובר_המשך &gt;&gt; </w:t>
      </w:r>
      <w:r>
        <w:rPr>
          <w:rtl/>
        </w:rPr>
        <w:t>מיכל וולדיגר (הציונות הדתית):</w:t>
      </w:r>
      <w:r w:rsidRPr="00DD4722">
        <w:rPr>
          <w:rStyle w:val="TagStyle"/>
          <w:rtl/>
        </w:rPr>
        <w:t xml:space="preserve"> &lt;&lt; דובר_המשך &gt;&gt;</w:t>
      </w:r>
      <w:r>
        <w:rPr>
          <w:rtl/>
        </w:rPr>
        <w:t xml:space="preserve"> </w:t>
      </w:r>
      <w:r w:rsidR="00AE4616">
        <w:rPr>
          <w:rtl/>
        </w:rPr>
        <w:t xml:space="preserve"> </w:t>
      </w:r>
    </w:p>
    <w:p w:rsidR="00AE4616" w:rsidRDefault="00AE4616" w:rsidP="00815D99">
      <w:pPr>
        <w:rPr>
          <w:rtl/>
          <w:lang w:eastAsia="he-IL"/>
        </w:rPr>
      </w:pPr>
    </w:p>
    <w:p w:rsidR="00AE4616" w:rsidRDefault="007975D0" w:rsidP="002B64EE">
      <w:pPr>
        <w:rPr>
          <w:rtl/>
        </w:rPr>
      </w:pPr>
      <w:r>
        <w:rPr>
          <w:rFonts w:hint="cs"/>
          <w:rtl/>
          <w:lang w:eastAsia="he-IL"/>
        </w:rPr>
        <w:t>– –</w:t>
      </w:r>
      <w:r w:rsidR="00AE4616">
        <w:rPr>
          <w:rFonts w:hint="cs"/>
          <w:rtl/>
          <w:lang w:eastAsia="he-IL"/>
        </w:rPr>
        <w:t xml:space="preserve"> לחלופין </w:t>
      </w:r>
      <w:bookmarkStart w:id="7661" w:name="_ETM_Q16_685129"/>
      <w:bookmarkStart w:id="7662" w:name="_ETM_Q16_685970"/>
      <w:bookmarkStart w:id="7663" w:name="_ETM_Q16_686390"/>
      <w:bookmarkStart w:id="7664" w:name="_ETM_Q16_686480"/>
      <w:bookmarkStart w:id="7665" w:name="_ETM_Q16_687080"/>
      <w:bookmarkEnd w:id="7661"/>
      <w:bookmarkEnd w:id="7662"/>
      <w:bookmarkEnd w:id="7663"/>
      <w:bookmarkEnd w:id="7664"/>
      <w:bookmarkEnd w:id="7665"/>
      <w:r w:rsidR="00AE4616" w:rsidRPr="00B35AF0">
        <w:rPr>
          <w:rtl/>
        </w:rPr>
        <w:t xml:space="preserve">אדוני </w:t>
      </w:r>
      <w:bookmarkStart w:id="7666" w:name="_ETM_Q16_687379"/>
      <w:bookmarkEnd w:id="7666"/>
      <w:r w:rsidR="00AE4616" w:rsidRPr="00B35AF0">
        <w:rPr>
          <w:rtl/>
        </w:rPr>
        <w:t xml:space="preserve">רואה </w:t>
      </w:r>
      <w:bookmarkStart w:id="7667" w:name="_ETM_Q16_687890"/>
      <w:bookmarkEnd w:id="7667"/>
      <w:r w:rsidR="00AE4616">
        <w:rPr>
          <w:rFonts w:hint="cs"/>
          <w:rtl/>
        </w:rPr>
        <w:t>ה</w:t>
      </w:r>
      <w:bookmarkStart w:id="7668" w:name="_ETM_Q16_689480"/>
      <w:bookmarkEnd w:id="7668"/>
      <w:r w:rsidR="00AE4616">
        <w:rPr>
          <w:rFonts w:hint="cs"/>
          <w:rtl/>
        </w:rPr>
        <w:t>י</w:t>
      </w:r>
      <w:r w:rsidR="00AE4616" w:rsidRPr="00B35AF0">
        <w:rPr>
          <w:rtl/>
        </w:rPr>
        <w:t xml:space="preserve">עדר </w:t>
      </w:r>
      <w:bookmarkStart w:id="7669" w:name="_ETM_Q16_691040"/>
      <w:bookmarkEnd w:id="7669"/>
      <w:r w:rsidR="00AE4616" w:rsidRPr="00B35AF0">
        <w:rPr>
          <w:rtl/>
        </w:rPr>
        <w:t xml:space="preserve">הנחיה </w:t>
      </w:r>
      <w:bookmarkStart w:id="7670" w:name="_ETM_Q16_691549"/>
      <w:bookmarkEnd w:id="7670"/>
      <w:r w:rsidR="00AE4616" w:rsidRPr="00B35AF0">
        <w:rPr>
          <w:rtl/>
        </w:rPr>
        <w:t>לשוטרים</w:t>
      </w:r>
      <w:r w:rsidR="00AE4616">
        <w:rPr>
          <w:rFonts w:hint="cs"/>
          <w:rtl/>
        </w:rPr>
        <w:t>:</w:t>
      </w:r>
      <w:r w:rsidR="00AE4616" w:rsidRPr="00B35AF0">
        <w:rPr>
          <w:rtl/>
        </w:rPr>
        <w:t xml:space="preserve"> </w:t>
      </w:r>
      <w:bookmarkStart w:id="7671" w:name="_ETM_Q16_692540"/>
      <w:bookmarkEnd w:id="7671"/>
      <w:r w:rsidR="00AE4616" w:rsidRPr="00B35AF0">
        <w:rPr>
          <w:rtl/>
        </w:rPr>
        <w:t xml:space="preserve">יש </w:t>
      </w:r>
      <w:bookmarkStart w:id="7672" w:name="_ETM_Q16_692780"/>
      <w:bookmarkEnd w:id="7672"/>
      <w:r w:rsidR="00AE4616" w:rsidRPr="00B35AF0">
        <w:rPr>
          <w:rtl/>
        </w:rPr>
        <w:t xml:space="preserve">זיקוקים </w:t>
      </w:r>
      <w:bookmarkStart w:id="7673" w:name="_ETM_Q16_693379"/>
      <w:bookmarkEnd w:id="7673"/>
      <w:r w:rsidR="00AE4616">
        <w:rPr>
          <w:rFonts w:hint="cs"/>
          <w:rtl/>
        </w:rPr>
        <w:t xml:space="preserve">– </w:t>
      </w:r>
      <w:r w:rsidR="00AE4616" w:rsidRPr="00B35AF0">
        <w:rPr>
          <w:rtl/>
        </w:rPr>
        <w:t xml:space="preserve">תעצרו </w:t>
      </w:r>
      <w:bookmarkStart w:id="7674" w:name="_ETM_Q16_693829"/>
      <w:bookmarkEnd w:id="7674"/>
      <w:r w:rsidR="00AE4616" w:rsidRPr="00B35AF0">
        <w:rPr>
          <w:rtl/>
        </w:rPr>
        <w:t xml:space="preserve">אותם </w:t>
      </w:r>
      <w:bookmarkStart w:id="7675" w:name="_ETM_Q16_694129"/>
      <w:bookmarkEnd w:id="7675"/>
      <w:r w:rsidR="00AE4616" w:rsidRPr="00B35AF0">
        <w:rPr>
          <w:rtl/>
        </w:rPr>
        <w:t xml:space="preserve">בגין </w:t>
      </w:r>
      <w:bookmarkStart w:id="7676" w:name="_ETM_Q16_694400"/>
      <w:bookmarkEnd w:id="7676"/>
      <w:r w:rsidR="00AE4616" w:rsidRPr="00B35AF0">
        <w:rPr>
          <w:rtl/>
        </w:rPr>
        <w:t xml:space="preserve">חומרי </w:t>
      </w:r>
      <w:bookmarkStart w:id="7677" w:name="_ETM_Q16_694700"/>
      <w:bookmarkEnd w:id="7677"/>
      <w:r w:rsidR="00AE4616" w:rsidRPr="00B35AF0">
        <w:rPr>
          <w:rtl/>
        </w:rPr>
        <w:t>נפץ</w:t>
      </w:r>
      <w:r w:rsidR="00AE4616">
        <w:rPr>
          <w:rFonts w:hint="cs"/>
          <w:rtl/>
        </w:rPr>
        <w:t xml:space="preserve">. אני פשוט רוצה לדעת </w:t>
      </w:r>
      <w:r>
        <w:rPr>
          <w:rFonts w:hint="cs"/>
          <w:rtl/>
        </w:rPr>
        <w:t>– – –</w:t>
      </w:r>
    </w:p>
    <w:p w:rsidR="00AE4616" w:rsidRDefault="00AE4616" w:rsidP="002B64EE">
      <w:pPr>
        <w:rPr>
          <w:rtl/>
        </w:rPr>
      </w:pPr>
    </w:p>
    <w:p w:rsidR="00AE4616" w:rsidRDefault="00AE4616" w:rsidP="002B64EE">
      <w:pPr>
        <w:pStyle w:val="af6"/>
        <w:keepNext/>
        <w:rPr>
          <w:rtl/>
        </w:rPr>
      </w:pPr>
      <w:r w:rsidRPr="00823781">
        <w:rPr>
          <w:rStyle w:val="TagStyle"/>
          <w:rtl/>
        </w:rPr>
        <w:t xml:space="preserve"> &lt;&lt; יור &gt;&gt; </w:t>
      </w:r>
      <w:r>
        <w:rPr>
          <w:rtl/>
        </w:rPr>
        <w:t>היו"ר איתן גינזבורג:</w:t>
      </w:r>
      <w:r w:rsidRPr="00823781">
        <w:rPr>
          <w:rStyle w:val="TagStyle"/>
          <w:rtl/>
        </w:rPr>
        <w:t xml:space="preserve"> &lt;&lt; יור &gt;&gt;</w:t>
      </w:r>
      <w:r>
        <w:rPr>
          <w:rtl/>
        </w:rPr>
        <w:t xml:space="preserve">   </w:t>
      </w:r>
    </w:p>
    <w:p w:rsidR="00AE4616" w:rsidRDefault="00AE4616" w:rsidP="00815D99">
      <w:pPr>
        <w:rPr>
          <w:rtl/>
          <w:lang w:eastAsia="he-IL"/>
        </w:rPr>
      </w:pPr>
    </w:p>
    <w:p w:rsidR="00AE4616" w:rsidRDefault="00AE4616" w:rsidP="002B64EE">
      <w:pPr>
        <w:rPr>
          <w:rtl/>
          <w:lang w:eastAsia="he-IL"/>
        </w:rPr>
      </w:pPr>
      <w:r>
        <w:rPr>
          <w:rFonts w:hint="cs"/>
          <w:rtl/>
          <w:lang w:eastAsia="he-IL"/>
        </w:rPr>
        <w:t>תודה. ברור, ברור.</w:t>
      </w:r>
    </w:p>
    <w:p w:rsidR="00AE4616" w:rsidRDefault="00AE4616" w:rsidP="002B64EE">
      <w:pPr>
        <w:rPr>
          <w:rtl/>
          <w:lang w:eastAsia="he-IL"/>
        </w:rPr>
      </w:pPr>
      <w:bookmarkStart w:id="7678" w:name="_ETM_Q16_693705"/>
      <w:bookmarkStart w:id="7679" w:name="_ETM_Q16_693757"/>
      <w:bookmarkEnd w:id="7678"/>
      <w:bookmarkEnd w:id="7679"/>
    </w:p>
    <w:p w:rsidR="00AE4616" w:rsidRDefault="00AE4616" w:rsidP="002B64EE">
      <w:pPr>
        <w:pStyle w:val="-"/>
        <w:keepNext/>
        <w:rPr>
          <w:rtl/>
        </w:rPr>
      </w:pPr>
      <w:bookmarkStart w:id="7680" w:name="_ETM_Q16_693832"/>
      <w:bookmarkStart w:id="7681" w:name="_ETM_Q16_693883"/>
      <w:bookmarkStart w:id="7682" w:name="ET_speakercontinue_5938_49"/>
      <w:bookmarkEnd w:id="7680"/>
      <w:bookmarkEnd w:id="7681"/>
      <w:r w:rsidRPr="00823781">
        <w:rPr>
          <w:rStyle w:val="TagStyle"/>
          <w:rtl/>
        </w:rPr>
        <w:t xml:space="preserve">&lt;&lt; דובר_המשך &gt;&gt; </w:t>
      </w:r>
      <w:r>
        <w:rPr>
          <w:rtl/>
        </w:rPr>
        <w:t>סגן השר לביטחון הפנים יואב סגלוביץ':</w:t>
      </w:r>
      <w:r w:rsidRPr="00823781">
        <w:rPr>
          <w:rStyle w:val="TagStyle"/>
          <w:rtl/>
        </w:rPr>
        <w:t xml:space="preserve"> &lt;&lt; דובר_המשך &gt;&gt;</w:t>
      </w:r>
      <w:r>
        <w:rPr>
          <w:rtl/>
        </w:rPr>
        <w:t xml:space="preserve">   </w:t>
      </w:r>
      <w:bookmarkEnd w:id="7682"/>
    </w:p>
    <w:p w:rsidR="00AE4616" w:rsidRDefault="00AE4616" w:rsidP="00815D99">
      <w:pPr>
        <w:rPr>
          <w:rtl/>
          <w:lang w:eastAsia="he-IL"/>
        </w:rPr>
      </w:pPr>
    </w:p>
    <w:p w:rsidR="00AE4616" w:rsidRDefault="00AE4616" w:rsidP="002B64EE">
      <w:pPr>
        <w:rPr>
          <w:rtl/>
        </w:rPr>
      </w:pPr>
      <w:bookmarkStart w:id="7683" w:name="_ETM_Q16_695090"/>
      <w:bookmarkStart w:id="7684" w:name="_ETM_Q16_695390"/>
      <w:bookmarkStart w:id="7685" w:name="_ETM_Q16_698760"/>
      <w:bookmarkStart w:id="7686" w:name="_ETM_Q16_699150"/>
      <w:bookmarkEnd w:id="7683"/>
      <w:bookmarkEnd w:id="7684"/>
      <w:bookmarkEnd w:id="7685"/>
      <w:bookmarkEnd w:id="7686"/>
      <w:r w:rsidRPr="00B35AF0">
        <w:rPr>
          <w:rtl/>
        </w:rPr>
        <w:t xml:space="preserve">אני </w:t>
      </w:r>
      <w:bookmarkStart w:id="7687" w:name="_ETM_Q16_699390"/>
      <w:bookmarkEnd w:id="7687"/>
      <w:r w:rsidRPr="00B35AF0">
        <w:rPr>
          <w:rtl/>
        </w:rPr>
        <w:t xml:space="preserve">כנראה </w:t>
      </w:r>
      <w:bookmarkStart w:id="7688" w:name="_ETM_Q16_699660"/>
      <w:bookmarkEnd w:id="7688"/>
      <w:r w:rsidRPr="00B35AF0">
        <w:rPr>
          <w:rtl/>
        </w:rPr>
        <w:t xml:space="preserve">לא </w:t>
      </w:r>
      <w:bookmarkStart w:id="7689" w:name="_ETM_Q16_699750"/>
      <w:bookmarkEnd w:id="7689"/>
      <w:r w:rsidRPr="00B35AF0">
        <w:rPr>
          <w:rtl/>
        </w:rPr>
        <w:t xml:space="preserve">הסברתי </w:t>
      </w:r>
      <w:bookmarkStart w:id="7690" w:name="_ETM_Q16_700110"/>
      <w:bookmarkEnd w:id="7690"/>
      <w:r w:rsidRPr="00B35AF0">
        <w:rPr>
          <w:rtl/>
        </w:rPr>
        <w:t xml:space="preserve">את </w:t>
      </w:r>
      <w:bookmarkStart w:id="7691" w:name="_ETM_Q16_700170"/>
      <w:bookmarkEnd w:id="7691"/>
      <w:r w:rsidRPr="00B35AF0">
        <w:rPr>
          <w:rtl/>
        </w:rPr>
        <w:t xml:space="preserve">עצמי </w:t>
      </w:r>
      <w:bookmarkStart w:id="7692" w:name="_ETM_Q16_700349"/>
      <w:bookmarkEnd w:id="7692"/>
      <w:r w:rsidRPr="00B35AF0">
        <w:rPr>
          <w:rtl/>
        </w:rPr>
        <w:t>טוב</w:t>
      </w:r>
      <w:r>
        <w:rPr>
          <w:rFonts w:hint="cs"/>
          <w:rtl/>
        </w:rPr>
        <w:t>.</w:t>
      </w:r>
      <w:r w:rsidRPr="00B35AF0">
        <w:rPr>
          <w:rtl/>
        </w:rPr>
        <w:t xml:space="preserve"> </w:t>
      </w:r>
      <w:bookmarkStart w:id="7693" w:name="_ETM_Q16_701679"/>
      <w:bookmarkEnd w:id="7693"/>
      <w:r w:rsidRPr="00B35AF0">
        <w:rPr>
          <w:rtl/>
        </w:rPr>
        <w:t xml:space="preserve">הסעיף </w:t>
      </w:r>
      <w:bookmarkStart w:id="7694" w:name="_ETM_Q16_702130"/>
      <w:bookmarkEnd w:id="7694"/>
      <w:r w:rsidRPr="00B35AF0">
        <w:rPr>
          <w:rtl/>
        </w:rPr>
        <w:t xml:space="preserve">שעוסק </w:t>
      </w:r>
      <w:bookmarkStart w:id="7695" w:name="_ETM_Q16_702640"/>
      <w:bookmarkEnd w:id="7695"/>
      <w:r w:rsidRPr="00B35AF0">
        <w:rPr>
          <w:rtl/>
        </w:rPr>
        <w:t xml:space="preserve">בנושא </w:t>
      </w:r>
      <w:bookmarkStart w:id="7696" w:name="_ETM_Q16_702970"/>
      <w:bookmarkEnd w:id="7696"/>
      <w:r w:rsidRPr="00B35AF0">
        <w:rPr>
          <w:rtl/>
        </w:rPr>
        <w:t xml:space="preserve">של </w:t>
      </w:r>
      <w:bookmarkStart w:id="7697" w:name="_ETM_Q16_703090"/>
      <w:bookmarkEnd w:id="7697"/>
      <w:r w:rsidRPr="00B35AF0">
        <w:rPr>
          <w:rtl/>
        </w:rPr>
        <w:t xml:space="preserve">חומרי </w:t>
      </w:r>
      <w:bookmarkStart w:id="7698" w:name="_ETM_Q16_703390"/>
      <w:bookmarkEnd w:id="7698"/>
      <w:r w:rsidRPr="00B35AF0">
        <w:rPr>
          <w:rtl/>
        </w:rPr>
        <w:t xml:space="preserve">נפץ </w:t>
      </w:r>
      <w:bookmarkStart w:id="7699" w:name="_ETM_Q16_703860"/>
      <w:bookmarkEnd w:id="7699"/>
      <w:r w:rsidRPr="00B35AF0">
        <w:rPr>
          <w:rtl/>
        </w:rPr>
        <w:t xml:space="preserve">זה </w:t>
      </w:r>
      <w:bookmarkStart w:id="7700" w:name="_ETM_Q16_704070"/>
      <w:bookmarkEnd w:id="7700"/>
      <w:r w:rsidRPr="00B35AF0">
        <w:rPr>
          <w:rtl/>
        </w:rPr>
        <w:t xml:space="preserve">אותו </w:t>
      </w:r>
      <w:bookmarkStart w:id="7701" w:name="_ETM_Q16_704309"/>
      <w:bookmarkEnd w:id="7701"/>
      <w:r w:rsidRPr="00B35AF0">
        <w:rPr>
          <w:rtl/>
        </w:rPr>
        <w:t>סעיף</w:t>
      </w:r>
      <w:bookmarkStart w:id="7702" w:name="_ETM_Q16_704760"/>
      <w:bookmarkStart w:id="7703" w:name="_ETM_Q16_705420"/>
      <w:bookmarkEnd w:id="7702"/>
      <w:bookmarkEnd w:id="7703"/>
      <w:r>
        <w:rPr>
          <w:rFonts w:hint="cs"/>
          <w:rtl/>
        </w:rPr>
        <w:t xml:space="preserve"> 338(א)(5):</w:t>
      </w:r>
      <w:bookmarkStart w:id="7704" w:name="_ETM_Q16_706860"/>
      <w:bookmarkEnd w:id="7704"/>
      <w:r>
        <w:rPr>
          <w:rFonts w:hint="cs"/>
          <w:rtl/>
        </w:rPr>
        <w:t xml:space="preserve"> </w:t>
      </w:r>
      <w:bookmarkStart w:id="7705" w:name="_ETM_Q16_706431"/>
      <w:bookmarkEnd w:id="7705"/>
      <w:r>
        <w:rPr>
          <w:rFonts w:hint="cs"/>
          <w:rtl/>
        </w:rPr>
        <w:t>"ה</w:t>
      </w:r>
      <w:r w:rsidRPr="00B35AF0">
        <w:rPr>
          <w:rtl/>
        </w:rPr>
        <w:t xml:space="preserve">עושה </w:t>
      </w:r>
      <w:bookmarkStart w:id="7706" w:name="_ETM_Q16_707160"/>
      <w:bookmarkEnd w:id="7706"/>
      <w:r w:rsidRPr="00B35AF0">
        <w:rPr>
          <w:rtl/>
        </w:rPr>
        <w:t xml:space="preserve">מעשה </w:t>
      </w:r>
      <w:bookmarkStart w:id="7707" w:name="_ETM_Q16_707490"/>
      <w:bookmarkEnd w:id="7707"/>
      <w:r w:rsidRPr="00B35AF0">
        <w:rPr>
          <w:rtl/>
        </w:rPr>
        <w:t xml:space="preserve">לגבי </w:t>
      </w:r>
      <w:bookmarkStart w:id="7708" w:name="_ETM_Q16_707760"/>
      <w:bookmarkEnd w:id="7708"/>
      <w:r w:rsidRPr="00B35AF0">
        <w:rPr>
          <w:rtl/>
        </w:rPr>
        <w:t xml:space="preserve">חומר </w:t>
      </w:r>
      <w:bookmarkStart w:id="7709" w:name="_ETM_Q16_708059"/>
      <w:bookmarkEnd w:id="7709"/>
      <w:r w:rsidRPr="00B35AF0">
        <w:rPr>
          <w:rtl/>
        </w:rPr>
        <w:t xml:space="preserve">נפץ </w:t>
      </w:r>
      <w:bookmarkStart w:id="7710" w:name="_ETM_Q16_708360"/>
      <w:bookmarkEnd w:id="7710"/>
      <w:r>
        <w:rPr>
          <w:rFonts w:hint="cs"/>
          <w:rtl/>
        </w:rPr>
        <w:t>א</w:t>
      </w:r>
      <w:r w:rsidRPr="00B35AF0">
        <w:rPr>
          <w:rtl/>
        </w:rPr>
        <w:t>ו</w:t>
      </w:r>
      <w:r>
        <w:rPr>
          <w:rFonts w:hint="cs"/>
          <w:rtl/>
        </w:rPr>
        <w:t xml:space="preserve"> </w:t>
      </w:r>
      <w:r w:rsidRPr="00B35AF0">
        <w:rPr>
          <w:rtl/>
        </w:rPr>
        <w:t xml:space="preserve">כלי </w:t>
      </w:r>
      <w:bookmarkStart w:id="7711" w:name="_ETM_Q16_708600"/>
      <w:bookmarkEnd w:id="7711"/>
      <w:r>
        <w:rPr>
          <w:rFonts w:hint="cs"/>
          <w:rtl/>
        </w:rPr>
        <w:t>יר</w:t>
      </w:r>
      <w:r w:rsidRPr="00B35AF0">
        <w:rPr>
          <w:rtl/>
        </w:rPr>
        <w:t xml:space="preserve">ייה </w:t>
      </w:r>
      <w:bookmarkStart w:id="7712" w:name="_ETM_Q16_708809"/>
      <w:bookmarkEnd w:id="7712"/>
      <w:r>
        <w:rPr>
          <w:rFonts w:hint="cs"/>
          <w:rtl/>
        </w:rPr>
        <w:t>ש</w:t>
      </w:r>
      <w:r w:rsidRPr="00B35AF0">
        <w:rPr>
          <w:rtl/>
        </w:rPr>
        <w:t xml:space="preserve">באחזקתו </w:t>
      </w:r>
      <w:bookmarkStart w:id="7713" w:name="_ETM_Q16_709940"/>
      <w:bookmarkEnd w:id="7713"/>
      <w:r>
        <w:rPr>
          <w:rFonts w:hint="cs"/>
          <w:rtl/>
        </w:rPr>
        <w:t>או</w:t>
      </w:r>
      <w:r w:rsidRPr="00B35AF0">
        <w:rPr>
          <w:rtl/>
        </w:rPr>
        <w:t xml:space="preserve"> </w:t>
      </w:r>
      <w:bookmarkStart w:id="7714" w:name="_ETM_Q16_710059"/>
      <w:bookmarkEnd w:id="7714"/>
      <w:r w:rsidRPr="00B35AF0">
        <w:rPr>
          <w:rtl/>
        </w:rPr>
        <w:t xml:space="preserve">אינו </w:t>
      </w:r>
      <w:bookmarkStart w:id="7715" w:name="_ETM_Q16_710240"/>
      <w:bookmarkEnd w:id="7715"/>
      <w:r w:rsidRPr="00B35AF0">
        <w:rPr>
          <w:rtl/>
        </w:rPr>
        <w:t xml:space="preserve">נוקט </w:t>
      </w:r>
      <w:bookmarkStart w:id="7716" w:name="_ETM_Q16_710540"/>
      <w:bookmarkEnd w:id="7716"/>
      <w:r w:rsidRPr="00B35AF0">
        <w:rPr>
          <w:rtl/>
        </w:rPr>
        <w:t xml:space="preserve">אמצעי </w:t>
      </w:r>
      <w:bookmarkStart w:id="7717" w:name="_ETM_Q16_710870"/>
      <w:bookmarkEnd w:id="7717"/>
      <w:r w:rsidRPr="00B35AF0">
        <w:rPr>
          <w:rtl/>
        </w:rPr>
        <w:t xml:space="preserve">זהירות </w:t>
      </w:r>
      <w:bookmarkStart w:id="7718" w:name="_ETM_Q16_711200"/>
      <w:bookmarkEnd w:id="7718"/>
      <w:r w:rsidRPr="00B35AF0">
        <w:rPr>
          <w:rtl/>
        </w:rPr>
        <w:t xml:space="preserve">נאותים </w:t>
      </w:r>
      <w:bookmarkStart w:id="7719" w:name="_ETM_Q16_711590"/>
      <w:bookmarkEnd w:id="7719"/>
      <w:r>
        <w:rPr>
          <w:rFonts w:hint="cs"/>
          <w:rtl/>
        </w:rPr>
        <w:t xml:space="preserve">מפני </w:t>
      </w:r>
      <w:r w:rsidRPr="00B35AF0">
        <w:rPr>
          <w:rtl/>
        </w:rPr>
        <w:t xml:space="preserve">סכנה </w:t>
      </w:r>
      <w:bookmarkStart w:id="7720" w:name="_ETM_Q16_712010"/>
      <w:bookmarkEnd w:id="7720"/>
      <w:r w:rsidRPr="00B35AF0">
        <w:rPr>
          <w:rtl/>
        </w:rPr>
        <w:t xml:space="preserve">מסתברת </w:t>
      </w:r>
      <w:bookmarkStart w:id="7721" w:name="_ETM_Q16_712429"/>
      <w:bookmarkEnd w:id="7721"/>
      <w:r w:rsidRPr="00B35AF0">
        <w:rPr>
          <w:rtl/>
        </w:rPr>
        <w:t xml:space="preserve">הכרוכה </w:t>
      </w:r>
      <w:bookmarkStart w:id="7722" w:name="_ETM_Q16_712880"/>
      <w:bookmarkEnd w:id="7722"/>
      <w:r w:rsidRPr="00B35AF0">
        <w:rPr>
          <w:rtl/>
        </w:rPr>
        <w:t>בהם</w:t>
      </w:r>
      <w:r>
        <w:rPr>
          <w:rFonts w:hint="cs"/>
          <w:rtl/>
        </w:rPr>
        <w:t>".</w:t>
      </w:r>
      <w:bookmarkStart w:id="7723" w:name="_ETM_Q16_713639"/>
      <w:bookmarkEnd w:id="7723"/>
      <w:r>
        <w:rPr>
          <w:rFonts w:hint="cs"/>
          <w:rtl/>
        </w:rPr>
        <w:t xml:space="preserve"> ואז </w:t>
      </w:r>
      <w:bookmarkStart w:id="7724" w:name="_ETM_Q16_713849"/>
      <w:bookmarkEnd w:id="7724"/>
      <w:r w:rsidRPr="00B35AF0">
        <w:rPr>
          <w:rtl/>
        </w:rPr>
        <w:t xml:space="preserve">יכול </w:t>
      </w:r>
      <w:bookmarkStart w:id="7725" w:name="_ETM_Q16_714150"/>
      <w:bookmarkEnd w:id="7725"/>
      <w:r w:rsidRPr="00B35AF0">
        <w:rPr>
          <w:rtl/>
        </w:rPr>
        <w:t xml:space="preserve">להיות </w:t>
      </w:r>
      <w:bookmarkStart w:id="7726" w:name="_ETM_Q16_714569"/>
      <w:bookmarkStart w:id="7727" w:name="_ETM_Q16_714900"/>
      <w:bookmarkStart w:id="7728" w:name="_ETM_Q16_715230"/>
      <w:bookmarkStart w:id="7729" w:name="_ETM_Q16_715499"/>
      <w:bookmarkEnd w:id="7726"/>
      <w:bookmarkEnd w:id="7727"/>
      <w:bookmarkEnd w:id="7728"/>
      <w:bookmarkEnd w:id="7729"/>
      <w:r w:rsidRPr="00B35AF0">
        <w:rPr>
          <w:rtl/>
        </w:rPr>
        <w:t xml:space="preserve">שזה </w:t>
      </w:r>
      <w:bookmarkStart w:id="7730" w:name="_ETM_Q16_715739"/>
      <w:bookmarkEnd w:id="7730"/>
      <w:r w:rsidRPr="00B35AF0">
        <w:rPr>
          <w:rtl/>
        </w:rPr>
        <w:t xml:space="preserve">עונה </w:t>
      </w:r>
      <w:bookmarkStart w:id="7731" w:name="_ETM_Q16_715919"/>
      <w:bookmarkEnd w:id="7731"/>
      <w:r w:rsidRPr="00B35AF0">
        <w:rPr>
          <w:rtl/>
        </w:rPr>
        <w:t xml:space="preserve">להגדרה </w:t>
      </w:r>
      <w:bookmarkStart w:id="7732" w:name="_ETM_Q16_716400"/>
      <w:bookmarkEnd w:id="7732"/>
      <w:r w:rsidRPr="00B35AF0">
        <w:rPr>
          <w:rtl/>
        </w:rPr>
        <w:t xml:space="preserve">הזאת </w:t>
      </w:r>
      <w:bookmarkStart w:id="7733" w:name="_ETM_Q16_716819"/>
      <w:bookmarkEnd w:id="7733"/>
      <w:r w:rsidRPr="00B35AF0">
        <w:rPr>
          <w:rtl/>
        </w:rPr>
        <w:t xml:space="preserve">ואז </w:t>
      </w:r>
      <w:bookmarkStart w:id="7734" w:name="_ETM_Q16_717090"/>
      <w:bookmarkEnd w:id="7734"/>
      <w:r w:rsidRPr="00B35AF0">
        <w:rPr>
          <w:rtl/>
        </w:rPr>
        <w:t xml:space="preserve">מגישים </w:t>
      </w:r>
      <w:bookmarkStart w:id="7735" w:name="_ETM_Q16_717389"/>
      <w:bookmarkEnd w:id="7735"/>
      <w:r w:rsidRPr="00B35AF0">
        <w:rPr>
          <w:rtl/>
        </w:rPr>
        <w:t xml:space="preserve">כתבי </w:t>
      </w:r>
      <w:bookmarkStart w:id="7736" w:name="_ETM_Q16_717689"/>
      <w:bookmarkEnd w:id="7736"/>
      <w:r w:rsidRPr="00B35AF0">
        <w:rPr>
          <w:rtl/>
        </w:rPr>
        <w:t>אישום</w:t>
      </w:r>
      <w:r>
        <w:rPr>
          <w:rFonts w:hint="cs"/>
          <w:rtl/>
        </w:rPr>
        <w:t>.</w:t>
      </w:r>
      <w:r w:rsidRPr="00B35AF0">
        <w:rPr>
          <w:rtl/>
        </w:rPr>
        <w:t xml:space="preserve"> </w:t>
      </w:r>
      <w:bookmarkStart w:id="7737" w:name="_ETM_Q16_718109"/>
      <w:bookmarkEnd w:id="7737"/>
      <w:r w:rsidRPr="00B35AF0">
        <w:rPr>
          <w:rtl/>
        </w:rPr>
        <w:t xml:space="preserve">אין </w:t>
      </w:r>
      <w:bookmarkStart w:id="7738" w:name="_ETM_Q16_718349"/>
      <w:bookmarkEnd w:id="7738"/>
      <w:r w:rsidRPr="00B35AF0">
        <w:rPr>
          <w:rtl/>
        </w:rPr>
        <w:t xml:space="preserve">פילוח </w:t>
      </w:r>
      <w:bookmarkStart w:id="7739" w:name="_ETM_Q16_718739"/>
      <w:bookmarkEnd w:id="7739"/>
      <w:r w:rsidRPr="00B35AF0">
        <w:rPr>
          <w:rtl/>
        </w:rPr>
        <w:t xml:space="preserve">ספציפי </w:t>
      </w:r>
      <w:bookmarkStart w:id="7740" w:name="_ETM_Q16_719519"/>
      <w:bookmarkEnd w:id="7740"/>
      <w:r w:rsidRPr="00B35AF0">
        <w:rPr>
          <w:rtl/>
        </w:rPr>
        <w:t xml:space="preserve">שעושה </w:t>
      </w:r>
      <w:bookmarkStart w:id="7741" w:name="_ETM_Q16_719909"/>
      <w:bookmarkEnd w:id="7741"/>
      <w:r>
        <w:rPr>
          <w:rFonts w:hint="cs"/>
          <w:rtl/>
        </w:rPr>
        <w:t>ה</w:t>
      </w:r>
      <w:r w:rsidRPr="00B35AF0">
        <w:rPr>
          <w:rtl/>
        </w:rPr>
        <w:t xml:space="preserve">בחנה </w:t>
      </w:r>
      <w:bookmarkStart w:id="7742" w:name="_ETM_Q16_720540"/>
      <w:bookmarkEnd w:id="7742"/>
      <w:r>
        <w:rPr>
          <w:rFonts w:hint="cs"/>
          <w:rtl/>
        </w:rPr>
        <w:t xml:space="preserve">– </w:t>
      </w:r>
      <w:r w:rsidRPr="00B35AF0">
        <w:rPr>
          <w:rtl/>
        </w:rPr>
        <w:t xml:space="preserve">אני </w:t>
      </w:r>
      <w:bookmarkStart w:id="7743" w:name="_ETM_Q16_720719"/>
      <w:bookmarkEnd w:id="7743"/>
      <w:r w:rsidRPr="00B35AF0">
        <w:rPr>
          <w:rtl/>
        </w:rPr>
        <w:t xml:space="preserve">גם </w:t>
      </w:r>
      <w:bookmarkStart w:id="7744" w:name="_ETM_Q16_720840"/>
      <w:bookmarkEnd w:id="7744"/>
      <w:r w:rsidRPr="00B35AF0">
        <w:rPr>
          <w:rtl/>
        </w:rPr>
        <w:t xml:space="preserve">לא </w:t>
      </w:r>
      <w:bookmarkStart w:id="7745" w:name="_ETM_Q16_720900"/>
      <w:bookmarkEnd w:id="7745"/>
      <w:r w:rsidRPr="00B35AF0">
        <w:rPr>
          <w:rtl/>
        </w:rPr>
        <w:t xml:space="preserve">בטוח </w:t>
      </w:r>
      <w:bookmarkStart w:id="7746" w:name="_ETM_Q16_721200"/>
      <w:bookmarkEnd w:id="7746"/>
      <w:r w:rsidRPr="00B35AF0">
        <w:rPr>
          <w:rtl/>
        </w:rPr>
        <w:t>שצריך</w:t>
      </w:r>
      <w:r>
        <w:rPr>
          <w:rFonts w:hint="cs"/>
          <w:rtl/>
        </w:rPr>
        <w:t>,</w:t>
      </w:r>
      <w:r w:rsidRPr="00B35AF0">
        <w:rPr>
          <w:rtl/>
        </w:rPr>
        <w:t xml:space="preserve"> </w:t>
      </w:r>
      <w:bookmarkStart w:id="7747" w:name="_ETM_Q16_721709"/>
      <w:bookmarkEnd w:id="7747"/>
      <w:r w:rsidRPr="00B35AF0">
        <w:rPr>
          <w:rtl/>
        </w:rPr>
        <w:t>אמרתי</w:t>
      </w:r>
      <w:r>
        <w:rPr>
          <w:rFonts w:hint="cs"/>
          <w:rtl/>
        </w:rPr>
        <w:t>.</w:t>
      </w:r>
      <w:r w:rsidRPr="00B35AF0">
        <w:rPr>
          <w:rtl/>
        </w:rPr>
        <w:t xml:space="preserve"> </w:t>
      </w:r>
      <w:bookmarkStart w:id="7748" w:name="_ETM_Q16_722279"/>
      <w:bookmarkEnd w:id="7748"/>
      <w:r w:rsidRPr="00B35AF0">
        <w:rPr>
          <w:rtl/>
        </w:rPr>
        <w:t>כרגע</w:t>
      </w:r>
      <w:r>
        <w:rPr>
          <w:rFonts w:hint="cs"/>
          <w:rtl/>
        </w:rPr>
        <w:t>,</w:t>
      </w:r>
      <w:r w:rsidRPr="00B35AF0">
        <w:rPr>
          <w:rtl/>
        </w:rPr>
        <w:t xml:space="preserve"> </w:t>
      </w:r>
      <w:bookmarkStart w:id="7749" w:name="_ETM_Q16_722700"/>
      <w:bookmarkEnd w:id="7749"/>
      <w:r w:rsidRPr="00B35AF0">
        <w:rPr>
          <w:rtl/>
        </w:rPr>
        <w:t xml:space="preserve">לגבי </w:t>
      </w:r>
      <w:bookmarkStart w:id="7750" w:name="_ETM_Q16_723090"/>
      <w:bookmarkEnd w:id="7750"/>
      <w:r w:rsidRPr="00B35AF0">
        <w:rPr>
          <w:rtl/>
        </w:rPr>
        <w:t xml:space="preserve">השאלה </w:t>
      </w:r>
      <w:bookmarkStart w:id="7751" w:name="_ETM_Q16_723419"/>
      <w:bookmarkEnd w:id="7751"/>
      <w:r w:rsidRPr="00B35AF0">
        <w:rPr>
          <w:rtl/>
        </w:rPr>
        <w:t xml:space="preserve">שאת </w:t>
      </w:r>
      <w:bookmarkStart w:id="7752" w:name="_ETM_Q16_723599"/>
      <w:bookmarkEnd w:id="7752"/>
      <w:r w:rsidRPr="00B35AF0">
        <w:rPr>
          <w:rtl/>
        </w:rPr>
        <w:t>שאל</w:t>
      </w:r>
      <w:r>
        <w:rPr>
          <w:rFonts w:hint="cs"/>
          <w:rtl/>
        </w:rPr>
        <w:t>ת,</w:t>
      </w:r>
      <w:r w:rsidRPr="00B35AF0">
        <w:rPr>
          <w:rtl/>
        </w:rPr>
        <w:t xml:space="preserve"> </w:t>
      </w:r>
      <w:bookmarkStart w:id="7753" w:name="_ETM_Q16_724290"/>
      <w:bookmarkEnd w:id="7753"/>
      <w:r w:rsidRPr="00B35AF0">
        <w:rPr>
          <w:rtl/>
        </w:rPr>
        <w:t xml:space="preserve">אמרתי </w:t>
      </w:r>
      <w:bookmarkStart w:id="7754" w:name="_ETM_Q16_724709"/>
      <w:bookmarkEnd w:id="7754"/>
      <w:r>
        <w:rPr>
          <w:rFonts w:hint="cs"/>
          <w:rtl/>
        </w:rPr>
        <w:t>ש</w:t>
      </w:r>
      <w:r w:rsidRPr="00B35AF0">
        <w:rPr>
          <w:rtl/>
        </w:rPr>
        <w:t xml:space="preserve">יש </w:t>
      </w:r>
      <w:bookmarkStart w:id="7755" w:name="_ETM_Q16_724829"/>
      <w:bookmarkEnd w:id="7755"/>
      <w:r w:rsidRPr="00B35AF0">
        <w:rPr>
          <w:rtl/>
        </w:rPr>
        <w:t>לקו</w:t>
      </w:r>
      <w:r>
        <w:rPr>
          <w:rFonts w:hint="cs"/>
          <w:rtl/>
        </w:rPr>
        <w:t xml:space="preserve">נה כי אני לא יכול לעשות </w:t>
      </w:r>
      <w:bookmarkStart w:id="7756" w:name="_ETM_Q16_725099"/>
      <w:bookmarkStart w:id="7757" w:name="_ETM_Q16_725429"/>
      <w:bookmarkStart w:id="7758" w:name="_ETM_Q16_725519"/>
      <w:bookmarkEnd w:id="7756"/>
      <w:bookmarkEnd w:id="7757"/>
      <w:bookmarkEnd w:id="7758"/>
      <w:r>
        <w:rPr>
          <w:rFonts w:hint="cs"/>
          <w:rtl/>
        </w:rPr>
        <w:t xml:space="preserve">את </w:t>
      </w:r>
      <w:bookmarkStart w:id="7759" w:name="_ETM_Q16_725512"/>
      <w:bookmarkEnd w:id="7759"/>
      <w:r w:rsidRPr="00B35AF0">
        <w:rPr>
          <w:rtl/>
        </w:rPr>
        <w:t>ה</w:t>
      </w:r>
      <w:r>
        <w:rPr>
          <w:rFonts w:hint="cs"/>
          <w:rtl/>
        </w:rPr>
        <w:t>ה</w:t>
      </w:r>
      <w:r w:rsidRPr="00B35AF0">
        <w:rPr>
          <w:rtl/>
        </w:rPr>
        <w:t>בחנה</w:t>
      </w:r>
      <w:r>
        <w:rPr>
          <w:rFonts w:hint="cs"/>
          <w:rtl/>
        </w:rPr>
        <w:t>.</w:t>
      </w:r>
      <w:r w:rsidRPr="00B35AF0">
        <w:rPr>
          <w:rtl/>
        </w:rPr>
        <w:t xml:space="preserve"> </w:t>
      </w:r>
      <w:bookmarkStart w:id="7760" w:name="_ETM_Q16_725909"/>
      <w:bookmarkEnd w:id="7760"/>
      <w:r w:rsidRPr="00B35AF0">
        <w:rPr>
          <w:rtl/>
        </w:rPr>
        <w:t xml:space="preserve">אני </w:t>
      </w:r>
      <w:bookmarkStart w:id="7761" w:name="_ETM_Q16_725999"/>
      <w:bookmarkEnd w:id="7761"/>
      <w:r>
        <w:rPr>
          <w:rFonts w:hint="cs"/>
          <w:rtl/>
        </w:rPr>
        <w:t xml:space="preserve">לא </w:t>
      </w:r>
      <w:r w:rsidRPr="00B35AF0">
        <w:rPr>
          <w:rtl/>
        </w:rPr>
        <w:t xml:space="preserve">יכול </w:t>
      </w:r>
      <w:bookmarkStart w:id="7762" w:name="_ETM_Q16_726150"/>
      <w:bookmarkEnd w:id="7762"/>
      <w:r>
        <w:rPr>
          <w:rFonts w:hint="cs"/>
          <w:rtl/>
        </w:rPr>
        <w:t>להי</w:t>
      </w:r>
      <w:r w:rsidRPr="00B35AF0">
        <w:rPr>
          <w:rtl/>
        </w:rPr>
        <w:t xml:space="preserve">כנס </w:t>
      </w:r>
      <w:bookmarkStart w:id="7763" w:name="_ETM_Q16_726329"/>
      <w:bookmarkEnd w:id="7763"/>
      <w:r w:rsidRPr="00B35AF0">
        <w:rPr>
          <w:rtl/>
        </w:rPr>
        <w:t xml:space="preserve">למחשב </w:t>
      </w:r>
      <w:bookmarkStart w:id="7764" w:name="_ETM_Q16_727200"/>
      <w:bookmarkEnd w:id="7764"/>
      <w:r>
        <w:rPr>
          <w:rFonts w:hint="cs"/>
          <w:rtl/>
        </w:rPr>
        <w:t>ו</w:t>
      </w:r>
      <w:r w:rsidRPr="00B35AF0">
        <w:rPr>
          <w:rtl/>
        </w:rPr>
        <w:t xml:space="preserve">לכתוב </w:t>
      </w:r>
      <w:bookmarkStart w:id="7765" w:name="_ETM_Q16_727590"/>
      <w:bookmarkEnd w:id="7765"/>
      <w:r>
        <w:rPr>
          <w:rFonts w:hint="cs"/>
          <w:rtl/>
        </w:rPr>
        <w:t>"זיקוק".</w:t>
      </w:r>
      <w:r w:rsidRPr="00B35AF0">
        <w:rPr>
          <w:rtl/>
        </w:rPr>
        <w:t xml:space="preserve"> </w:t>
      </w:r>
      <w:bookmarkStart w:id="7766" w:name="_ETM_Q16_728470"/>
      <w:bookmarkEnd w:id="7766"/>
      <w:r w:rsidRPr="00B35AF0">
        <w:rPr>
          <w:rtl/>
        </w:rPr>
        <w:t>אין</w:t>
      </w:r>
      <w:r>
        <w:rPr>
          <w:rFonts w:hint="cs"/>
          <w:rtl/>
        </w:rPr>
        <w:t>,</w:t>
      </w:r>
      <w:r w:rsidRPr="00B35AF0">
        <w:rPr>
          <w:rtl/>
        </w:rPr>
        <w:t xml:space="preserve"> </w:t>
      </w:r>
      <w:bookmarkStart w:id="7767" w:name="_ETM_Q16_729010"/>
      <w:bookmarkEnd w:id="7767"/>
      <w:r w:rsidRPr="00B35AF0">
        <w:rPr>
          <w:rtl/>
        </w:rPr>
        <w:t xml:space="preserve">זה </w:t>
      </w:r>
      <w:bookmarkStart w:id="7768" w:name="_ETM_Q16_729190"/>
      <w:bookmarkEnd w:id="7768"/>
      <w:r w:rsidRPr="00B35AF0">
        <w:rPr>
          <w:rtl/>
        </w:rPr>
        <w:t xml:space="preserve">לא </w:t>
      </w:r>
      <w:bookmarkStart w:id="7769" w:name="_ETM_Q16_729280"/>
      <w:bookmarkEnd w:id="7769"/>
      <w:r>
        <w:rPr>
          <w:rFonts w:hint="cs"/>
          <w:rtl/>
        </w:rPr>
        <w:t>קיים</w:t>
      </w:r>
      <w:r w:rsidRPr="00B35AF0">
        <w:rPr>
          <w:rtl/>
        </w:rPr>
        <w:t xml:space="preserve"> </w:t>
      </w:r>
      <w:bookmarkStart w:id="7770" w:name="_ETM_Q16_729700"/>
      <w:bookmarkEnd w:id="7770"/>
      <w:r w:rsidRPr="00B35AF0">
        <w:rPr>
          <w:rtl/>
        </w:rPr>
        <w:t xml:space="preserve">וגם </w:t>
      </w:r>
      <w:bookmarkStart w:id="7771" w:name="_ETM_Q16_730090"/>
      <w:bookmarkEnd w:id="7771"/>
      <w:r w:rsidRPr="00B35AF0">
        <w:rPr>
          <w:rtl/>
        </w:rPr>
        <w:t xml:space="preserve">לא </w:t>
      </w:r>
      <w:bookmarkStart w:id="7772" w:name="_ETM_Q16_730180"/>
      <w:bookmarkEnd w:id="7772"/>
      <w:r w:rsidRPr="00B35AF0">
        <w:rPr>
          <w:rtl/>
        </w:rPr>
        <w:t xml:space="preserve">בטוח </w:t>
      </w:r>
      <w:bookmarkStart w:id="7773" w:name="_ETM_Q16_730390"/>
      <w:bookmarkEnd w:id="7773"/>
      <w:r w:rsidRPr="00B35AF0">
        <w:rPr>
          <w:rtl/>
        </w:rPr>
        <w:t xml:space="preserve">שצריך </w:t>
      </w:r>
      <w:bookmarkStart w:id="7774" w:name="_ETM_Q16_730600"/>
      <w:bookmarkEnd w:id="7774"/>
      <w:r w:rsidRPr="00B35AF0">
        <w:rPr>
          <w:rtl/>
        </w:rPr>
        <w:t xml:space="preserve">להיות </w:t>
      </w:r>
      <w:bookmarkStart w:id="7775" w:name="_ETM_Q16_730840"/>
      <w:bookmarkEnd w:id="7775"/>
      <w:r>
        <w:rPr>
          <w:rFonts w:hint="cs"/>
          <w:rtl/>
        </w:rPr>
        <w:t>קיים.</w:t>
      </w:r>
    </w:p>
    <w:p w:rsidR="00AE4616" w:rsidRDefault="00AE4616" w:rsidP="002B64EE">
      <w:pPr>
        <w:rPr>
          <w:rtl/>
        </w:rPr>
      </w:pPr>
      <w:bookmarkStart w:id="7776" w:name="_ETM_Q16_731769"/>
      <w:bookmarkStart w:id="7777" w:name="_ETM_Q16_731838"/>
      <w:bookmarkEnd w:id="7776"/>
      <w:bookmarkEnd w:id="7777"/>
    </w:p>
    <w:p w:rsidR="009A7CBD" w:rsidRDefault="009A7CBD" w:rsidP="0075207A">
      <w:pPr>
        <w:rPr>
          <w:rtl/>
        </w:rPr>
      </w:pPr>
      <w:bookmarkStart w:id="7778" w:name="TOR_Q17"/>
      <w:bookmarkEnd w:id="7778"/>
      <w:r>
        <w:rPr>
          <w:rFonts w:hint="cs"/>
          <w:rtl/>
        </w:rPr>
        <w:t xml:space="preserve">השאלה שלך הייתה אחרת, או לא אחרת; ההסבר על חומרי נפץ לא היה חלק מהשאילתה. השאילתה </w:t>
      </w:r>
      <w:bookmarkStart w:id="7779" w:name="_ETM_Q17_137704"/>
      <w:bookmarkEnd w:id="7779"/>
      <w:r>
        <w:rPr>
          <w:rFonts w:hint="cs"/>
          <w:rtl/>
        </w:rPr>
        <w:t xml:space="preserve">הייתה כמה אנשים נעצרו על סמך זיקוקים </w:t>
      </w:r>
      <w:proofErr w:type="spellStart"/>
      <w:r>
        <w:rPr>
          <w:rFonts w:hint="cs"/>
          <w:rtl/>
        </w:rPr>
        <w:t>וכו</w:t>
      </w:r>
      <w:proofErr w:type="spellEnd"/>
      <w:r>
        <w:rPr>
          <w:rFonts w:hint="cs"/>
          <w:rtl/>
        </w:rPr>
        <w:t xml:space="preserve">'. אין את הפילוח. אני </w:t>
      </w:r>
      <w:bookmarkStart w:id="7780" w:name="_ETM_Q17_138169"/>
      <w:bookmarkEnd w:id="7780"/>
      <w:r>
        <w:rPr>
          <w:rFonts w:hint="cs"/>
          <w:rtl/>
        </w:rPr>
        <w:t xml:space="preserve">לא בטח שצריך פילוח, כי זה אמצעי שיכול להיות אמצעי קטלני, וכך מתייחסים אליו </w:t>
      </w:r>
      <w:bookmarkStart w:id="7781" w:name="_ETM_Q17_143099"/>
      <w:bookmarkEnd w:id="7781"/>
      <w:r>
        <w:rPr>
          <w:rFonts w:hint="cs"/>
          <w:rtl/>
        </w:rPr>
        <w:t xml:space="preserve">בכתבי האישום שמוגשים. אין את הפילוח, לא עושים תת-פילוח לכל דבר. זאת התשובה, ולכן אני אומר: את </w:t>
      </w:r>
      <w:bookmarkStart w:id="7782" w:name="_ETM_Q17_149350"/>
      <w:bookmarkEnd w:id="7782"/>
      <w:r>
        <w:rPr>
          <w:rFonts w:hint="cs"/>
          <w:rtl/>
        </w:rPr>
        <w:t xml:space="preserve">התשובה שביקשת לדעת, כמה ספציפית בזיקוקים, אני לא יכול </w:t>
      </w:r>
      <w:bookmarkStart w:id="7783" w:name="_ETM_Q17_153265"/>
      <w:bookmarkEnd w:id="7783"/>
      <w:r>
        <w:rPr>
          <w:rFonts w:hint="cs"/>
          <w:rtl/>
        </w:rPr>
        <w:t>לתת. אני יכול להגיד לך שההתייחסות לזה היא למעשה כאל כל כלי פוגעני אחר שיכול לסכן חיי אדם</w:t>
      </w:r>
      <w:bookmarkStart w:id="7784" w:name="_ETM_Q17_160002"/>
      <w:bookmarkEnd w:id="7784"/>
      <w:r>
        <w:rPr>
          <w:rFonts w:hint="cs"/>
          <w:rtl/>
        </w:rPr>
        <w:t xml:space="preserve">, בהנחה שזה עונה לחומר נפץ, זה ההסבר. </w:t>
      </w:r>
    </w:p>
    <w:p w:rsidR="009A7CBD" w:rsidRDefault="009A7CBD" w:rsidP="009635F5">
      <w:pPr>
        <w:rPr>
          <w:rtl/>
        </w:rPr>
      </w:pPr>
    </w:p>
    <w:p w:rsidR="009A7CBD" w:rsidRDefault="009A7CBD" w:rsidP="002B64EE">
      <w:pPr>
        <w:pStyle w:val="af5"/>
        <w:keepNext/>
        <w:rPr>
          <w:rtl/>
        </w:rPr>
      </w:pPr>
      <w:bookmarkStart w:id="7785" w:name="ET_interruption_6150_3"/>
      <w:r w:rsidRPr="004B76E1">
        <w:rPr>
          <w:rStyle w:val="TagStyle"/>
          <w:rtl/>
        </w:rPr>
        <w:t xml:space="preserve"> &lt;&lt; קריאה &gt;&gt; </w:t>
      </w:r>
      <w:r>
        <w:rPr>
          <w:rtl/>
        </w:rPr>
        <w:t>מיכל וולדיגר (הציונות הדתית):</w:t>
      </w:r>
      <w:r w:rsidRPr="004B76E1">
        <w:rPr>
          <w:rStyle w:val="TagStyle"/>
          <w:rtl/>
        </w:rPr>
        <w:t xml:space="preserve"> &lt;&lt; קריאה &gt;&gt;</w:t>
      </w:r>
      <w:r>
        <w:rPr>
          <w:rtl/>
        </w:rPr>
        <w:t xml:space="preserve">   </w:t>
      </w:r>
      <w:bookmarkEnd w:id="7785"/>
    </w:p>
    <w:p w:rsidR="009A7CBD" w:rsidRDefault="009A7CBD" w:rsidP="00815D99">
      <w:pPr>
        <w:rPr>
          <w:rtl/>
          <w:lang w:eastAsia="he-IL"/>
        </w:rPr>
      </w:pPr>
    </w:p>
    <w:p w:rsidR="009A7CBD" w:rsidRDefault="007975D0" w:rsidP="00326129">
      <w:pPr>
        <w:rPr>
          <w:rtl/>
        </w:rPr>
      </w:pPr>
      <w:r>
        <w:rPr>
          <w:rFonts w:hint="cs"/>
          <w:rtl/>
        </w:rPr>
        <w:t>– – –</w:t>
      </w:r>
      <w:r w:rsidR="009A7CBD">
        <w:rPr>
          <w:rFonts w:hint="cs"/>
          <w:rtl/>
        </w:rPr>
        <w:t xml:space="preserve"> במו עיניי </w:t>
      </w:r>
      <w:r>
        <w:rPr>
          <w:rFonts w:hint="cs"/>
          <w:rtl/>
        </w:rPr>
        <w:t>– – –</w:t>
      </w:r>
      <w:r w:rsidR="009A7CBD">
        <w:rPr>
          <w:rFonts w:hint="cs"/>
          <w:rtl/>
        </w:rPr>
        <w:t xml:space="preserve"> ומסיבי. אני רוצה לדעת אם המדינה שלנו כמדינה מטפלת בנושא הספציפי הזה. לא ראיתי חצי </w:t>
      </w:r>
      <w:bookmarkStart w:id="7786" w:name="_ETM_Q17_171696"/>
      <w:bookmarkEnd w:id="7786"/>
      <w:r w:rsidR="009A7CBD">
        <w:rPr>
          <w:rFonts w:hint="cs"/>
          <w:rtl/>
        </w:rPr>
        <w:t xml:space="preserve">דינמיט, ראיתי בלי סוף זיקוקים. </w:t>
      </w:r>
    </w:p>
    <w:p w:rsidR="009A7CBD" w:rsidRDefault="009A7CBD" w:rsidP="009635F5">
      <w:pPr>
        <w:rPr>
          <w:rtl/>
        </w:rPr>
      </w:pPr>
    </w:p>
    <w:p w:rsidR="009A7CBD" w:rsidRDefault="009A7CBD" w:rsidP="002B64EE">
      <w:pPr>
        <w:pStyle w:val="-"/>
        <w:keepNext/>
        <w:rPr>
          <w:rtl/>
        </w:rPr>
      </w:pPr>
      <w:r w:rsidRPr="004B76E1">
        <w:rPr>
          <w:rStyle w:val="TagStyle"/>
          <w:rtl/>
        </w:rPr>
        <w:t xml:space="preserve"> &lt;&lt; דובר_המשך &gt;&gt; </w:t>
      </w:r>
      <w:r>
        <w:rPr>
          <w:rtl/>
        </w:rPr>
        <w:t>סגן השר לביטחון הפנים יואב סגלוביץ':</w:t>
      </w:r>
      <w:r w:rsidRPr="004B76E1">
        <w:rPr>
          <w:rStyle w:val="TagStyle"/>
          <w:rtl/>
        </w:rPr>
        <w:t xml:space="preserve"> &lt;&lt; דובר_המשך &gt;&gt;</w:t>
      </w:r>
      <w:r>
        <w:rPr>
          <w:rtl/>
        </w:rPr>
        <w:t xml:space="preserve">   </w:t>
      </w:r>
    </w:p>
    <w:p w:rsidR="009A7CBD" w:rsidRDefault="009A7CBD" w:rsidP="00815D99">
      <w:pPr>
        <w:rPr>
          <w:rtl/>
          <w:lang w:eastAsia="he-IL"/>
        </w:rPr>
      </w:pPr>
    </w:p>
    <w:p w:rsidR="009A7CBD" w:rsidRDefault="009A7CBD" w:rsidP="002B64EE">
      <w:pPr>
        <w:rPr>
          <w:rtl/>
          <w:lang w:eastAsia="he-IL"/>
        </w:rPr>
      </w:pPr>
      <w:r>
        <w:rPr>
          <w:rFonts w:hint="cs"/>
          <w:rtl/>
          <w:lang w:eastAsia="he-IL"/>
        </w:rPr>
        <w:t xml:space="preserve">מיכל וולדיגר, אני אתאר בכל זאת את </w:t>
      </w:r>
      <w:bookmarkStart w:id="7787" w:name="_ETM_Q17_175920"/>
      <w:bookmarkEnd w:id="7787"/>
      <w:r>
        <w:rPr>
          <w:rFonts w:hint="cs"/>
          <w:rtl/>
          <w:lang w:eastAsia="he-IL"/>
        </w:rPr>
        <w:t xml:space="preserve">השאלה, כדי שזה יהיה ברור. אני היום פשוט ביום קשה, </w:t>
      </w:r>
      <w:bookmarkStart w:id="7788" w:name="_ETM_Q17_179872"/>
      <w:bookmarkEnd w:id="7788"/>
      <w:r>
        <w:rPr>
          <w:rFonts w:hint="cs"/>
          <w:rtl/>
          <w:lang w:eastAsia="he-IL"/>
        </w:rPr>
        <w:t xml:space="preserve">אני לא מסביר את עצמי טוב. </w:t>
      </w:r>
      <w:bookmarkStart w:id="7789" w:name="_ETM_Q17_180031"/>
      <w:bookmarkEnd w:id="7789"/>
    </w:p>
    <w:p w:rsidR="009A7CBD" w:rsidRDefault="009A7CBD" w:rsidP="002B64EE">
      <w:pPr>
        <w:rPr>
          <w:rtl/>
          <w:lang w:eastAsia="he-IL"/>
        </w:rPr>
      </w:pPr>
      <w:bookmarkStart w:id="7790" w:name="_ETM_Q17_180135"/>
      <w:bookmarkEnd w:id="7790"/>
    </w:p>
    <w:p w:rsidR="009A7CBD" w:rsidRDefault="009A7CBD" w:rsidP="002B64EE">
      <w:pPr>
        <w:pStyle w:val="af5"/>
        <w:keepNext/>
        <w:rPr>
          <w:rtl/>
        </w:rPr>
      </w:pPr>
      <w:bookmarkStart w:id="7791" w:name="ET_interruption_6150_5"/>
      <w:r w:rsidRPr="004B76E1">
        <w:rPr>
          <w:rStyle w:val="TagStyle"/>
          <w:rtl/>
        </w:rPr>
        <w:t xml:space="preserve"> &lt;&lt; קריאה &gt;&gt; </w:t>
      </w:r>
      <w:r>
        <w:rPr>
          <w:rtl/>
        </w:rPr>
        <w:t>מיכל וולדיגר (הציונות הדתית):</w:t>
      </w:r>
      <w:r w:rsidRPr="004B76E1">
        <w:rPr>
          <w:rStyle w:val="TagStyle"/>
          <w:rtl/>
        </w:rPr>
        <w:t xml:space="preserve"> &lt;&lt; קריאה &gt;&gt;</w:t>
      </w:r>
      <w:r>
        <w:rPr>
          <w:rtl/>
        </w:rPr>
        <w:t xml:space="preserve">   </w:t>
      </w:r>
      <w:bookmarkEnd w:id="7791"/>
    </w:p>
    <w:p w:rsidR="009A7CBD" w:rsidRDefault="009A7CBD" w:rsidP="00815D99">
      <w:pPr>
        <w:rPr>
          <w:rtl/>
          <w:lang w:eastAsia="he-IL"/>
        </w:rPr>
      </w:pPr>
    </w:p>
    <w:p w:rsidR="009A7CBD" w:rsidRDefault="009A7CBD" w:rsidP="002B64EE">
      <w:pPr>
        <w:rPr>
          <w:rtl/>
          <w:lang w:eastAsia="he-IL"/>
        </w:rPr>
      </w:pPr>
      <w:r>
        <w:rPr>
          <w:rFonts w:hint="cs"/>
          <w:rtl/>
          <w:lang w:eastAsia="he-IL"/>
        </w:rPr>
        <w:t xml:space="preserve">אני מתנצלת. </w:t>
      </w:r>
    </w:p>
    <w:p w:rsidR="009A7CBD" w:rsidRDefault="009A7CBD" w:rsidP="002B64EE">
      <w:pPr>
        <w:rPr>
          <w:rtl/>
          <w:lang w:eastAsia="he-IL"/>
        </w:rPr>
      </w:pPr>
    </w:p>
    <w:p w:rsidR="009A7CBD" w:rsidRDefault="009A7CBD" w:rsidP="002B64EE">
      <w:pPr>
        <w:pStyle w:val="-"/>
        <w:keepNext/>
        <w:rPr>
          <w:rtl/>
        </w:rPr>
      </w:pPr>
      <w:r w:rsidRPr="004B76E1">
        <w:rPr>
          <w:rStyle w:val="TagStyle"/>
          <w:rtl/>
        </w:rPr>
        <w:t xml:space="preserve"> &lt;&lt; דובר_המשך &gt;&gt; </w:t>
      </w:r>
      <w:r>
        <w:rPr>
          <w:rtl/>
        </w:rPr>
        <w:t>סגן השר לביטחון הפנים יואב סגלוביץ':</w:t>
      </w:r>
      <w:r w:rsidRPr="004B76E1">
        <w:rPr>
          <w:rStyle w:val="TagStyle"/>
          <w:rtl/>
        </w:rPr>
        <w:t xml:space="preserve"> &lt;&lt; דובר_המשך &gt;&gt;</w:t>
      </w:r>
      <w:r>
        <w:rPr>
          <w:rtl/>
        </w:rPr>
        <w:t xml:space="preserve">   </w:t>
      </w:r>
    </w:p>
    <w:p w:rsidR="009A7CBD" w:rsidRDefault="009A7CBD" w:rsidP="00815D99">
      <w:pPr>
        <w:rPr>
          <w:rtl/>
          <w:lang w:eastAsia="he-IL"/>
        </w:rPr>
      </w:pPr>
    </w:p>
    <w:p w:rsidR="009A7CBD" w:rsidRDefault="009A7CBD" w:rsidP="00326129">
      <w:pPr>
        <w:rPr>
          <w:rtl/>
          <w:lang w:eastAsia="he-IL"/>
        </w:rPr>
      </w:pPr>
      <w:r>
        <w:rPr>
          <w:rFonts w:hint="cs"/>
          <w:rtl/>
          <w:lang w:eastAsia="he-IL"/>
        </w:rPr>
        <w:t>כשאדם, לא משנה מי</w:t>
      </w:r>
      <w:bookmarkStart w:id="7792" w:name="_ETM_Q17_181207"/>
      <w:bookmarkEnd w:id="7792"/>
      <w:r w:rsidR="00326129">
        <w:rPr>
          <w:rFonts w:hint="cs"/>
          <w:rtl/>
          <w:lang w:eastAsia="he-IL"/>
        </w:rPr>
        <w:t>ה</w:t>
      </w:r>
      <w:r>
        <w:rPr>
          <w:rFonts w:hint="cs"/>
          <w:rtl/>
          <w:lang w:eastAsia="he-IL"/>
        </w:rPr>
        <w:t>ו, לוקח ומשתמש בזיקוק בכינון ישיר על שוטרים</w:t>
      </w:r>
      <w:r w:rsidR="00326129">
        <w:rPr>
          <w:rFonts w:hint="cs"/>
          <w:rtl/>
          <w:lang w:eastAsia="he-IL"/>
        </w:rPr>
        <w:t>,</w:t>
      </w:r>
      <w:r>
        <w:rPr>
          <w:rFonts w:hint="cs"/>
          <w:rtl/>
          <w:lang w:eastAsia="he-IL"/>
        </w:rPr>
        <w:t xml:space="preserve"> ושוטרים תופסים </w:t>
      </w:r>
      <w:bookmarkStart w:id="7793" w:name="_ETM_Q17_186156"/>
      <w:bookmarkEnd w:id="7793"/>
      <w:r>
        <w:rPr>
          <w:rFonts w:hint="cs"/>
          <w:rtl/>
          <w:lang w:eastAsia="he-IL"/>
        </w:rPr>
        <w:t xml:space="preserve">אותו, וזה חומר נפץ, מוגש כתב אישום על 338(א)(5). לא </w:t>
      </w:r>
      <w:bookmarkStart w:id="7794" w:name="_ETM_Q17_190861"/>
      <w:bookmarkEnd w:id="7794"/>
      <w:r>
        <w:rPr>
          <w:rFonts w:hint="cs"/>
          <w:rtl/>
          <w:lang w:eastAsia="he-IL"/>
        </w:rPr>
        <w:t xml:space="preserve">צריך בשביל זה חוק מיוחד. את שאלת אותי כמה </w:t>
      </w:r>
      <w:bookmarkStart w:id="7795" w:name="_ETM_Q17_193689"/>
      <w:bookmarkEnd w:id="7795"/>
      <w:r>
        <w:rPr>
          <w:rFonts w:hint="cs"/>
          <w:rtl/>
          <w:lang w:eastAsia="he-IL"/>
        </w:rPr>
        <w:t xml:space="preserve">זיקוקים </w:t>
      </w:r>
      <w:r>
        <w:rPr>
          <w:rtl/>
          <w:lang w:eastAsia="he-IL"/>
        </w:rPr>
        <w:t>–</w:t>
      </w:r>
      <w:r>
        <w:rPr>
          <w:rFonts w:hint="cs"/>
          <w:rtl/>
          <w:lang w:eastAsia="he-IL"/>
        </w:rPr>
        <w:t xml:space="preserve"> אני לא יכול לתת לך את התשובה, זה הכול. </w:t>
      </w:r>
    </w:p>
    <w:p w:rsidR="009A7CBD" w:rsidRDefault="009A7CBD" w:rsidP="002B64EE">
      <w:pPr>
        <w:pStyle w:val="af6"/>
        <w:keepNext/>
        <w:rPr>
          <w:b w:val="0"/>
          <w:bCs w:val="0"/>
          <w:u w:val="none"/>
          <w:rtl/>
        </w:rPr>
      </w:pPr>
    </w:p>
    <w:p w:rsidR="009A7CBD" w:rsidRDefault="009A7CBD" w:rsidP="002B64EE">
      <w:pPr>
        <w:pStyle w:val="af6"/>
        <w:keepNext/>
        <w:rPr>
          <w:rtl/>
        </w:rPr>
      </w:pPr>
      <w:bookmarkStart w:id="7796" w:name="_ETM_Q17_195942"/>
      <w:bookmarkStart w:id="7797" w:name="_ETM_Q17_196042"/>
      <w:bookmarkEnd w:id="7796"/>
      <w:bookmarkEnd w:id="7797"/>
      <w:r w:rsidRPr="00BE381F">
        <w:rPr>
          <w:rStyle w:val="TagStyle"/>
          <w:rtl/>
        </w:rPr>
        <w:t xml:space="preserve"> &lt;&lt; יור &gt;&gt; </w:t>
      </w:r>
      <w:r>
        <w:rPr>
          <w:rtl/>
        </w:rPr>
        <w:t>היו"ר איתן גינזבורג:</w:t>
      </w:r>
      <w:r w:rsidRPr="00BE381F">
        <w:rPr>
          <w:rStyle w:val="TagStyle"/>
          <w:rtl/>
        </w:rPr>
        <w:t xml:space="preserve"> &lt;&lt; יור &gt;&gt;</w:t>
      </w:r>
      <w:r>
        <w:rPr>
          <w:rtl/>
        </w:rPr>
        <w:t xml:space="preserve">   </w:t>
      </w:r>
    </w:p>
    <w:p w:rsidR="009A7CBD" w:rsidRDefault="009A7CBD" w:rsidP="00815D99">
      <w:pPr>
        <w:rPr>
          <w:rtl/>
          <w:lang w:eastAsia="he-IL"/>
        </w:rPr>
      </w:pPr>
    </w:p>
    <w:p w:rsidR="009A7CBD" w:rsidRDefault="009A7CBD" w:rsidP="002B64EE">
      <w:pPr>
        <w:rPr>
          <w:rtl/>
          <w:lang w:eastAsia="he-IL"/>
        </w:rPr>
      </w:pPr>
      <w:bookmarkStart w:id="7798" w:name="_ETM_Q17_197019"/>
      <w:bookmarkEnd w:id="7798"/>
      <w:r>
        <w:rPr>
          <w:rFonts w:hint="cs"/>
          <w:rtl/>
          <w:lang w:eastAsia="he-IL"/>
        </w:rPr>
        <w:t xml:space="preserve">תודה </w:t>
      </w:r>
      <w:bookmarkStart w:id="7799" w:name="_ETM_Q17_194419"/>
      <w:bookmarkEnd w:id="7799"/>
      <w:r>
        <w:rPr>
          <w:rFonts w:hint="cs"/>
          <w:rtl/>
          <w:lang w:eastAsia="he-IL"/>
        </w:rPr>
        <w:t xml:space="preserve">רבה לסגן השר. </w:t>
      </w:r>
      <w:bookmarkStart w:id="7800" w:name="_ETM_Q17_195898"/>
      <w:bookmarkStart w:id="7801" w:name="_ETM_Q17_195985"/>
      <w:bookmarkEnd w:id="7800"/>
      <w:bookmarkEnd w:id="7801"/>
    </w:p>
    <w:p w:rsidR="009A7CBD" w:rsidRDefault="009A7CBD" w:rsidP="002B64EE">
      <w:pPr>
        <w:rPr>
          <w:rtl/>
          <w:lang w:eastAsia="he-IL"/>
        </w:rPr>
      </w:pPr>
    </w:p>
    <w:p w:rsidR="009A7CBD" w:rsidRDefault="009A7CBD" w:rsidP="002B64EE">
      <w:pPr>
        <w:rPr>
          <w:rtl/>
          <w:lang w:eastAsia="he-IL"/>
        </w:rPr>
      </w:pPr>
      <w:bookmarkStart w:id="7802" w:name="_ETM_Q17_198970"/>
      <w:bookmarkEnd w:id="7802"/>
      <w:r>
        <w:rPr>
          <w:rFonts w:hint="cs"/>
          <w:rtl/>
          <w:lang w:eastAsia="he-IL"/>
        </w:rPr>
        <w:t xml:space="preserve">נעבור לשאילתה מס' 77 </w:t>
      </w:r>
      <w:r>
        <w:rPr>
          <w:rtl/>
          <w:lang w:eastAsia="he-IL"/>
        </w:rPr>
        <w:t>–</w:t>
      </w:r>
      <w:r>
        <w:rPr>
          <w:rFonts w:hint="cs"/>
          <w:rtl/>
          <w:lang w:eastAsia="he-IL"/>
        </w:rPr>
        <w:t xml:space="preserve"> אסירים מתמודדי </w:t>
      </w:r>
      <w:bookmarkStart w:id="7803" w:name="_ETM_Q17_201865"/>
      <w:bookmarkEnd w:id="7803"/>
      <w:r>
        <w:rPr>
          <w:rFonts w:hint="cs"/>
          <w:rtl/>
          <w:lang w:eastAsia="he-IL"/>
        </w:rPr>
        <w:t xml:space="preserve">נפש. בבקשה, חברת הכנסת וולדיגר גם כן, </w:t>
      </w:r>
      <w:bookmarkStart w:id="7804" w:name="_ETM_Q17_213777"/>
      <w:bookmarkEnd w:id="7804"/>
      <w:r>
        <w:rPr>
          <w:rFonts w:hint="cs"/>
          <w:rtl/>
          <w:lang w:eastAsia="he-IL"/>
        </w:rPr>
        <w:t xml:space="preserve">נא להקריא את השאילתה. </w:t>
      </w:r>
    </w:p>
    <w:p w:rsidR="009A7CBD" w:rsidRPr="00BE381F" w:rsidRDefault="009A7CBD" w:rsidP="002B64EE">
      <w:pPr>
        <w:rPr>
          <w:rtl/>
          <w:lang w:eastAsia="he-IL"/>
        </w:rPr>
      </w:pPr>
    </w:p>
    <w:p w:rsidR="009A7CBD" w:rsidRDefault="009A7CBD" w:rsidP="002B64EE">
      <w:pPr>
        <w:pStyle w:val="a9"/>
        <w:rPr>
          <w:rtl/>
        </w:rPr>
      </w:pPr>
      <w:bookmarkStart w:id="7805" w:name="ET_query_624200_8"/>
      <w:r w:rsidRPr="004B76E1">
        <w:rPr>
          <w:rStyle w:val="TagStyle"/>
          <w:rtl/>
        </w:rPr>
        <w:t xml:space="preserve"> &lt;&lt; שאילתה &gt;&gt; </w:t>
      </w:r>
      <w:bookmarkStart w:id="7806" w:name="_Toc77784821"/>
      <w:r w:rsidRPr="004B76E1">
        <w:rPr>
          <w:rtl/>
        </w:rPr>
        <w:t>77. אסירים מתמודדי נפש</w:t>
      </w:r>
      <w:bookmarkEnd w:id="7806"/>
      <w:r w:rsidRPr="004B76E1">
        <w:rPr>
          <w:rStyle w:val="TagStyle"/>
          <w:rtl/>
        </w:rPr>
        <w:t xml:space="preserve"> &lt;&lt; שאילתה &gt;&gt;</w:t>
      </w:r>
      <w:r>
        <w:rPr>
          <w:rStyle w:val="TagStyle"/>
          <w:rtl/>
        </w:rPr>
        <w:t xml:space="preserve">   </w:t>
      </w:r>
      <w:bookmarkEnd w:id="7805"/>
    </w:p>
    <w:p w:rsidR="009A7CBD" w:rsidRPr="00BE381F" w:rsidRDefault="009A7CBD" w:rsidP="002B64EE">
      <w:pPr>
        <w:rPr>
          <w:rtl/>
          <w:lang w:eastAsia="he-IL"/>
        </w:rPr>
      </w:pPr>
      <w:bookmarkStart w:id="7807" w:name="_ETM_Q17_197970"/>
      <w:bookmarkStart w:id="7808" w:name="_ETM_Q17_198076"/>
      <w:bookmarkStart w:id="7809" w:name="_ETM_Q17_213365"/>
      <w:bookmarkStart w:id="7810" w:name="_ETM_Q17_213474"/>
      <w:bookmarkStart w:id="7811" w:name="ET_speaker_6150_9"/>
      <w:bookmarkEnd w:id="7807"/>
      <w:bookmarkEnd w:id="7808"/>
      <w:bookmarkEnd w:id="7809"/>
      <w:bookmarkEnd w:id="7810"/>
    </w:p>
    <w:p w:rsidR="009A7CBD" w:rsidRDefault="009A7CBD" w:rsidP="002B64EE">
      <w:pPr>
        <w:pStyle w:val="a4"/>
        <w:keepNext/>
        <w:rPr>
          <w:rtl/>
        </w:rPr>
      </w:pPr>
      <w:r w:rsidRPr="004B76E1">
        <w:rPr>
          <w:rStyle w:val="TagStyle"/>
          <w:rtl/>
        </w:rPr>
        <w:t xml:space="preserve">&lt;&lt; דובר &gt;&gt; </w:t>
      </w:r>
      <w:bookmarkStart w:id="7812" w:name="_Toc77784652"/>
      <w:bookmarkStart w:id="7813" w:name="_Toc77784822"/>
      <w:r>
        <w:rPr>
          <w:rtl/>
        </w:rPr>
        <w:t>מיכל וולדיגר (הציונות הדתית):</w:t>
      </w:r>
      <w:bookmarkEnd w:id="7812"/>
      <w:bookmarkEnd w:id="7813"/>
      <w:r w:rsidRPr="004B76E1">
        <w:rPr>
          <w:rStyle w:val="TagStyle"/>
          <w:rtl/>
        </w:rPr>
        <w:t xml:space="preserve"> &lt;&lt; דובר &gt;&gt;</w:t>
      </w:r>
      <w:r>
        <w:rPr>
          <w:rtl/>
        </w:rPr>
        <w:t xml:space="preserve">   </w:t>
      </w:r>
      <w:bookmarkEnd w:id="7811"/>
    </w:p>
    <w:p w:rsidR="009A7CBD" w:rsidRDefault="009A7CBD" w:rsidP="00815D99">
      <w:pPr>
        <w:rPr>
          <w:rtl/>
          <w:lang w:eastAsia="he-IL"/>
        </w:rPr>
      </w:pPr>
    </w:p>
    <w:p w:rsidR="009A7CBD" w:rsidRDefault="009A7CBD" w:rsidP="002B64EE">
      <w:pPr>
        <w:rPr>
          <w:rtl/>
        </w:rPr>
      </w:pPr>
      <w:r w:rsidRPr="00B160F9">
        <w:rPr>
          <w:rFonts w:asciiTheme="minorBidi" w:hAnsiTheme="minorBidi" w:cstheme="minorBidi"/>
          <w:rtl/>
        </w:rPr>
        <w:t>מספר האסירים המתמודדים עם מחלת נפש עלה בשנים האחרונות</w:t>
      </w:r>
      <w:r>
        <w:rPr>
          <w:rFonts w:asciiTheme="minorBidi" w:hAnsiTheme="minorBidi" w:cstheme="minorBidi" w:hint="cs"/>
          <w:rtl/>
        </w:rPr>
        <w:t>,</w:t>
      </w:r>
      <w:r w:rsidRPr="00B160F9">
        <w:rPr>
          <w:rFonts w:asciiTheme="minorBidi" w:hAnsiTheme="minorBidi" w:cstheme="minorBidi"/>
          <w:rtl/>
        </w:rPr>
        <w:t xml:space="preserve"> ומצבת כ</w:t>
      </w:r>
      <w:r>
        <w:rPr>
          <w:rFonts w:asciiTheme="minorBidi" w:hAnsiTheme="minorBidi" w:cstheme="minorBidi" w:hint="cs"/>
          <w:rtl/>
        </w:rPr>
        <w:t>ו</w:t>
      </w:r>
      <w:r w:rsidRPr="00B160F9">
        <w:rPr>
          <w:rFonts w:asciiTheme="minorBidi" w:hAnsiTheme="minorBidi" w:cstheme="minorBidi"/>
          <w:rtl/>
        </w:rPr>
        <w:t xml:space="preserve">ח האדם הפסיכיאטרי לא השתנתה, כך שאין מספיק מענה טיפולי. </w:t>
      </w:r>
    </w:p>
    <w:p w:rsidR="009A7CBD" w:rsidRDefault="009A7CBD" w:rsidP="002B64EE">
      <w:pPr>
        <w:rPr>
          <w:rtl/>
        </w:rPr>
      </w:pPr>
    </w:p>
    <w:p w:rsidR="009A7CBD" w:rsidRDefault="009A7CBD" w:rsidP="002B64EE">
      <w:pPr>
        <w:rPr>
          <w:rtl/>
        </w:rPr>
      </w:pPr>
      <w:r w:rsidRPr="00472AB3">
        <w:rPr>
          <w:rFonts w:hint="cs"/>
          <w:rtl/>
        </w:rPr>
        <w:t>רצ</w:t>
      </w:r>
      <w:r>
        <w:rPr>
          <w:rFonts w:hint="cs"/>
          <w:rtl/>
        </w:rPr>
        <w:t>ית</w:t>
      </w:r>
      <w:r w:rsidRPr="00472AB3">
        <w:rPr>
          <w:rFonts w:hint="cs"/>
          <w:rtl/>
        </w:rPr>
        <w:t>י לשאול:</w:t>
      </w:r>
    </w:p>
    <w:p w:rsidR="009A7CBD" w:rsidRPr="00AF1305" w:rsidRDefault="009A7CBD" w:rsidP="00AF1305">
      <w:pPr>
        <w:rPr>
          <w:rtl/>
        </w:rPr>
      </w:pPr>
      <w:bookmarkStart w:id="7814" w:name="_ETM_Q17_224422"/>
      <w:bookmarkStart w:id="7815" w:name="_ETM_Q17_224539"/>
      <w:bookmarkEnd w:id="7814"/>
      <w:bookmarkEnd w:id="7815"/>
    </w:p>
    <w:p w:rsidR="009A7CBD" w:rsidRPr="00AF1305" w:rsidRDefault="009A7CBD" w:rsidP="00AF1305">
      <w:r w:rsidRPr="00AF1305">
        <w:rPr>
          <w:rFonts w:hint="cs"/>
          <w:rtl/>
        </w:rPr>
        <w:t xml:space="preserve">1. </w:t>
      </w:r>
      <w:r w:rsidRPr="00AF1305">
        <w:rPr>
          <w:rtl/>
        </w:rPr>
        <w:t>מהו אחוז האסירים המתמודדים עם מחלת נפש בבת</w:t>
      </w:r>
      <w:r w:rsidR="00326129" w:rsidRPr="00AF1305">
        <w:rPr>
          <w:rFonts w:hint="cs"/>
          <w:rtl/>
        </w:rPr>
        <w:t>י</w:t>
      </w:r>
      <w:r w:rsidRPr="00AF1305">
        <w:rPr>
          <w:rtl/>
        </w:rPr>
        <w:t xml:space="preserve"> הכלא? </w:t>
      </w:r>
    </w:p>
    <w:p w:rsidR="009A7CBD" w:rsidRPr="00AF1305" w:rsidRDefault="009A7CBD" w:rsidP="00AF1305">
      <w:pPr>
        <w:rPr>
          <w:rtl/>
        </w:rPr>
      </w:pPr>
      <w:bookmarkStart w:id="7816" w:name="_ETM_Q17_229894"/>
      <w:bookmarkStart w:id="7817" w:name="_ETM_Q17_230001"/>
      <w:bookmarkEnd w:id="7816"/>
      <w:bookmarkEnd w:id="7817"/>
    </w:p>
    <w:p w:rsidR="009A7CBD" w:rsidRPr="00AF1305" w:rsidRDefault="009A7CBD" w:rsidP="00AF1305">
      <w:pPr>
        <w:rPr>
          <w:rtl/>
        </w:rPr>
      </w:pPr>
      <w:r w:rsidRPr="00AF1305">
        <w:rPr>
          <w:rFonts w:hint="cs"/>
          <w:rtl/>
        </w:rPr>
        <w:t xml:space="preserve">2. </w:t>
      </w:r>
      <w:r w:rsidRPr="00AF1305">
        <w:rPr>
          <w:rtl/>
        </w:rPr>
        <w:t xml:space="preserve">מהי מצבת כוח האדם הטיפולי בבתי הכלא, קרי פסיכיאטר, פסיכולוג ועובד סוציאלי? </w:t>
      </w:r>
      <w:r w:rsidRPr="00AF1305">
        <w:br/>
      </w:r>
    </w:p>
    <w:p w:rsidR="009A7CBD" w:rsidRPr="00AF1305" w:rsidRDefault="009A7CBD" w:rsidP="00AF1305">
      <w:pPr>
        <w:rPr>
          <w:rtl/>
        </w:rPr>
      </w:pPr>
      <w:r w:rsidRPr="00AF1305">
        <w:rPr>
          <w:rFonts w:hint="cs"/>
          <w:rtl/>
        </w:rPr>
        <w:t xml:space="preserve">3. </w:t>
      </w:r>
      <w:r w:rsidRPr="00AF1305">
        <w:rPr>
          <w:rtl/>
        </w:rPr>
        <w:t>מה התדירות והזמינות של השירותים הטיפוליים?</w:t>
      </w:r>
      <w:r w:rsidRPr="00AF1305">
        <w:rPr>
          <w:rFonts w:hint="cs"/>
          <w:rtl/>
        </w:rPr>
        <w:t xml:space="preserve"> </w:t>
      </w:r>
      <w:bookmarkStart w:id="7818" w:name="_ETM_Q17_242632"/>
      <w:bookmarkStart w:id="7819" w:name="_ETM_Q17_242719"/>
      <w:bookmarkStart w:id="7820" w:name="_ETM_Q17_242767"/>
      <w:bookmarkStart w:id="7821" w:name="_ETM_Q17_242851"/>
      <w:bookmarkStart w:id="7822" w:name="_ETM_Q17_241355"/>
      <w:bookmarkStart w:id="7823" w:name="_ETM_Q17_241437"/>
      <w:bookmarkEnd w:id="7818"/>
      <w:bookmarkEnd w:id="7819"/>
      <w:bookmarkEnd w:id="7820"/>
      <w:bookmarkEnd w:id="7821"/>
      <w:bookmarkEnd w:id="7822"/>
      <w:bookmarkEnd w:id="7823"/>
      <w:r w:rsidRPr="00AF1305">
        <w:rPr>
          <w:rtl/>
        </w:rPr>
        <w:t xml:space="preserve">תודה. </w:t>
      </w:r>
    </w:p>
    <w:p w:rsidR="009A7CBD" w:rsidRPr="00AF1305" w:rsidRDefault="009A7CBD" w:rsidP="00AF1305">
      <w:pPr>
        <w:rPr>
          <w:rtl/>
        </w:rPr>
      </w:pPr>
    </w:p>
    <w:p w:rsidR="009A7CBD" w:rsidRDefault="009A7CBD" w:rsidP="002B64EE">
      <w:pPr>
        <w:pStyle w:val="af6"/>
        <w:keepNext/>
        <w:rPr>
          <w:rtl/>
        </w:rPr>
      </w:pPr>
      <w:r w:rsidRPr="00E838B2">
        <w:rPr>
          <w:rStyle w:val="TagStyle"/>
          <w:rtl/>
        </w:rPr>
        <w:t xml:space="preserve"> &lt;&lt; יור &gt;&gt; </w:t>
      </w:r>
      <w:r>
        <w:rPr>
          <w:rtl/>
        </w:rPr>
        <w:t>היו"ר איתן גינזבורג:</w:t>
      </w:r>
      <w:r w:rsidRPr="00E838B2">
        <w:rPr>
          <w:rStyle w:val="TagStyle"/>
          <w:rtl/>
        </w:rPr>
        <w:t xml:space="preserve"> &lt;&lt; יור &gt;&gt;</w:t>
      </w:r>
      <w:r>
        <w:rPr>
          <w:rtl/>
        </w:rPr>
        <w:t xml:space="preserve">   </w:t>
      </w:r>
    </w:p>
    <w:p w:rsidR="009A7CBD" w:rsidRDefault="009A7CBD" w:rsidP="00815D99">
      <w:pPr>
        <w:rPr>
          <w:rtl/>
          <w:lang w:eastAsia="he-IL"/>
        </w:rPr>
      </w:pPr>
    </w:p>
    <w:p w:rsidR="009A7CBD" w:rsidRDefault="009A7CBD" w:rsidP="002B64EE">
      <w:pPr>
        <w:rPr>
          <w:rtl/>
          <w:lang w:eastAsia="he-IL"/>
        </w:rPr>
      </w:pPr>
      <w:bookmarkStart w:id="7824" w:name="_ETM_Q17_241187"/>
      <w:bookmarkEnd w:id="7824"/>
      <w:r>
        <w:rPr>
          <w:rFonts w:hint="cs"/>
          <w:rtl/>
          <w:lang w:eastAsia="he-IL"/>
        </w:rPr>
        <w:t xml:space="preserve">תודה רבה. </w:t>
      </w:r>
    </w:p>
    <w:p w:rsidR="009A7CBD" w:rsidRPr="00E838B2" w:rsidRDefault="009A7CBD" w:rsidP="002B64EE">
      <w:pPr>
        <w:rPr>
          <w:rtl/>
          <w:lang w:eastAsia="he-IL"/>
        </w:rPr>
      </w:pPr>
      <w:bookmarkStart w:id="7825" w:name="_ETM_Q17_242547"/>
      <w:bookmarkStart w:id="7826" w:name="_ETM_Q17_242629"/>
      <w:bookmarkEnd w:id="7825"/>
      <w:bookmarkEnd w:id="7826"/>
    </w:p>
    <w:p w:rsidR="009A7CBD" w:rsidRDefault="009A7CBD" w:rsidP="002B64EE">
      <w:pPr>
        <w:pStyle w:val="a4"/>
        <w:rPr>
          <w:rtl/>
        </w:rPr>
      </w:pPr>
      <w:bookmarkStart w:id="7827" w:name="_ETM_Q17_243842"/>
      <w:bookmarkStart w:id="7828" w:name="ET_speakercontinue_5938_12"/>
      <w:bookmarkEnd w:id="7827"/>
      <w:r w:rsidRPr="00483DEC">
        <w:rPr>
          <w:rStyle w:val="TagStyle"/>
          <w:rtl/>
        </w:rPr>
        <w:t xml:space="preserve"> &lt;&lt; דובר &gt;&gt;</w:t>
      </w:r>
      <w:r w:rsidRPr="004B76E1">
        <w:rPr>
          <w:rStyle w:val="TagStyle"/>
          <w:rtl/>
        </w:rPr>
        <w:t xml:space="preserve"> </w:t>
      </w:r>
      <w:bookmarkStart w:id="7829" w:name="_Toc77784653"/>
      <w:bookmarkStart w:id="7830" w:name="_Toc77784823"/>
      <w:r>
        <w:rPr>
          <w:rtl/>
        </w:rPr>
        <w:t>סגן השר לביטחון הפנים יואב סגלוביץ':</w:t>
      </w:r>
      <w:bookmarkEnd w:id="7829"/>
      <w:bookmarkEnd w:id="7830"/>
      <w:r w:rsidRPr="004B76E1">
        <w:rPr>
          <w:rStyle w:val="TagStyle"/>
          <w:rtl/>
        </w:rPr>
        <w:t xml:space="preserve"> </w:t>
      </w:r>
      <w:r w:rsidRPr="00483DEC">
        <w:rPr>
          <w:rStyle w:val="TagStyle"/>
          <w:rtl/>
        </w:rPr>
        <w:t xml:space="preserve">&lt;&lt; דובר &gt;&gt; </w:t>
      </w:r>
      <w:r>
        <w:rPr>
          <w:rtl/>
        </w:rPr>
        <w:t xml:space="preserve">   </w:t>
      </w:r>
      <w:bookmarkEnd w:id="7828"/>
    </w:p>
    <w:p w:rsidR="009A7CBD" w:rsidRDefault="009A7CBD" w:rsidP="00815D99">
      <w:pPr>
        <w:rPr>
          <w:rtl/>
          <w:lang w:eastAsia="he-IL"/>
        </w:rPr>
      </w:pPr>
    </w:p>
    <w:p w:rsidR="009A7CBD" w:rsidRDefault="009A7CBD" w:rsidP="00326129">
      <w:pPr>
        <w:rPr>
          <w:rtl/>
          <w:lang w:eastAsia="he-IL"/>
        </w:rPr>
      </w:pPr>
      <w:r>
        <w:rPr>
          <w:rFonts w:hint="cs"/>
          <w:rtl/>
          <w:lang w:eastAsia="he-IL"/>
        </w:rPr>
        <w:t xml:space="preserve">שיעור האסירים שמאובחנים </w:t>
      </w:r>
      <w:bookmarkStart w:id="7831" w:name="_ETM_Q17_248154"/>
      <w:bookmarkEnd w:id="7831"/>
      <w:r>
        <w:rPr>
          <w:rFonts w:hint="cs"/>
          <w:rtl/>
          <w:lang w:eastAsia="he-IL"/>
        </w:rPr>
        <w:t xml:space="preserve">כרגע עם הפרעות נפשיות עומד על 9% מכלל האסירים, ויש </w:t>
      </w:r>
      <w:bookmarkStart w:id="7832" w:name="_ETM_Q17_253072"/>
      <w:bookmarkEnd w:id="7832"/>
      <w:r>
        <w:rPr>
          <w:rFonts w:hint="cs"/>
          <w:rtl/>
          <w:lang w:eastAsia="he-IL"/>
        </w:rPr>
        <w:t xml:space="preserve">גם רובריקה אחרת, שזה כל מה שקשור לאנשים שיש להם </w:t>
      </w:r>
      <w:bookmarkStart w:id="7833" w:name="_ETM_Q17_258530"/>
      <w:bookmarkEnd w:id="7833"/>
      <w:r>
        <w:rPr>
          <w:rFonts w:hint="cs"/>
          <w:rtl/>
          <w:lang w:eastAsia="he-IL"/>
        </w:rPr>
        <w:t xml:space="preserve">הפרעות אישיות אבל הם לא מוגדרים כחולים. </w:t>
      </w:r>
      <w:bookmarkStart w:id="7834" w:name="_ETM_Q17_260768"/>
      <w:bookmarkStart w:id="7835" w:name="_ETM_Q17_260830"/>
      <w:bookmarkStart w:id="7836" w:name="_ETM_Q17_260920"/>
      <w:bookmarkStart w:id="7837" w:name="_ETM_Q17_260977"/>
      <w:bookmarkEnd w:id="7834"/>
      <w:bookmarkEnd w:id="7835"/>
      <w:bookmarkEnd w:id="7836"/>
      <w:bookmarkEnd w:id="7837"/>
      <w:r>
        <w:rPr>
          <w:rFonts w:hint="cs"/>
          <w:rtl/>
          <w:lang w:eastAsia="he-IL"/>
        </w:rPr>
        <w:t xml:space="preserve">לגבי הנתונים, אני </w:t>
      </w:r>
      <w:bookmarkStart w:id="7838" w:name="_ETM_Q17_263617"/>
      <w:bookmarkEnd w:id="7838"/>
      <w:r>
        <w:rPr>
          <w:rFonts w:hint="cs"/>
          <w:rtl/>
          <w:lang w:eastAsia="he-IL"/>
        </w:rPr>
        <w:t xml:space="preserve">אענה בנפרד על פסיכיאטרים ובנפרד על פסיכולוגים. בשירות בתי הסוהר </w:t>
      </w:r>
      <w:bookmarkStart w:id="7839" w:name="_ETM_Q17_266248"/>
      <w:bookmarkEnd w:id="7839"/>
      <w:r>
        <w:rPr>
          <w:rFonts w:hint="cs"/>
          <w:rtl/>
          <w:lang w:eastAsia="he-IL"/>
        </w:rPr>
        <w:t xml:space="preserve">יש שני פסיכיאטרים מומחים המגויסים בחלקיות משרה. יש תשעה פסיכיאטרים. </w:t>
      </w:r>
    </w:p>
    <w:p w:rsidR="009A7CBD" w:rsidRDefault="009A7CBD" w:rsidP="002B64EE">
      <w:pPr>
        <w:pStyle w:val="af6"/>
        <w:keepNext/>
        <w:rPr>
          <w:rtl/>
        </w:rPr>
      </w:pPr>
      <w:r>
        <w:rPr>
          <w:rtl/>
        </w:rPr>
        <w:br/>
      </w:r>
      <w:bookmarkStart w:id="7840" w:name="_ETM_Q17_271283"/>
      <w:bookmarkStart w:id="7841" w:name="_ETM_Q17_271343"/>
      <w:bookmarkEnd w:id="7840"/>
      <w:bookmarkEnd w:id="7841"/>
      <w:r w:rsidRPr="00E838B2">
        <w:rPr>
          <w:rStyle w:val="TagStyle"/>
          <w:rtl/>
        </w:rPr>
        <w:t xml:space="preserve"> &lt;&lt; יור &gt;&gt; </w:t>
      </w:r>
      <w:r>
        <w:rPr>
          <w:rtl/>
        </w:rPr>
        <w:t>היו"ר איתן גינזבורג:</w:t>
      </w:r>
      <w:r w:rsidRPr="00E838B2">
        <w:rPr>
          <w:rStyle w:val="TagStyle"/>
          <w:rtl/>
        </w:rPr>
        <w:t xml:space="preserve"> &lt;&lt; יור &gt;&gt;</w:t>
      </w:r>
      <w:r>
        <w:rPr>
          <w:rtl/>
        </w:rPr>
        <w:t xml:space="preserve">   </w:t>
      </w:r>
    </w:p>
    <w:p w:rsidR="009A7CBD" w:rsidRDefault="009A7CBD" w:rsidP="00815D99">
      <w:pPr>
        <w:rPr>
          <w:rtl/>
          <w:lang w:eastAsia="he-IL"/>
        </w:rPr>
      </w:pPr>
    </w:p>
    <w:p w:rsidR="009A7CBD" w:rsidRDefault="009A7CBD" w:rsidP="002B64EE">
      <w:pPr>
        <w:rPr>
          <w:rtl/>
          <w:lang w:eastAsia="he-IL"/>
        </w:rPr>
      </w:pPr>
      <w:bookmarkStart w:id="7842" w:name="_ETM_Q17_273177"/>
      <w:bookmarkEnd w:id="7842"/>
      <w:r>
        <w:rPr>
          <w:rFonts w:hint="cs"/>
          <w:rtl/>
          <w:lang w:eastAsia="he-IL"/>
        </w:rPr>
        <w:t>שניים, אמרת?</w:t>
      </w:r>
      <w:bookmarkStart w:id="7843" w:name="_ETM_Q17_271625"/>
      <w:bookmarkEnd w:id="7843"/>
    </w:p>
    <w:p w:rsidR="009A7CBD" w:rsidRDefault="009A7CBD" w:rsidP="002B64EE">
      <w:pPr>
        <w:rPr>
          <w:rtl/>
          <w:lang w:eastAsia="he-IL"/>
        </w:rPr>
      </w:pPr>
      <w:bookmarkStart w:id="7844" w:name="_ETM_Q17_271644"/>
      <w:bookmarkEnd w:id="7844"/>
    </w:p>
    <w:p w:rsidR="009A7CBD" w:rsidRDefault="009A7CBD" w:rsidP="002B64EE">
      <w:pPr>
        <w:pStyle w:val="-"/>
        <w:keepNext/>
        <w:rPr>
          <w:rtl/>
        </w:rPr>
      </w:pPr>
      <w:bookmarkStart w:id="7845" w:name="_ETM_Q17_272588"/>
      <w:bookmarkStart w:id="7846" w:name="_ETM_Q17_272673"/>
      <w:bookmarkEnd w:id="7845"/>
      <w:bookmarkEnd w:id="7846"/>
      <w:r w:rsidRPr="004B76E1">
        <w:rPr>
          <w:rStyle w:val="TagStyle"/>
          <w:rtl/>
        </w:rPr>
        <w:t xml:space="preserve">&lt;&lt; דובר_המשך &gt;&gt; </w:t>
      </w:r>
      <w:r>
        <w:rPr>
          <w:rtl/>
        </w:rPr>
        <w:t>סגן השר לביטחון הפנים יואב סגלוביץ':</w:t>
      </w:r>
      <w:r w:rsidRPr="004B76E1">
        <w:rPr>
          <w:rStyle w:val="TagStyle"/>
          <w:rtl/>
        </w:rPr>
        <w:t xml:space="preserve"> &lt;&lt; דובר_המשך &gt;&gt;</w:t>
      </w:r>
      <w:r>
        <w:rPr>
          <w:rtl/>
        </w:rPr>
        <w:t xml:space="preserve">   </w:t>
      </w:r>
    </w:p>
    <w:p w:rsidR="009A7CBD" w:rsidRDefault="009A7CBD" w:rsidP="00815D99">
      <w:pPr>
        <w:rPr>
          <w:rtl/>
          <w:lang w:eastAsia="he-IL"/>
        </w:rPr>
      </w:pPr>
    </w:p>
    <w:p w:rsidR="009A7CBD" w:rsidRDefault="009A7CBD" w:rsidP="00730519">
      <w:pPr>
        <w:rPr>
          <w:rtl/>
          <w:lang w:eastAsia="he-IL"/>
        </w:rPr>
      </w:pPr>
      <w:bookmarkStart w:id="7847" w:name="_ETM_Q17_273359"/>
      <w:bookmarkStart w:id="7848" w:name="_ETM_Q17_270026"/>
      <w:bookmarkEnd w:id="7847"/>
      <w:bookmarkEnd w:id="7848"/>
      <w:r>
        <w:rPr>
          <w:rFonts w:hint="cs"/>
          <w:rtl/>
          <w:lang w:eastAsia="he-IL"/>
        </w:rPr>
        <w:t xml:space="preserve">תשעה בתוך שירות בתי הסוהר, אבל הם עובדים בדרך </w:t>
      </w:r>
      <w:bookmarkStart w:id="7849" w:name="_ETM_Q17_274183"/>
      <w:bookmarkEnd w:id="7849"/>
      <w:r>
        <w:rPr>
          <w:rFonts w:hint="cs"/>
          <w:rtl/>
          <w:lang w:eastAsia="he-IL"/>
        </w:rPr>
        <w:t xml:space="preserve">כלל עם מיקור חוץ. תשעה פסיכיאטרים נותנים מענה למתמודדי </w:t>
      </w:r>
      <w:bookmarkStart w:id="7850" w:name="_ETM_Q17_280861"/>
      <w:bookmarkEnd w:id="7850"/>
      <w:r>
        <w:rPr>
          <w:rFonts w:hint="cs"/>
          <w:rtl/>
          <w:lang w:eastAsia="he-IL"/>
        </w:rPr>
        <w:t xml:space="preserve">נפש מבוגרים, בשירותים קנויים, ופסיכיאטרית אחת, המועסקת אף </w:t>
      </w:r>
      <w:bookmarkStart w:id="7851" w:name="_ETM_Q17_284214"/>
      <w:bookmarkEnd w:id="7851"/>
      <w:r>
        <w:rPr>
          <w:rFonts w:hint="cs"/>
          <w:rtl/>
          <w:lang w:eastAsia="he-IL"/>
        </w:rPr>
        <w:t xml:space="preserve">היא בשירותים במיקור חוץ, שירותים קנויים, נותנת את המענה לקטינים. </w:t>
      </w:r>
      <w:bookmarkStart w:id="7852" w:name="_ETM_Q17_288712"/>
      <w:bookmarkStart w:id="7853" w:name="_ETM_Q17_288790"/>
      <w:bookmarkStart w:id="7854" w:name="_ETM_Q17_288864"/>
      <w:bookmarkStart w:id="7855" w:name="_ETM_Q17_288938"/>
      <w:bookmarkEnd w:id="7852"/>
      <w:bookmarkEnd w:id="7853"/>
      <w:bookmarkEnd w:id="7854"/>
      <w:bookmarkEnd w:id="7855"/>
      <w:r>
        <w:rPr>
          <w:rFonts w:hint="cs"/>
          <w:rtl/>
          <w:lang w:eastAsia="he-IL"/>
        </w:rPr>
        <w:t xml:space="preserve">תדירות וזמינות – המענה לאסירים ניתן בתדירות של פעם עד שלוש פעמים בשבוע בכל יחידה. התדירות נקבעת בהתאם לצורך ביחידה, </w:t>
      </w:r>
      <w:bookmarkStart w:id="7856" w:name="_ETM_Q17_297201"/>
      <w:bookmarkEnd w:id="7856"/>
      <w:r>
        <w:rPr>
          <w:rFonts w:hint="cs"/>
          <w:rtl/>
          <w:lang w:eastAsia="he-IL"/>
        </w:rPr>
        <w:t>צורך רפואי, ובנוסף ניתן מענה משלים במסגרת הפניות למיון פסי</w:t>
      </w:r>
      <w:r w:rsidR="00730519">
        <w:rPr>
          <w:rFonts w:hint="cs"/>
          <w:rtl/>
          <w:lang w:eastAsia="he-IL"/>
        </w:rPr>
        <w:t xml:space="preserve">כיאטרי, כשצריך, בכל שעות היממה. </w:t>
      </w:r>
      <w:r>
        <w:rPr>
          <w:rFonts w:hint="cs"/>
          <w:rtl/>
          <w:lang w:eastAsia="he-IL"/>
        </w:rPr>
        <w:t xml:space="preserve">כן חשוב להדגיש פה כי המענה הניתן לבעיות נפשיות </w:t>
      </w:r>
      <w:bookmarkStart w:id="7857" w:name="_ETM_Q17_310874"/>
      <w:bookmarkEnd w:id="7857"/>
      <w:r>
        <w:rPr>
          <w:rFonts w:hint="cs"/>
          <w:rtl/>
          <w:lang w:eastAsia="he-IL"/>
        </w:rPr>
        <w:t xml:space="preserve">בבתי הכלא בישראל הרבה יותר גבוה ביחס למענה הניתן בקהילה. זמינות הגעה לפסיכיאטר בקהילה היום עומדת בערך על פעם בשלושה חודשים. הזמינות היא גבוהה, וגבוהה גם ביחס למקומות אחרים. </w:t>
      </w:r>
    </w:p>
    <w:p w:rsidR="009A7CBD" w:rsidRDefault="009A7CBD" w:rsidP="002B64EE">
      <w:pPr>
        <w:rPr>
          <w:rtl/>
          <w:lang w:eastAsia="he-IL"/>
        </w:rPr>
      </w:pPr>
    </w:p>
    <w:p w:rsidR="009A7CBD" w:rsidRDefault="009A7CBD" w:rsidP="002B64EE">
      <w:pPr>
        <w:rPr>
          <w:rtl/>
          <w:lang w:eastAsia="he-IL"/>
        </w:rPr>
      </w:pPr>
      <w:r>
        <w:rPr>
          <w:rFonts w:hint="cs"/>
          <w:rtl/>
          <w:lang w:eastAsia="he-IL"/>
        </w:rPr>
        <w:t xml:space="preserve">לגבי פסיכולוגים, </w:t>
      </w:r>
      <w:bookmarkStart w:id="7858" w:name="_ETM_Q17_327200"/>
      <w:bookmarkEnd w:id="7858"/>
      <w:r>
        <w:rPr>
          <w:rFonts w:hint="cs"/>
          <w:rtl/>
          <w:lang w:eastAsia="he-IL"/>
        </w:rPr>
        <w:t xml:space="preserve">שזה משהו שונה, מצבת כוח האדם בשב"ס: שמונה פסיכולוגים בהיקף של חמש וחצי משרות. </w:t>
      </w:r>
      <w:bookmarkStart w:id="7859" w:name="_ETM_Q17_333141"/>
      <w:bookmarkEnd w:id="7859"/>
      <w:r>
        <w:rPr>
          <w:rFonts w:hint="cs"/>
          <w:rtl/>
          <w:lang w:eastAsia="he-IL"/>
        </w:rPr>
        <w:t>לכל פסיכולוג מצבת מטופלים של בין שלושה לחמישה אסירים בטיפול</w:t>
      </w:r>
      <w:r w:rsidR="00730519">
        <w:rPr>
          <w:rFonts w:hint="cs"/>
          <w:rtl/>
          <w:lang w:eastAsia="he-IL"/>
        </w:rPr>
        <w:t>,</w:t>
      </w:r>
      <w:r>
        <w:rPr>
          <w:rFonts w:hint="cs"/>
          <w:rtl/>
          <w:lang w:eastAsia="he-IL"/>
        </w:rPr>
        <w:t xml:space="preserve"> בכפוף להיקף המשרה. תדירות וזמינות </w:t>
      </w:r>
      <w:r>
        <w:rPr>
          <w:rtl/>
          <w:lang w:eastAsia="he-IL"/>
        </w:rPr>
        <w:t>–</w:t>
      </w:r>
      <w:r>
        <w:rPr>
          <w:rFonts w:hint="cs"/>
          <w:rtl/>
          <w:lang w:eastAsia="he-IL"/>
        </w:rPr>
        <w:t xml:space="preserve"> השירות הפסיכולוגי זמין </w:t>
      </w:r>
      <w:bookmarkStart w:id="7860" w:name="_ETM_Q17_342108"/>
      <w:bookmarkEnd w:id="7860"/>
      <w:r>
        <w:rPr>
          <w:rFonts w:hint="cs"/>
          <w:rtl/>
          <w:lang w:eastAsia="he-IL"/>
        </w:rPr>
        <w:t xml:space="preserve">בכל בתי הסוהר, בהתאם להפניית עובד סוציאלי. עובדים סוציאליים </w:t>
      </w:r>
      <w:r>
        <w:rPr>
          <w:rtl/>
          <w:lang w:eastAsia="he-IL"/>
        </w:rPr>
        <w:t>–</w:t>
      </w:r>
      <w:r>
        <w:rPr>
          <w:rFonts w:hint="cs"/>
          <w:rtl/>
          <w:lang w:eastAsia="he-IL"/>
        </w:rPr>
        <w:t xml:space="preserve"> הזמינות שלהם היא בכל ימות השבוע בשעות </w:t>
      </w:r>
      <w:bookmarkStart w:id="7861" w:name="_ETM_Q17_347696"/>
      <w:bookmarkEnd w:id="7861"/>
      <w:r>
        <w:rPr>
          <w:rFonts w:hint="cs"/>
          <w:rtl/>
          <w:lang w:eastAsia="he-IL"/>
        </w:rPr>
        <w:t xml:space="preserve">העבודה, בימי חול, ומעבר לשעות העבודה השגרתיות ניתן מענה של עובדים סוציאליים </w:t>
      </w:r>
      <w:bookmarkStart w:id="7862" w:name="_ETM_Q17_352911"/>
      <w:bookmarkEnd w:id="7862"/>
      <w:r>
        <w:rPr>
          <w:rFonts w:hint="cs"/>
          <w:rtl/>
          <w:lang w:eastAsia="he-IL"/>
        </w:rPr>
        <w:t xml:space="preserve">במסגרת תורנויות ערב ולילה. </w:t>
      </w:r>
    </w:p>
    <w:p w:rsidR="009A7CBD" w:rsidRDefault="009A7CBD" w:rsidP="002B64EE">
      <w:pPr>
        <w:rPr>
          <w:rtl/>
          <w:lang w:eastAsia="he-IL"/>
        </w:rPr>
      </w:pPr>
    </w:p>
    <w:p w:rsidR="009A7CBD" w:rsidRDefault="009A7CBD" w:rsidP="002B64EE">
      <w:pPr>
        <w:rPr>
          <w:rtl/>
          <w:lang w:eastAsia="he-IL"/>
        </w:rPr>
      </w:pPr>
      <w:r>
        <w:rPr>
          <w:rFonts w:hint="cs"/>
          <w:rtl/>
          <w:lang w:eastAsia="he-IL"/>
        </w:rPr>
        <w:t xml:space="preserve">אני רוצה להגיד לסיכום: תמיד אפשר לשפר דברים, ושירות בתי הסוהר צריך תמיד </w:t>
      </w:r>
      <w:r>
        <w:rPr>
          <w:rtl/>
          <w:lang w:eastAsia="he-IL"/>
        </w:rPr>
        <w:t>–</w:t>
      </w:r>
      <w:r>
        <w:rPr>
          <w:rFonts w:hint="cs"/>
          <w:rtl/>
          <w:lang w:eastAsia="he-IL"/>
        </w:rPr>
        <w:t xml:space="preserve"> כמי שמכיר </w:t>
      </w:r>
      <w:bookmarkStart w:id="7863" w:name="_ETM_Q17_357505"/>
      <w:bookmarkEnd w:id="7863"/>
      <w:r>
        <w:rPr>
          <w:rFonts w:hint="cs"/>
          <w:rtl/>
          <w:lang w:eastAsia="he-IL"/>
        </w:rPr>
        <w:t xml:space="preserve">קצת את המערך הזה </w:t>
      </w:r>
      <w:r>
        <w:rPr>
          <w:rFonts w:hint="eastAsia"/>
          <w:rtl/>
          <w:lang w:eastAsia="he-IL"/>
        </w:rPr>
        <w:t>–</w:t>
      </w:r>
      <w:r>
        <w:rPr>
          <w:rFonts w:hint="cs"/>
          <w:rtl/>
          <w:lang w:eastAsia="he-IL"/>
        </w:rPr>
        <w:t xml:space="preserve"> לקבל גיבוי ותגבור. אני אנצל את ההזדמנות </w:t>
      </w:r>
      <w:bookmarkStart w:id="7864" w:name="_ETM_Q17_363761"/>
      <w:bookmarkEnd w:id="7864"/>
      <w:r>
        <w:rPr>
          <w:rFonts w:hint="cs"/>
          <w:rtl/>
          <w:lang w:eastAsia="he-IL"/>
        </w:rPr>
        <w:t>כאן להגיד גם לחברי הכנסת, כשנדון בתקציב, שזאת חצר אחורית</w:t>
      </w:r>
      <w:r w:rsidR="00730519">
        <w:rPr>
          <w:rFonts w:hint="cs"/>
          <w:rtl/>
          <w:lang w:eastAsia="he-IL"/>
        </w:rPr>
        <w:t>,</w:t>
      </w:r>
      <w:r>
        <w:rPr>
          <w:rFonts w:hint="cs"/>
          <w:rtl/>
          <w:lang w:eastAsia="he-IL"/>
        </w:rPr>
        <w:t xml:space="preserve"> שהגיע הזמן שנראה אותה </w:t>
      </w:r>
      <w:bookmarkStart w:id="7865" w:name="_ETM_Q17_367398"/>
      <w:bookmarkEnd w:id="7865"/>
      <w:r>
        <w:rPr>
          <w:rFonts w:hint="cs"/>
          <w:rtl/>
          <w:lang w:eastAsia="he-IL"/>
        </w:rPr>
        <w:t>קצת יותר פנימה. אבל לגבי השאלה הספציפית, גם רמת הטיפול, גם זמינות הטיפול בשירות בתי הסוהר, סליחה על הביטוי הזה</w:t>
      </w:r>
      <w:bookmarkStart w:id="7866" w:name="_ETM_Q17_376973"/>
      <w:bookmarkEnd w:id="7866"/>
      <w:r>
        <w:rPr>
          <w:rFonts w:hint="cs"/>
          <w:rtl/>
          <w:lang w:eastAsia="he-IL"/>
        </w:rPr>
        <w:t xml:space="preserve"> </w:t>
      </w:r>
      <w:r>
        <w:rPr>
          <w:rFonts w:hint="eastAsia"/>
          <w:rtl/>
          <w:lang w:eastAsia="he-IL"/>
        </w:rPr>
        <w:t>–</w:t>
      </w:r>
      <w:r>
        <w:rPr>
          <w:rFonts w:hint="cs"/>
          <w:rtl/>
          <w:lang w:eastAsia="he-IL"/>
        </w:rPr>
        <w:t xml:space="preserve"> הלוואי על כולנו מחוץ לבתי הסוהר. </w:t>
      </w:r>
    </w:p>
    <w:p w:rsidR="009A7CBD" w:rsidRDefault="009A7CBD" w:rsidP="002B64EE">
      <w:pPr>
        <w:rPr>
          <w:rtl/>
          <w:lang w:eastAsia="he-IL"/>
        </w:rPr>
      </w:pPr>
    </w:p>
    <w:p w:rsidR="009A7CBD" w:rsidRDefault="009A7CBD" w:rsidP="002B64EE">
      <w:pPr>
        <w:pStyle w:val="af6"/>
        <w:keepNext/>
        <w:rPr>
          <w:rtl/>
        </w:rPr>
      </w:pPr>
      <w:r w:rsidRPr="004B76E1">
        <w:rPr>
          <w:rStyle w:val="TagStyle"/>
          <w:rtl/>
        </w:rPr>
        <w:t xml:space="preserve"> &lt;&lt; יור &gt;&gt; </w:t>
      </w:r>
      <w:r>
        <w:rPr>
          <w:rtl/>
        </w:rPr>
        <w:t>היו"ר איתן גינזבורג:</w:t>
      </w:r>
      <w:r w:rsidRPr="004B76E1">
        <w:rPr>
          <w:rStyle w:val="TagStyle"/>
          <w:rtl/>
        </w:rPr>
        <w:t xml:space="preserve"> &lt;&lt; יור &gt;&gt;</w:t>
      </w:r>
      <w:r>
        <w:rPr>
          <w:rtl/>
        </w:rPr>
        <w:t xml:space="preserve">   </w:t>
      </w:r>
    </w:p>
    <w:p w:rsidR="009A7CBD" w:rsidRDefault="009A7CBD" w:rsidP="00815D99">
      <w:pPr>
        <w:rPr>
          <w:rtl/>
          <w:lang w:eastAsia="he-IL"/>
        </w:rPr>
      </w:pPr>
    </w:p>
    <w:p w:rsidR="009A7CBD" w:rsidRDefault="009A7CBD" w:rsidP="002B64EE">
      <w:pPr>
        <w:rPr>
          <w:rtl/>
          <w:lang w:eastAsia="he-IL"/>
        </w:rPr>
      </w:pPr>
      <w:r>
        <w:rPr>
          <w:rFonts w:hint="cs"/>
          <w:rtl/>
          <w:lang w:eastAsia="he-IL"/>
        </w:rPr>
        <w:t xml:space="preserve">תודה. </w:t>
      </w:r>
      <w:bookmarkStart w:id="7867" w:name="_ETM_Q17_379887"/>
      <w:bookmarkStart w:id="7868" w:name="_ETM_Q17_379943"/>
      <w:bookmarkStart w:id="7869" w:name="_ETM_Q17_380039"/>
      <w:bookmarkStart w:id="7870" w:name="_ETM_Q17_380106"/>
      <w:bookmarkEnd w:id="7867"/>
      <w:bookmarkEnd w:id="7868"/>
      <w:bookmarkEnd w:id="7869"/>
      <w:bookmarkEnd w:id="7870"/>
      <w:r>
        <w:rPr>
          <w:rFonts w:hint="cs"/>
          <w:rtl/>
          <w:lang w:eastAsia="he-IL"/>
        </w:rPr>
        <w:t xml:space="preserve">עוד שאלת המשך, </w:t>
      </w:r>
      <w:bookmarkStart w:id="7871" w:name="_ETM_Q17_382606"/>
      <w:bookmarkEnd w:id="7871"/>
      <w:r>
        <w:rPr>
          <w:rFonts w:hint="cs"/>
          <w:rtl/>
          <w:lang w:eastAsia="he-IL"/>
        </w:rPr>
        <w:t xml:space="preserve">בבקשה, עד דקה. </w:t>
      </w:r>
    </w:p>
    <w:p w:rsidR="009A7CBD" w:rsidRPr="00606CB1" w:rsidRDefault="009A7CBD" w:rsidP="00815D99">
      <w:pPr>
        <w:rPr>
          <w:rtl/>
        </w:rPr>
      </w:pPr>
    </w:p>
    <w:p w:rsidR="009A7CBD" w:rsidRDefault="009A7CBD" w:rsidP="002B64EE">
      <w:pPr>
        <w:pStyle w:val="-"/>
        <w:keepNext/>
        <w:rPr>
          <w:rtl/>
        </w:rPr>
      </w:pPr>
      <w:bookmarkStart w:id="7872" w:name="ET_speakercontinue_6150_15"/>
      <w:r w:rsidRPr="004B76E1">
        <w:rPr>
          <w:rStyle w:val="TagStyle"/>
          <w:rtl/>
        </w:rPr>
        <w:t xml:space="preserve"> &lt;&lt; דובר_המשך &gt;&gt; </w:t>
      </w:r>
      <w:r>
        <w:rPr>
          <w:rtl/>
        </w:rPr>
        <w:t>מיכל וולדיגר (הציונות הדתית):</w:t>
      </w:r>
      <w:r w:rsidRPr="004B76E1">
        <w:rPr>
          <w:rStyle w:val="TagStyle"/>
          <w:rtl/>
        </w:rPr>
        <w:t xml:space="preserve"> &lt;&lt; דובר_המשך &gt;&gt;</w:t>
      </w:r>
      <w:r>
        <w:rPr>
          <w:rtl/>
        </w:rPr>
        <w:t xml:space="preserve">   </w:t>
      </w:r>
      <w:bookmarkEnd w:id="7872"/>
    </w:p>
    <w:p w:rsidR="009A7CBD" w:rsidRDefault="009A7CBD" w:rsidP="00815D99">
      <w:pPr>
        <w:rPr>
          <w:rtl/>
          <w:lang w:eastAsia="he-IL"/>
        </w:rPr>
      </w:pPr>
    </w:p>
    <w:p w:rsidR="009A7CBD" w:rsidRDefault="009A7CBD" w:rsidP="002B64EE">
      <w:pPr>
        <w:rPr>
          <w:rtl/>
          <w:lang w:eastAsia="he-IL"/>
        </w:rPr>
      </w:pPr>
      <w:r>
        <w:rPr>
          <w:rFonts w:hint="cs"/>
          <w:rtl/>
          <w:lang w:eastAsia="he-IL"/>
        </w:rPr>
        <w:t xml:space="preserve">קודם כול, אני כן רוצה להתייחס לנתונים. לפי המספרים שאתה </w:t>
      </w:r>
      <w:bookmarkStart w:id="7873" w:name="_ETM_Q17_392423"/>
      <w:bookmarkEnd w:id="7873"/>
      <w:r>
        <w:rPr>
          <w:rFonts w:hint="cs"/>
          <w:rtl/>
          <w:lang w:eastAsia="he-IL"/>
        </w:rPr>
        <w:t xml:space="preserve">ציינת, יש לנו 1,219 מתמודדי נפש כאסירים, ולפי 10 פסיכיאטרים זה יוצא </w:t>
      </w:r>
      <w:bookmarkStart w:id="7874" w:name="_ETM_Q17_401504"/>
      <w:bookmarkEnd w:id="7874"/>
      <w:r>
        <w:rPr>
          <w:rFonts w:hint="cs"/>
          <w:rtl/>
          <w:lang w:eastAsia="he-IL"/>
        </w:rPr>
        <w:t xml:space="preserve">פסיכיאטר אחד על 120 אנשים. איך בדיוק פסיכיאטר אחד </w:t>
      </w:r>
      <w:bookmarkStart w:id="7875" w:name="_ETM_Q17_409338"/>
      <w:bookmarkEnd w:id="7875"/>
      <w:r>
        <w:rPr>
          <w:rFonts w:hint="cs"/>
          <w:rtl/>
          <w:lang w:eastAsia="he-IL"/>
        </w:rPr>
        <w:t xml:space="preserve">צריך לראות בשבוע 120 אנשים? המספרים לא מסתדרים לי. </w:t>
      </w:r>
    </w:p>
    <w:p w:rsidR="009A7CBD" w:rsidRDefault="009A7CBD" w:rsidP="002B64EE">
      <w:pPr>
        <w:rPr>
          <w:rtl/>
          <w:lang w:eastAsia="he-IL"/>
        </w:rPr>
      </w:pPr>
    </w:p>
    <w:p w:rsidR="009A7CBD" w:rsidRDefault="009A7CBD" w:rsidP="002B64EE">
      <w:pPr>
        <w:pStyle w:val="-"/>
        <w:keepNext/>
        <w:rPr>
          <w:rtl/>
        </w:rPr>
      </w:pPr>
      <w:bookmarkStart w:id="7876" w:name="_ETM_Q17_413149"/>
      <w:bookmarkStart w:id="7877" w:name="_ETM_Q17_413256"/>
      <w:bookmarkEnd w:id="7876"/>
      <w:bookmarkEnd w:id="7877"/>
      <w:r w:rsidRPr="004B76E1">
        <w:rPr>
          <w:rStyle w:val="TagStyle"/>
          <w:rtl/>
        </w:rPr>
        <w:t xml:space="preserve">&lt;&lt; דובר_המשך &gt;&gt; </w:t>
      </w:r>
      <w:r>
        <w:rPr>
          <w:rtl/>
        </w:rPr>
        <w:t>סגן השר לביטחון הפנים יואב סגלוביץ':</w:t>
      </w:r>
      <w:r w:rsidRPr="004B76E1">
        <w:rPr>
          <w:rStyle w:val="TagStyle"/>
          <w:rtl/>
        </w:rPr>
        <w:t xml:space="preserve"> &lt;&lt; דובר_המשך &gt;&gt;</w:t>
      </w:r>
      <w:r>
        <w:rPr>
          <w:rtl/>
        </w:rPr>
        <w:t xml:space="preserve">   </w:t>
      </w:r>
    </w:p>
    <w:p w:rsidR="009A7CBD" w:rsidRDefault="009A7CBD" w:rsidP="00815D99">
      <w:pPr>
        <w:rPr>
          <w:rtl/>
          <w:lang w:eastAsia="he-IL"/>
        </w:rPr>
      </w:pPr>
    </w:p>
    <w:p w:rsidR="009A7CBD" w:rsidRDefault="009A7CBD" w:rsidP="00AF1305">
      <w:pPr>
        <w:rPr>
          <w:rtl/>
          <w:lang w:eastAsia="he-IL"/>
        </w:rPr>
      </w:pPr>
      <w:r>
        <w:rPr>
          <w:rFonts w:hint="cs"/>
          <w:rtl/>
          <w:lang w:eastAsia="he-IL"/>
        </w:rPr>
        <w:t xml:space="preserve">אני לא יודע איך עשית את החשבון. אני </w:t>
      </w:r>
      <w:bookmarkStart w:id="7878" w:name="_ETM_Q17_417105"/>
      <w:bookmarkEnd w:id="7878"/>
      <w:r>
        <w:rPr>
          <w:rFonts w:hint="cs"/>
          <w:rtl/>
          <w:lang w:eastAsia="he-IL"/>
        </w:rPr>
        <w:t>דיברתי על 9%</w:t>
      </w:r>
      <w:r w:rsidR="00AF1305">
        <w:rPr>
          <w:rFonts w:hint="cs"/>
          <w:rtl/>
          <w:lang w:eastAsia="he-IL"/>
        </w:rPr>
        <w:t>.</w:t>
      </w:r>
      <w:r>
        <w:rPr>
          <w:rFonts w:hint="cs"/>
          <w:rtl/>
          <w:lang w:eastAsia="he-IL"/>
        </w:rPr>
        <w:t xml:space="preserve"> השא</w:t>
      </w:r>
      <w:r w:rsidR="00730519">
        <w:rPr>
          <w:rFonts w:hint="cs"/>
          <w:rtl/>
          <w:lang w:eastAsia="he-IL"/>
        </w:rPr>
        <w:t xml:space="preserve">לה </w:t>
      </w:r>
      <w:r w:rsidR="00AF1305">
        <w:rPr>
          <w:rFonts w:hint="eastAsia"/>
          <w:rtl/>
          <w:lang w:eastAsia="he-IL"/>
        </w:rPr>
        <w:t>–</w:t>
      </w:r>
      <w:r w:rsidR="00AF1305">
        <w:rPr>
          <w:rFonts w:hint="cs"/>
          <w:rtl/>
          <w:lang w:eastAsia="he-IL"/>
        </w:rPr>
        <w:t xml:space="preserve"> </w:t>
      </w:r>
      <w:r w:rsidR="00730519">
        <w:rPr>
          <w:rFonts w:hint="cs"/>
          <w:rtl/>
          <w:lang w:eastAsia="he-IL"/>
        </w:rPr>
        <w:t>ממה את סופרת את מספר האסירים.</w:t>
      </w:r>
      <w:r>
        <w:rPr>
          <w:rFonts w:hint="cs"/>
          <w:rtl/>
          <w:lang w:eastAsia="he-IL"/>
        </w:rPr>
        <w:t xml:space="preserve"> </w:t>
      </w:r>
      <w:bookmarkStart w:id="7879" w:name="_ETM_Q17_421088"/>
      <w:bookmarkEnd w:id="7879"/>
      <w:r>
        <w:rPr>
          <w:rFonts w:hint="cs"/>
          <w:rtl/>
          <w:lang w:eastAsia="he-IL"/>
        </w:rPr>
        <w:t>איזה אסירים, גם הביטחוניים? ללא הביטחוניים?</w:t>
      </w:r>
      <w:bookmarkStart w:id="7880" w:name="_ETM_Q17_421997"/>
      <w:bookmarkEnd w:id="7880"/>
    </w:p>
    <w:p w:rsidR="009A7CBD" w:rsidRDefault="009A7CBD" w:rsidP="002B64EE">
      <w:pPr>
        <w:rPr>
          <w:rtl/>
          <w:lang w:eastAsia="he-IL"/>
        </w:rPr>
      </w:pPr>
      <w:bookmarkStart w:id="7881" w:name="_ETM_Q17_422081"/>
      <w:bookmarkEnd w:id="7881"/>
    </w:p>
    <w:p w:rsidR="009A7CBD" w:rsidRDefault="009A7CBD" w:rsidP="002B64EE">
      <w:pPr>
        <w:pStyle w:val="-"/>
        <w:keepNext/>
        <w:rPr>
          <w:rtl/>
        </w:rPr>
      </w:pPr>
      <w:bookmarkStart w:id="7882" w:name="ET_speakercontinue_6150_16"/>
      <w:r w:rsidRPr="005A2A23">
        <w:rPr>
          <w:rStyle w:val="TagStyle"/>
          <w:rtl/>
        </w:rPr>
        <w:t xml:space="preserve"> &lt;&lt; דובר_המשך &gt;&gt; </w:t>
      </w:r>
      <w:r>
        <w:rPr>
          <w:rtl/>
        </w:rPr>
        <w:t>מיכל וולדיגר (הציונות הדתית):</w:t>
      </w:r>
      <w:r w:rsidRPr="005A2A23">
        <w:rPr>
          <w:rStyle w:val="TagStyle"/>
          <w:rtl/>
        </w:rPr>
        <w:t xml:space="preserve"> &lt;&lt; דובר_המשך &gt;&gt;</w:t>
      </w:r>
      <w:r>
        <w:rPr>
          <w:rtl/>
        </w:rPr>
        <w:t xml:space="preserve">   </w:t>
      </w:r>
      <w:bookmarkEnd w:id="7882"/>
    </w:p>
    <w:p w:rsidR="009A7CBD" w:rsidRDefault="009A7CBD" w:rsidP="00815D99">
      <w:pPr>
        <w:rPr>
          <w:rtl/>
          <w:lang w:eastAsia="he-IL"/>
        </w:rPr>
      </w:pPr>
    </w:p>
    <w:p w:rsidR="009A7CBD" w:rsidRDefault="009A7CBD" w:rsidP="002B64EE">
      <w:pPr>
        <w:rPr>
          <w:rtl/>
          <w:lang w:eastAsia="he-IL"/>
        </w:rPr>
      </w:pPr>
      <w:r>
        <w:rPr>
          <w:rFonts w:hint="cs"/>
          <w:rtl/>
          <w:lang w:eastAsia="he-IL"/>
        </w:rPr>
        <w:t xml:space="preserve">לפי תשובה שאני קיבלתי, נתנו </w:t>
      </w:r>
      <w:bookmarkStart w:id="7883" w:name="_ETM_Q17_423867"/>
      <w:bookmarkEnd w:id="7883"/>
      <w:r>
        <w:rPr>
          <w:rFonts w:hint="cs"/>
          <w:rtl/>
          <w:lang w:eastAsia="he-IL"/>
        </w:rPr>
        <w:t xml:space="preserve">לי מספרים. </w:t>
      </w:r>
    </w:p>
    <w:p w:rsidR="009A7CBD" w:rsidRDefault="009A7CBD" w:rsidP="002B64EE">
      <w:pPr>
        <w:rPr>
          <w:rtl/>
          <w:lang w:eastAsia="he-IL"/>
        </w:rPr>
      </w:pPr>
    </w:p>
    <w:p w:rsidR="009A7CBD" w:rsidRDefault="009A7CBD" w:rsidP="002B64EE">
      <w:pPr>
        <w:pStyle w:val="-"/>
        <w:keepNext/>
        <w:rPr>
          <w:rtl/>
        </w:rPr>
      </w:pPr>
      <w:bookmarkStart w:id="7884" w:name="_ETM_Q17_423947"/>
      <w:bookmarkStart w:id="7885" w:name="_ETM_Q17_424034"/>
      <w:bookmarkEnd w:id="7884"/>
      <w:bookmarkEnd w:id="7885"/>
      <w:r w:rsidRPr="004B76E1">
        <w:rPr>
          <w:rStyle w:val="TagStyle"/>
          <w:rtl/>
        </w:rPr>
        <w:t xml:space="preserve">&lt;&lt; דובר_המשך &gt;&gt; </w:t>
      </w:r>
      <w:r>
        <w:rPr>
          <w:rtl/>
        </w:rPr>
        <w:t>סגן השר לביטחון הפנים יואב סגלוביץ':</w:t>
      </w:r>
      <w:r w:rsidRPr="004B76E1">
        <w:rPr>
          <w:rStyle w:val="TagStyle"/>
          <w:rtl/>
        </w:rPr>
        <w:t xml:space="preserve"> &lt;&lt; דובר_המשך &gt;&gt;</w:t>
      </w:r>
      <w:r>
        <w:rPr>
          <w:rtl/>
        </w:rPr>
        <w:t xml:space="preserve">   </w:t>
      </w:r>
    </w:p>
    <w:p w:rsidR="009A7CBD" w:rsidRDefault="009A7CBD" w:rsidP="00815D99">
      <w:pPr>
        <w:rPr>
          <w:rtl/>
          <w:lang w:eastAsia="he-IL"/>
        </w:rPr>
      </w:pPr>
    </w:p>
    <w:p w:rsidR="009A7CBD" w:rsidRDefault="009A7CBD" w:rsidP="002B64EE">
      <w:pPr>
        <w:rPr>
          <w:rtl/>
          <w:lang w:eastAsia="he-IL"/>
        </w:rPr>
      </w:pPr>
      <w:r>
        <w:rPr>
          <w:rFonts w:hint="cs"/>
          <w:rtl/>
          <w:lang w:eastAsia="he-IL"/>
        </w:rPr>
        <w:t>איזה תשובה?</w:t>
      </w:r>
    </w:p>
    <w:p w:rsidR="009A7CBD" w:rsidRDefault="009A7CBD" w:rsidP="002B64EE">
      <w:pPr>
        <w:rPr>
          <w:rtl/>
          <w:lang w:eastAsia="he-IL"/>
        </w:rPr>
      </w:pPr>
      <w:bookmarkStart w:id="7886" w:name="_ETM_Q17_423512"/>
      <w:bookmarkEnd w:id="7886"/>
    </w:p>
    <w:p w:rsidR="009A7CBD" w:rsidRDefault="009A7CBD" w:rsidP="002B64EE">
      <w:pPr>
        <w:pStyle w:val="-"/>
        <w:keepNext/>
        <w:rPr>
          <w:rtl/>
        </w:rPr>
      </w:pPr>
      <w:bookmarkStart w:id="7887" w:name="_ETM_Q17_423549"/>
      <w:bookmarkStart w:id="7888" w:name="_ETM_Q17_423616"/>
      <w:bookmarkEnd w:id="7887"/>
      <w:bookmarkEnd w:id="7888"/>
      <w:r w:rsidRPr="005A2A23">
        <w:rPr>
          <w:rStyle w:val="TagStyle"/>
          <w:rtl/>
        </w:rPr>
        <w:t xml:space="preserve">&lt;&lt; דובר_המשך &gt;&gt; </w:t>
      </w:r>
      <w:r>
        <w:rPr>
          <w:rtl/>
        </w:rPr>
        <w:t>מיכל וולדיגר (הציונות הדתית):</w:t>
      </w:r>
      <w:r w:rsidRPr="005A2A23">
        <w:rPr>
          <w:rStyle w:val="TagStyle"/>
          <w:rtl/>
        </w:rPr>
        <w:t xml:space="preserve"> &lt;&lt; דובר_המשך &gt;&gt;</w:t>
      </w:r>
      <w:r>
        <w:rPr>
          <w:rtl/>
        </w:rPr>
        <w:t xml:space="preserve">   </w:t>
      </w:r>
    </w:p>
    <w:p w:rsidR="009A7CBD" w:rsidRDefault="009A7CBD" w:rsidP="00815D99">
      <w:pPr>
        <w:rPr>
          <w:rtl/>
          <w:lang w:eastAsia="he-IL"/>
        </w:rPr>
      </w:pPr>
    </w:p>
    <w:p w:rsidR="009A7CBD" w:rsidRDefault="009A7CBD" w:rsidP="002B64EE">
      <w:pPr>
        <w:rPr>
          <w:rtl/>
        </w:rPr>
      </w:pPr>
      <w:bookmarkStart w:id="7889" w:name="_ETM_Q17_426956"/>
      <w:bookmarkStart w:id="7890" w:name="_ETM_Q17_425139"/>
      <w:bookmarkStart w:id="7891" w:name="_ETM_Q17_425158"/>
      <w:bookmarkEnd w:id="7889"/>
      <w:bookmarkEnd w:id="7890"/>
      <w:bookmarkEnd w:id="7891"/>
      <w:r>
        <w:rPr>
          <w:rFonts w:hint="cs"/>
          <w:rtl/>
        </w:rPr>
        <w:t xml:space="preserve">נתנו לי מספרים של פילוח. </w:t>
      </w:r>
    </w:p>
    <w:p w:rsidR="009A7CBD" w:rsidRDefault="009A7CBD" w:rsidP="002B64EE">
      <w:pPr>
        <w:rPr>
          <w:rtl/>
        </w:rPr>
      </w:pPr>
      <w:bookmarkStart w:id="7892" w:name="_ETM_Q17_426094"/>
      <w:bookmarkStart w:id="7893" w:name="_ETM_Q17_426195"/>
      <w:bookmarkEnd w:id="7892"/>
      <w:bookmarkEnd w:id="7893"/>
    </w:p>
    <w:p w:rsidR="009A7CBD" w:rsidRDefault="009A7CBD" w:rsidP="002B64EE">
      <w:pPr>
        <w:pStyle w:val="-"/>
        <w:keepNext/>
        <w:rPr>
          <w:rtl/>
        </w:rPr>
      </w:pPr>
      <w:bookmarkStart w:id="7894" w:name="_ETM_Q17_426789"/>
      <w:bookmarkStart w:id="7895" w:name="_ETM_Q17_426861"/>
      <w:bookmarkEnd w:id="7894"/>
      <w:bookmarkEnd w:id="7895"/>
      <w:r w:rsidRPr="004B76E1">
        <w:rPr>
          <w:rStyle w:val="TagStyle"/>
          <w:rtl/>
        </w:rPr>
        <w:t xml:space="preserve">&lt;&lt; דובר_המשך &gt;&gt; </w:t>
      </w:r>
      <w:r>
        <w:rPr>
          <w:rtl/>
        </w:rPr>
        <w:t>סגן השר לביטחון הפנים יואב סגלוביץ':</w:t>
      </w:r>
      <w:r w:rsidRPr="004B76E1">
        <w:rPr>
          <w:rStyle w:val="TagStyle"/>
          <w:rtl/>
        </w:rPr>
        <w:t xml:space="preserve"> &lt;&lt; דובר_המשך &gt;&gt;</w:t>
      </w:r>
      <w:r>
        <w:rPr>
          <w:rtl/>
        </w:rPr>
        <w:t xml:space="preserve">   </w:t>
      </w:r>
    </w:p>
    <w:p w:rsidR="009A7CBD" w:rsidRDefault="009A7CBD" w:rsidP="00815D99">
      <w:pPr>
        <w:rPr>
          <w:rtl/>
          <w:lang w:eastAsia="he-IL"/>
        </w:rPr>
      </w:pPr>
    </w:p>
    <w:p w:rsidR="009A7CBD" w:rsidRDefault="009A7CBD" w:rsidP="002B64EE">
      <w:pPr>
        <w:rPr>
          <w:rtl/>
        </w:rPr>
      </w:pPr>
      <w:bookmarkStart w:id="7896" w:name="_ETM_Q17_427649"/>
      <w:bookmarkStart w:id="7897" w:name="_ETM_Q17_427912"/>
      <w:bookmarkStart w:id="7898" w:name="_ETM_Q17_426229"/>
      <w:bookmarkStart w:id="7899" w:name="_ETM_Q17_426303"/>
      <w:bookmarkEnd w:id="7896"/>
      <w:bookmarkEnd w:id="7897"/>
      <w:bookmarkEnd w:id="7898"/>
      <w:bookmarkEnd w:id="7899"/>
      <w:r>
        <w:rPr>
          <w:rFonts w:hint="cs"/>
          <w:rtl/>
        </w:rPr>
        <w:t xml:space="preserve">חברת הכנסת </w:t>
      </w:r>
      <w:bookmarkStart w:id="7900" w:name="_ETM_Q17_426308"/>
      <w:bookmarkEnd w:id="7900"/>
      <w:r>
        <w:rPr>
          <w:rFonts w:hint="cs"/>
          <w:rtl/>
        </w:rPr>
        <w:t xml:space="preserve">וולדיגר, אני יכול לענות לך על מה ששאלת אותי. על </w:t>
      </w:r>
      <w:bookmarkStart w:id="7901" w:name="_ETM_Q17_429695"/>
      <w:bookmarkEnd w:id="7901"/>
      <w:r>
        <w:rPr>
          <w:rFonts w:hint="cs"/>
          <w:rtl/>
        </w:rPr>
        <w:t xml:space="preserve">מה שענו לך אחרים על שאלות ששאלת אותם, הם יצטרכו לתת את </w:t>
      </w:r>
      <w:bookmarkStart w:id="7902" w:name="_ETM_Q17_435231"/>
      <w:bookmarkEnd w:id="7902"/>
      <w:r>
        <w:rPr>
          <w:rFonts w:hint="cs"/>
          <w:rtl/>
        </w:rPr>
        <w:t xml:space="preserve">התשובה. </w:t>
      </w:r>
    </w:p>
    <w:p w:rsidR="009A7CBD" w:rsidRDefault="009A7CBD" w:rsidP="002B64EE">
      <w:pPr>
        <w:rPr>
          <w:rtl/>
        </w:rPr>
      </w:pPr>
      <w:bookmarkStart w:id="7903" w:name="_ETM_Q17_436375"/>
      <w:bookmarkStart w:id="7904" w:name="_ETM_Q17_436439"/>
      <w:bookmarkEnd w:id="7903"/>
      <w:bookmarkEnd w:id="7904"/>
    </w:p>
    <w:p w:rsidR="009A7CBD" w:rsidRDefault="009A7CBD" w:rsidP="002B64EE">
      <w:pPr>
        <w:rPr>
          <w:rtl/>
          <w:lang w:eastAsia="he-IL"/>
        </w:rPr>
      </w:pPr>
      <w:r>
        <w:rPr>
          <w:rFonts w:hint="cs"/>
          <w:rtl/>
        </w:rPr>
        <w:t xml:space="preserve">השתדלתי לתת לא רק תשובה, אלא תשובה פרטנית על </w:t>
      </w:r>
      <w:bookmarkStart w:id="7905" w:name="_ETM_Q17_438706"/>
      <w:bookmarkEnd w:id="7905"/>
      <w:r>
        <w:rPr>
          <w:rFonts w:hint="cs"/>
          <w:rtl/>
        </w:rPr>
        <w:t xml:space="preserve">כל דבר ועניין. בסדר, אני סומך עלייך שאלה הנתונים. </w:t>
      </w:r>
    </w:p>
    <w:p w:rsidR="009A7CBD" w:rsidRDefault="009A7CBD" w:rsidP="002B64EE">
      <w:pPr>
        <w:rPr>
          <w:rtl/>
          <w:lang w:eastAsia="he-IL"/>
        </w:rPr>
      </w:pPr>
      <w:bookmarkStart w:id="7906" w:name="_ETM_Q17_441643"/>
      <w:bookmarkStart w:id="7907" w:name="_ETM_Q17_441716"/>
      <w:bookmarkEnd w:id="7906"/>
      <w:bookmarkEnd w:id="7907"/>
    </w:p>
    <w:p w:rsidR="009A7CBD" w:rsidRDefault="009A7CBD" w:rsidP="002B64EE">
      <w:pPr>
        <w:pStyle w:val="-"/>
        <w:keepNext/>
        <w:rPr>
          <w:rtl/>
        </w:rPr>
      </w:pPr>
      <w:r w:rsidRPr="005A2A23">
        <w:rPr>
          <w:rStyle w:val="TagStyle"/>
          <w:rtl/>
        </w:rPr>
        <w:t xml:space="preserve">&lt;&lt; דובר_המשך &gt;&gt; </w:t>
      </w:r>
      <w:r>
        <w:rPr>
          <w:rtl/>
        </w:rPr>
        <w:t>מיכל וולדיגר (הציונות הדתית):</w:t>
      </w:r>
      <w:r w:rsidRPr="005A2A23">
        <w:rPr>
          <w:rStyle w:val="TagStyle"/>
          <w:rtl/>
        </w:rPr>
        <w:t xml:space="preserve"> &lt;&lt; דובר_המשך &gt;&gt;</w:t>
      </w:r>
      <w:r>
        <w:rPr>
          <w:rtl/>
        </w:rPr>
        <w:t xml:space="preserve">   </w:t>
      </w:r>
    </w:p>
    <w:p w:rsidR="009A7CBD" w:rsidRDefault="009A7CBD" w:rsidP="00815D99">
      <w:pPr>
        <w:rPr>
          <w:rtl/>
          <w:lang w:eastAsia="he-IL"/>
        </w:rPr>
      </w:pPr>
    </w:p>
    <w:p w:rsidR="009A7CBD" w:rsidRDefault="009A7CBD" w:rsidP="002B64EE">
      <w:pPr>
        <w:rPr>
          <w:rtl/>
          <w:lang w:eastAsia="he-IL"/>
        </w:rPr>
      </w:pPr>
      <w:r>
        <w:rPr>
          <w:rFonts w:hint="cs"/>
          <w:rtl/>
          <w:lang w:eastAsia="he-IL"/>
        </w:rPr>
        <w:t xml:space="preserve">קיבלתי מהמשרד לביטחון </w:t>
      </w:r>
      <w:r w:rsidR="00730519">
        <w:rPr>
          <w:rFonts w:hint="cs"/>
          <w:rtl/>
          <w:lang w:eastAsia="he-IL"/>
        </w:rPr>
        <w:t>ה</w:t>
      </w:r>
      <w:r>
        <w:rPr>
          <w:rFonts w:hint="cs"/>
          <w:rtl/>
          <w:lang w:eastAsia="he-IL"/>
        </w:rPr>
        <w:t xml:space="preserve">פנים. </w:t>
      </w:r>
    </w:p>
    <w:p w:rsidR="009A7CBD" w:rsidRDefault="009A7CBD" w:rsidP="002B64EE">
      <w:pPr>
        <w:rPr>
          <w:rtl/>
          <w:lang w:eastAsia="he-IL"/>
        </w:rPr>
      </w:pPr>
      <w:bookmarkStart w:id="7908" w:name="_ETM_Q17_446039"/>
      <w:bookmarkStart w:id="7909" w:name="_ETM_Q17_446156"/>
      <w:bookmarkEnd w:id="7908"/>
      <w:bookmarkEnd w:id="7909"/>
    </w:p>
    <w:p w:rsidR="009A7CBD" w:rsidRDefault="009A7CBD" w:rsidP="002B64EE">
      <w:pPr>
        <w:pStyle w:val="-"/>
        <w:keepNext/>
        <w:rPr>
          <w:rtl/>
        </w:rPr>
      </w:pPr>
      <w:bookmarkStart w:id="7910" w:name="_ETM_Q17_442826"/>
      <w:bookmarkStart w:id="7911" w:name="_ETM_Q17_442902"/>
      <w:bookmarkEnd w:id="7910"/>
      <w:bookmarkEnd w:id="7911"/>
      <w:r w:rsidRPr="004B76E1">
        <w:rPr>
          <w:rStyle w:val="TagStyle"/>
          <w:rtl/>
        </w:rPr>
        <w:t xml:space="preserve">&lt;&lt; דובר_המשך &gt;&gt; </w:t>
      </w:r>
      <w:r>
        <w:rPr>
          <w:rtl/>
        </w:rPr>
        <w:t>סגן השר לביטחון הפנים יואב סגלוביץ':</w:t>
      </w:r>
      <w:r w:rsidRPr="004B76E1">
        <w:rPr>
          <w:rStyle w:val="TagStyle"/>
          <w:rtl/>
        </w:rPr>
        <w:t xml:space="preserve"> &lt;&lt; דובר_המשך &gt;&gt;</w:t>
      </w:r>
      <w:r>
        <w:rPr>
          <w:rtl/>
        </w:rPr>
        <w:t xml:space="preserve">   </w:t>
      </w:r>
    </w:p>
    <w:p w:rsidR="009A7CBD" w:rsidRDefault="009A7CBD" w:rsidP="00815D99">
      <w:pPr>
        <w:rPr>
          <w:rtl/>
          <w:lang w:eastAsia="he-IL"/>
        </w:rPr>
      </w:pPr>
    </w:p>
    <w:p w:rsidR="009A7CBD" w:rsidRDefault="009A7CBD" w:rsidP="00815D99">
      <w:pPr>
        <w:rPr>
          <w:rtl/>
        </w:rPr>
      </w:pPr>
      <w:r>
        <w:rPr>
          <w:rFonts w:hint="cs"/>
          <w:rtl/>
        </w:rPr>
        <w:t xml:space="preserve">אני לא יודע, אני </w:t>
      </w:r>
      <w:bookmarkStart w:id="7912" w:name="_ETM_Q17_445049"/>
      <w:bookmarkEnd w:id="7912"/>
      <w:r>
        <w:rPr>
          <w:rFonts w:hint="cs"/>
          <w:rtl/>
        </w:rPr>
        <w:t xml:space="preserve">יודע לעבוד בדרך שבה אני יודע לעבוד. נשאלתי שאלה, </w:t>
      </w:r>
      <w:bookmarkStart w:id="7913" w:name="_ETM_Q17_447419"/>
      <w:bookmarkEnd w:id="7913"/>
      <w:r>
        <w:rPr>
          <w:rFonts w:hint="cs"/>
          <w:rtl/>
        </w:rPr>
        <w:t xml:space="preserve">עשיתי בדיקה, באתי עם התשובות שאני סומך את ידי </w:t>
      </w:r>
      <w:bookmarkStart w:id="7914" w:name="_ETM_Q17_450187"/>
      <w:bookmarkEnd w:id="7914"/>
      <w:r>
        <w:rPr>
          <w:rFonts w:hint="cs"/>
          <w:rtl/>
        </w:rPr>
        <w:t xml:space="preserve">עליהן. למה שאת קיבלת </w:t>
      </w:r>
      <w:r>
        <w:rPr>
          <w:rtl/>
        </w:rPr>
        <w:t>–</w:t>
      </w:r>
      <w:r>
        <w:rPr>
          <w:rFonts w:hint="cs"/>
          <w:rtl/>
        </w:rPr>
        <w:t xml:space="preserve"> אני חס וחלילה לא </w:t>
      </w:r>
      <w:bookmarkStart w:id="7915" w:name="_ETM_Q17_451992"/>
      <w:bookmarkEnd w:id="7915"/>
      <w:r>
        <w:rPr>
          <w:rFonts w:hint="cs"/>
          <w:rtl/>
        </w:rPr>
        <w:t xml:space="preserve">אומר שהמצאת </w:t>
      </w:r>
      <w:r>
        <w:rPr>
          <w:rtl/>
        </w:rPr>
        <w:t>–</w:t>
      </w:r>
      <w:r>
        <w:rPr>
          <w:rFonts w:hint="cs"/>
          <w:rtl/>
        </w:rPr>
        <w:t xml:space="preserve"> אני לא יודע להתייחס. </w:t>
      </w:r>
    </w:p>
    <w:p w:rsidR="009A7CBD" w:rsidRDefault="009A7CBD" w:rsidP="002B64EE">
      <w:pPr>
        <w:rPr>
          <w:rtl/>
        </w:rPr>
      </w:pPr>
      <w:bookmarkStart w:id="7916" w:name="_ETM_Q17_440658"/>
      <w:bookmarkEnd w:id="7916"/>
      <w:r>
        <w:rPr>
          <w:rFonts w:hint="cs"/>
          <w:rtl/>
        </w:rPr>
        <w:t xml:space="preserve"> </w:t>
      </w:r>
    </w:p>
    <w:p w:rsidR="009A7CBD" w:rsidRDefault="009A7CBD" w:rsidP="002B64EE">
      <w:pPr>
        <w:pStyle w:val="-"/>
        <w:keepNext/>
        <w:rPr>
          <w:rtl/>
        </w:rPr>
      </w:pPr>
      <w:r w:rsidRPr="005A2A23">
        <w:rPr>
          <w:rStyle w:val="TagStyle"/>
          <w:rtl/>
        </w:rPr>
        <w:t xml:space="preserve">&lt;&lt; דובר_המשך &gt;&gt; </w:t>
      </w:r>
      <w:r>
        <w:rPr>
          <w:rtl/>
        </w:rPr>
        <w:t>מיכל וולדיגר (הציונות הדתית):</w:t>
      </w:r>
      <w:r w:rsidRPr="005A2A23">
        <w:rPr>
          <w:rStyle w:val="TagStyle"/>
          <w:rtl/>
        </w:rPr>
        <w:t xml:space="preserve"> &lt;&lt; דובר_המשך &gt;&gt;</w:t>
      </w:r>
      <w:r>
        <w:rPr>
          <w:rtl/>
        </w:rPr>
        <w:t xml:space="preserve">   </w:t>
      </w:r>
    </w:p>
    <w:p w:rsidR="009A7CBD" w:rsidRDefault="009A7CBD" w:rsidP="00815D99">
      <w:pPr>
        <w:rPr>
          <w:rtl/>
          <w:lang w:eastAsia="he-IL"/>
        </w:rPr>
      </w:pPr>
    </w:p>
    <w:p w:rsidR="009A7CBD" w:rsidRDefault="009A7CBD" w:rsidP="002B64EE">
      <w:pPr>
        <w:rPr>
          <w:rtl/>
          <w:lang w:eastAsia="he-IL"/>
        </w:rPr>
      </w:pPr>
      <w:r>
        <w:rPr>
          <w:rFonts w:hint="cs"/>
          <w:rtl/>
          <w:lang w:eastAsia="he-IL"/>
        </w:rPr>
        <w:t xml:space="preserve">בכל מקרה </w:t>
      </w:r>
      <w:bookmarkStart w:id="7917" w:name="_ETM_Q17_455913"/>
      <w:bookmarkEnd w:id="7917"/>
      <w:r>
        <w:rPr>
          <w:rFonts w:hint="cs"/>
          <w:rtl/>
          <w:lang w:eastAsia="he-IL"/>
        </w:rPr>
        <w:t xml:space="preserve">אדוני, לפי מה שאני בדקתי, ראיתי וגיליתי מנתונים שקיבלתי מהמשרד </w:t>
      </w:r>
      <w:bookmarkStart w:id="7918" w:name="_ETM_Q17_460485"/>
      <w:bookmarkEnd w:id="7918"/>
      <w:r>
        <w:rPr>
          <w:rFonts w:hint="cs"/>
          <w:rtl/>
          <w:lang w:eastAsia="he-IL"/>
        </w:rPr>
        <w:t xml:space="preserve">לביטחון </w:t>
      </w:r>
      <w:r w:rsidR="00730519">
        <w:rPr>
          <w:rFonts w:hint="cs"/>
          <w:rtl/>
          <w:lang w:eastAsia="he-IL"/>
        </w:rPr>
        <w:t>ה</w:t>
      </w:r>
      <w:r>
        <w:rPr>
          <w:rFonts w:hint="cs"/>
          <w:rtl/>
          <w:lang w:eastAsia="he-IL"/>
        </w:rPr>
        <w:t xml:space="preserve">פנים, היחס בין מספר המענים שיש לבין מספר </w:t>
      </w:r>
      <w:bookmarkStart w:id="7919" w:name="_ETM_Q17_466264"/>
      <w:bookmarkEnd w:id="7919"/>
      <w:r>
        <w:rPr>
          <w:rFonts w:hint="cs"/>
          <w:rtl/>
          <w:lang w:eastAsia="he-IL"/>
        </w:rPr>
        <w:t xml:space="preserve">האסירים לא נותן את התוצאות שכבוד השר נותן. אני אגיד </w:t>
      </w:r>
      <w:bookmarkStart w:id="7920" w:name="_ETM_Q17_473167"/>
      <w:bookmarkEnd w:id="7920"/>
      <w:r>
        <w:rPr>
          <w:rFonts w:hint="cs"/>
          <w:rtl/>
          <w:lang w:eastAsia="he-IL"/>
        </w:rPr>
        <w:t xml:space="preserve">מעבר לזה: גם אם </w:t>
      </w:r>
      <w:r>
        <w:rPr>
          <w:rtl/>
          <w:lang w:eastAsia="he-IL"/>
        </w:rPr>
        <w:t>–</w:t>
      </w:r>
      <w:r>
        <w:rPr>
          <w:rFonts w:hint="cs"/>
          <w:rtl/>
          <w:lang w:eastAsia="he-IL"/>
        </w:rPr>
        <w:t xml:space="preserve"> </w:t>
      </w:r>
      <w:bookmarkStart w:id="7921" w:name="_ETM_Q17_476388"/>
      <w:bookmarkEnd w:id="7921"/>
      <w:r>
        <w:rPr>
          <w:rFonts w:hint="cs"/>
          <w:rtl/>
          <w:lang w:eastAsia="he-IL"/>
        </w:rPr>
        <w:t xml:space="preserve">ואני לא רואה את זה </w:t>
      </w:r>
      <w:r>
        <w:rPr>
          <w:rtl/>
          <w:lang w:eastAsia="he-IL"/>
        </w:rPr>
        <w:t>–</w:t>
      </w:r>
      <w:r>
        <w:rPr>
          <w:rFonts w:hint="cs"/>
          <w:rtl/>
          <w:lang w:eastAsia="he-IL"/>
        </w:rPr>
        <w:t xml:space="preserve"> גם אם </w:t>
      </w:r>
      <w:r w:rsidR="00730519">
        <w:rPr>
          <w:rFonts w:hint="cs"/>
          <w:rtl/>
          <w:lang w:eastAsia="he-IL"/>
        </w:rPr>
        <w:t>ב</w:t>
      </w:r>
      <w:r>
        <w:rPr>
          <w:rFonts w:hint="cs"/>
          <w:rtl/>
          <w:lang w:eastAsia="he-IL"/>
        </w:rPr>
        <w:t xml:space="preserve">בתי </w:t>
      </w:r>
      <w:bookmarkStart w:id="7922" w:name="_ETM_Q17_477811"/>
      <w:bookmarkEnd w:id="7922"/>
      <w:r>
        <w:rPr>
          <w:rFonts w:hint="cs"/>
          <w:rtl/>
          <w:lang w:eastAsia="he-IL"/>
        </w:rPr>
        <w:t xml:space="preserve">הכלא יקבלו יותר מאשר מקבלים בחוץ, עדיין זה לא אומר כלום. </w:t>
      </w:r>
      <w:bookmarkStart w:id="7923" w:name="_ETM_Q17_479774"/>
      <w:bookmarkEnd w:id="7923"/>
      <w:r>
        <w:rPr>
          <w:rFonts w:hint="cs"/>
          <w:rtl/>
          <w:lang w:eastAsia="he-IL"/>
        </w:rPr>
        <w:t xml:space="preserve">כלומר, עדיין האסירים </w:t>
      </w:r>
      <w:r w:rsidR="00730519">
        <w:rPr>
          <w:rFonts w:hint="cs"/>
          <w:rtl/>
          <w:lang w:eastAsia="he-IL"/>
        </w:rPr>
        <w:t xml:space="preserve">הם </w:t>
      </w:r>
      <w:r>
        <w:rPr>
          <w:rFonts w:hint="cs"/>
          <w:rtl/>
          <w:lang w:eastAsia="he-IL"/>
        </w:rPr>
        <w:t xml:space="preserve">בבתי הכלא כי מצבם הרבה יותר חמור מאשר אלה שבחוץ. </w:t>
      </w:r>
    </w:p>
    <w:p w:rsidR="009A7CBD" w:rsidRDefault="009A7CBD" w:rsidP="002B64EE">
      <w:pPr>
        <w:rPr>
          <w:rtl/>
          <w:lang w:eastAsia="he-IL"/>
        </w:rPr>
      </w:pPr>
    </w:p>
    <w:p w:rsidR="009A7CBD" w:rsidRDefault="009A7CBD" w:rsidP="002B64EE">
      <w:pPr>
        <w:pStyle w:val="-"/>
        <w:keepNext/>
        <w:rPr>
          <w:rtl/>
        </w:rPr>
      </w:pPr>
      <w:bookmarkStart w:id="7924" w:name="ET_speakercontinue_5938_20"/>
      <w:r w:rsidRPr="005A2A23">
        <w:rPr>
          <w:rStyle w:val="TagStyle"/>
          <w:rtl/>
        </w:rPr>
        <w:t xml:space="preserve"> &lt;&lt; דובר_המשך &gt;&gt; </w:t>
      </w:r>
      <w:r>
        <w:rPr>
          <w:rtl/>
        </w:rPr>
        <w:t>סגן השר לביטחון הפנים יואב סגלוביץ':</w:t>
      </w:r>
      <w:r w:rsidRPr="005A2A23">
        <w:rPr>
          <w:rStyle w:val="TagStyle"/>
          <w:rtl/>
        </w:rPr>
        <w:t xml:space="preserve"> &lt;&lt; דובר_המשך &gt;&gt;</w:t>
      </w:r>
      <w:r>
        <w:rPr>
          <w:rtl/>
        </w:rPr>
        <w:t xml:space="preserve">   </w:t>
      </w:r>
      <w:bookmarkEnd w:id="7924"/>
    </w:p>
    <w:p w:rsidR="009A7CBD" w:rsidRDefault="009A7CBD" w:rsidP="00815D99">
      <w:pPr>
        <w:rPr>
          <w:rtl/>
          <w:lang w:eastAsia="he-IL"/>
        </w:rPr>
      </w:pPr>
    </w:p>
    <w:p w:rsidR="009A7CBD" w:rsidRDefault="009A7CBD" w:rsidP="002B64EE">
      <w:pPr>
        <w:rPr>
          <w:rtl/>
          <w:lang w:eastAsia="he-IL"/>
        </w:rPr>
      </w:pPr>
      <w:r>
        <w:rPr>
          <w:rFonts w:hint="cs"/>
          <w:rtl/>
          <w:lang w:eastAsia="he-IL"/>
        </w:rPr>
        <w:t xml:space="preserve">אפשר לחייך </w:t>
      </w:r>
      <w:bookmarkStart w:id="7925" w:name="_ETM_Q17_486466"/>
      <w:bookmarkEnd w:id="7925"/>
      <w:r>
        <w:rPr>
          <w:rFonts w:hint="cs"/>
          <w:rtl/>
          <w:lang w:eastAsia="he-IL"/>
        </w:rPr>
        <w:t xml:space="preserve">על נושא רציני? לא נראה לי שאת צריכה אותי, התשובות שלך כנראה יותר טובות. </w:t>
      </w:r>
    </w:p>
    <w:p w:rsidR="009A7CBD" w:rsidRDefault="009A7CBD" w:rsidP="002B64EE">
      <w:pPr>
        <w:rPr>
          <w:rtl/>
          <w:lang w:eastAsia="he-IL"/>
        </w:rPr>
      </w:pPr>
    </w:p>
    <w:p w:rsidR="009A7CBD" w:rsidRDefault="009A7CBD" w:rsidP="002B64EE">
      <w:pPr>
        <w:pStyle w:val="-"/>
        <w:keepNext/>
        <w:rPr>
          <w:rtl/>
        </w:rPr>
      </w:pPr>
      <w:r w:rsidRPr="005A2A23">
        <w:rPr>
          <w:rStyle w:val="TagStyle"/>
          <w:rtl/>
        </w:rPr>
        <w:t xml:space="preserve">&lt;&lt; דובר_המשך &gt;&gt; </w:t>
      </w:r>
      <w:r>
        <w:rPr>
          <w:rtl/>
        </w:rPr>
        <w:t>מיכל וולדיגר (הציונות הדתית):</w:t>
      </w:r>
      <w:r w:rsidRPr="005A2A23">
        <w:rPr>
          <w:rStyle w:val="TagStyle"/>
          <w:rtl/>
        </w:rPr>
        <w:t xml:space="preserve"> &lt;&lt; דובר_המשך &gt;&gt;</w:t>
      </w:r>
      <w:r>
        <w:rPr>
          <w:rtl/>
        </w:rPr>
        <w:t xml:space="preserve">   </w:t>
      </w:r>
    </w:p>
    <w:p w:rsidR="009A7CBD" w:rsidRDefault="009A7CBD" w:rsidP="00815D99">
      <w:pPr>
        <w:rPr>
          <w:rtl/>
          <w:lang w:eastAsia="he-IL"/>
        </w:rPr>
      </w:pPr>
    </w:p>
    <w:p w:rsidR="009A7CBD" w:rsidRDefault="009A7CBD" w:rsidP="002B64EE">
      <w:pPr>
        <w:rPr>
          <w:rtl/>
          <w:lang w:eastAsia="he-IL"/>
        </w:rPr>
      </w:pPr>
      <w:r>
        <w:rPr>
          <w:rFonts w:hint="cs"/>
          <w:rtl/>
          <w:lang w:eastAsia="he-IL"/>
        </w:rPr>
        <w:t xml:space="preserve">אני כן רוצה לדעת מה השר </w:t>
      </w:r>
      <w:bookmarkStart w:id="7926" w:name="_ETM_Q17_492665"/>
      <w:bookmarkEnd w:id="7926"/>
      <w:r>
        <w:rPr>
          <w:rFonts w:hint="cs"/>
          <w:rtl/>
          <w:lang w:eastAsia="he-IL"/>
        </w:rPr>
        <w:t>מתכוון לעשות</w:t>
      </w:r>
      <w:r w:rsidR="00730519">
        <w:rPr>
          <w:rFonts w:hint="cs"/>
          <w:rtl/>
          <w:lang w:eastAsia="he-IL"/>
        </w:rPr>
        <w:t>,</w:t>
      </w:r>
      <w:r>
        <w:rPr>
          <w:rFonts w:hint="cs"/>
          <w:rtl/>
          <w:lang w:eastAsia="he-IL"/>
        </w:rPr>
        <w:t xml:space="preserve"> במובן הזה שיש לא מעט </w:t>
      </w:r>
      <w:bookmarkStart w:id="7927" w:name="_ETM_Q17_494611"/>
      <w:bookmarkEnd w:id="7927"/>
      <w:r>
        <w:rPr>
          <w:rFonts w:hint="eastAsia"/>
          <w:rtl/>
          <w:lang w:eastAsia="he-IL"/>
        </w:rPr>
        <w:t>–</w:t>
      </w:r>
      <w:r>
        <w:rPr>
          <w:rFonts w:hint="cs"/>
          <w:rtl/>
          <w:lang w:eastAsia="he-IL"/>
        </w:rPr>
        <w:t xml:space="preserve"> אני פשוט מקבלת פניות, אני לא מדברת על ניירות, אני מקבלת מאנשים </w:t>
      </w:r>
      <w:bookmarkStart w:id="7928" w:name="_ETM_Q17_500092"/>
      <w:bookmarkEnd w:id="7928"/>
      <w:r>
        <w:rPr>
          <w:rFonts w:hint="cs"/>
          <w:rtl/>
          <w:lang w:eastAsia="he-IL"/>
        </w:rPr>
        <w:t>פניות</w:t>
      </w:r>
      <w:r w:rsidR="00730519">
        <w:rPr>
          <w:rFonts w:hint="cs"/>
          <w:rtl/>
          <w:lang w:eastAsia="he-IL"/>
        </w:rPr>
        <w:t xml:space="preserve"> על אסירים שלא מקבלים מענה בכלא, </w:t>
      </w:r>
      <w:r>
        <w:rPr>
          <w:rFonts w:hint="cs"/>
          <w:rtl/>
          <w:lang w:eastAsia="he-IL"/>
        </w:rPr>
        <w:t xml:space="preserve">וגם יוצאים החוצה, ואז גם שם הם לא מקבלים שום מענה. </w:t>
      </w:r>
    </w:p>
    <w:p w:rsidR="009A7CBD" w:rsidRDefault="009A7CBD" w:rsidP="002B64EE">
      <w:pPr>
        <w:rPr>
          <w:rtl/>
          <w:lang w:eastAsia="he-IL"/>
        </w:rPr>
      </w:pPr>
    </w:p>
    <w:p w:rsidR="009A7CBD" w:rsidRDefault="009A7CBD" w:rsidP="002B64EE">
      <w:pPr>
        <w:pStyle w:val="af6"/>
        <w:keepNext/>
        <w:rPr>
          <w:rtl/>
        </w:rPr>
      </w:pPr>
      <w:bookmarkStart w:id="7929" w:name="_ETM_Q17_503299"/>
      <w:bookmarkStart w:id="7930" w:name="_ETM_Q17_503370"/>
      <w:bookmarkEnd w:id="7929"/>
      <w:bookmarkEnd w:id="7930"/>
      <w:r w:rsidRPr="00083FC9">
        <w:rPr>
          <w:rStyle w:val="TagStyle"/>
          <w:rtl/>
        </w:rPr>
        <w:t xml:space="preserve"> &lt;&lt; יור &gt;&gt; </w:t>
      </w:r>
      <w:r>
        <w:rPr>
          <w:rtl/>
        </w:rPr>
        <w:t>היו"ר איתן גינזבורג:</w:t>
      </w:r>
      <w:r w:rsidRPr="00083FC9">
        <w:rPr>
          <w:rStyle w:val="TagStyle"/>
          <w:rtl/>
        </w:rPr>
        <w:t xml:space="preserve"> &lt;&lt; יור &gt;&gt;</w:t>
      </w:r>
      <w:r>
        <w:rPr>
          <w:rtl/>
        </w:rPr>
        <w:t xml:space="preserve">   </w:t>
      </w:r>
    </w:p>
    <w:p w:rsidR="009A7CBD" w:rsidRDefault="009A7CBD" w:rsidP="00815D99">
      <w:pPr>
        <w:rPr>
          <w:rtl/>
          <w:lang w:eastAsia="he-IL"/>
        </w:rPr>
      </w:pPr>
    </w:p>
    <w:p w:rsidR="009A7CBD" w:rsidRDefault="009A7CBD" w:rsidP="002B64EE">
      <w:pPr>
        <w:rPr>
          <w:rtl/>
          <w:lang w:eastAsia="he-IL"/>
        </w:rPr>
      </w:pPr>
      <w:bookmarkStart w:id="7931" w:name="_ETM_Q17_504130"/>
      <w:bookmarkEnd w:id="7931"/>
      <w:r>
        <w:rPr>
          <w:rFonts w:hint="cs"/>
          <w:rtl/>
          <w:lang w:eastAsia="he-IL"/>
        </w:rPr>
        <w:t xml:space="preserve">תודה, </w:t>
      </w:r>
      <w:bookmarkStart w:id="7932" w:name="_ETM_Q17_505732"/>
      <w:bookmarkEnd w:id="7932"/>
      <w:r>
        <w:rPr>
          <w:rFonts w:hint="cs"/>
          <w:rtl/>
          <w:lang w:eastAsia="he-IL"/>
        </w:rPr>
        <w:t xml:space="preserve">תודה רבה. </w:t>
      </w:r>
    </w:p>
    <w:p w:rsidR="009A7CBD" w:rsidRPr="00083FC9" w:rsidRDefault="009A7CBD" w:rsidP="002B64EE">
      <w:pPr>
        <w:rPr>
          <w:rtl/>
          <w:lang w:eastAsia="he-IL"/>
        </w:rPr>
      </w:pPr>
      <w:bookmarkStart w:id="7933" w:name="_ETM_Q17_506699"/>
      <w:bookmarkStart w:id="7934" w:name="_ETM_Q17_506796"/>
      <w:bookmarkEnd w:id="7933"/>
      <w:bookmarkEnd w:id="7934"/>
    </w:p>
    <w:p w:rsidR="009A7CBD" w:rsidRDefault="009A7CBD" w:rsidP="002B64EE">
      <w:pPr>
        <w:pStyle w:val="-"/>
        <w:keepNext/>
        <w:rPr>
          <w:rtl/>
        </w:rPr>
      </w:pPr>
      <w:bookmarkStart w:id="7935" w:name="ET_speakercontinue_5938_21"/>
      <w:r w:rsidRPr="005A2A23">
        <w:rPr>
          <w:rStyle w:val="TagStyle"/>
          <w:rtl/>
        </w:rPr>
        <w:t xml:space="preserve"> &lt;&lt; דובר_המשך &gt;&gt; </w:t>
      </w:r>
      <w:r>
        <w:rPr>
          <w:rtl/>
        </w:rPr>
        <w:t>סגן השר לביטחון הפנים יואב סגלוביץ':</w:t>
      </w:r>
      <w:r w:rsidRPr="005A2A23">
        <w:rPr>
          <w:rStyle w:val="TagStyle"/>
          <w:rtl/>
        </w:rPr>
        <w:t xml:space="preserve"> &lt;&lt; דובר_המשך &gt;&gt;</w:t>
      </w:r>
      <w:r>
        <w:rPr>
          <w:rtl/>
        </w:rPr>
        <w:t xml:space="preserve">   </w:t>
      </w:r>
      <w:bookmarkEnd w:id="7935"/>
    </w:p>
    <w:p w:rsidR="009A7CBD" w:rsidRDefault="009A7CBD" w:rsidP="00815D99">
      <w:pPr>
        <w:rPr>
          <w:rtl/>
          <w:lang w:eastAsia="he-IL"/>
        </w:rPr>
      </w:pPr>
    </w:p>
    <w:p w:rsidR="009A7CBD" w:rsidRDefault="009A7CBD" w:rsidP="002B64EE">
      <w:pPr>
        <w:rPr>
          <w:rtl/>
          <w:lang w:eastAsia="he-IL"/>
        </w:rPr>
      </w:pPr>
      <w:r>
        <w:rPr>
          <w:rFonts w:hint="cs"/>
          <w:rtl/>
          <w:lang w:eastAsia="he-IL"/>
        </w:rPr>
        <w:t xml:space="preserve">אני חוזר עוד פעם על מה שאמרתי. </w:t>
      </w:r>
      <w:bookmarkStart w:id="7936" w:name="_ETM_Q17_508708"/>
      <w:bookmarkEnd w:id="7936"/>
      <w:r>
        <w:rPr>
          <w:rFonts w:hint="cs"/>
          <w:rtl/>
          <w:lang w:eastAsia="he-IL"/>
        </w:rPr>
        <w:t xml:space="preserve">תמיד אני אוהב לשמוע דברים שאני לא יודע. תעבירי את </w:t>
      </w:r>
      <w:bookmarkStart w:id="7937" w:name="_ETM_Q17_510693"/>
      <w:bookmarkEnd w:id="7937"/>
      <w:r>
        <w:rPr>
          <w:rFonts w:hint="cs"/>
          <w:rtl/>
          <w:lang w:eastAsia="he-IL"/>
        </w:rPr>
        <w:t xml:space="preserve">הנתונים, אני אעשה עוד פעם בדיקה. על סמך הנתונים שלי, </w:t>
      </w:r>
      <w:bookmarkStart w:id="7938" w:name="_ETM_Q17_517218"/>
      <w:bookmarkEnd w:id="7938"/>
      <w:r>
        <w:rPr>
          <w:rFonts w:hint="cs"/>
          <w:rtl/>
          <w:lang w:eastAsia="he-IL"/>
        </w:rPr>
        <w:t xml:space="preserve">אני לא יכול לתת </w:t>
      </w:r>
      <w:r w:rsidR="007975D0">
        <w:rPr>
          <w:rFonts w:hint="cs"/>
          <w:rtl/>
          <w:lang w:eastAsia="he-IL"/>
        </w:rPr>
        <w:t>– – –</w:t>
      </w:r>
    </w:p>
    <w:p w:rsidR="009A7CBD" w:rsidRDefault="009A7CBD" w:rsidP="002B64EE">
      <w:pPr>
        <w:rPr>
          <w:rtl/>
          <w:lang w:eastAsia="he-IL"/>
        </w:rPr>
      </w:pPr>
    </w:p>
    <w:p w:rsidR="009A7CBD" w:rsidRDefault="009A7CBD" w:rsidP="002B64EE">
      <w:pPr>
        <w:pStyle w:val="-"/>
        <w:keepNext/>
        <w:rPr>
          <w:rtl/>
        </w:rPr>
      </w:pPr>
      <w:r w:rsidRPr="005A2A23">
        <w:rPr>
          <w:rStyle w:val="TagStyle"/>
          <w:rtl/>
        </w:rPr>
        <w:t xml:space="preserve">&lt;&lt; דובר_המשך &gt;&gt; </w:t>
      </w:r>
      <w:r>
        <w:rPr>
          <w:rtl/>
        </w:rPr>
        <w:t>מיכל וולדיגר (הציונות הדתית):</w:t>
      </w:r>
      <w:r w:rsidRPr="005A2A23">
        <w:rPr>
          <w:rStyle w:val="TagStyle"/>
          <w:rtl/>
        </w:rPr>
        <w:t xml:space="preserve"> &lt;&lt; דובר_המשך &gt;&gt;</w:t>
      </w:r>
      <w:r>
        <w:rPr>
          <w:rtl/>
        </w:rPr>
        <w:t xml:space="preserve">   </w:t>
      </w:r>
    </w:p>
    <w:p w:rsidR="009A7CBD" w:rsidRDefault="009A7CBD" w:rsidP="00815D99">
      <w:pPr>
        <w:rPr>
          <w:rtl/>
          <w:lang w:eastAsia="he-IL"/>
        </w:rPr>
      </w:pPr>
    </w:p>
    <w:p w:rsidR="009A7CBD" w:rsidRDefault="007975D0" w:rsidP="002B64EE">
      <w:pPr>
        <w:rPr>
          <w:rtl/>
          <w:lang w:eastAsia="he-IL"/>
        </w:rPr>
      </w:pPr>
      <w:r>
        <w:rPr>
          <w:rFonts w:hint="cs"/>
          <w:rtl/>
          <w:lang w:eastAsia="he-IL"/>
        </w:rPr>
        <w:t>– – –</w:t>
      </w:r>
    </w:p>
    <w:p w:rsidR="009A7CBD" w:rsidRDefault="009A7CBD" w:rsidP="002B64EE">
      <w:pPr>
        <w:rPr>
          <w:rtl/>
          <w:lang w:eastAsia="he-IL"/>
        </w:rPr>
      </w:pPr>
    </w:p>
    <w:p w:rsidR="009A7CBD" w:rsidRDefault="009A7CBD" w:rsidP="002B64EE">
      <w:pPr>
        <w:pStyle w:val="af6"/>
        <w:keepNext/>
        <w:rPr>
          <w:rtl/>
        </w:rPr>
      </w:pPr>
      <w:r w:rsidRPr="005A2A23">
        <w:rPr>
          <w:rStyle w:val="TagStyle"/>
          <w:rtl/>
        </w:rPr>
        <w:t xml:space="preserve"> &lt;&lt; יור &gt;&gt; </w:t>
      </w:r>
      <w:r>
        <w:rPr>
          <w:rtl/>
        </w:rPr>
        <w:t>היו"ר איתן גינזבורג:</w:t>
      </w:r>
      <w:r w:rsidRPr="005A2A23">
        <w:rPr>
          <w:rStyle w:val="TagStyle"/>
          <w:rtl/>
        </w:rPr>
        <w:t xml:space="preserve"> &lt;&lt; יור &gt;&gt;</w:t>
      </w:r>
      <w:r>
        <w:rPr>
          <w:rtl/>
        </w:rPr>
        <w:t xml:space="preserve">   </w:t>
      </w:r>
    </w:p>
    <w:p w:rsidR="009A7CBD" w:rsidRDefault="009A7CBD" w:rsidP="00815D99">
      <w:pPr>
        <w:rPr>
          <w:rtl/>
          <w:lang w:eastAsia="he-IL"/>
        </w:rPr>
      </w:pPr>
    </w:p>
    <w:p w:rsidR="009A7CBD" w:rsidRDefault="009A7CBD" w:rsidP="002B64EE">
      <w:pPr>
        <w:rPr>
          <w:rtl/>
          <w:lang w:eastAsia="he-IL"/>
        </w:rPr>
      </w:pPr>
      <w:r>
        <w:rPr>
          <w:rFonts w:hint="cs"/>
          <w:rtl/>
          <w:lang w:eastAsia="he-IL"/>
        </w:rPr>
        <w:t xml:space="preserve">זאת התשובה. יש פה הזמנה לשיח, חברת הכנסת וולדיגר, אז נראה לי שכדאי </w:t>
      </w:r>
      <w:r w:rsidR="007975D0">
        <w:rPr>
          <w:rFonts w:hint="cs"/>
          <w:rtl/>
          <w:lang w:eastAsia="he-IL"/>
        </w:rPr>
        <w:t>– – –</w:t>
      </w:r>
      <w:r>
        <w:rPr>
          <w:rFonts w:hint="cs"/>
          <w:rtl/>
          <w:lang w:eastAsia="he-IL"/>
        </w:rPr>
        <w:t xml:space="preserve"> </w:t>
      </w:r>
      <w:bookmarkStart w:id="7939" w:name="_ETM_Q17_524367"/>
      <w:bookmarkEnd w:id="7939"/>
    </w:p>
    <w:p w:rsidR="009A7CBD" w:rsidRDefault="009A7CBD" w:rsidP="002B64EE">
      <w:pPr>
        <w:rPr>
          <w:rtl/>
          <w:lang w:eastAsia="he-IL"/>
        </w:rPr>
      </w:pPr>
      <w:bookmarkStart w:id="7940" w:name="_ETM_Q17_525337"/>
      <w:bookmarkEnd w:id="7940"/>
    </w:p>
    <w:p w:rsidR="009A7CBD" w:rsidRDefault="009A7CBD" w:rsidP="002B64EE">
      <w:pPr>
        <w:pStyle w:val="-"/>
        <w:keepNext/>
        <w:rPr>
          <w:rtl/>
        </w:rPr>
      </w:pPr>
      <w:bookmarkStart w:id="7941" w:name="ET_speakercontinue_5938_23"/>
      <w:r w:rsidRPr="005A2A23">
        <w:rPr>
          <w:rStyle w:val="TagStyle"/>
          <w:rtl/>
        </w:rPr>
        <w:t xml:space="preserve"> &lt;&lt; דובר_המשך &gt;&gt; </w:t>
      </w:r>
      <w:r>
        <w:rPr>
          <w:rtl/>
        </w:rPr>
        <w:t>סגן השר לביטחון הפנים יואב סגלוביץ':</w:t>
      </w:r>
      <w:r w:rsidRPr="005A2A23">
        <w:rPr>
          <w:rStyle w:val="TagStyle"/>
          <w:rtl/>
        </w:rPr>
        <w:t xml:space="preserve"> &lt;&lt; דובר_המשך &gt;&gt;</w:t>
      </w:r>
      <w:r>
        <w:rPr>
          <w:rtl/>
        </w:rPr>
        <w:t xml:space="preserve">   </w:t>
      </w:r>
      <w:bookmarkEnd w:id="7941"/>
    </w:p>
    <w:p w:rsidR="009A7CBD" w:rsidRDefault="009A7CBD" w:rsidP="00815D99">
      <w:pPr>
        <w:rPr>
          <w:rtl/>
          <w:lang w:eastAsia="he-IL"/>
        </w:rPr>
      </w:pPr>
    </w:p>
    <w:p w:rsidR="009A7CBD" w:rsidRDefault="009A7CBD" w:rsidP="002B64EE">
      <w:pPr>
        <w:rPr>
          <w:rtl/>
          <w:lang w:eastAsia="he-IL"/>
        </w:rPr>
      </w:pPr>
      <w:r>
        <w:rPr>
          <w:rFonts w:hint="cs"/>
          <w:rtl/>
          <w:lang w:eastAsia="he-IL"/>
        </w:rPr>
        <w:t xml:space="preserve">תעבירי את </w:t>
      </w:r>
      <w:bookmarkStart w:id="7942" w:name="_ETM_Q17_524734"/>
      <w:bookmarkEnd w:id="7942"/>
      <w:r>
        <w:rPr>
          <w:rFonts w:hint="cs"/>
          <w:rtl/>
          <w:lang w:eastAsia="he-IL"/>
        </w:rPr>
        <w:t xml:space="preserve">הנתונים אליי. אני אעשה עוד פעם בדיקה. אם תהיה פה </w:t>
      </w:r>
      <w:bookmarkStart w:id="7943" w:name="_ETM_Q17_526842"/>
      <w:bookmarkEnd w:id="7943"/>
      <w:r>
        <w:rPr>
          <w:rFonts w:hint="cs"/>
          <w:rtl/>
          <w:lang w:eastAsia="he-IL"/>
        </w:rPr>
        <w:t xml:space="preserve">טעות ואני טעיתי, אני אגיד פה מעל לדוכן: טעיתי. יש לי הרגשה שלא טעיתי, אבל הכול בסדר. </w:t>
      </w:r>
    </w:p>
    <w:p w:rsidR="009A7CBD" w:rsidRDefault="009A7CBD" w:rsidP="002B64EE">
      <w:pPr>
        <w:rPr>
          <w:rtl/>
          <w:lang w:eastAsia="he-IL"/>
        </w:rPr>
      </w:pPr>
    </w:p>
    <w:p w:rsidR="009A7CBD" w:rsidRDefault="009A7CBD" w:rsidP="002B64EE">
      <w:pPr>
        <w:pStyle w:val="-"/>
        <w:keepNext/>
        <w:rPr>
          <w:rtl/>
        </w:rPr>
      </w:pPr>
      <w:r w:rsidRPr="005A2A23">
        <w:rPr>
          <w:rStyle w:val="TagStyle"/>
          <w:rtl/>
        </w:rPr>
        <w:t xml:space="preserve">&lt;&lt; דובר_המשך &gt;&gt; </w:t>
      </w:r>
      <w:r>
        <w:rPr>
          <w:rtl/>
        </w:rPr>
        <w:t>מיכל וולדיגר (הציונות הדתית):</w:t>
      </w:r>
      <w:r w:rsidRPr="005A2A23">
        <w:rPr>
          <w:rStyle w:val="TagStyle"/>
          <w:rtl/>
        </w:rPr>
        <w:t xml:space="preserve"> &lt;&lt; דובר_המשך &gt;&gt;</w:t>
      </w:r>
      <w:r>
        <w:rPr>
          <w:rtl/>
        </w:rPr>
        <w:t xml:space="preserve">   </w:t>
      </w:r>
    </w:p>
    <w:p w:rsidR="009A7CBD" w:rsidRDefault="009A7CBD" w:rsidP="00815D99">
      <w:pPr>
        <w:rPr>
          <w:rtl/>
          <w:lang w:eastAsia="he-IL"/>
        </w:rPr>
      </w:pPr>
    </w:p>
    <w:p w:rsidR="009A7CBD" w:rsidRDefault="007975D0" w:rsidP="002B64EE">
      <w:pPr>
        <w:rPr>
          <w:rtl/>
          <w:lang w:eastAsia="he-IL"/>
        </w:rPr>
      </w:pPr>
      <w:r>
        <w:rPr>
          <w:rFonts w:hint="cs"/>
          <w:rtl/>
          <w:lang w:eastAsia="he-IL"/>
        </w:rPr>
        <w:t>– – –</w:t>
      </w:r>
      <w:r w:rsidR="009A7CBD">
        <w:rPr>
          <w:rFonts w:hint="cs"/>
          <w:rtl/>
          <w:lang w:eastAsia="he-IL"/>
        </w:rPr>
        <w:t xml:space="preserve"> </w:t>
      </w:r>
    </w:p>
    <w:p w:rsidR="009A7CBD" w:rsidRDefault="009A7CBD" w:rsidP="002B64EE">
      <w:pPr>
        <w:rPr>
          <w:rtl/>
          <w:lang w:eastAsia="he-IL"/>
        </w:rPr>
      </w:pPr>
      <w:bookmarkStart w:id="7944" w:name="_ETM_Q17_531511"/>
      <w:bookmarkStart w:id="7945" w:name="_ETM_Q17_531600"/>
      <w:bookmarkEnd w:id="7944"/>
      <w:bookmarkEnd w:id="7945"/>
    </w:p>
    <w:p w:rsidR="009A7CBD" w:rsidRDefault="009A7CBD" w:rsidP="002B64EE">
      <w:pPr>
        <w:pStyle w:val="af6"/>
        <w:keepNext/>
        <w:rPr>
          <w:rtl/>
        </w:rPr>
      </w:pPr>
      <w:bookmarkStart w:id="7946" w:name="_ETM_Q17_531058"/>
      <w:bookmarkStart w:id="7947" w:name="_ETM_Q17_531167"/>
      <w:bookmarkEnd w:id="7946"/>
      <w:bookmarkEnd w:id="7947"/>
      <w:r w:rsidRPr="00083FC9">
        <w:rPr>
          <w:rStyle w:val="TagStyle"/>
          <w:rtl/>
        </w:rPr>
        <w:t xml:space="preserve"> &lt;&lt; יור &gt;&gt; </w:t>
      </w:r>
      <w:r>
        <w:rPr>
          <w:rtl/>
        </w:rPr>
        <w:t>היו"ר איתן גינזבורג:</w:t>
      </w:r>
      <w:r w:rsidRPr="00083FC9">
        <w:rPr>
          <w:rStyle w:val="TagStyle"/>
          <w:rtl/>
        </w:rPr>
        <w:t xml:space="preserve"> &lt;&lt; יור &gt;&gt;</w:t>
      </w:r>
      <w:r>
        <w:rPr>
          <w:rtl/>
        </w:rPr>
        <w:t xml:space="preserve">   </w:t>
      </w:r>
    </w:p>
    <w:p w:rsidR="009A7CBD" w:rsidRDefault="009A7CBD" w:rsidP="00815D99">
      <w:pPr>
        <w:rPr>
          <w:rtl/>
          <w:lang w:eastAsia="he-IL"/>
        </w:rPr>
      </w:pPr>
    </w:p>
    <w:p w:rsidR="009A7CBD" w:rsidRDefault="009A7CBD" w:rsidP="002B64EE">
      <w:pPr>
        <w:rPr>
          <w:rtl/>
          <w:lang w:eastAsia="he-IL"/>
        </w:rPr>
      </w:pPr>
      <w:bookmarkStart w:id="7948" w:name="_ETM_Q17_532025"/>
      <w:bookmarkEnd w:id="7948"/>
      <w:r>
        <w:rPr>
          <w:rFonts w:hint="cs"/>
          <w:rtl/>
          <w:lang w:eastAsia="he-IL"/>
        </w:rPr>
        <w:t xml:space="preserve">תודה רבה. </w:t>
      </w:r>
    </w:p>
    <w:p w:rsidR="009A7CBD" w:rsidRDefault="009A7CBD" w:rsidP="002B64EE">
      <w:pPr>
        <w:rPr>
          <w:rtl/>
          <w:lang w:eastAsia="he-IL"/>
        </w:rPr>
      </w:pPr>
      <w:bookmarkStart w:id="7949" w:name="_ETM_Q17_531233"/>
      <w:bookmarkStart w:id="7950" w:name="_ETM_Q17_531329"/>
      <w:bookmarkStart w:id="7951" w:name="_ETM_Q17_536656"/>
      <w:bookmarkEnd w:id="7949"/>
      <w:bookmarkEnd w:id="7950"/>
      <w:bookmarkEnd w:id="7951"/>
    </w:p>
    <w:p w:rsidR="009A7CBD" w:rsidRDefault="009A7CBD" w:rsidP="002B64EE">
      <w:pPr>
        <w:rPr>
          <w:rtl/>
          <w:lang w:eastAsia="he-IL"/>
        </w:rPr>
      </w:pPr>
      <w:bookmarkStart w:id="7952" w:name="_ETM_Q17_536784"/>
      <w:bookmarkEnd w:id="7952"/>
      <w:r>
        <w:rPr>
          <w:rFonts w:hint="cs"/>
          <w:rtl/>
          <w:lang w:eastAsia="he-IL"/>
        </w:rPr>
        <w:t xml:space="preserve">אנחנו נעבור לשאילתה מס' 79, של </w:t>
      </w:r>
      <w:bookmarkStart w:id="7953" w:name="_ETM_Q17_535322"/>
      <w:bookmarkEnd w:id="7953"/>
      <w:r>
        <w:rPr>
          <w:rFonts w:hint="cs"/>
          <w:rtl/>
          <w:lang w:eastAsia="he-IL"/>
        </w:rPr>
        <w:t xml:space="preserve">חברת הכנסת אורית סטרוק, בבקשה. </w:t>
      </w:r>
    </w:p>
    <w:p w:rsidR="009A7CBD" w:rsidRPr="00083FC9" w:rsidRDefault="009A7CBD" w:rsidP="002B64EE">
      <w:pPr>
        <w:rPr>
          <w:rtl/>
          <w:lang w:eastAsia="he-IL"/>
        </w:rPr>
      </w:pPr>
    </w:p>
    <w:p w:rsidR="009A7CBD" w:rsidRDefault="009A7CBD" w:rsidP="002B64EE">
      <w:pPr>
        <w:pStyle w:val="a9"/>
        <w:rPr>
          <w:rtl/>
          <w:lang w:eastAsia="he-IL"/>
        </w:rPr>
      </w:pPr>
      <w:bookmarkStart w:id="7954" w:name="_ETM_Q17_532096"/>
      <w:bookmarkStart w:id="7955" w:name="_ETM_Q17_532187"/>
      <w:bookmarkStart w:id="7956" w:name="ET_query_624199_24"/>
      <w:bookmarkEnd w:id="7954"/>
      <w:bookmarkEnd w:id="7955"/>
      <w:r w:rsidRPr="005A2A23">
        <w:rPr>
          <w:rStyle w:val="TagStyle"/>
          <w:rtl/>
        </w:rPr>
        <w:t xml:space="preserve"> &lt;&lt; שאילתה &gt;&gt; </w:t>
      </w:r>
      <w:bookmarkStart w:id="7957" w:name="_Toc77784654"/>
      <w:bookmarkStart w:id="7958" w:name="_Toc77784824"/>
      <w:r>
        <w:rPr>
          <w:rtl/>
          <w:lang w:eastAsia="he-IL"/>
        </w:rPr>
        <w:t>79. חקירת עו</w:t>
      </w:r>
      <w:r>
        <w:rPr>
          <w:rFonts w:hint="cs"/>
          <w:rtl/>
          <w:lang w:eastAsia="he-IL"/>
        </w:rPr>
        <w:t>רך דין</w:t>
      </w:r>
      <w:r>
        <w:rPr>
          <w:rtl/>
          <w:lang w:eastAsia="he-IL"/>
        </w:rPr>
        <w:t xml:space="preserve"> שנחשד בחטיפה ואיומים</w:t>
      </w:r>
      <w:bookmarkEnd w:id="7957"/>
      <w:bookmarkEnd w:id="7958"/>
      <w:r w:rsidRPr="005A2A23">
        <w:rPr>
          <w:rStyle w:val="TagStyle"/>
          <w:rtl/>
        </w:rPr>
        <w:t xml:space="preserve"> &lt;&lt; שאילתה &gt;&gt;</w:t>
      </w:r>
      <w:r>
        <w:rPr>
          <w:rtl/>
          <w:lang w:eastAsia="he-IL"/>
        </w:rPr>
        <w:t xml:space="preserve">   </w:t>
      </w:r>
      <w:bookmarkEnd w:id="7956"/>
    </w:p>
    <w:p w:rsidR="009A7CBD" w:rsidRDefault="009A7CBD" w:rsidP="002B64EE">
      <w:pPr>
        <w:rPr>
          <w:rtl/>
        </w:rPr>
      </w:pPr>
      <w:bookmarkStart w:id="7959" w:name="Eng_Date"/>
    </w:p>
    <w:p w:rsidR="009A7CBD" w:rsidRDefault="009A7CBD" w:rsidP="002B64EE">
      <w:pPr>
        <w:pStyle w:val="a4"/>
        <w:keepNext/>
        <w:rPr>
          <w:rtl/>
        </w:rPr>
      </w:pPr>
      <w:bookmarkStart w:id="7960" w:name="_ETM_Q17_530114"/>
      <w:bookmarkStart w:id="7961" w:name="_ETM_Q17_530205"/>
      <w:bookmarkStart w:id="7962" w:name="_ETM_Q17_530966"/>
      <w:bookmarkStart w:id="7963" w:name="_ETM_Q17_538617"/>
      <w:bookmarkStart w:id="7964" w:name="_ETM_Q17_538697"/>
      <w:bookmarkStart w:id="7965" w:name="ET_speaker_5093_25"/>
      <w:bookmarkEnd w:id="7960"/>
      <w:bookmarkEnd w:id="7961"/>
      <w:bookmarkEnd w:id="7962"/>
      <w:bookmarkEnd w:id="7963"/>
      <w:bookmarkEnd w:id="7964"/>
      <w:r w:rsidRPr="005A2A23">
        <w:rPr>
          <w:rStyle w:val="TagStyle"/>
          <w:rtl/>
        </w:rPr>
        <w:t xml:space="preserve"> &lt;&lt; דובר &gt;&gt; </w:t>
      </w:r>
      <w:bookmarkStart w:id="7966" w:name="_Toc77784655"/>
      <w:bookmarkStart w:id="7967" w:name="_Toc77784825"/>
      <w:r>
        <w:rPr>
          <w:rtl/>
        </w:rPr>
        <w:t>אורית מלכה סטרוק (הציונות הדתית):</w:t>
      </w:r>
      <w:bookmarkEnd w:id="7966"/>
      <w:bookmarkEnd w:id="7967"/>
      <w:r w:rsidRPr="005A2A23">
        <w:rPr>
          <w:rStyle w:val="TagStyle"/>
          <w:rtl/>
        </w:rPr>
        <w:t xml:space="preserve"> &lt;&lt; דובר &gt;&gt;</w:t>
      </w:r>
      <w:r>
        <w:rPr>
          <w:rtl/>
        </w:rPr>
        <w:t xml:space="preserve">   </w:t>
      </w:r>
      <w:bookmarkEnd w:id="7965"/>
    </w:p>
    <w:p w:rsidR="009A7CBD" w:rsidRDefault="009A7CBD" w:rsidP="00815D99">
      <w:pPr>
        <w:rPr>
          <w:rtl/>
        </w:rPr>
      </w:pPr>
    </w:p>
    <w:bookmarkEnd w:id="7959"/>
    <w:p w:rsidR="009A7CBD" w:rsidRDefault="009A7CBD" w:rsidP="002B64EE">
      <w:pPr>
        <w:rPr>
          <w:rtl/>
        </w:rPr>
      </w:pPr>
      <w:r>
        <w:rPr>
          <w:rFonts w:hint="cs"/>
          <w:rtl/>
        </w:rPr>
        <w:t>תודה רבה, אדוני סגן השר</w:t>
      </w:r>
      <w:bookmarkStart w:id="7968" w:name="_ETM_Q17_543034"/>
      <w:bookmarkEnd w:id="7968"/>
      <w:r>
        <w:rPr>
          <w:rFonts w:hint="cs"/>
          <w:rtl/>
        </w:rPr>
        <w:t xml:space="preserve">. בתאריך 28 באפריל 2021 הוגשה תלונה נגד עו"ד </w:t>
      </w:r>
      <w:proofErr w:type="spellStart"/>
      <w:r>
        <w:rPr>
          <w:rFonts w:hint="cs"/>
          <w:rtl/>
        </w:rPr>
        <w:t>סאמר</w:t>
      </w:r>
      <w:proofErr w:type="spellEnd"/>
      <w:r>
        <w:rPr>
          <w:rFonts w:hint="cs"/>
          <w:rtl/>
        </w:rPr>
        <w:t xml:space="preserve"> שחאדה בחשד לעבירות חמורות של איומים וסחיטה באיומים. החקירה נפתחה באישור היועץ המשפטי לממשלה.</w:t>
      </w:r>
      <w:bookmarkStart w:id="7969" w:name="_ETM_Q17_555313"/>
      <w:bookmarkEnd w:id="7969"/>
    </w:p>
    <w:p w:rsidR="009A7CBD" w:rsidRDefault="009A7CBD" w:rsidP="002B64EE">
      <w:pPr>
        <w:rPr>
          <w:rtl/>
        </w:rPr>
      </w:pPr>
      <w:bookmarkStart w:id="7970" w:name="_ETM_Q17_555379"/>
      <w:bookmarkEnd w:id="7970"/>
    </w:p>
    <w:p w:rsidR="009A7CBD" w:rsidRDefault="009A7CBD" w:rsidP="002B64EE">
      <w:pPr>
        <w:rPr>
          <w:rtl/>
        </w:rPr>
      </w:pPr>
      <w:r w:rsidRPr="00472AB3">
        <w:rPr>
          <w:rFonts w:hint="cs"/>
          <w:rtl/>
        </w:rPr>
        <w:t>רצוני לשאול:</w:t>
      </w:r>
    </w:p>
    <w:p w:rsidR="009A7CBD" w:rsidRPr="00472AB3" w:rsidRDefault="009A7CBD" w:rsidP="002B64EE">
      <w:pPr>
        <w:rPr>
          <w:rtl/>
        </w:rPr>
      </w:pPr>
      <w:bookmarkStart w:id="7971" w:name="_ETM_Q17_559480"/>
      <w:bookmarkStart w:id="7972" w:name="_ETM_Q17_559566"/>
      <w:bookmarkEnd w:id="7971"/>
      <w:bookmarkEnd w:id="7972"/>
    </w:p>
    <w:p w:rsidR="009A7CBD" w:rsidRDefault="009A7CBD" w:rsidP="002B64EE">
      <w:pPr>
        <w:rPr>
          <w:rtl/>
        </w:rPr>
      </w:pPr>
      <w:r>
        <w:rPr>
          <w:rFonts w:hint="cs"/>
          <w:rtl/>
        </w:rPr>
        <w:t>1. האם ומתי נחקר עו"ד שחאדה?</w:t>
      </w:r>
    </w:p>
    <w:p w:rsidR="009A7CBD" w:rsidRPr="009F1FFC" w:rsidRDefault="009A7CBD" w:rsidP="002B64EE">
      <w:pPr>
        <w:rPr>
          <w:rtl/>
        </w:rPr>
      </w:pPr>
    </w:p>
    <w:p w:rsidR="009A7CBD" w:rsidRDefault="009A7CBD" w:rsidP="00730519">
      <w:pPr>
        <w:rPr>
          <w:rtl/>
        </w:rPr>
      </w:pPr>
      <w:r>
        <w:rPr>
          <w:rFonts w:hint="cs"/>
          <w:rtl/>
        </w:rPr>
        <w:t xml:space="preserve">2. אם לא נחקר </w:t>
      </w:r>
      <w:r w:rsidR="00730519">
        <w:rPr>
          <w:rFonts w:hint="eastAsia"/>
          <w:rtl/>
        </w:rPr>
        <w:t>–</w:t>
      </w:r>
      <w:r>
        <w:rPr>
          <w:rFonts w:hint="cs"/>
          <w:rtl/>
        </w:rPr>
        <w:t xml:space="preserve"> מדוע? מתי ייחקר? </w:t>
      </w:r>
      <w:bookmarkStart w:id="7973" w:name="_ETM_Q17_565424"/>
      <w:bookmarkStart w:id="7974" w:name="_ETM_Q17_565530"/>
      <w:bookmarkEnd w:id="7973"/>
      <w:bookmarkEnd w:id="7974"/>
    </w:p>
    <w:p w:rsidR="009A7CBD" w:rsidRDefault="009A7CBD" w:rsidP="002B64EE">
      <w:pPr>
        <w:rPr>
          <w:rtl/>
        </w:rPr>
      </w:pPr>
    </w:p>
    <w:p w:rsidR="009A7CBD" w:rsidRDefault="009A7CBD" w:rsidP="002B64EE">
      <w:pPr>
        <w:rPr>
          <w:rtl/>
        </w:rPr>
      </w:pPr>
      <w:r>
        <w:rPr>
          <w:rFonts w:hint="cs"/>
          <w:rtl/>
        </w:rPr>
        <w:t>3. מה סטטוס התיק?</w:t>
      </w:r>
    </w:p>
    <w:p w:rsidR="009A7CBD" w:rsidRDefault="009A7CBD" w:rsidP="002B64EE">
      <w:pPr>
        <w:rPr>
          <w:rtl/>
        </w:rPr>
      </w:pPr>
    </w:p>
    <w:p w:rsidR="009A7CBD" w:rsidRDefault="009A7CBD" w:rsidP="002B64EE">
      <w:pPr>
        <w:pStyle w:val="a4"/>
        <w:rPr>
          <w:rtl/>
        </w:rPr>
      </w:pPr>
      <w:bookmarkStart w:id="7975" w:name="ET_speakercontinue_5938_28"/>
      <w:r w:rsidRPr="002A33B5">
        <w:rPr>
          <w:rStyle w:val="TagStyle"/>
          <w:rtl/>
        </w:rPr>
        <w:t xml:space="preserve"> &lt;&lt; דובר &gt;&gt;</w:t>
      </w:r>
      <w:r w:rsidRPr="005A2A23">
        <w:rPr>
          <w:rStyle w:val="TagStyle"/>
          <w:rtl/>
        </w:rPr>
        <w:t xml:space="preserve"> </w:t>
      </w:r>
      <w:bookmarkStart w:id="7976" w:name="_Toc77784656"/>
      <w:bookmarkStart w:id="7977" w:name="_Toc77784826"/>
      <w:r>
        <w:rPr>
          <w:rtl/>
        </w:rPr>
        <w:t>סגן השר לביטחון הפנים יואב סגלוביץ':</w:t>
      </w:r>
      <w:bookmarkEnd w:id="7976"/>
      <w:bookmarkEnd w:id="7977"/>
      <w:r w:rsidRPr="005A2A23">
        <w:rPr>
          <w:rStyle w:val="TagStyle"/>
          <w:rtl/>
        </w:rPr>
        <w:t xml:space="preserve"> </w:t>
      </w:r>
      <w:r w:rsidRPr="002A33B5">
        <w:rPr>
          <w:rStyle w:val="TagStyle"/>
          <w:rtl/>
        </w:rPr>
        <w:t xml:space="preserve">&lt;&lt; דובר &gt;&gt; </w:t>
      </w:r>
      <w:r>
        <w:rPr>
          <w:rtl/>
        </w:rPr>
        <w:t xml:space="preserve">   </w:t>
      </w:r>
      <w:bookmarkEnd w:id="7975"/>
    </w:p>
    <w:p w:rsidR="009A7CBD" w:rsidRDefault="009A7CBD" w:rsidP="00815D99">
      <w:pPr>
        <w:rPr>
          <w:rtl/>
          <w:lang w:eastAsia="he-IL"/>
        </w:rPr>
      </w:pPr>
    </w:p>
    <w:p w:rsidR="009A7CBD" w:rsidRDefault="009A7CBD" w:rsidP="002B64EE">
      <w:pPr>
        <w:rPr>
          <w:rtl/>
          <w:lang w:eastAsia="he-IL"/>
        </w:rPr>
      </w:pPr>
      <w:r>
        <w:rPr>
          <w:rFonts w:hint="cs"/>
          <w:rtl/>
          <w:lang w:eastAsia="he-IL"/>
        </w:rPr>
        <w:t xml:space="preserve">קודם כול, אני כל פעם מרגיש שאני פה </w:t>
      </w:r>
      <w:r>
        <w:rPr>
          <w:rtl/>
          <w:lang w:eastAsia="he-IL"/>
        </w:rPr>
        <w:t>–</w:t>
      </w:r>
      <w:r>
        <w:rPr>
          <w:rFonts w:hint="cs"/>
          <w:rtl/>
          <w:lang w:eastAsia="he-IL"/>
        </w:rPr>
        <w:t xml:space="preserve"> </w:t>
      </w:r>
      <w:bookmarkStart w:id="7978" w:name="_ETM_Q17_576936"/>
      <w:bookmarkEnd w:id="7978"/>
      <w:r>
        <w:rPr>
          <w:rFonts w:hint="cs"/>
          <w:rtl/>
          <w:lang w:eastAsia="he-IL"/>
        </w:rPr>
        <w:t xml:space="preserve">אני לא יודע אם זה בגללי, אני מאמין שזה לא </w:t>
      </w:r>
      <w:bookmarkStart w:id="7979" w:name="_ETM_Q17_577383"/>
      <w:bookmarkEnd w:id="7979"/>
      <w:r>
        <w:rPr>
          <w:rFonts w:hint="cs"/>
          <w:rtl/>
          <w:lang w:eastAsia="he-IL"/>
        </w:rPr>
        <w:t xml:space="preserve">בגלל שאני בתפקיד </w:t>
      </w:r>
      <w:r>
        <w:rPr>
          <w:rtl/>
          <w:lang w:eastAsia="he-IL"/>
        </w:rPr>
        <w:t>–</w:t>
      </w:r>
      <w:r>
        <w:rPr>
          <w:rFonts w:hint="cs"/>
          <w:rtl/>
          <w:lang w:eastAsia="he-IL"/>
        </w:rPr>
        <w:t xml:space="preserve"> שהשאלות מתחילות להיות כאילו אני בתפקיד </w:t>
      </w:r>
      <w:bookmarkStart w:id="7980" w:name="_ETM_Q17_582136"/>
      <w:bookmarkEnd w:id="7980"/>
      <w:r>
        <w:rPr>
          <w:rFonts w:hint="cs"/>
          <w:rtl/>
          <w:lang w:eastAsia="he-IL"/>
        </w:rPr>
        <w:t xml:space="preserve">הקודם. אני אגיד שאני לא. </w:t>
      </w:r>
    </w:p>
    <w:p w:rsidR="009A7CBD" w:rsidRDefault="009A7CBD" w:rsidP="002B64EE">
      <w:pPr>
        <w:rPr>
          <w:rtl/>
          <w:lang w:eastAsia="he-IL"/>
        </w:rPr>
      </w:pPr>
      <w:bookmarkStart w:id="7981" w:name="_ETM_Q17_597755"/>
      <w:bookmarkStart w:id="7982" w:name="_ETM_Q17_597808"/>
      <w:bookmarkStart w:id="7983" w:name="_ETM_Q17_597882"/>
      <w:bookmarkEnd w:id="7981"/>
      <w:bookmarkEnd w:id="7982"/>
      <w:bookmarkEnd w:id="7983"/>
    </w:p>
    <w:p w:rsidR="009A7CBD" w:rsidRDefault="009A7CBD" w:rsidP="002B64EE">
      <w:pPr>
        <w:rPr>
          <w:rtl/>
          <w:lang w:eastAsia="he-IL"/>
        </w:rPr>
      </w:pPr>
      <w:bookmarkStart w:id="7984" w:name="_ETM_Q17_597931"/>
      <w:bookmarkEnd w:id="7984"/>
      <w:r>
        <w:rPr>
          <w:rFonts w:hint="cs"/>
          <w:rtl/>
          <w:lang w:eastAsia="he-IL"/>
        </w:rPr>
        <w:t xml:space="preserve">הוא לא נחקר, אני </w:t>
      </w:r>
      <w:bookmarkStart w:id="7985" w:name="_ETM_Q17_586960"/>
      <w:bookmarkEnd w:id="7985"/>
      <w:r>
        <w:rPr>
          <w:rFonts w:hint="cs"/>
          <w:rtl/>
          <w:lang w:eastAsia="he-IL"/>
        </w:rPr>
        <w:t xml:space="preserve">לא יודע למה הוא לא נחקר, המשטרה צריכה לעשות את </w:t>
      </w:r>
      <w:bookmarkStart w:id="7986" w:name="_ETM_Q17_589161"/>
      <w:bookmarkEnd w:id="7986"/>
      <w:r>
        <w:rPr>
          <w:rFonts w:hint="cs"/>
          <w:rtl/>
          <w:lang w:eastAsia="he-IL"/>
        </w:rPr>
        <w:t xml:space="preserve">העבודה שלה. התיק עדיין בחקירה. יש לי הערכה. </w:t>
      </w:r>
      <w:bookmarkStart w:id="7987" w:name="_ETM_Q17_592414"/>
      <w:bookmarkStart w:id="7988" w:name="_ETM_Q17_592485"/>
      <w:bookmarkStart w:id="7989" w:name="_ETM_Q17_592550"/>
      <w:bookmarkStart w:id="7990" w:name="_ETM_Q17_592627"/>
      <w:bookmarkEnd w:id="7987"/>
      <w:bookmarkEnd w:id="7988"/>
      <w:bookmarkEnd w:id="7989"/>
      <w:bookmarkEnd w:id="7990"/>
      <w:r>
        <w:rPr>
          <w:rFonts w:hint="cs"/>
          <w:rtl/>
          <w:lang w:eastAsia="he-IL"/>
        </w:rPr>
        <w:t xml:space="preserve">מה </w:t>
      </w:r>
      <w:bookmarkStart w:id="7991" w:name="_ETM_Q17_592942"/>
      <w:bookmarkEnd w:id="7991"/>
      <w:r>
        <w:rPr>
          <w:rFonts w:hint="cs"/>
          <w:rtl/>
          <w:lang w:eastAsia="he-IL"/>
        </w:rPr>
        <w:t xml:space="preserve">סטטוס התיק? הוא בחקירה. עד כאן התשובה הקצרה לשאלה. </w:t>
      </w:r>
    </w:p>
    <w:p w:rsidR="009A7CBD" w:rsidRDefault="009A7CBD" w:rsidP="002B64EE">
      <w:pPr>
        <w:rPr>
          <w:rtl/>
          <w:lang w:eastAsia="he-IL"/>
        </w:rPr>
      </w:pPr>
      <w:bookmarkStart w:id="7992" w:name="_ETM_Q17_595958"/>
      <w:bookmarkStart w:id="7993" w:name="_ETM_Q17_596045"/>
      <w:bookmarkEnd w:id="7992"/>
      <w:bookmarkEnd w:id="7993"/>
    </w:p>
    <w:p w:rsidR="009A7CBD" w:rsidRDefault="009A7CBD" w:rsidP="00815D99">
      <w:pPr>
        <w:rPr>
          <w:rtl/>
          <w:lang w:eastAsia="he-IL"/>
        </w:rPr>
      </w:pPr>
      <w:bookmarkStart w:id="7994" w:name="_ETM_Q17_596094"/>
      <w:bookmarkStart w:id="7995" w:name="_ETM_Q17_596165"/>
      <w:bookmarkEnd w:id="7994"/>
      <w:bookmarkEnd w:id="7995"/>
      <w:r>
        <w:rPr>
          <w:rFonts w:hint="cs"/>
          <w:rtl/>
          <w:lang w:eastAsia="he-IL"/>
        </w:rPr>
        <w:t xml:space="preserve">התשובה </w:t>
      </w:r>
      <w:bookmarkStart w:id="7996" w:name="_ETM_Q17_601854"/>
      <w:bookmarkEnd w:id="7996"/>
      <w:r>
        <w:rPr>
          <w:rFonts w:hint="cs"/>
          <w:rtl/>
          <w:lang w:eastAsia="he-IL"/>
        </w:rPr>
        <w:t xml:space="preserve">יותר ארוכה. 28 באפריל זה נראה המון זמן </w:t>
      </w:r>
      <w:r>
        <w:rPr>
          <w:rFonts w:hint="eastAsia"/>
          <w:rtl/>
          <w:lang w:eastAsia="he-IL"/>
        </w:rPr>
        <w:t>–</w:t>
      </w:r>
      <w:r>
        <w:rPr>
          <w:rFonts w:hint="cs"/>
          <w:rtl/>
          <w:lang w:eastAsia="he-IL"/>
        </w:rPr>
        <w:t xml:space="preserve"> לא באירוע כזה, שהיועץ המשפטי צריך לתת </w:t>
      </w:r>
      <w:bookmarkStart w:id="7997" w:name="_ETM_Q17_606100"/>
      <w:bookmarkEnd w:id="7997"/>
      <w:r>
        <w:rPr>
          <w:rFonts w:hint="cs"/>
          <w:rtl/>
          <w:lang w:eastAsia="he-IL"/>
        </w:rPr>
        <w:t>החלטה על פתיחה בחקירה</w:t>
      </w:r>
      <w:r w:rsidR="00730519">
        <w:rPr>
          <w:rFonts w:hint="cs"/>
          <w:rtl/>
          <w:lang w:eastAsia="he-IL"/>
        </w:rPr>
        <w:t>,</w:t>
      </w:r>
      <w:r>
        <w:rPr>
          <w:rFonts w:hint="cs"/>
          <w:rtl/>
          <w:lang w:eastAsia="he-IL"/>
        </w:rPr>
        <w:t xml:space="preserve"> כי הוא עורך דין. מהקצת שאני קראתי ברשתות החברתיות, כי אני כבר לא קורא תיקי חקירה, אני מניח שזה קצת יותר מורכב מהשאלה שגברתי שאלה. יש פה </w:t>
      </w:r>
      <w:bookmarkStart w:id="7998" w:name="_ETM_Q17_616540"/>
      <w:bookmarkEnd w:id="7998"/>
      <w:r>
        <w:rPr>
          <w:rFonts w:hint="cs"/>
          <w:rtl/>
          <w:lang w:eastAsia="he-IL"/>
        </w:rPr>
        <w:t xml:space="preserve">כנראה סכסוך משמעותי, כנראה על איזשהו נכס, עם ויכוח מאוד מאוד גדול שמתקיים שם, עם האשמות של עורך דין כנגד עורך דין, </w:t>
      </w:r>
      <w:r w:rsidR="00730519">
        <w:rPr>
          <w:rFonts w:hint="cs"/>
          <w:rtl/>
          <w:lang w:eastAsia="he-IL"/>
        </w:rPr>
        <w:t>ש</w:t>
      </w:r>
      <w:r>
        <w:rPr>
          <w:rFonts w:hint="cs"/>
          <w:rtl/>
          <w:lang w:eastAsia="he-IL"/>
        </w:rPr>
        <w:t xml:space="preserve">זה קשור </w:t>
      </w:r>
      <w:bookmarkStart w:id="7999" w:name="_ETM_Q17_626053"/>
      <w:bookmarkEnd w:id="7999"/>
      <w:r>
        <w:rPr>
          <w:rFonts w:hint="cs"/>
          <w:rtl/>
          <w:lang w:eastAsia="he-IL"/>
        </w:rPr>
        <w:t xml:space="preserve">גם בהקשרים מסוימים </w:t>
      </w:r>
      <w:r>
        <w:rPr>
          <w:rtl/>
          <w:lang w:eastAsia="he-IL"/>
        </w:rPr>
        <w:t>–</w:t>
      </w:r>
      <w:r>
        <w:rPr>
          <w:rFonts w:hint="cs"/>
          <w:rtl/>
          <w:lang w:eastAsia="he-IL"/>
        </w:rPr>
        <w:t xml:space="preserve"> אני מניח, כל זה עכשיו הערכה, </w:t>
      </w:r>
      <w:bookmarkStart w:id="8000" w:name="_ETM_Q17_628648"/>
      <w:bookmarkEnd w:id="8000"/>
      <w:r>
        <w:rPr>
          <w:rFonts w:hint="cs"/>
          <w:rtl/>
          <w:lang w:eastAsia="he-IL"/>
        </w:rPr>
        <w:t>זו לא התשובה הפורמלית, את התשובה</w:t>
      </w:r>
      <w:bookmarkStart w:id="8001" w:name="_ETM_Q17_632139"/>
      <w:bookmarkEnd w:id="8001"/>
      <w:r>
        <w:rPr>
          <w:rFonts w:hint="cs"/>
          <w:rtl/>
          <w:lang w:eastAsia="he-IL"/>
        </w:rPr>
        <w:t xml:space="preserve"> הפורמלית אמרתי קודם. ולכן אני חושב </w:t>
      </w:r>
      <w:bookmarkStart w:id="8002" w:name="_ETM_Q17_631147"/>
      <w:bookmarkEnd w:id="8002"/>
      <w:r>
        <w:rPr>
          <w:rFonts w:hint="cs"/>
          <w:rtl/>
          <w:lang w:eastAsia="he-IL"/>
        </w:rPr>
        <w:t xml:space="preserve">ששנינו מבינים שזה לא עוד אירוע של תיק </w:t>
      </w:r>
      <w:r w:rsidR="00730519">
        <w:rPr>
          <w:rFonts w:hint="cs"/>
          <w:rtl/>
          <w:lang w:eastAsia="he-IL"/>
        </w:rPr>
        <w:t>ו</w:t>
      </w:r>
      <w:r>
        <w:rPr>
          <w:rFonts w:hint="cs"/>
          <w:rtl/>
          <w:lang w:eastAsia="he-IL"/>
        </w:rPr>
        <w:t xml:space="preserve">למה הוא לא נחקר. יש פה שאלה בכלל אם יש פה עבירה, יש פה שאלות נוספות, אבל את כל זה אני </w:t>
      </w:r>
      <w:bookmarkStart w:id="8003" w:name="_ETM_Q17_643124"/>
      <w:bookmarkEnd w:id="8003"/>
      <w:r>
        <w:rPr>
          <w:rFonts w:hint="cs"/>
          <w:rtl/>
          <w:lang w:eastAsia="he-IL"/>
        </w:rPr>
        <w:t xml:space="preserve">אומר על סמך ידע אישי מהעיתון. הידע הספציפי </w:t>
      </w:r>
      <w:r>
        <w:rPr>
          <w:rFonts w:hint="eastAsia"/>
          <w:rtl/>
          <w:lang w:eastAsia="he-IL"/>
        </w:rPr>
        <w:t>–</w:t>
      </w:r>
      <w:r>
        <w:rPr>
          <w:rFonts w:hint="cs"/>
          <w:rtl/>
          <w:lang w:eastAsia="he-IL"/>
        </w:rPr>
        <w:t xml:space="preserve"> כן, עיתון, אינטרנט, אלה לא </w:t>
      </w:r>
      <w:bookmarkStart w:id="8004" w:name="_ETM_Q17_646077"/>
      <w:bookmarkEnd w:id="8004"/>
      <w:r>
        <w:rPr>
          <w:rFonts w:hint="cs"/>
          <w:rtl/>
          <w:lang w:eastAsia="he-IL"/>
        </w:rPr>
        <w:t>דברים סודיים.</w:t>
      </w:r>
      <w:r w:rsidR="00815D99">
        <w:rPr>
          <w:rFonts w:hint="cs"/>
          <w:rtl/>
          <w:lang w:eastAsia="he-IL"/>
        </w:rPr>
        <w:t xml:space="preserve"> </w:t>
      </w:r>
    </w:p>
    <w:p w:rsidR="009A7CBD" w:rsidRDefault="009A7CBD" w:rsidP="002B64EE">
      <w:pPr>
        <w:rPr>
          <w:rtl/>
          <w:lang w:eastAsia="he-IL"/>
        </w:rPr>
      </w:pPr>
    </w:p>
    <w:p w:rsidR="009A7CBD" w:rsidRDefault="009A7CBD" w:rsidP="002B64EE">
      <w:pPr>
        <w:pStyle w:val="af5"/>
        <w:keepNext/>
        <w:rPr>
          <w:rtl/>
        </w:rPr>
      </w:pPr>
      <w:bookmarkStart w:id="8005" w:name="ET_interruption_5093_29"/>
      <w:r w:rsidRPr="005A2A23">
        <w:rPr>
          <w:rStyle w:val="TagStyle"/>
          <w:rtl/>
        </w:rPr>
        <w:t xml:space="preserve"> &lt;&lt; קריאה &gt;&gt; </w:t>
      </w:r>
      <w:r>
        <w:rPr>
          <w:rtl/>
        </w:rPr>
        <w:t>אורית מלכה סטרוק (הציונות הדתית):</w:t>
      </w:r>
      <w:r w:rsidRPr="005A2A23">
        <w:rPr>
          <w:rStyle w:val="TagStyle"/>
          <w:rtl/>
        </w:rPr>
        <w:t xml:space="preserve"> &lt;&lt; קריאה &gt;&gt;</w:t>
      </w:r>
      <w:r>
        <w:rPr>
          <w:rtl/>
        </w:rPr>
        <w:t xml:space="preserve">   </w:t>
      </w:r>
      <w:bookmarkEnd w:id="8005"/>
    </w:p>
    <w:p w:rsidR="009A7CBD" w:rsidRDefault="009A7CBD" w:rsidP="00815D99">
      <w:pPr>
        <w:rPr>
          <w:rtl/>
          <w:lang w:eastAsia="he-IL"/>
        </w:rPr>
      </w:pPr>
    </w:p>
    <w:p w:rsidR="009A7CBD" w:rsidRDefault="009A7CBD" w:rsidP="002B64EE">
      <w:pPr>
        <w:rPr>
          <w:rtl/>
          <w:lang w:eastAsia="he-IL"/>
        </w:rPr>
      </w:pPr>
      <w:r>
        <w:rPr>
          <w:rFonts w:hint="cs"/>
          <w:rtl/>
          <w:lang w:eastAsia="he-IL"/>
        </w:rPr>
        <w:t>עיתון?</w:t>
      </w:r>
    </w:p>
    <w:p w:rsidR="009A7CBD" w:rsidRDefault="009A7CBD" w:rsidP="002B64EE">
      <w:pPr>
        <w:rPr>
          <w:rtl/>
          <w:lang w:eastAsia="he-IL"/>
        </w:rPr>
      </w:pPr>
    </w:p>
    <w:p w:rsidR="009A7CBD" w:rsidRDefault="009A7CBD" w:rsidP="002B64EE">
      <w:pPr>
        <w:pStyle w:val="af6"/>
        <w:keepNext/>
        <w:rPr>
          <w:rtl/>
        </w:rPr>
      </w:pPr>
      <w:bookmarkStart w:id="8006" w:name="_ETM_Q17_650564"/>
      <w:bookmarkStart w:id="8007" w:name="_ETM_Q17_650653"/>
      <w:bookmarkStart w:id="8008" w:name="ET_yor_6244_40"/>
      <w:bookmarkEnd w:id="8006"/>
      <w:bookmarkEnd w:id="8007"/>
      <w:r w:rsidRPr="001725F7">
        <w:rPr>
          <w:rStyle w:val="TagStyle"/>
          <w:rtl/>
        </w:rPr>
        <w:t xml:space="preserve"> &lt;&lt; יור &gt;&gt; </w:t>
      </w:r>
      <w:r>
        <w:rPr>
          <w:rtl/>
        </w:rPr>
        <w:t>היו"ר איתן גינזבורג:</w:t>
      </w:r>
      <w:r w:rsidRPr="001725F7">
        <w:rPr>
          <w:rStyle w:val="TagStyle"/>
          <w:rtl/>
        </w:rPr>
        <w:t xml:space="preserve"> &lt;&lt; יור &gt;&gt;</w:t>
      </w:r>
      <w:r>
        <w:rPr>
          <w:rtl/>
        </w:rPr>
        <w:t xml:space="preserve">   </w:t>
      </w:r>
      <w:bookmarkEnd w:id="8008"/>
    </w:p>
    <w:p w:rsidR="009A7CBD" w:rsidRDefault="009A7CBD" w:rsidP="00815D99">
      <w:pPr>
        <w:rPr>
          <w:rtl/>
          <w:lang w:eastAsia="he-IL"/>
        </w:rPr>
      </w:pPr>
    </w:p>
    <w:p w:rsidR="009A7CBD" w:rsidRDefault="009A7CBD" w:rsidP="002B64EE">
      <w:pPr>
        <w:rPr>
          <w:rtl/>
          <w:lang w:eastAsia="he-IL"/>
        </w:rPr>
      </w:pPr>
      <w:bookmarkStart w:id="8009" w:name="_ETM_Q17_651557"/>
      <w:bookmarkEnd w:id="8009"/>
      <w:r>
        <w:rPr>
          <w:rFonts w:hint="cs"/>
          <w:rtl/>
          <w:lang w:eastAsia="he-IL"/>
        </w:rPr>
        <w:t xml:space="preserve">השר לא מסתכל בתיקים, את יודעת </w:t>
      </w:r>
      <w:bookmarkStart w:id="8010" w:name="_ETM_Q17_655509"/>
      <w:bookmarkEnd w:id="8010"/>
      <w:r>
        <w:rPr>
          <w:rFonts w:hint="cs"/>
          <w:rtl/>
          <w:lang w:eastAsia="he-IL"/>
        </w:rPr>
        <w:t xml:space="preserve">שזה גם אסור. </w:t>
      </w:r>
      <w:bookmarkStart w:id="8011" w:name="_ETM_Q17_653872"/>
      <w:bookmarkEnd w:id="8011"/>
    </w:p>
    <w:p w:rsidR="009A7CBD" w:rsidRPr="001725F7" w:rsidRDefault="009A7CBD" w:rsidP="002B64EE">
      <w:pPr>
        <w:rPr>
          <w:rtl/>
          <w:lang w:eastAsia="he-IL"/>
        </w:rPr>
      </w:pPr>
      <w:bookmarkStart w:id="8012" w:name="_ETM_Q17_653949"/>
      <w:bookmarkEnd w:id="8012"/>
    </w:p>
    <w:p w:rsidR="009A7CBD" w:rsidRDefault="009A7CBD" w:rsidP="002B64EE">
      <w:pPr>
        <w:pStyle w:val="-"/>
        <w:keepNext/>
        <w:rPr>
          <w:rtl/>
        </w:rPr>
      </w:pPr>
      <w:bookmarkStart w:id="8013" w:name="ET_speakercontinue_5938_30"/>
      <w:r w:rsidRPr="005A2A23">
        <w:rPr>
          <w:rStyle w:val="TagStyle"/>
          <w:rtl/>
        </w:rPr>
        <w:t xml:space="preserve"> &lt;&lt; דובר_המשך &gt;&gt; </w:t>
      </w:r>
      <w:r>
        <w:rPr>
          <w:rtl/>
        </w:rPr>
        <w:t>סגן השר לביטחון הפנים יואב סגלוביץ':</w:t>
      </w:r>
      <w:r w:rsidRPr="005A2A23">
        <w:rPr>
          <w:rStyle w:val="TagStyle"/>
          <w:rtl/>
        </w:rPr>
        <w:t xml:space="preserve"> &lt;&lt; דובר_המשך &gt;&gt;</w:t>
      </w:r>
      <w:r>
        <w:rPr>
          <w:rtl/>
        </w:rPr>
        <w:t xml:space="preserve">   </w:t>
      </w:r>
      <w:bookmarkEnd w:id="8013"/>
    </w:p>
    <w:p w:rsidR="009A7CBD" w:rsidRDefault="009A7CBD" w:rsidP="00815D99">
      <w:pPr>
        <w:rPr>
          <w:rtl/>
          <w:lang w:eastAsia="he-IL"/>
        </w:rPr>
      </w:pPr>
    </w:p>
    <w:p w:rsidR="009A7CBD" w:rsidRDefault="009A7CBD" w:rsidP="002B64EE">
      <w:pPr>
        <w:rPr>
          <w:rtl/>
          <w:lang w:eastAsia="he-IL"/>
        </w:rPr>
      </w:pPr>
      <w:r>
        <w:rPr>
          <w:rFonts w:hint="cs"/>
          <w:rtl/>
          <w:lang w:eastAsia="he-IL"/>
        </w:rPr>
        <w:t xml:space="preserve">לא רק שזה אסור, אני חושב </w:t>
      </w:r>
      <w:bookmarkStart w:id="8014" w:name="_ETM_Q17_656933"/>
      <w:bookmarkEnd w:id="8014"/>
      <w:r>
        <w:rPr>
          <w:rFonts w:hint="cs"/>
          <w:rtl/>
          <w:lang w:eastAsia="he-IL"/>
        </w:rPr>
        <w:t>שזה גם לא נכון. קל לי להגיד את זה</w:t>
      </w:r>
      <w:bookmarkStart w:id="8015" w:name="_ETM_Q17_658652"/>
      <w:bookmarkEnd w:id="8015"/>
      <w:r>
        <w:rPr>
          <w:rFonts w:hint="cs"/>
          <w:rtl/>
          <w:lang w:eastAsia="he-IL"/>
        </w:rPr>
        <w:t xml:space="preserve"> פה מעל לדוכן דווקא מהמקום שבאתי ממנו. אני חושב שהמשטרה צריכה לעשות </w:t>
      </w:r>
      <w:bookmarkStart w:id="8016" w:name="_ETM_Q17_661298"/>
      <w:bookmarkEnd w:id="8016"/>
      <w:r>
        <w:rPr>
          <w:rFonts w:hint="cs"/>
          <w:rtl/>
          <w:lang w:eastAsia="he-IL"/>
        </w:rPr>
        <w:t xml:space="preserve">את שלה, ולכן אני נותן </w:t>
      </w:r>
      <w:bookmarkStart w:id="8017" w:name="_ETM_Q17_665944"/>
      <w:bookmarkEnd w:id="8017"/>
      <w:r>
        <w:rPr>
          <w:rFonts w:hint="cs"/>
          <w:rtl/>
          <w:lang w:eastAsia="he-IL"/>
        </w:rPr>
        <w:t xml:space="preserve">את התשובות הכי מסודרות שיש: הוא לא נחקר, התיק עדיין בחקירה, וכשתהיה חקירה ויחליטו </w:t>
      </w:r>
      <w:bookmarkStart w:id="8018" w:name="_ETM_Q17_668746"/>
      <w:bookmarkEnd w:id="8018"/>
      <w:r>
        <w:rPr>
          <w:rFonts w:hint="cs"/>
          <w:rtl/>
          <w:lang w:eastAsia="he-IL"/>
        </w:rPr>
        <w:t xml:space="preserve">לפרסם, ידעו. </w:t>
      </w:r>
      <w:bookmarkStart w:id="8019" w:name="_ETM_Q17_671442"/>
      <w:bookmarkStart w:id="8020" w:name="_ETM_Q17_671504"/>
      <w:bookmarkStart w:id="8021" w:name="_ETM_Q17_671570"/>
      <w:bookmarkStart w:id="8022" w:name="_ETM_Q17_671618"/>
      <w:bookmarkEnd w:id="8019"/>
      <w:bookmarkEnd w:id="8020"/>
      <w:bookmarkEnd w:id="8021"/>
      <w:bookmarkEnd w:id="8022"/>
      <w:r>
        <w:rPr>
          <w:rFonts w:hint="cs"/>
          <w:rtl/>
          <w:lang w:eastAsia="he-IL"/>
        </w:rPr>
        <w:t xml:space="preserve">בשולי הדברים, סיפרתי לך דברים מהעיתון, ששנינו יודעים. </w:t>
      </w:r>
    </w:p>
    <w:p w:rsidR="009A7CBD" w:rsidRDefault="009A7CBD" w:rsidP="002B64EE">
      <w:pPr>
        <w:rPr>
          <w:rtl/>
          <w:lang w:eastAsia="he-IL"/>
        </w:rPr>
      </w:pPr>
    </w:p>
    <w:p w:rsidR="009A7CBD" w:rsidRDefault="009A7CBD" w:rsidP="002B64EE">
      <w:pPr>
        <w:pStyle w:val="af6"/>
        <w:keepNext/>
        <w:rPr>
          <w:rtl/>
        </w:rPr>
      </w:pPr>
      <w:r w:rsidRPr="005A2A23">
        <w:rPr>
          <w:rStyle w:val="TagStyle"/>
          <w:rtl/>
        </w:rPr>
        <w:t xml:space="preserve"> &lt;&lt; יור &gt;&gt; </w:t>
      </w:r>
      <w:r>
        <w:rPr>
          <w:rtl/>
        </w:rPr>
        <w:t>היו"ר איתן גינזבורג:</w:t>
      </w:r>
      <w:r w:rsidRPr="005A2A23">
        <w:rPr>
          <w:rStyle w:val="TagStyle"/>
          <w:rtl/>
        </w:rPr>
        <w:t xml:space="preserve"> &lt;&lt; יור &gt;&gt;</w:t>
      </w:r>
      <w:r>
        <w:rPr>
          <w:rtl/>
        </w:rPr>
        <w:t xml:space="preserve">   </w:t>
      </w:r>
    </w:p>
    <w:p w:rsidR="009A7CBD" w:rsidRDefault="009A7CBD" w:rsidP="00815D99">
      <w:pPr>
        <w:rPr>
          <w:rtl/>
          <w:lang w:eastAsia="he-IL"/>
        </w:rPr>
      </w:pPr>
    </w:p>
    <w:p w:rsidR="009A7CBD" w:rsidRDefault="009A7CBD" w:rsidP="002B64EE">
      <w:pPr>
        <w:rPr>
          <w:rtl/>
          <w:lang w:eastAsia="he-IL"/>
        </w:rPr>
      </w:pPr>
      <w:r>
        <w:rPr>
          <w:rFonts w:hint="cs"/>
          <w:rtl/>
          <w:lang w:eastAsia="he-IL"/>
        </w:rPr>
        <w:t>תודה. עוד, שאלת המשך?</w:t>
      </w:r>
    </w:p>
    <w:p w:rsidR="009A7CBD" w:rsidRDefault="009A7CBD" w:rsidP="002B64EE">
      <w:pPr>
        <w:keepNext/>
        <w:rPr>
          <w:rtl/>
        </w:rPr>
      </w:pPr>
    </w:p>
    <w:p w:rsidR="009A7CBD" w:rsidRDefault="009A7CBD" w:rsidP="002B64EE">
      <w:pPr>
        <w:pStyle w:val="-"/>
        <w:keepNext/>
        <w:rPr>
          <w:rtl/>
        </w:rPr>
      </w:pPr>
      <w:r w:rsidRPr="005A2A23">
        <w:rPr>
          <w:rStyle w:val="TagStyle"/>
          <w:rtl/>
        </w:rPr>
        <w:t xml:space="preserve"> &lt;&lt; דובר_המשך &gt;&gt; </w:t>
      </w:r>
      <w:r>
        <w:rPr>
          <w:rtl/>
        </w:rPr>
        <w:t>אורית מלכה סטרוק (הציונות הדתית):</w:t>
      </w:r>
      <w:r w:rsidRPr="005A2A23">
        <w:rPr>
          <w:rStyle w:val="TagStyle"/>
          <w:rtl/>
        </w:rPr>
        <w:t xml:space="preserve"> &lt;&lt; דובר_המשך &gt;&gt;</w:t>
      </w:r>
      <w:r>
        <w:rPr>
          <w:rtl/>
        </w:rPr>
        <w:t xml:space="preserve">   </w:t>
      </w:r>
    </w:p>
    <w:p w:rsidR="009A7CBD" w:rsidRDefault="009A7CBD" w:rsidP="00815D99">
      <w:pPr>
        <w:rPr>
          <w:rtl/>
          <w:lang w:eastAsia="he-IL"/>
        </w:rPr>
      </w:pPr>
    </w:p>
    <w:p w:rsidR="009A7CBD" w:rsidRDefault="009A7CBD" w:rsidP="002B64EE">
      <w:pPr>
        <w:rPr>
          <w:rtl/>
          <w:lang w:eastAsia="he-IL"/>
        </w:rPr>
      </w:pPr>
      <w:r>
        <w:rPr>
          <w:rFonts w:hint="cs"/>
          <w:rtl/>
          <w:lang w:eastAsia="he-IL"/>
        </w:rPr>
        <w:t xml:space="preserve">אדוני סגן השר, אני ארים פה את המסך מעל התיק </w:t>
      </w:r>
      <w:bookmarkStart w:id="8023" w:name="_ETM_Q17_686195"/>
      <w:bookmarkEnd w:id="8023"/>
      <w:r>
        <w:rPr>
          <w:rFonts w:hint="cs"/>
          <w:rtl/>
          <w:lang w:eastAsia="he-IL"/>
        </w:rPr>
        <w:t xml:space="preserve">הזה. </w:t>
      </w:r>
    </w:p>
    <w:p w:rsidR="009A7CBD" w:rsidRDefault="009A7CBD" w:rsidP="002B64EE">
      <w:pPr>
        <w:rPr>
          <w:rtl/>
          <w:lang w:eastAsia="he-IL"/>
        </w:rPr>
      </w:pPr>
      <w:bookmarkStart w:id="8024" w:name="_ETM_Q17_687172"/>
      <w:bookmarkStart w:id="8025" w:name="_ETM_Q17_687256"/>
      <w:bookmarkEnd w:id="8024"/>
      <w:bookmarkEnd w:id="8025"/>
    </w:p>
    <w:p w:rsidR="009A7CBD" w:rsidRDefault="009A7CBD" w:rsidP="002B64EE">
      <w:pPr>
        <w:pStyle w:val="-"/>
        <w:keepNext/>
        <w:rPr>
          <w:rtl/>
        </w:rPr>
      </w:pPr>
      <w:bookmarkStart w:id="8026" w:name="_ETM_Q17_687835"/>
      <w:bookmarkStart w:id="8027" w:name="_ETM_Q17_687897"/>
      <w:bookmarkStart w:id="8028" w:name="_ETM_Q17_687299"/>
      <w:bookmarkStart w:id="8029" w:name="_ETM_Q17_687373"/>
      <w:bookmarkEnd w:id="8026"/>
      <w:bookmarkEnd w:id="8027"/>
      <w:bookmarkEnd w:id="8028"/>
      <w:bookmarkEnd w:id="8029"/>
      <w:r w:rsidRPr="005A2A23">
        <w:rPr>
          <w:rStyle w:val="TagStyle"/>
          <w:rtl/>
        </w:rPr>
        <w:t xml:space="preserve">&lt;&lt; דובר_המשך &gt;&gt; </w:t>
      </w:r>
      <w:r>
        <w:rPr>
          <w:rtl/>
        </w:rPr>
        <w:t>סגן השר לביטחון הפנים יואב סגלוביץ':</w:t>
      </w:r>
      <w:r w:rsidRPr="005A2A23">
        <w:rPr>
          <w:rStyle w:val="TagStyle"/>
          <w:rtl/>
        </w:rPr>
        <w:t xml:space="preserve"> &lt;&lt; דובר_המשך &gt;&gt;</w:t>
      </w:r>
      <w:r>
        <w:rPr>
          <w:rtl/>
        </w:rPr>
        <w:t xml:space="preserve">   </w:t>
      </w:r>
    </w:p>
    <w:p w:rsidR="009A7CBD" w:rsidRDefault="009A7CBD" w:rsidP="00815D99">
      <w:pPr>
        <w:rPr>
          <w:rtl/>
          <w:lang w:eastAsia="he-IL"/>
        </w:rPr>
      </w:pPr>
    </w:p>
    <w:p w:rsidR="009A7CBD" w:rsidRDefault="009A7CBD" w:rsidP="002B64EE">
      <w:pPr>
        <w:rPr>
          <w:rtl/>
          <w:lang w:eastAsia="he-IL"/>
        </w:rPr>
      </w:pPr>
      <w:r>
        <w:rPr>
          <w:rFonts w:hint="cs"/>
          <w:rtl/>
          <w:lang w:eastAsia="he-IL"/>
        </w:rPr>
        <w:t xml:space="preserve">מעל העיתון. </w:t>
      </w:r>
    </w:p>
    <w:p w:rsidR="009A7CBD" w:rsidRDefault="009A7CBD" w:rsidP="002B64EE">
      <w:pPr>
        <w:rPr>
          <w:rtl/>
          <w:lang w:eastAsia="he-IL"/>
        </w:rPr>
      </w:pPr>
      <w:bookmarkStart w:id="8030" w:name="_ETM_Q17_689465"/>
      <w:bookmarkStart w:id="8031" w:name="_ETM_Q17_689531"/>
      <w:bookmarkEnd w:id="8030"/>
      <w:bookmarkEnd w:id="8031"/>
    </w:p>
    <w:p w:rsidR="009A7CBD" w:rsidRDefault="009A7CBD" w:rsidP="002B64EE">
      <w:pPr>
        <w:pStyle w:val="-"/>
        <w:keepNext/>
        <w:rPr>
          <w:rtl/>
        </w:rPr>
      </w:pPr>
      <w:r w:rsidRPr="005A2A23">
        <w:rPr>
          <w:rStyle w:val="TagStyle"/>
          <w:rtl/>
        </w:rPr>
        <w:t xml:space="preserve">&lt;&lt; דובר_המשך &gt;&gt; </w:t>
      </w:r>
      <w:r>
        <w:rPr>
          <w:rtl/>
        </w:rPr>
        <w:t>אורית מלכה סטרוק (הציונות הדתית):</w:t>
      </w:r>
      <w:r w:rsidRPr="005A2A23">
        <w:rPr>
          <w:rStyle w:val="TagStyle"/>
          <w:rtl/>
        </w:rPr>
        <w:t xml:space="preserve"> &lt;&lt; דובר_המשך &gt;&gt;</w:t>
      </w:r>
      <w:r>
        <w:rPr>
          <w:rtl/>
        </w:rPr>
        <w:t xml:space="preserve">   </w:t>
      </w:r>
    </w:p>
    <w:p w:rsidR="009A7CBD" w:rsidRDefault="009A7CBD" w:rsidP="00815D99">
      <w:pPr>
        <w:rPr>
          <w:rtl/>
          <w:lang w:eastAsia="he-IL"/>
        </w:rPr>
      </w:pPr>
    </w:p>
    <w:p w:rsidR="009A7CBD" w:rsidRDefault="009A7CBD" w:rsidP="002B64EE">
      <w:pPr>
        <w:rPr>
          <w:rtl/>
          <w:lang w:eastAsia="he-IL"/>
        </w:rPr>
      </w:pPr>
      <w:bookmarkStart w:id="8032" w:name="_ETM_Q17_689600"/>
      <w:bookmarkStart w:id="8033" w:name="_ETM_Q17_689686"/>
      <w:bookmarkEnd w:id="8032"/>
      <w:bookmarkEnd w:id="8033"/>
      <w:r>
        <w:rPr>
          <w:rFonts w:hint="cs"/>
          <w:rtl/>
          <w:lang w:eastAsia="he-IL"/>
        </w:rPr>
        <w:t xml:space="preserve">לא, לא, לא מעל העיתון. אני ארים </w:t>
      </w:r>
      <w:bookmarkStart w:id="8034" w:name="_ETM_Q17_690854"/>
      <w:bookmarkEnd w:id="8034"/>
      <w:r>
        <w:rPr>
          <w:rFonts w:hint="cs"/>
          <w:rtl/>
          <w:lang w:eastAsia="he-IL"/>
        </w:rPr>
        <w:t xml:space="preserve">את המסך מעל התיק. אנחנו מדברים על עורך דין ישראלי, עורך </w:t>
      </w:r>
      <w:bookmarkStart w:id="8035" w:name="_ETM_Q17_695520"/>
      <w:bookmarkEnd w:id="8035"/>
      <w:r>
        <w:rPr>
          <w:rFonts w:hint="cs"/>
          <w:rtl/>
          <w:lang w:eastAsia="he-IL"/>
        </w:rPr>
        <w:t xml:space="preserve">דין ערבי ישראלי, שנותן שירותים לרשות הפלסטינית בחברון ומייצג כביכול הרבה מאוד פלסטינים בחברון, כנגד יהודים. למה אני אומרת כביכול? כי לפי התלונה, עורך הדין הישראלי הזה, ערבי ישראלי, הגיע למקום </w:t>
      </w:r>
      <w:bookmarkStart w:id="8036" w:name="_ETM_Q17_716833"/>
      <w:bookmarkEnd w:id="8036"/>
      <w:r>
        <w:rPr>
          <w:rFonts w:hint="cs"/>
          <w:rtl/>
          <w:lang w:eastAsia="he-IL"/>
        </w:rPr>
        <w:t xml:space="preserve">המסתור של אותו ערבי שמכר נכס ליהודים בחברון. במקום המסתור שלו הוא איים עליו ודרש ממנו </w:t>
      </w:r>
      <w:r>
        <w:rPr>
          <w:rFonts w:hint="eastAsia"/>
          <w:rtl/>
          <w:lang w:eastAsia="he-IL"/>
        </w:rPr>
        <w:t>–</w:t>
      </w:r>
      <w:r>
        <w:rPr>
          <w:rFonts w:hint="cs"/>
          <w:rtl/>
          <w:lang w:eastAsia="he-IL"/>
        </w:rPr>
        <w:t xml:space="preserve"> באיומים שאם הוא לא יעשה כן </w:t>
      </w:r>
      <w:proofErr w:type="spellStart"/>
      <w:r>
        <w:rPr>
          <w:rFonts w:hint="cs"/>
          <w:rtl/>
          <w:lang w:eastAsia="he-IL"/>
        </w:rPr>
        <w:t>יבולע</w:t>
      </w:r>
      <w:proofErr w:type="spellEnd"/>
      <w:r>
        <w:rPr>
          <w:rFonts w:hint="cs"/>
          <w:rtl/>
          <w:lang w:eastAsia="he-IL"/>
        </w:rPr>
        <w:t xml:space="preserve"> לבני משפחתו בחברון </w:t>
      </w:r>
      <w:r>
        <w:rPr>
          <w:rFonts w:hint="eastAsia"/>
          <w:rtl/>
          <w:lang w:eastAsia="he-IL"/>
        </w:rPr>
        <w:t>–</w:t>
      </w:r>
      <w:r>
        <w:rPr>
          <w:rFonts w:hint="cs"/>
          <w:rtl/>
          <w:lang w:eastAsia="he-IL"/>
        </w:rPr>
        <w:t xml:space="preserve"> לחתום על ייפוי כוח שקרי כלפיו, כלפי עורך הדין הזה</w:t>
      </w:r>
      <w:bookmarkStart w:id="8037" w:name="_ETM_Q17_737721"/>
      <w:bookmarkEnd w:id="8037"/>
      <w:r>
        <w:rPr>
          <w:rFonts w:hint="cs"/>
          <w:rtl/>
          <w:lang w:eastAsia="he-IL"/>
        </w:rPr>
        <w:t xml:space="preserve">, כדי לייצג אותו ללא רצונו, באמצעות ייפוי הכוח הזה, בהליך של הוצאה לפועל. לאחר מכן </w:t>
      </w:r>
      <w:r>
        <w:rPr>
          <w:rtl/>
          <w:lang w:eastAsia="he-IL"/>
        </w:rPr>
        <w:t>–</w:t>
      </w:r>
      <w:r>
        <w:rPr>
          <w:rFonts w:hint="cs"/>
          <w:rtl/>
          <w:lang w:eastAsia="he-IL"/>
        </w:rPr>
        <w:t xml:space="preserve"> וזו הסיבה שבגללה הוגשה התלונה </w:t>
      </w:r>
      <w:r>
        <w:rPr>
          <w:rtl/>
          <w:lang w:eastAsia="he-IL"/>
        </w:rPr>
        <w:t>–</w:t>
      </w:r>
      <w:r>
        <w:rPr>
          <w:rFonts w:hint="cs"/>
          <w:rtl/>
          <w:lang w:eastAsia="he-IL"/>
        </w:rPr>
        <w:t xml:space="preserve"> הוא גרם באיומים לאותו ערבי לנסוע לחברון, ורק בזכות התלונה אוכן </w:t>
      </w:r>
      <w:bookmarkStart w:id="8038" w:name="_ETM_Q17_758117"/>
      <w:bookmarkEnd w:id="8038"/>
      <w:r>
        <w:rPr>
          <w:rFonts w:hint="cs"/>
          <w:rtl/>
          <w:lang w:eastAsia="he-IL"/>
        </w:rPr>
        <w:t xml:space="preserve">הטלפון שלו וחילצו אותו מתוך חברון הערבית לתוך מדינת ישראל הקטנה הריבונית. זה, ככה, בקטנה. </w:t>
      </w:r>
    </w:p>
    <w:p w:rsidR="009A7CBD" w:rsidRDefault="009A7CBD" w:rsidP="002B64EE">
      <w:pPr>
        <w:rPr>
          <w:rtl/>
          <w:lang w:eastAsia="he-IL"/>
        </w:rPr>
      </w:pPr>
      <w:bookmarkStart w:id="8039" w:name="_ETM_Q17_770384"/>
      <w:bookmarkStart w:id="8040" w:name="_ETM_Q17_770459"/>
      <w:bookmarkStart w:id="8041" w:name="_ETM_Q17_770577"/>
      <w:bookmarkStart w:id="8042" w:name="_ETM_Q17_770643"/>
      <w:bookmarkEnd w:id="8039"/>
      <w:bookmarkEnd w:id="8040"/>
      <w:bookmarkEnd w:id="8041"/>
      <w:bookmarkEnd w:id="8042"/>
    </w:p>
    <w:p w:rsidR="007135E3" w:rsidRDefault="007135E3" w:rsidP="002B64EE">
      <w:pPr>
        <w:pStyle w:val="af6"/>
        <w:keepNext/>
        <w:rPr>
          <w:rtl/>
        </w:rPr>
      </w:pPr>
      <w:bookmarkStart w:id="8043" w:name="TOR_Q18"/>
      <w:bookmarkEnd w:id="8043"/>
      <w:r w:rsidRPr="00A426BC">
        <w:rPr>
          <w:rStyle w:val="TagStyle"/>
          <w:rtl/>
        </w:rPr>
        <w:t xml:space="preserve"> &lt;&lt; יור &gt;&gt; </w:t>
      </w:r>
      <w:r>
        <w:rPr>
          <w:rtl/>
        </w:rPr>
        <w:t>היו"ר איתן גינזבורג:</w:t>
      </w:r>
      <w:r w:rsidRPr="00A426BC">
        <w:rPr>
          <w:rStyle w:val="TagStyle"/>
          <w:rtl/>
        </w:rPr>
        <w:t xml:space="preserve"> &lt;&lt; יור &gt;&gt;</w:t>
      </w:r>
      <w:r>
        <w:rPr>
          <w:rtl/>
        </w:rPr>
        <w:t xml:space="preserve">   </w:t>
      </w:r>
    </w:p>
    <w:p w:rsidR="007135E3" w:rsidRDefault="007135E3" w:rsidP="00815D99">
      <w:pPr>
        <w:rPr>
          <w:rtl/>
          <w:lang w:eastAsia="he-IL"/>
        </w:rPr>
      </w:pPr>
    </w:p>
    <w:p w:rsidR="007135E3" w:rsidRDefault="007135E3" w:rsidP="002B64EE">
      <w:pPr>
        <w:rPr>
          <w:rtl/>
          <w:lang w:eastAsia="he-IL"/>
        </w:rPr>
      </w:pPr>
      <w:r>
        <w:rPr>
          <w:rFonts w:hint="cs"/>
          <w:rtl/>
          <w:lang w:eastAsia="he-IL"/>
        </w:rPr>
        <w:t xml:space="preserve">גברתי, רק שנייה, תני לי רגע. מכיוון שאנחנו יודעים שזאת </w:t>
      </w:r>
      <w:bookmarkStart w:id="8044" w:name="_ETM_Q18_173007"/>
      <w:bookmarkEnd w:id="8044"/>
      <w:r>
        <w:rPr>
          <w:rFonts w:hint="cs"/>
          <w:rtl/>
          <w:lang w:eastAsia="he-IL"/>
        </w:rPr>
        <w:t xml:space="preserve">צריכה להיות שאלת המשך לתשובת השר ואת פה פתחת </w:t>
      </w:r>
      <w:bookmarkStart w:id="8045" w:name="_ETM_Q18_178861"/>
      <w:bookmarkEnd w:id="8045"/>
      <w:r>
        <w:rPr>
          <w:rFonts w:hint="cs"/>
          <w:rtl/>
          <w:lang w:eastAsia="he-IL"/>
        </w:rPr>
        <w:t xml:space="preserve">בנאום חוצב להבות שעוסק בלב התיק </w:t>
      </w:r>
      <w:r>
        <w:rPr>
          <w:rFonts w:hint="eastAsia"/>
          <w:rtl/>
          <w:lang w:eastAsia="he-IL"/>
        </w:rPr>
        <w:t>–</w:t>
      </w:r>
      <w:r>
        <w:rPr>
          <w:rFonts w:hint="cs"/>
          <w:rtl/>
          <w:lang w:eastAsia="he-IL"/>
        </w:rPr>
        <w:t xml:space="preserve"> מה שאני לא בטוח </w:t>
      </w:r>
      <w:bookmarkStart w:id="8046" w:name="_ETM_Q18_179168"/>
      <w:bookmarkEnd w:id="8046"/>
      <w:r>
        <w:rPr>
          <w:rFonts w:hint="cs"/>
          <w:rtl/>
          <w:lang w:eastAsia="he-IL"/>
        </w:rPr>
        <w:t xml:space="preserve">שגם מותר לפי התקנון, אבל אני שם את </w:t>
      </w:r>
      <w:bookmarkStart w:id="8047" w:name="_ETM_Q18_183486"/>
      <w:bookmarkEnd w:id="8047"/>
      <w:r>
        <w:rPr>
          <w:rFonts w:hint="cs"/>
          <w:rtl/>
          <w:lang w:eastAsia="he-IL"/>
        </w:rPr>
        <w:t xml:space="preserve">זה רגע בצד </w:t>
      </w:r>
      <w:r>
        <w:rPr>
          <w:rtl/>
          <w:lang w:eastAsia="he-IL"/>
        </w:rPr>
        <w:t>–</w:t>
      </w:r>
      <w:r>
        <w:rPr>
          <w:rFonts w:hint="cs"/>
          <w:rtl/>
          <w:lang w:eastAsia="he-IL"/>
        </w:rPr>
        <w:t xml:space="preserve"> אז אם יש לך שאלה, </w:t>
      </w:r>
      <w:bookmarkStart w:id="8048" w:name="_ETM_Q18_185246"/>
      <w:bookmarkEnd w:id="8048"/>
      <w:r>
        <w:rPr>
          <w:rFonts w:hint="cs"/>
          <w:rtl/>
          <w:lang w:eastAsia="he-IL"/>
        </w:rPr>
        <w:t>אני אשמח לשאלה</w:t>
      </w:r>
      <w:bookmarkStart w:id="8049" w:name="_ETM_Q18_184965"/>
      <w:bookmarkStart w:id="8050" w:name="_ETM_Q18_185069"/>
      <w:bookmarkEnd w:id="8049"/>
      <w:bookmarkEnd w:id="8050"/>
      <w:r>
        <w:rPr>
          <w:rFonts w:hint="cs"/>
          <w:rtl/>
          <w:lang w:eastAsia="he-IL"/>
        </w:rPr>
        <w:t xml:space="preserve"> קצרה </w:t>
      </w:r>
      <w:r w:rsidR="007975D0">
        <w:rPr>
          <w:rFonts w:hint="cs"/>
          <w:rtl/>
          <w:lang w:eastAsia="he-IL"/>
        </w:rPr>
        <w:t>– –</w:t>
      </w:r>
      <w:r>
        <w:rPr>
          <w:rFonts w:hint="cs"/>
          <w:rtl/>
          <w:lang w:eastAsia="he-IL"/>
        </w:rPr>
        <w:t xml:space="preserve"> </w:t>
      </w:r>
    </w:p>
    <w:p w:rsidR="007135E3" w:rsidRDefault="007135E3" w:rsidP="002B64EE">
      <w:pPr>
        <w:rPr>
          <w:rtl/>
          <w:lang w:eastAsia="he-IL"/>
        </w:rPr>
      </w:pPr>
    </w:p>
    <w:p w:rsidR="007135E3" w:rsidRDefault="007135E3" w:rsidP="002B64EE">
      <w:pPr>
        <w:pStyle w:val="-"/>
        <w:keepNext/>
        <w:rPr>
          <w:rtl/>
        </w:rPr>
      </w:pPr>
      <w:bookmarkStart w:id="8051" w:name="ET_speakercontinue_5093_6"/>
      <w:r w:rsidRPr="00A426BC">
        <w:rPr>
          <w:rStyle w:val="TagStyle"/>
          <w:rtl/>
        </w:rPr>
        <w:t xml:space="preserve"> &lt;&lt; דובר_המשך &gt;&gt; </w:t>
      </w:r>
      <w:r>
        <w:rPr>
          <w:rtl/>
        </w:rPr>
        <w:t>אורית מלכה סטרוק (הציונות הדתית):</w:t>
      </w:r>
      <w:r w:rsidRPr="00A426BC">
        <w:rPr>
          <w:rStyle w:val="TagStyle"/>
          <w:rtl/>
        </w:rPr>
        <w:t xml:space="preserve"> &lt;&lt; דובר_המשך &gt;&gt;</w:t>
      </w:r>
      <w:r>
        <w:rPr>
          <w:rtl/>
        </w:rPr>
        <w:t xml:space="preserve">   </w:t>
      </w:r>
      <w:bookmarkEnd w:id="8051"/>
    </w:p>
    <w:p w:rsidR="007135E3" w:rsidRDefault="007135E3" w:rsidP="00815D99">
      <w:pPr>
        <w:rPr>
          <w:rtl/>
          <w:lang w:eastAsia="he-IL"/>
        </w:rPr>
      </w:pPr>
    </w:p>
    <w:p w:rsidR="007135E3" w:rsidRDefault="007135E3" w:rsidP="002B64EE">
      <w:pPr>
        <w:rPr>
          <w:rtl/>
          <w:lang w:eastAsia="he-IL"/>
        </w:rPr>
      </w:pPr>
      <w:r>
        <w:rPr>
          <w:rFonts w:hint="cs"/>
          <w:rtl/>
          <w:lang w:eastAsia="he-IL"/>
        </w:rPr>
        <w:t xml:space="preserve">יש לי שאלה, בדיוק. </w:t>
      </w:r>
      <w:bookmarkStart w:id="8052" w:name="_ETM_Q18_186496"/>
      <w:bookmarkEnd w:id="8052"/>
    </w:p>
    <w:p w:rsidR="007135E3" w:rsidRDefault="007135E3" w:rsidP="002B64EE">
      <w:pPr>
        <w:ind w:firstLine="0"/>
        <w:rPr>
          <w:rtl/>
          <w:lang w:eastAsia="he-IL"/>
        </w:rPr>
      </w:pPr>
      <w:bookmarkStart w:id="8053" w:name="_ETM_Q18_186559"/>
      <w:bookmarkEnd w:id="8053"/>
    </w:p>
    <w:p w:rsidR="007135E3" w:rsidRDefault="007135E3" w:rsidP="002B64EE">
      <w:pPr>
        <w:pStyle w:val="af6"/>
        <w:keepNext/>
        <w:rPr>
          <w:rtl/>
        </w:rPr>
      </w:pPr>
      <w:r w:rsidRPr="003A31C4">
        <w:rPr>
          <w:rStyle w:val="TagStyle"/>
          <w:rtl/>
        </w:rPr>
        <w:t xml:space="preserve"> &lt;&lt; יור &gt;&gt; </w:t>
      </w:r>
      <w:r>
        <w:rPr>
          <w:rtl/>
        </w:rPr>
        <w:t>היו"ר איתן גינזבורג:</w:t>
      </w:r>
      <w:r w:rsidRPr="003A31C4">
        <w:rPr>
          <w:rStyle w:val="TagStyle"/>
          <w:rtl/>
        </w:rPr>
        <w:t xml:space="preserve"> &lt;&lt; יור &gt;&gt;</w:t>
      </w:r>
      <w:r>
        <w:rPr>
          <w:rtl/>
        </w:rPr>
        <w:t xml:space="preserve">   </w:t>
      </w:r>
    </w:p>
    <w:p w:rsidR="007135E3" w:rsidRDefault="007135E3" w:rsidP="00815D99">
      <w:pPr>
        <w:rPr>
          <w:rtl/>
          <w:lang w:eastAsia="he-IL"/>
        </w:rPr>
      </w:pPr>
    </w:p>
    <w:p w:rsidR="007135E3" w:rsidRDefault="007975D0" w:rsidP="002B64EE">
      <w:pPr>
        <w:rPr>
          <w:rtl/>
          <w:lang w:eastAsia="he-IL"/>
        </w:rPr>
      </w:pPr>
      <w:r>
        <w:rPr>
          <w:rFonts w:hint="cs"/>
          <w:rtl/>
          <w:lang w:eastAsia="he-IL"/>
        </w:rPr>
        <w:t>– –</w:t>
      </w:r>
      <w:r w:rsidR="007135E3">
        <w:rPr>
          <w:rFonts w:hint="cs"/>
          <w:rtl/>
          <w:lang w:eastAsia="he-IL"/>
        </w:rPr>
        <w:t xml:space="preserve"> ואם לא</w:t>
      </w:r>
      <w:r w:rsidR="00730519">
        <w:rPr>
          <w:rFonts w:hint="cs"/>
          <w:rtl/>
          <w:lang w:eastAsia="he-IL"/>
        </w:rPr>
        <w:t>,</w:t>
      </w:r>
      <w:r w:rsidR="007135E3">
        <w:rPr>
          <w:rFonts w:hint="cs"/>
          <w:rtl/>
          <w:lang w:eastAsia="he-IL"/>
        </w:rPr>
        <w:t xml:space="preserve"> אז אנחנו נוותר על </w:t>
      </w:r>
      <w:r>
        <w:rPr>
          <w:rFonts w:hint="cs"/>
          <w:rtl/>
          <w:lang w:eastAsia="he-IL"/>
        </w:rPr>
        <w:t>– – –</w:t>
      </w:r>
    </w:p>
    <w:p w:rsidR="007135E3" w:rsidRPr="00BB78B1" w:rsidRDefault="007135E3" w:rsidP="002B64EE">
      <w:pPr>
        <w:rPr>
          <w:rtl/>
        </w:rPr>
      </w:pPr>
      <w:bookmarkStart w:id="8054" w:name="_ETM_Q18_186840"/>
      <w:bookmarkStart w:id="8055" w:name="_ETM_Q18_186928"/>
      <w:bookmarkEnd w:id="8054"/>
      <w:bookmarkEnd w:id="8055"/>
    </w:p>
    <w:p w:rsidR="007135E3" w:rsidRDefault="007135E3" w:rsidP="002B64EE">
      <w:pPr>
        <w:pStyle w:val="-"/>
        <w:keepNext/>
        <w:rPr>
          <w:rtl/>
        </w:rPr>
      </w:pPr>
      <w:bookmarkStart w:id="8056" w:name="ET_speakercontinue_5093_9"/>
      <w:r w:rsidRPr="003A31C4">
        <w:rPr>
          <w:rStyle w:val="TagStyle"/>
          <w:rtl/>
        </w:rPr>
        <w:t xml:space="preserve"> &lt;&lt; דובר_המשך &gt;&gt; </w:t>
      </w:r>
      <w:r>
        <w:rPr>
          <w:rtl/>
        </w:rPr>
        <w:t>אורית מלכה סטרוק (הציונות הדתית):</w:t>
      </w:r>
      <w:r w:rsidRPr="003A31C4">
        <w:rPr>
          <w:rStyle w:val="TagStyle"/>
          <w:rtl/>
        </w:rPr>
        <w:t xml:space="preserve"> &lt;&lt; דובר_המשך &gt;&gt;</w:t>
      </w:r>
      <w:r>
        <w:rPr>
          <w:rtl/>
        </w:rPr>
        <w:t xml:space="preserve">   </w:t>
      </w:r>
      <w:bookmarkEnd w:id="8056"/>
    </w:p>
    <w:p w:rsidR="007135E3" w:rsidRDefault="007135E3" w:rsidP="00815D99">
      <w:pPr>
        <w:rPr>
          <w:rtl/>
          <w:lang w:eastAsia="he-IL"/>
        </w:rPr>
      </w:pPr>
    </w:p>
    <w:p w:rsidR="007135E3" w:rsidRDefault="007135E3" w:rsidP="002B64EE">
      <w:pPr>
        <w:rPr>
          <w:rtl/>
          <w:lang w:eastAsia="he-IL"/>
        </w:rPr>
      </w:pPr>
      <w:r>
        <w:rPr>
          <w:rFonts w:hint="cs"/>
          <w:rtl/>
          <w:lang w:eastAsia="he-IL"/>
        </w:rPr>
        <w:t>כן, כן, בהחלט, אדוני היושב-ראש. יש לי שאלה</w:t>
      </w:r>
      <w:bookmarkStart w:id="8057" w:name="_ETM_Q18_191467"/>
      <w:bookmarkEnd w:id="8057"/>
      <w:r>
        <w:rPr>
          <w:rFonts w:hint="cs"/>
          <w:rtl/>
          <w:lang w:eastAsia="he-IL"/>
        </w:rPr>
        <w:t xml:space="preserve">, והיא תהיה קצרה. אבל אני מבקשת ממך, אדוני </w:t>
      </w:r>
      <w:bookmarkStart w:id="8058" w:name="_ETM_Q18_192923"/>
      <w:bookmarkEnd w:id="8058"/>
      <w:r>
        <w:rPr>
          <w:rFonts w:hint="cs"/>
          <w:rtl/>
          <w:lang w:eastAsia="he-IL"/>
        </w:rPr>
        <w:t xml:space="preserve">סגן השר, להשיב לי בחיוב ולהרים את הכפפה. </w:t>
      </w:r>
    </w:p>
    <w:p w:rsidR="007135E3" w:rsidRDefault="007135E3" w:rsidP="002B64EE">
      <w:pPr>
        <w:rPr>
          <w:rtl/>
          <w:lang w:eastAsia="he-IL"/>
        </w:rPr>
      </w:pPr>
      <w:bookmarkStart w:id="8059" w:name="_ETM_Q18_195317"/>
      <w:bookmarkStart w:id="8060" w:name="_ETM_Q18_195410"/>
      <w:bookmarkEnd w:id="8059"/>
      <w:bookmarkEnd w:id="8060"/>
    </w:p>
    <w:p w:rsidR="007135E3" w:rsidRDefault="007135E3" w:rsidP="002B64EE">
      <w:pPr>
        <w:pStyle w:val="af6"/>
        <w:keepNext/>
        <w:rPr>
          <w:rtl/>
        </w:rPr>
      </w:pPr>
      <w:r w:rsidRPr="003A31C4">
        <w:rPr>
          <w:rStyle w:val="TagStyle"/>
          <w:rtl/>
        </w:rPr>
        <w:t xml:space="preserve"> &lt;&lt; יור &gt;&gt; </w:t>
      </w:r>
      <w:r>
        <w:rPr>
          <w:rtl/>
        </w:rPr>
        <w:t>היו"ר איתן גינזבורג:</w:t>
      </w:r>
      <w:r w:rsidRPr="003A31C4">
        <w:rPr>
          <w:rStyle w:val="TagStyle"/>
          <w:rtl/>
        </w:rPr>
        <w:t xml:space="preserve"> &lt;&lt; יור &gt;&gt;</w:t>
      </w:r>
      <w:r>
        <w:rPr>
          <w:rtl/>
        </w:rPr>
        <w:t xml:space="preserve">   </w:t>
      </w:r>
    </w:p>
    <w:p w:rsidR="007135E3" w:rsidRDefault="007135E3" w:rsidP="00815D99">
      <w:pPr>
        <w:rPr>
          <w:rtl/>
          <w:lang w:eastAsia="he-IL"/>
        </w:rPr>
      </w:pPr>
    </w:p>
    <w:p w:rsidR="007135E3" w:rsidRDefault="007135E3" w:rsidP="002B64EE">
      <w:pPr>
        <w:rPr>
          <w:rtl/>
          <w:lang w:eastAsia="he-IL"/>
        </w:rPr>
      </w:pPr>
      <w:bookmarkStart w:id="8061" w:name="_ETM_Q18_196534"/>
      <w:bookmarkEnd w:id="8061"/>
      <w:r>
        <w:rPr>
          <w:rFonts w:hint="cs"/>
          <w:rtl/>
          <w:lang w:eastAsia="he-IL"/>
        </w:rPr>
        <w:t xml:space="preserve">הוא לא </w:t>
      </w:r>
      <w:bookmarkStart w:id="8062" w:name="_ETM_Q18_197501"/>
      <w:bookmarkEnd w:id="8062"/>
      <w:r>
        <w:rPr>
          <w:rFonts w:hint="cs"/>
          <w:rtl/>
          <w:lang w:eastAsia="he-IL"/>
        </w:rPr>
        <w:t xml:space="preserve">חייב. </w:t>
      </w:r>
    </w:p>
    <w:p w:rsidR="007135E3" w:rsidRDefault="007135E3" w:rsidP="002B64EE">
      <w:pPr>
        <w:rPr>
          <w:rtl/>
          <w:lang w:eastAsia="he-IL"/>
        </w:rPr>
      </w:pPr>
    </w:p>
    <w:p w:rsidR="007135E3" w:rsidRDefault="007135E3" w:rsidP="002B64EE">
      <w:pPr>
        <w:pStyle w:val="-"/>
        <w:keepNext/>
        <w:rPr>
          <w:rtl/>
        </w:rPr>
      </w:pPr>
      <w:bookmarkStart w:id="8063" w:name="ET_speakercontinue_5093_11"/>
      <w:r w:rsidRPr="003A31C4">
        <w:rPr>
          <w:rStyle w:val="TagStyle"/>
          <w:rtl/>
        </w:rPr>
        <w:t xml:space="preserve"> &lt;&lt; דובר_המשך &gt;&gt; </w:t>
      </w:r>
      <w:r>
        <w:rPr>
          <w:rtl/>
        </w:rPr>
        <w:t>אורית מלכה סטרוק (הציונות הדתית):</w:t>
      </w:r>
      <w:r w:rsidRPr="003A31C4">
        <w:rPr>
          <w:rStyle w:val="TagStyle"/>
          <w:rtl/>
        </w:rPr>
        <w:t xml:space="preserve"> &lt;&lt; דובר_המשך &gt;&gt;</w:t>
      </w:r>
      <w:r>
        <w:rPr>
          <w:rtl/>
        </w:rPr>
        <w:t xml:space="preserve">   </w:t>
      </w:r>
      <w:bookmarkEnd w:id="8063"/>
    </w:p>
    <w:p w:rsidR="007135E3" w:rsidRDefault="007135E3" w:rsidP="00815D99">
      <w:pPr>
        <w:rPr>
          <w:rtl/>
          <w:lang w:eastAsia="he-IL"/>
        </w:rPr>
      </w:pPr>
    </w:p>
    <w:p w:rsidR="007135E3" w:rsidRDefault="007135E3" w:rsidP="002B64EE">
      <w:pPr>
        <w:rPr>
          <w:rtl/>
          <w:lang w:eastAsia="he-IL"/>
        </w:rPr>
      </w:pPr>
      <w:r>
        <w:rPr>
          <w:rFonts w:hint="cs"/>
          <w:rtl/>
          <w:lang w:eastAsia="he-IL"/>
        </w:rPr>
        <w:t xml:space="preserve">האם אתה בתפקידך החדש מוכן להתגייס לכך שרשויות החוק </w:t>
      </w:r>
      <w:bookmarkStart w:id="8064" w:name="_ETM_Q18_202962"/>
      <w:bookmarkEnd w:id="8064"/>
      <w:r>
        <w:rPr>
          <w:rFonts w:hint="cs"/>
          <w:rtl/>
          <w:lang w:eastAsia="he-IL"/>
        </w:rPr>
        <w:t xml:space="preserve">הישראליות יתחילו לתת מענה חוקי ומבצעי לזרועות הארוכות שהרשות הפלסטינית </w:t>
      </w:r>
      <w:bookmarkStart w:id="8065" w:name="_ETM_Q18_210703"/>
      <w:bookmarkEnd w:id="8065"/>
      <w:r>
        <w:rPr>
          <w:rFonts w:hint="cs"/>
          <w:rtl/>
          <w:lang w:eastAsia="he-IL"/>
        </w:rPr>
        <w:t xml:space="preserve">שולחת לתוככי מדינת ישראל </w:t>
      </w:r>
      <w:r w:rsidR="007975D0">
        <w:rPr>
          <w:rFonts w:hint="cs"/>
          <w:rtl/>
          <w:lang w:eastAsia="he-IL"/>
        </w:rPr>
        <w:t>– –</w:t>
      </w:r>
    </w:p>
    <w:p w:rsidR="007135E3" w:rsidRDefault="007135E3" w:rsidP="002B64EE">
      <w:pPr>
        <w:rPr>
          <w:rtl/>
          <w:lang w:eastAsia="he-IL"/>
        </w:rPr>
      </w:pPr>
      <w:bookmarkStart w:id="8066" w:name="_ETM_Q18_213036"/>
      <w:bookmarkStart w:id="8067" w:name="_ETM_Q18_213116"/>
      <w:bookmarkEnd w:id="8066"/>
      <w:bookmarkEnd w:id="8067"/>
    </w:p>
    <w:p w:rsidR="007135E3" w:rsidRDefault="007135E3" w:rsidP="002B64EE">
      <w:pPr>
        <w:pStyle w:val="af6"/>
        <w:keepNext/>
        <w:rPr>
          <w:rtl/>
        </w:rPr>
      </w:pPr>
      <w:r w:rsidRPr="003A31C4">
        <w:rPr>
          <w:rStyle w:val="TagStyle"/>
          <w:rtl/>
        </w:rPr>
        <w:t xml:space="preserve"> &lt;&lt; יור &gt;&gt; </w:t>
      </w:r>
      <w:r>
        <w:rPr>
          <w:rtl/>
        </w:rPr>
        <w:t>היו"ר איתן גינזבורג:</w:t>
      </w:r>
      <w:r w:rsidRPr="003A31C4">
        <w:rPr>
          <w:rStyle w:val="TagStyle"/>
          <w:rtl/>
        </w:rPr>
        <w:t xml:space="preserve"> &lt;&lt; יור &gt;&gt;</w:t>
      </w:r>
      <w:r>
        <w:rPr>
          <w:rtl/>
        </w:rPr>
        <w:t xml:space="preserve">   </w:t>
      </w:r>
    </w:p>
    <w:p w:rsidR="007135E3" w:rsidRDefault="007135E3" w:rsidP="00815D99">
      <w:pPr>
        <w:rPr>
          <w:rtl/>
          <w:lang w:eastAsia="he-IL"/>
        </w:rPr>
      </w:pPr>
    </w:p>
    <w:p w:rsidR="007135E3" w:rsidRDefault="007135E3" w:rsidP="002B64EE">
      <w:pPr>
        <w:rPr>
          <w:rtl/>
          <w:lang w:eastAsia="he-IL"/>
        </w:rPr>
      </w:pPr>
      <w:r>
        <w:rPr>
          <w:rFonts w:hint="cs"/>
          <w:rtl/>
          <w:lang w:eastAsia="he-IL"/>
        </w:rPr>
        <w:t xml:space="preserve">תודה. </w:t>
      </w:r>
    </w:p>
    <w:p w:rsidR="007135E3" w:rsidRDefault="007135E3" w:rsidP="002B64EE">
      <w:pPr>
        <w:rPr>
          <w:rtl/>
          <w:lang w:eastAsia="he-IL"/>
        </w:rPr>
      </w:pPr>
      <w:bookmarkStart w:id="8068" w:name="_ETM_Q18_210146"/>
      <w:bookmarkEnd w:id="8068"/>
    </w:p>
    <w:p w:rsidR="007135E3" w:rsidRDefault="007135E3" w:rsidP="002B64EE">
      <w:pPr>
        <w:pStyle w:val="-"/>
        <w:keepNext/>
        <w:rPr>
          <w:rtl/>
        </w:rPr>
      </w:pPr>
      <w:bookmarkStart w:id="8069" w:name="ET_speakercontinue_5093_13"/>
      <w:r w:rsidRPr="003A31C4">
        <w:rPr>
          <w:rStyle w:val="TagStyle"/>
          <w:rtl/>
        </w:rPr>
        <w:t xml:space="preserve"> &lt;&lt; דובר_המשך &gt;&gt; </w:t>
      </w:r>
      <w:r>
        <w:rPr>
          <w:rtl/>
        </w:rPr>
        <w:t>אורית מלכה סטרוק (הציונות הדתית):</w:t>
      </w:r>
      <w:r w:rsidRPr="003A31C4">
        <w:rPr>
          <w:rStyle w:val="TagStyle"/>
          <w:rtl/>
        </w:rPr>
        <w:t xml:space="preserve"> &lt;&lt; דובר_המשך &gt;&gt;</w:t>
      </w:r>
      <w:r>
        <w:rPr>
          <w:rtl/>
        </w:rPr>
        <w:t xml:space="preserve">   </w:t>
      </w:r>
      <w:bookmarkEnd w:id="8069"/>
    </w:p>
    <w:p w:rsidR="007135E3" w:rsidRDefault="007135E3" w:rsidP="00815D99">
      <w:pPr>
        <w:rPr>
          <w:rtl/>
          <w:lang w:eastAsia="he-IL"/>
        </w:rPr>
      </w:pPr>
    </w:p>
    <w:p w:rsidR="007135E3" w:rsidRDefault="007975D0" w:rsidP="002B64EE">
      <w:pPr>
        <w:rPr>
          <w:rtl/>
          <w:lang w:eastAsia="he-IL"/>
        </w:rPr>
      </w:pPr>
      <w:bookmarkStart w:id="8070" w:name="_ETM_Q18_210566"/>
      <w:bookmarkEnd w:id="8070"/>
      <w:r>
        <w:rPr>
          <w:rFonts w:hint="cs"/>
          <w:rtl/>
          <w:lang w:eastAsia="he-IL"/>
        </w:rPr>
        <w:t>– –</w:t>
      </w:r>
      <w:r w:rsidR="007135E3">
        <w:rPr>
          <w:rFonts w:hint="cs"/>
          <w:rtl/>
          <w:lang w:eastAsia="he-IL"/>
        </w:rPr>
        <w:t xml:space="preserve"> כדי לאכוף </w:t>
      </w:r>
      <w:bookmarkStart w:id="8071" w:name="_ETM_Q18_214903"/>
      <w:bookmarkEnd w:id="8071"/>
      <w:r w:rsidR="007135E3">
        <w:rPr>
          <w:rFonts w:hint="cs"/>
          <w:rtl/>
          <w:lang w:eastAsia="he-IL"/>
        </w:rPr>
        <w:t xml:space="preserve">את החוק האנטישמי שמטיל גזר דין מוות על מי </w:t>
      </w:r>
      <w:bookmarkStart w:id="8072" w:name="_ETM_Q18_219874"/>
      <w:bookmarkEnd w:id="8072"/>
      <w:r w:rsidR="007135E3">
        <w:rPr>
          <w:rFonts w:hint="cs"/>
          <w:rtl/>
          <w:lang w:eastAsia="he-IL"/>
        </w:rPr>
        <w:t>שמוכר קרקעות ליהודים?</w:t>
      </w:r>
    </w:p>
    <w:p w:rsidR="007135E3" w:rsidRDefault="007135E3" w:rsidP="002B64EE">
      <w:pPr>
        <w:rPr>
          <w:rtl/>
          <w:lang w:eastAsia="he-IL"/>
        </w:rPr>
      </w:pPr>
      <w:bookmarkStart w:id="8073" w:name="_ETM_Q18_219587"/>
      <w:bookmarkStart w:id="8074" w:name="_ETM_Q18_219697"/>
      <w:bookmarkEnd w:id="8073"/>
      <w:bookmarkEnd w:id="8074"/>
    </w:p>
    <w:p w:rsidR="007135E3" w:rsidRDefault="007135E3" w:rsidP="002B64EE">
      <w:pPr>
        <w:pStyle w:val="af6"/>
        <w:keepNext/>
        <w:rPr>
          <w:rtl/>
        </w:rPr>
      </w:pPr>
      <w:r w:rsidRPr="003A31C4">
        <w:rPr>
          <w:rStyle w:val="TagStyle"/>
          <w:rtl/>
        </w:rPr>
        <w:t xml:space="preserve"> &lt;&lt; יור &gt;&gt; </w:t>
      </w:r>
      <w:r>
        <w:rPr>
          <w:rtl/>
        </w:rPr>
        <w:t>היו"ר איתן גינזבורג:</w:t>
      </w:r>
      <w:r w:rsidRPr="003A31C4">
        <w:rPr>
          <w:rStyle w:val="TagStyle"/>
          <w:rtl/>
        </w:rPr>
        <w:t xml:space="preserve"> &lt;&lt; יור &gt;&gt;</w:t>
      </w:r>
      <w:r>
        <w:rPr>
          <w:rtl/>
        </w:rPr>
        <w:t xml:space="preserve">   </w:t>
      </w:r>
    </w:p>
    <w:p w:rsidR="007135E3" w:rsidRDefault="007135E3" w:rsidP="00815D99">
      <w:pPr>
        <w:rPr>
          <w:rtl/>
          <w:lang w:eastAsia="he-IL"/>
        </w:rPr>
      </w:pPr>
    </w:p>
    <w:p w:rsidR="007135E3" w:rsidRDefault="007135E3" w:rsidP="002B64EE">
      <w:pPr>
        <w:rPr>
          <w:rtl/>
          <w:lang w:eastAsia="he-IL"/>
        </w:rPr>
      </w:pPr>
      <w:bookmarkStart w:id="8075" w:name="_ETM_Q18_221006"/>
      <w:bookmarkEnd w:id="8075"/>
      <w:r>
        <w:rPr>
          <w:rFonts w:hint="cs"/>
          <w:rtl/>
          <w:lang w:eastAsia="he-IL"/>
        </w:rPr>
        <w:t xml:space="preserve">תודה רבה. בבקשה, אדוני, אם אתה רוצה להתייחס. </w:t>
      </w:r>
    </w:p>
    <w:p w:rsidR="007135E3" w:rsidRPr="00BB78B1" w:rsidRDefault="007135E3" w:rsidP="002B64EE">
      <w:pPr>
        <w:rPr>
          <w:rtl/>
        </w:rPr>
      </w:pPr>
    </w:p>
    <w:p w:rsidR="007135E3" w:rsidRDefault="007135E3" w:rsidP="002B64EE">
      <w:pPr>
        <w:pStyle w:val="-"/>
        <w:keepNext/>
        <w:rPr>
          <w:rtl/>
        </w:rPr>
      </w:pPr>
      <w:r w:rsidRPr="003A31C4">
        <w:rPr>
          <w:rStyle w:val="TagStyle"/>
          <w:rtl/>
        </w:rPr>
        <w:t xml:space="preserve"> &lt;&lt; דובר_המשך &gt;&gt; </w:t>
      </w:r>
      <w:r>
        <w:rPr>
          <w:rtl/>
        </w:rPr>
        <w:t>סגן השר לביטחון הפנים יואב סגלוביץ':</w:t>
      </w:r>
      <w:r w:rsidRPr="003A31C4">
        <w:rPr>
          <w:rStyle w:val="TagStyle"/>
          <w:rtl/>
        </w:rPr>
        <w:t xml:space="preserve"> &lt;&lt; דובר_המשך &gt;&gt;</w:t>
      </w:r>
      <w:r>
        <w:rPr>
          <w:rtl/>
        </w:rPr>
        <w:t xml:space="preserve">   </w:t>
      </w:r>
    </w:p>
    <w:p w:rsidR="007135E3" w:rsidRDefault="007135E3" w:rsidP="00815D99">
      <w:pPr>
        <w:rPr>
          <w:rtl/>
          <w:lang w:eastAsia="he-IL"/>
        </w:rPr>
      </w:pPr>
    </w:p>
    <w:p w:rsidR="007135E3" w:rsidRDefault="007135E3" w:rsidP="002B64EE">
      <w:pPr>
        <w:rPr>
          <w:rtl/>
          <w:lang w:eastAsia="he-IL"/>
        </w:rPr>
      </w:pPr>
      <w:r>
        <w:rPr>
          <w:rFonts w:hint="cs"/>
          <w:rtl/>
          <w:lang w:eastAsia="he-IL"/>
        </w:rPr>
        <w:t xml:space="preserve">אני מוכן להתגייס ומגויס לחלוטין לכל מה שקשור לאכיפת חוק, </w:t>
      </w:r>
      <w:bookmarkStart w:id="8076" w:name="_ETM_Q18_232236"/>
      <w:bookmarkEnd w:id="8076"/>
      <w:r>
        <w:rPr>
          <w:rFonts w:hint="cs"/>
          <w:rtl/>
          <w:lang w:eastAsia="he-IL"/>
        </w:rPr>
        <w:t xml:space="preserve">מפה ומשם. זה התפקיד שלי, התפקיד של כולנו. התפקיד של </w:t>
      </w:r>
      <w:bookmarkStart w:id="8077" w:name="_ETM_Q18_236422"/>
      <w:bookmarkEnd w:id="8077"/>
      <w:r>
        <w:rPr>
          <w:rFonts w:hint="cs"/>
          <w:rtl/>
          <w:lang w:eastAsia="he-IL"/>
        </w:rPr>
        <w:t xml:space="preserve">המשטרה הוא לעשות את העבודה שלה, כזו או אחרת. אני משתדל </w:t>
      </w:r>
      <w:bookmarkStart w:id="8078" w:name="_ETM_Q18_240822"/>
      <w:bookmarkEnd w:id="8078"/>
      <w:r>
        <w:rPr>
          <w:rFonts w:hint="cs"/>
          <w:rtl/>
          <w:lang w:eastAsia="he-IL"/>
        </w:rPr>
        <w:t xml:space="preserve">להתרחק כמו מאש מכל אותם דברים שקראתי בעיתון. </w:t>
      </w:r>
    </w:p>
    <w:p w:rsidR="007135E3" w:rsidRDefault="007135E3" w:rsidP="002B64EE">
      <w:pPr>
        <w:rPr>
          <w:rtl/>
          <w:lang w:eastAsia="he-IL"/>
        </w:rPr>
      </w:pPr>
      <w:bookmarkStart w:id="8079" w:name="_ETM_Q18_244081"/>
      <w:bookmarkStart w:id="8080" w:name="_ETM_Q18_244186"/>
      <w:bookmarkEnd w:id="8079"/>
      <w:bookmarkEnd w:id="8080"/>
    </w:p>
    <w:p w:rsidR="007135E3" w:rsidRDefault="007135E3" w:rsidP="002B64EE">
      <w:pPr>
        <w:pStyle w:val="af6"/>
        <w:keepNext/>
        <w:rPr>
          <w:rtl/>
        </w:rPr>
      </w:pPr>
      <w:r w:rsidRPr="003A31C4">
        <w:rPr>
          <w:rStyle w:val="TagStyle"/>
          <w:rtl/>
        </w:rPr>
        <w:t xml:space="preserve"> &lt;&lt; יור &gt;&gt; </w:t>
      </w:r>
      <w:r>
        <w:rPr>
          <w:rtl/>
        </w:rPr>
        <w:t>היו"ר איתן גינזבורג:</w:t>
      </w:r>
      <w:r w:rsidRPr="003A31C4">
        <w:rPr>
          <w:rStyle w:val="TagStyle"/>
          <w:rtl/>
        </w:rPr>
        <w:t xml:space="preserve"> &lt;&lt; יור &gt;&gt;</w:t>
      </w:r>
      <w:r>
        <w:rPr>
          <w:rtl/>
        </w:rPr>
        <w:t xml:space="preserve">   </w:t>
      </w:r>
    </w:p>
    <w:p w:rsidR="007135E3" w:rsidRDefault="007135E3" w:rsidP="00815D99">
      <w:pPr>
        <w:rPr>
          <w:rtl/>
          <w:lang w:eastAsia="he-IL"/>
        </w:rPr>
      </w:pPr>
    </w:p>
    <w:p w:rsidR="007135E3" w:rsidRDefault="007135E3" w:rsidP="002B64EE">
      <w:pPr>
        <w:rPr>
          <w:rtl/>
          <w:lang w:eastAsia="he-IL"/>
        </w:rPr>
      </w:pPr>
      <w:bookmarkStart w:id="8081" w:name="_ETM_Q18_245257"/>
      <w:bookmarkEnd w:id="8081"/>
      <w:r>
        <w:rPr>
          <w:rFonts w:hint="cs"/>
          <w:rtl/>
          <w:lang w:eastAsia="he-IL"/>
        </w:rPr>
        <w:t xml:space="preserve">תודה רבה </w:t>
      </w:r>
      <w:bookmarkStart w:id="8082" w:name="_ETM_Q18_246455"/>
      <w:bookmarkEnd w:id="8082"/>
      <w:r>
        <w:rPr>
          <w:rFonts w:hint="cs"/>
          <w:rtl/>
          <w:lang w:eastAsia="he-IL"/>
        </w:rPr>
        <w:t xml:space="preserve">לסגן השר. </w:t>
      </w:r>
    </w:p>
    <w:p w:rsidR="007135E3" w:rsidRDefault="007135E3" w:rsidP="002B64EE">
      <w:pPr>
        <w:rPr>
          <w:rtl/>
          <w:lang w:eastAsia="he-IL"/>
        </w:rPr>
      </w:pPr>
      <w:bookmarkStart w:id="8083" w:name="_ETM_Q18_241741"/>
      <w:bookmarkStart w:id="8084" w:name="_ETM_Q18_241819"/>
      <w:bookmarkStart w:id="8085" w:name="_ETM_Q18_241881"/>
      <w:bookmarkEnd w:id="8083"/>
      <w:bookmarkEnd w:id="8084"/>
      <w:bookmarkEnd w:id="8085"/>
    </w:p>
    <w:p w:rsidR="007135E3" w:rsidRDefault="007135E3" w:rsidP="002B64EE">
      <w:pPr>
        <w:rPr>
          <w:rtl/>
          <w:lang w:eastAsia="he-IL"/>
        </w:rPr>
      </w:pPr>
      <w:bookmarkStart w:id="8086" w:name="_ETM_Q18_241933"/>
      <w:bookmarkEnd w:id="8086"/>
      <w:r>
        <w:rPr>
          <w:rFonts w:hint="cs"/>
          <w:rtl/>
          <w:lang w:eastAsia="he-IL"/>
        </w:rPr>
        <w:t xml:space="preserve">שאילתה מס' 90, של חברת הכנסת אורית סטרוק: </w:t>
      </w:r>
      <w:bookmarkStart w:id="8087" w:name="_ETM_Q18_249912"/>
      <w:bookmarkEnd w:id="8087"/>
      <w:r>
        <w:rPr>
          <w:rFonts w:hint="cs"/>
          <w:rtl/>
          <w:lang w:eastAsia="he-IL"/>
        </w:rPr>
        <w:t xml:space="preserve">הישגי מבצע חוק וסדר בלוד. בבקשה, גברתי, נא להקריא את </w:t>
      </w:r>
      <w:bookmarkStart w:id="8088" w:name="_ETM_Q18_260495"/>
      <w:bookmarkEnd w:id="8088"/>
      <w:r>
        <w:rPr>
          <w:rFonts w:hint="cs"/>
          <w:rtl/>
          <w:lang w:eastAsia="he-IL"/>
        </w:rPr>
        <w:t xml:space="preserve">השאילתה. </w:t>
      </w:r>
    </w:p>
    <w:p w:rsidR="007135E3" w:rsidRDefault="007135E3" w:rsidP="002B64EE">
      <w:pPr>
        <w:rPr>
          <w:rtl/>
          <w:lang w:eastAsia="he-IL"/>
        </w:rPr>
      </w:pPr>
      <w:bookmarkStart w:id="8089" w:name="_ETM_Q18_261984"/>
      <w:bookmarkStart w:id="8090" w:name="_ETM_Q18_262072"/>
      <w:bookmarkEnd w:id="8089"/>
      <w:bookmarkEnd w:id="8090"/>
    </w:p>
    <w:p w:rsidR="007135E3" w:rsidRDefault="007135E3" w:rsidP="002B64EE">
      <w:pPr>
        <w:pStyle w:val="a9"/>
        <w:rPr>
          <w:rtl/>
          <w:lang w:eastAsia="he-IL"/>
        </w:rPr>
      </w:pPr>
      <w:bookmarkStart w:id="8091" w:name="ET_query_624198_18"/>
      <w:r w:rsidRPr="003A31C4">
        <w:rPr>
          <w:rStyle w:val="TagStyle"/>
          <w:rtl/>
        </w:rPr>
        <w:t xml:space="preserve"> &lt;&lt; שאילתה &gt;&gt; </w:t>
      </w:r>
      <w:bookmarkStart w:id="8092" w:name="_Toc77784657"/>
      <w:bookmarkStart w:id="8093" w:name="_Toc77784827"/>
      <w:r>
        <w:rPr>
          <w:rtl/>
          <w:lang w:eastAsia="he-IL"/>
        </w:rPr>
        <w:t>90. הישגי מבצע חוק וסדר בלוד</w:t>
      </w:r>
      <w:bookmarkEnd w:id="8092"/>
      <w:bookmarkEnd w:id="8093"/>
      <w:r w:rsidRPr="003A31C4">
        <w:rPr>
          <w:rStyle w:val="TagStyle"/>
          <w:rtl/>
        </w:rPr>
        <w:t xml:space="preserve"> &lt;&lt; שאילתה &gt;&gt;</w:t>
      </w:r>
      <w:r>
        <w:rPr>
          <w:rtl/>
          <w:lang w:eastAsia="he-IL"/>
        </w:rPr>
        <w:t xml:space="preserve">   </w:t>
      </w:r>
      <w:bookmarkEnd w:id="8091"/>
    </w:p>
    <w:p w:rsidR="007135E3" w:rsidRDefault="007135E3" w:rsidP="002B64EE">
      <w:pPr>
        <w:rPr>
          <w:noProof/>
          <w:rtl/>
        </w:rPr>
      </w:pPr>
    </w:p>
    <w:p w:rsidR="007135E3" w:rsidRDefault="007135E3" w:rsidP="002B64EE">
      <w:pPr>
        <w:pStyle w:val="a4"/>
        <w:keepNext/>
        <w:rPr>
          <w:rtl/>
        </w:rPr>
      </w:pPr>
      <w:bookmarkStart w:id="8094" w:name="ET_speaker_5093_19"/>
      <w:r w:rsidRPr="003A31C4">
        <w:rPr>
          <w:rStyle w:val="TagStyle"/>
          <w:rtl/>
        </w:rPr>
        <w:t xml:space="preserve"> &lt;&lt; דובר &gt;&gt; </w:t>
      </w:r>
      <w:bookmarkStart w:id="8095" w:name="_Toc77784658"/>
      <w:bookmarkStart w:id="8096" w:name="_Toc77784828"/>
      <w:r>
        <w:rPr>
          <w:rtl/>
        </w:rPr>
        <w:t>אורית מלכה סטרוק (הציונות הדתית):</w:t>
      </w:r>
      <w:bookmarkEnd w:id="8095"/>
      <w:bookmarkEnd w:id="8096"/>
      <w:r w:rsidRPr="003A31C4">
        <w:rPr>
          <w:rStyle w:val="TagStyle"/>
          <w:rtl/>
        </w:rPr>
        <w:t xml:space="preserve"> &lt;&lt; דובר &gt;&gt;</w:t>
      </w:r>
      <w:r>
        <w:rPr>
          <w:rtl/>
        </w:rPr>
        <w:t xml:space="preserve">   </w:t>
      </w:r>
      <w:bookmarkEnd w:id="8094"/>
    </w:p>
    <w:p w:rsidR="007135E3" w:rsidRPr="003A31C4" w:rsidRDefault="007135E3" w:rsidP="002B64EE">
      <w:pPr>
        <w:rPr>
          <w:rtl/>
          <w:lang w:eastAsia="he-IL"/>
        </w:rPr>
      </w:pPr>
    </w:p>
    <w:p w:rsidR="007135E3" w:rsidRDefault="007135E3" w:rsidP="002B64EE">
      <w:pPr>
        <w:rPr>
          <w:rtl/>
        </w:rPr>
      </w:pPr>
      <w:r>
        <w:rPr>
          <w:rFonts w:hint="cs"/>
          <w:rtl/>
        </w:rPr>
        <w:t xml:space="preserve">אדוני סגן השר, שלחתי למשרדך רשימת אירועי אלימות חמורה </w:t>
      </w:r>
      <w:bookmarkStart w:id="8097" w:name="_ETM_Q18_275096"/>
      <w:bookmarkEnd w:id="8097"/>
      <w:r>
        <w:rPr>
          <w:rFonts w:hint="cs"/>
          <w:rtl/>
        </w:rPr>
        <w:t xml:space="preserve">שלגביהם הוגשו תלונות. </w:t>
      </w:r>
    </w:p>
    <w:p w:rsidR="007135E3" w:rsidRDefault="007135E3" w:rsidP="002B64EE">
      <w:pPr>
        <w:rPr>
          <w:rtl/>
        </w:rPr>
      </w:pPr>
      <w:bookmarkStart w:id="8098" w:name="_ETM_Q18_263898"/>
      <w:bookmarkStart w:id="8099" w:name="_ETM_Q18_263939"/>
      <w:bookmarkStart w:id="8100" w:name="_ETM_Q18_264057"/>
      <w:bookmarkEnd w:id="8098"/>
      <w:bookmarkEnd w:id="8099"/>
      <w:bookmarkEnd w:id="8100"/>
    </w:p>
    <w:p w:rsidR="007135E3" w:rsidRPr="00472AB3" w:rsidRDefault="007135E3" w:rsidP="002B64EE">
      <w:pPr>
        <w:rPr>
          <w:rtl/>
        </w:rPr>
      </w:pPr>
      <w:bookmarkStart w:id="8101" w:name="_ETM_Q18_264133"/>
      <w:bookmarkEnd w:id="8101"/>
      <w:r>
        <w:rPr>
          <w:rFonts w:hint="cs"/>
          <w:rtl/>
        </w:rPr>
        <w:t xml:space="preserve">רצוני לשאול: </w:t>
      </w:r>
    </w:p>
    <w:p w:rsidR="007135E3" w:rsidRDefault="007135E3" w:rsidP="002B64EE">
      <w:pPr>
        <w:rPr>
          <w:rtl/>
        </w:rPr>
      </w:pPr>
    </w:p>
    <w:p w:rsidR="007135E3" w:rsidRDefault="007135E3" w:rsidP="002B64EE">
      <w:pPr>
        <w:rPr>
          <w:rtl/>
        </w:rPr>
      </w:pPr>
      <w:r>
        <w:rPr>
          <w:rFonts w:hint="cs"/>
          <w:rtl/>
        </w:rPr>
        <w:t>1. באילו מהם הוקם צוות חקירה מיוחד?</w:t>
      </w:r>
    </w:p>
    <w:p w:rsidR="007135E3" w:rsidRPr="009F1FFC" w:rsidRDefault="007135E3" w:rsidP="002B64EE">
      <w:pPr>
        <w:rPr>
          <w:rtl/>
        </w:rPr>
      </w:pPr>
    </w:p>
    <w:p w:rsidR="007135E3" w:rsidRDefault="007135E3" w:rsidP="002B64EE">
      <w:pPr>
        <w:rPr>
          <w:rtl/>
        </w:rPr>
      </w:pPr>
      <w:r>
        <w:rPr>
          <w:rFonts w:hint="cs"/>
          <w:rtl/>
        </w:rPr>
        <w:t>2. באילו מהם אותרו חשודים?</w:t>
      </w:r>
      <w:bookmarkStart w:id="8102" w:name="_ETM_Q18_283871"/>
      <w:bookmarkEnd w:id="8102"/>
    </w:p>
    <w:p w:rsidR="007135E3" w:rsidRDefault="007135E3" w:rsidP="002B64EE">
      <w:pPr>
        <w:rPr>
          <w:rtl/>
        </w:rPr>
      </w:pPr>
      <w:bookmarkStart w:id="8103" w:name="_ETM_Q18_283954"/>
      <w:bookmarkEnd w:id="8103"/>
    </w:p>
    <w:p w:rsidR="007135E3" w:rsidRDefault="007135E3" w:rsidP="00AF1305">
      <w:pPr>
        <w:rPr>
          <w:rtl/>
        </w:rPr>
      </w:pPr>
      <w:r>
        <w:rPr>
          <w:rFonts w:hint="cs"/>
          <w:rtl/>
        </w:rPr>
        <w:t>3. באילו מהם נתפסו כל</w:t>
      </w:r>
      <w:r w:rsidR="00730519">
        <w:rPr>
          <w:rFonts w:hint="cs"/>
          <w:rtl/>
        </w:rPr>
        <w:t>י</w:t>
      </w:r>
      <w:r>
        <w:rPr>
          <w:rFonts w:hint="cs"/>
          <w:rtl/>
        </w:rPr>
        <w:t xml:space="preserve"> נשק? לפרט </w:t>
      </w:r>
      <w:r>
        <w:rPr>
          <w:rFonts w:hint="eastAsia"/>
          <w:rtl/>
        </w:rPr>
        <w:t>–</w:t>
      </w:r>
      <w:r>
        <w:rPr>
          <w:rFonts w:hint="cs"/>
          <w:rtl/>
        </w:rPr>
        <w:t xml:space="preserve"> חם או קר</w:t>
      </w:r>
    </w:p>
    <w:p w:rsidR="007135E3" w:rsidRDefault="007135E3" w:rsidP="002B64EE">
      <w:pPr>
        <w:rPr>
          <w:rtl/>
        </w:rPr>
      </w:pPr>
      <w:bookmarkStart w:id="8104" w:name="_ETM_Q18_289928"/>
      <w:bookmarkStart w:id="8105" w:name="_ETM_Q18_290009"/>
      <w:bookmarkEnd w:id="8104"/>
      <w:bookmarkEnd w:id="8105"/>
    </w:p>
    <w:p w:rsidR="007135E3" w:rsidRDefault="007135E3" w:rsidP="002B64EE">
      <w:pPr>
        <w:rPr>
          <w:rtl/>
        </w:rPr>
      </w:pPr>
      <w:r>
        <w:rPr>
          <w:rFonts w:hint="cs"/>
          <w:rtl/>
        </w:rPr>
        <w:t>4. באילו מהם יוגשו כתבי אישום?</w:t>
      </w:r>
    </w:p>
    <w:p w:rsidR="007135E3" w:rsidRDefault="007135E3" w:rsidP="002B64EE">
      <w:pPr>
        <w:rPr>
          <w:rtl/>
        </w:rPr>
      </w:pPr>
    </w:p>
    <w:p w:rsidR="007135E3" w:rsidRDefault="007135E3" w:rsidP="00730519">
      <w:pPr>
        <w:rPr>
          <w:rtl/>
        </w:rPr>
      </w:pPr>
      <w:bookmarkStart w:id="8106" w:name="_ETM_Q18_295748"/>
      <w:bookmarkStart w:id="8107" w:name="_ETM_Q18_295808"/>
      <w:bookmarkEnd w:id="8106"/>
      <w:bookmarkEnd w:id="8107"/>
      <w:r>
        <w:rPr>
          <w:rFonts w:hint="cs"/>
          <w:rtl/>
        </w:rPr>
        <w:t>5. אילו מהם נסגרו? באיזו עילה?</w:t>
      </w:r>
    </w:p>
    <w:p w:rsidR="007135E3" w:rsidRDefault="007135E3" w:rsidP="002B64EE">
      <w:pPr>
        <w:rPr>
          <w:rtl/>
        </w:rPr>
      </w:pPr>
      <w:bookmarkStart w:id="8108" w:name="_ETM_Q18_297063"/>
      <w:bookmarkStart w:id="8109" w:name="_ETM_Q18_297145"/>
      <w:bookmarkEnd w:id="8108"/>
      <w:bookmarkEnd w:id="8109"/>
    </w:p>
    <w:p w:rsidR="007135E3" w:rsidRDefault="007135E3" w:rsidP="002B64EE">
      <w:pPr>
        <w:rPr>
          <w:rtl/>
        </w:rPr>
      </w:pPr>
      <w:r>
        <w:rPr>
          <w:rFonts w:hint="cs"/>
          <w:rtl/>
        </w:rPr>
        <w:t>6. כמה כלי נשק נאספו בלוד במהלך המבצע?</w:t>
      </w:r>
    </w:p>
    <w:p w:rsidR="007135E3" w:rsidRDefault="007135E3" w:rsidP="002B64EE">
      <w:pPr>
        <w:rPr>
          <w:rtl/>
        </w:rPr>
      </w:pPr>
    </w:p>
    <w:p w:rsidR="007135E3" w:rsidRDefault="007135E3" w:rsidP="002B64EE">
      <w:pPr>
        <w:pStyle w:val="af6"/>
        <w:keepNext/>
        <w:rPr>
          <w:rtl/>
        </w:rPr>
      </w:pPr>
      <w:r w:rsidRPr="003A31C4">
        <w:rPr>
          <w:rStyle w:val="TagStyle"/>
          <w:rtl/>
        </w:rPr>
        <w:t xml:space="preserve"> &lt;&lt; יור &gt;&gt; </w:t>
      </w:r>
      <w:r>
        <w:rPr>
          <w:rtl/>
        </w:rPr>
        <w:t>היו"ר איתן גינזבורג:</w:t>
      </w:r>
      <w:r w:rsidRPr="003A31C4">
        <w:rPr>
          <w:rStyle w:val="TagStyle"/>
          <w:rtl/>
        </w:rPr>
        <w:t xml:space="preserve"> &lt;&lt; יור &gt;&gt;</w:t>
      </w:r>
      <w:r>
        <w:rPr>
          <w:rtl/>
        </w:rPr>
        <w:t xml:space="preserve">   </w:t>
      </w:r>
    </w:p>
    <w:p w:rsidR="007135E3" w:rsidRDefault="007135E3" w:rsidP="00815D99">
      <w:pPr>
        <w:rPr>
          <w:rtl/>
          <w:lang w:eastAsia="he-IL"/>
        </w:rPr>
      </w:pPr>
    </w:p>
    <w:p w:rsidR="007135E3" w:rsidRDefault="007135E3" w:rsidP="002B64EE">
      <w:pPr>
        <w:rPr>
          <w:rtl/>
          <w:lang w:eastAsia="he-IL"/>
        </w:rPr>
      </w:pPr>
      <w:r>
        <w:rPr>
          <w:rFonts w:hint="cs"/>
          <w:rtl/>
          <w:lang w:eastAsia="he-IL"/>
        </w:rPr>
        <w:t xml:space="preserve">תודה. </w:t>
      </w:r>
    </w:p>
    <w:p w:rsidR="007135E3" w:rsidRPr="00BB78B1" w:rsidRDefault="007135E3" w:rsidP="00815D99">
      <w:pPr>
        <w:rPr>
          <w:rtl/>
        </w:rPr>
      </w:pPr>
      <w:bookmarkStart w:id="8110" w:name="_ETM_Q18_302227"/>
      <w:bookmarkStart w:id="8111" w:name="_ETM_Q18_302307"/>
      <w:bookmarkEnd w:id="8110"/>
      <w:bookmarkEnd w:id="8111"/>
    </w:p>
    <w:p w:rsidR="007135E3" w:rsidRDefault="007135E3" w:rsidP="002B64EE">
      <w:pPr>
        <w:pStyle w:val="a4"/>
        <w:rPr>
          <w:rtl/>
        </w:rPr>
      </w:pPr>
      <w:bookmarkStart w:id="8112" w:name="_ETM_Q18_284089"/>
      <w:bookmarkStart w:id="8113" w:name="ET_speakercontinue_5938_22"/>
      <w:bookmarkEnd w:id="8112"/>
      <w:r w:rsidRPr="00117977">
        <w:rPr>
          <w:rStyle w:val="TagStyle"/>
          <w:rtl/>
        </w:rPr>
        <w:t xml:space="preserve"> &lt;&lt; דובר &gt;&gt;</w:t>
      </w:r>
      <w:r w:rsidRPr="003A31C4">
        <w:rPr>
          <w:rStyle w:val="TagStyle"/>
          <w:rtl/>
        </w:rPr>
        <w:t xml:space="preserve"> </w:t>
      </w:r>
      <w:bookmarkStart w:id="8114" w:name="_Toc77784659"/>
      <w:bookmarkStart w:id="8115" w:name="_Toc77784829"/>
      <w:r>
        <w:rPr>
          <w:rtl/>
        </w:rPr>
        <w:t>סגן השר לביטחון הפנים יואב סגלוביץ':</w:t>
      </w:r>
      <w:bookmarkEnd w:id="8114"/>
      <w:bookmarkEnd w:id="8115"/>
      <w:r w:rsidRPr="003A31C4">
        <w:rPr>
          <w:rStyle w:val="TagStyle"/>
          <w:rtl/>
        </w:rPr>
        <w:t xml:space="preserve"> </w:t>
      </w:r>
      <w:r w:rsidRPr="00117977">
        <w:rPr>
          <w:rStyle w:val="TagStyle"/>
          <w:rtl/>
        </w:rPr>
        <w:t xml:space="preserve">&lt;&lt; דובר &gt;&gt; </w:t>
      </w:r>
      <w:r>
        <w:rPr>
          <w:rtl/>
        </w:rPr>
        <w:t xml:space="preserve">   </w:t>
      </w:r>
      <w:bookmarkEnd w:id="8113"/>
    </w:p>
    <w:p w:rsidR="007135E3" w:rsidRDefault="007135E3" w:rsidP="00815D99">
      <w:pPr>
        <w:rPr>
          <w:rtl/>
          <w:lang w:eastAsia="he-IL"/>
        </w:rPr>
      </w:pPr>
    </w:p>
    <w:p w:rsidR="007135E3" w:rsidRDefault="007135E3" w:rsidP="00730519">
      <w:pPr>
        <w:rPr>
          <w:rtl/>
          <w:lang w:eastAsia="he-IL"/>
        </w:rPr>
      </w:pPr>
      <w:r>
        <w:rPr>
          <w:rFonts w:hint="cs"/>
          <w:rtl/>
          <w:lang w:eastAsia="he-IL"/>
        </w:rPr>
        <w:t xml:space="preserve">המקרים שציינת, שניים מתוכם </w:t>
      </w:r>
      <w:r>
        <w:rPr>
          <w:rtl/>
          <w:lang w:eastAsia="he-IL"/>
        </w:rPr>
        <w:t>–</w:t>
      </w:r>
      <w:r>
        <w:rPr>
          <w:rFonts w:hint="cs"/>
          <w:rtl/>
          <w:lang w:eastAsia="he-IL"/>
        </w:rPr>
        <w:t xml:space="preserve"> את קוראת לזה </w:t>
      </w:r>
      <w:proofErr w:type="spellStart"/>
      <w:r>
        <w:rPr>
          <w:rFonts w:hint="cs"/>
          <w:rtl/>
          <w:lang w:eastAsia="he-IL"/>
        </w:rPr>
        <w:t>צח"</w:t>
      </w:r>
      <w:r w:rsidR="00730519">
        <w:rPr>
          <w:rFonts w:hint="cs"/>
          <w:rtl/>
          <w:lang w:eastAsia="he-IL"/>
        </w:rPr>
        <w:t>מ</w:t>
      </w:r>
      <w:proofErr w:type="spellEnd"/>
      <w:r>
        <w:rPr>
          <w:rFonts w:hint="cs"/>
          <w:rtl/>
          <w:lang w:eastAsia="he-IL"/>
        </w:rPr>
        <w:t xml:space="preserve"> </w:t>
      </w:r>
      <w:r>
        <w:rPr>
          <w:rtl/>
          <w:lang w:eastAsia="he-IL"/>
        </w:rPr>
        <w:t>–</w:t>
      </w:r>
      <w:r>
        <w:rPr>
          <w:rFonts w:hint="cs"/>
          <w:rtl/>
          <w:lang w:eastAsia="he-IL"/>
        </w:rPr>
        <w:t xml:space="preserve"> שניים מתוכם </w:t>
      </w:r>
      <w:bookmarkStart w:id="8116" w:name="_ETM_Q18_310603"/>
      <w:bookmarkEnd w:id="8116"/>
      <w:r>
        <w:rPr>
          <w:rFonts w:hint="cs"/>
          <w:rtl/>
          <w:lang w:eastAsia="he-IL"/>
        </w:rPr>
        <w:t>נמצאים בטיפול של היחי</w:t>
      </w:r>
      <w:r w:rsidR="00730519">
        <w:rPr>
          <w:rFonts w:hint="cs"/>
          <w:rtl/>
          <w:lang w:eastAsia="he-IL"/>
        </w:rPr>
        <w:t xml:space="preserve">דה המרכזית במחוז הנוגע, שזה </w:t>
      </w:r>
      <w:proofErr w:type="spellStart"/>
      <w:r w:rsidR="00730519">
        <w:rPr>
          <w:rFonts w:hint="cs"/>
          <w:rtl/>
          <w:lang w:eastAsia="he-IL"/>
        </w:rPr>
        <w:t>צח"מ</w:t>
      </w:r>
      <w:proofErr w:type="spellEnd"/>
      <w:r>
        <w:rPr>
          <w:rFonts w:hint="cs"/>
          <w:rtl/>
          <w:lang w:eastAsia="he-IL"/>
        </w:rPr>
        <w:t xml:space="preserve"> פלוס </w:t>
      </w:r>
      <w:bookmarkStart w:id="8117" w:name="_ETM_Q18_315240"/>
      <w:bookmarkEnd w:id="8117"/>
      <w:proofErr w:type="spellStart"/>
      <w:r>
        <w:rPr>
          <w:rFonts w:hint="cs"/>
          <w:rtl/>
          <w:lang w:eastAsia="he-IL"/>
        </w:rPr>
        <w:t>פלוס</w:t>
      </w:r>
      <w:proofErr w:type="spellEnd"/>
      <w:r>
        <w:rPr>
          <w:rFonts w:hint="cs"/>
          <w:rtl/>
          <w:lang w:eastAsia="he-IL"/>
        </w:rPr>
        <w:t>. יתר שלושת התי</w:t>
      </w:r>
      <w:r w:rsidR="00730519">
        <w:rPr>
          <w:rFonts w:hint="cs"/>
          <w:rtl/>
          <w:lang w:eastAsia="he-IL"/>
        </w:rPr>
        <w:t xml:space="preserve">קים מטופלים ברמת התחנה, ללא </w:t>
      </w:r>
      <w:proofErr w:type="spellStart"/>
      <w:r w:rsidR="00730519">
        <w:rPr>
          <w:rFonts w:hint="cs"/>
          <w:rtl/>
          <w:lang w:eastAsia="he-IL"/>
        </w:rPr>
        <w:t>צח"מ</w:t>
      </w:r>
      <w:proofErr w:type="spellEnd"/>
      <w:r w:rsidR="00730519">
        <w:rPr>
          <w:rFonts w:hint="cs"/>
          <w:rtl/>
          <w:lang w:eastAsia="he-IL"/>
        </w:rPr>
        <w:t xml:space="preserve">. לא על כל תיק צריך שיוקם </w:t>
      </w:r>
      <w:proofErr w:type="spellStart"/>
      <w:r w:rsidR="00730519">
        <w:rPr>
          <w:rFonts w:hint="cs"/>
          <w:rtl/>
          <w:lang w:eastAsia="he-IL"/>
        </w:rPr>
        <w:t>צח"מ</w:t>
      </w:r>
      <w:proofErr w:type="spellEnd"/>
      <w:r>
        <w:rPr>
          <w:rFonts w:hint="cs"/>
          <w:rtl/>
          <w:lang w:eastAsia="he-IL"/>
        </w:rPr>
        <w:t>.</w:t>
      </w:r>
    </w:p>
    <w:p w:rsidR="007135E3" w:rsidRDefault="007135E3" w:rsidP="002B64EE">
      <w:pPr>
        <w:ind w:firstLine="0"/>
        <w:rPr>
          <w:rtl/>
          <w:lang w:eastAsia="he-IL"/>
        </w:rPr>
      </w:pPr>
      <w:bookmarkStart w:id="8118" w:name="_ETM_Q18_331768"/>
      <w:bookmarkStart w:id="8119" w:name="_ETM_Q18_331862"/>
      <w:bookmarkStart w:id="8120" w:name="_ETM_Q18_331913"/>
      <w:bookmarkStart w:id="8121" w:name="_ETM_Q18_331998"/>
      <w:bookmarkEnd w:id="8118"/>
      <w:bookmarkEnd w:id="8119"/>
      <w:bookmarkEnd w:id="8120"/>
      <w:bookmarkEnd w:id="8121"/>
    </w:p>
    <w:p w:rsidR="007135E3" w:rsidRDefault="007135E3" w:rsidP="002B64EE">
      <w:pPr>
        <w:pStyle w:val="af5"/>
        <w:keepNext/>
        <w:rPr>
          <w:rtl/>
        </w:rPr>
      </w:pPr>
      <w:bookmarkStart w:id="8122" w:name="ET_interruption_5093_7"/>
      <w:r w:rsidRPr="00A426BC">
        <w:rPr>
          <w:rStyle w:val="TagStyle"/>
          <w:rtl/>
        </w:rPr>
        <w:t xml:space="preserve">&lt;&lt; קריאה &gt;&gt; </w:t>
      </w:r>
      <w:r>
        <w:rPr>
          <w:rtl/>
        </w:rPr>
        <w:t>אורית מלכה סטרוק (הציונות הדתית):</w:t>
      </w:r>
      <w:r w:rsidRPr="00A426BC">
        <w:rPr>
          <w:rStyle w:val="TagStyle"/>
          <w:rtl/>
        </w:rPr>
        <w:t xml:space="preserve"> &lt;&lt; קריאה &gt;&gt;</w:t>
      </w:r>
      <w:r>
        <w:rPr>
          <w:rtl/>
        </w:rPr>
        <w:t xml:space="preserve">   </w:t>
      </w:r>
      <w:bookmarkEnd w:id="8122"/>
    </w:p>
    <w:p w:rsidR="007135E3" w:rsidRDefault="007135E3" w:rsidP="00815D99">
      <w:pPr>
        <w:rPr>
          <w:rtl/>
          <w:lang w:eastAsia="he-IL"/>
        </w:rPr>
      </w:pPr>
    </w:p>
    <w:p w:rsidR="007135E3" w:rsidRDefault="007135E3" w:rsidP="002B64EE">
      <w:pPr>
        <w:rPr>
          <w:rtl/>
          <w:lang w:eastAsia="he-IL"/>
        </w:rPr>
      </w:pPr>
      <w:r>
        <w:rPr>
          <w:rFonts w:hint="cs"/>
          <w:rtl/>
          <w:lang w:eastAsia="he-IL"/>
        </w:rPr>
        <w:t>אפשר לדעת איזה? אני רוצה לדעת איזה.</w:t>
      </w:r>
    </w:p>
    <w:p w:rsidR="007135E3" w:rsidRDefault="007135E3" w:rsidP="002B64EE">
      <w:pPr>
        <w:rPr>
          <w:rtl/>
          <w:lang w:eastAsia="he-IL"/>
        </w:rPr>
      </w:pPr>
    </w:p>
    <w:p w:rsidR="007135E3" w:rsidRDefault="007135E3" w:rsidP="002B64EE">
      <w:pPr>
        <w:pStyle w:val="-"/>
        <w:keepNext/>
        <w:rPr>
          <w:rtl/>
        </w:rPr>
      </w:pPr>
      <w:r w:rsidRPr="003A31C4">
        <w:rPr>
          <w:rStyle w:val="TagStyle"/>
          <w:rtl/>
        </w:rPr>
        <w:t xml:space="preserve"> &lt;&lt; דובר_המשך &gt;&gt; </w:t>
      </w:r>
      <w:r>
        <w:rPr>
          <w:rtl/>
        </w:rPr>
        <w:t>סגן השר לביטחון הפנים יואב סגלוביץ':</w:t>
      </w:r>
      <w:r w:rsidRPr="003A31C4">
        <w:rPr>
          <w:rStyle w:val="TagStyle"/>
          <w:rtl/>
        </w:rPr>
        <w:t xml:space="preserve"> &lt;&lt; דובר_המשך &gt;&gt;</w:t>
      </w:r>
      <w:r>
        <w:rPr>
          <w:rtl/>
        </w:rPr>
        <w:t xml:space="preserve">   </w:t>
      </w:r>
    </w:p>
    <w:p w:rsidR="007135E3" w:rsidRDefault="007135E3" w:rsidP="00815D99">
      <w:pPr>
        <w:rPr>
          <w:rtl/>
          <w:lang w:eastAsia="he-IL"/>
        </w:rPr>
      </w:pPr>
    </w:p>
    <w:p w:rsidR="007135E3" w:rsidRDefault="007135E3" w:rsidP="00730519">
      <w:pPr>
        <w:rPr>
          <w:rtl/>
          <w:lang w:eastAsia="he-IL"/>
        </w:rPr>
      </w:pPr>
      <w:r>
        <w:rPr>
          <w:rFonts w:hint="cs"/>
          <w:rtl/>
          <w:lang w:eastAsia="he-IL"/>
        </w:rPr>
        <w:t>חבר</w:t>
      </w:r>
      <w:bookmarkStart w:id="8123" w:name="_ETM_Q18_329928"/>
      <w:bookmarkEnd w:id="8123"/>
      <w:r>
        <w:rPr>
          <w:rFonts w:hint="cs"/>
          <w:rtl/>
          <w:lang w:eastAsia="he-IL"/>
        </w:rPr>
        <w:t xml:space="preserve">ת הכנסת סטרוק, אני אתן את השירות הזה עד הסוף. </w:t>
      </w:r>
      <w:bookmarkStart w:id="8124" w:name="_ETM_Q18_332958"/>
      <w:bookmarkEnd w:id="8124"/>
      <w:r>
        <w:rPr>
          <w:rFonts w:hint="cs"/>
          <w:rtl/>
          <w:lang w:eastAsia="he-IL"/>
        </w:rPr>
        <w:t xml:space="preserve">חוץ מלקרוא את הראיות אני אשתדל לעזור בכל הדברים האלה. </w:t>
      </w:r>
      <w:bookmarkStart w:id="8125" w:name="_ETM_Q18_338083"/>
      <w:bookmarkStart w:id="8126" w:name="_ETM_Q18_338299"/>
      <w:bookmarkStart w:id="8127" w:name="_ETM_Q18_338399"/>
      <w:bookmarkStart w:id="8128" w:name="_ETM_Q18_338443"/>
      <w:bookmarkStart w:id="8129" w:name="_ETM_Q18_338505"/>
      <w:bookmarkEnd w:id="8125"/>
      <w:bookmarkEnd w:id="8126"/>
      <w:bookmarkEnd w:id="8127"/>
      <w:bookmarkEnd w:id="8128"/>
      <w:bookmarkEnd w:id="8129"/>
      <w:r>
        <w:rPr>
          <w:rFonts w:hint="cs"/>
          <w:rtl/>
          <w:lang w:eastAsia="he-IL"/>
        </w:rPr>
        <w:t>האירוע הראשון שציינת, 380523</w:t>
      </w:r>
      <w:r w:rsidR="00730519">
        <w:rPr>
          <w:rFonts w:hint="cs"/>
          <w:rtl/>
          <w:lang w:eastAsia="he-IL"/>
        </w:rPr>
        <w:t>, זה אירוע שמטופל ביחידה המרכזית;</w:t>
      </w:r>
      <w:r>
        <w:rPr>
          <w:rFonts w:hint="cs"/>
          <w:rtl/>
          <w:lang w:eastAsia="he-IL"/>
        </w:rPr>
        <w:t xml:space="preserve"> 384946 </w:t>
      </w:r>
      <w:bookmarkStart w:id="8130" w:name="_ETM_Q18_354885"/>
      <w:bookmarkEnd w:id="8130"/>
      <w:r>
        <w:rPr>
          <w:rFonts w:hint="cs"/>
          <w:rtl/>
          <w:lang w:eastAsia="he-IL"/>
        </w:rPr>
        <w:t xml:space="preserve">זה אירוע ביחידה המרכזית. יתר שלושת התיקים מטופלים ברמת התחנה. </w:t>
      </w:r>
      <w:bookmarkStart w:id="8131" w:name="_ETM_Q18_360098"/>
      <w:bookmarkEnd w:id="8131"/>
    </w:p>
    <w:p w:rsidR="007135E3" w:rsidRDefault="007135E3" w:rsidP="002B64EE">
      <w:pPr>
        <w:rPr>
          <w:rtl/>
          <w:lang w:eastAsia="he-IL"/>
        </w:rPr>
      </w:pPr>
      <w:bookmarkStart w:id="8132" w:name="_ETM_Q18_360314"/>
      <w:bookmarkStart w:id="8133" w:name="_ETM_Q18_360387"/>
      <w:bookmarkEnd w:id="8132"/>
      <w:bookmarkEnd w:id="8133"/>
    </w:p>
    <w:p w:rsidR="007135E3" w:rsidRPr="003A31C4" w:rsidRDefault="007135E3" w:rsidP="002B64EE">
      <w:pPr>
        <w:rPr>
          <w:rtl/>
          <w:lang w:eastAsia="he-IL"/>
        </w:rPr>
      </w:pPr>
      <w:bookmarkStart w:id="8134" w:name="_ETM_Q18_360458"/>
      <w:bookmarkStart w:id="8135" w:name="_ETM_Q18_360524"/>
      <w:bookmarkEnd w:id="8134"/>
      <w:bookmarkEnd w:id="8135"/>
      <w:r>
        <w:rPr>
          <w:rFonts w:hint="cs"/>
          <w:rtl/>
          <w:lang w:eastAsia="he-IL"/>
        </w:rPr>
        <w:t xml:space="preserve">לגבי השאלה הכללית ששאלת, התיקים האלה עדיין מתנהלים. כרגע אני </w:t>
      </w:r>
      <w:bookmarkStart w:id="8136" w:name="_ETM_Q18_370059"/>
      <w:bookmarkEnd w:id="8136"/>
      <w:r>
        <w:rPr>
          <w:rFonts w:hint="cs"/>
          <w:rtl/>
          <w:lang w:eastAsia="he-IL"/>
        </w:rPr>
        <w:t xml:space="preserve">לא יכול לדווח על חשודים, הם נמצאים בעיצומה של החקירה. </w:t>
      </w:r>
      <w:bookmarkStart w:id="8137" w:name="_ETM_Q18_377427"/>
      <w:bookmarkStart w:id="8138" w:name="_ETM_Q18_377906"/>
      <w:bookmarkStart w:id="8139" w:name="_ETM_Q18_377992"/>
      <w:bookmarkStart w:id="8140" w:name="_ETM_Q18_378026"/>
      <w:bookmarkStart w:id="8141" w:name="_ETM_Q18_378101"/>
      <w:bookmarkEnd w:id="8137"/>
      <w:bookmarkEnd w:id="8138"/>
      <w:bookmarkEnd w:id="8139"/>
      <w:bookmarkEnd w:id="8140"/>
      <w:bookmarkEnd w:id="8141"/>
      <w:r>
        <w:rPr>
          <w:rFonts w:hint="cs"/>
          <w:rtl/>
          <w:lang w:eastAsia="he-IL"/>
        </w:rPr>
        <w:t xml:space="preserve">לגבי נתונים של כלי נשק </w:t>
      </w:r>
      <w:r w:rsidR="007975D0">
        <w:rPr>
          <w:rFonts w:hint="cs"/>
          <w:rtl/>
          <w:lang w:eastAsia="he-IL"/>
        </w:rPr>
        <w:t>– – –</w:t>
      </w:r>
    </w:p>
    <w:p w:rsidR="007135E3" w:rsidRDefault="007135E3" w:rsidP="002B64EE">
      <w:pPr>
        <w:rPr>
          <w:rtl/>
          <w:lang w:eastAsia="he-IL"/>
        </w:rPr>
      </w:pPr>
    </w:p>
    <w:p w:rsidR="007135E3" w:rsidRDefault="007135E3" w:rsidP="002B64EE">
      <w:pPr>
        <w:pStyle w:val="af5"/>
        <w:keepNext/>
        <w:rPr>
          <w:rtl/>
        </w:rPr>
      </w:pPr>
      <w:bookmarkStart w:id="8142" w:name="ET_interruption_5093_8"/>
      <w:r w:rsidRPr="00A426BC">
        <w:rPr>
          <w:rStyle w:val="TagStyle"/>
          <w:rtl/>
        </w:rPr>
        <w:t xml:space="preserve"> &lt;&lt; קריאה &gt;&gt; </w:t>
      </w:r>
      <w:r>
        <w:rPr>
          <w:rtl/>
        </w:rPr>
        <w:t>אורית מלכה סטרוק (הציונות הדתית):</w:t>
      </w:r>
      <w:r w:rsidRPr="00A426BC">
        <w:rPr>
          <w:rStyle w:val="TagStyle"/>
          <w:rtl/>
        </w:rPr>
        <w:t xml:space="preserve"> &lt;&lt; קריאה &gt;&gt;</w:t>
      </w:r>
      <w:r>
        <w:rPr>
          <w:rtl/>
        </w:rPr>
        <w:t xml:space="preserve">   </w:t>
      </w:r>
      <w:bookmarkEnd w:id="8142"/>
    </w:p>
    <w:p w:rsidR="007135E3" w:rsidRDefault="007135E3" w:rsidP="00815D99">
      <w:pPr>
        <w:rPr>
          <w:rtl/>
          <w:lang w:eastAsia="he-IL"/>
        </w:rPr>
      </w:pPr>
    </w:p>
    <w:p w:rsidR="007135E3" w:rsidRDefault="007135E3" w:rsidP="002B64EE">
      <w:pPr>
        <w:rPr>
          <w:rtl/>
          <w:lang w:eastAsia="he-IL"/>
        </w:rPr>
      </w:pPr>
      <w:r>
        <w:rPr>
          <w:rFonts w:hint="cs"/>
          <w:rtl/>
          <w:lang w:eastAsia="he-IL"/>
        </w:rPr>
        <w:t>אין חשודים באף אחד מהחמישה?</w:t>
      </w:r>
    </w:p>
    <w:p w:rsidR="007135E3" w:rsidRDefault="007135E3" w:rsidP="002B64EE">
      <w:pPr>
        <w:rPr>
          <w:rtl/>
          <w:lang w:eastAsia="he-IL"/>
        </w:rPr>
      </w:pPr>
    </w:p>
    <w:p w:rsidR="007135E3" w:rsidRDefault="007135E3" w:rsidP="002B64EE">
      <w:pPr>
        <w:pStyle w:val="-"/>
        <w:keepNext/>
        <w:rPr>
          <w:rtl/>
        </w:rPr>
      </w:pPr>
      <w:bookmarkStart w:id="8143" w:name="ET_speakercontinue_5938_24"/>
      <w:r w:rsidRPr="009729BF">
        <w:rPr>
          <w:rStyle w:val="TagStyle"/>
          <w:rtl/>
        </w:rPr>
        <w:t xml:space="preserve"> &lt;&lt; דובר_המשך &gt;&gt; </w:t>
      </w:r>
      <w:r>
        <w:rPr>
          <w:rtl/>
        </w:rPr>
        <w:t>סגן השר לביטחון הפנים יואב סגלוביץ':</w:t>
      </w:r>
      <w:r w:rsidRPr="009729BF">
        <w:rPr>
          <w:rStyle w:val="TagStyle"/>
          <w:rtl/>
        </w:rPr>
        <w:t xml:space="preserve"> &lt;&lt; דובר_המשך &gt;&gt;</w:t>
      </w:r>
      <w:r>
        <w:rPr>
          <w:rtl/>
        </w:rPr>
        <w:t xml:space="preserve">   </w:t>
      </w:r>
      <w:bookmarkEnd w:id="8143"/>
    </w:p>
    <w:p w:rsidR="007135E3" w:rsidRDefault="007135E3" w:rsidP="00815D99">
      <w:pPr>
        <w:rPr>
          <w:rtl/>
          <w:lang w:eastAsia="he-IL"/>
        </w:rPr>
      </w:pPr>
    </w:p>
    <w:p w:rsidR="007135E3" w:rsidRDefault="007135E3" w:rsidP="00815D99">
      <w:pPr>
        <w:rPr>
          <w:rtl/>
          <w:lang w:eastAsia="he-IL"/>
        </w:rPr>
      </w:pPr>
      <w:r>
        <w:rPr>
          <w:rFonts w:hint="cs"/>
          <w:rtl/>
          <w:lang w:eastAsia="he-IL"/>
        </w:rPr>
        <w:t xml:space="preserve">מה זה "אין </w:t>
      </w:r>
      <w:bookmarkStart w:id="8144" w:name="_ETM_Q18_380936"/>
      <w:bookmarkEnd w:id="8144"/>
      <w:r>
        <w:rPr>
          <w:rFonts w:hint="cs"/>
          <w:rtl/>
          <w:lang w:eastAsia="he-IL"/>
        </w:rPr>
        <w:t xml:space="preserve">חשודים"? את שואלת אותי אם כרגע יש חשודים? כרגע אין </w:t>
      </w:r>
      <w:bookmarkStart w:id="8145" w:name="_ETM_Q18_385177"/>
      <w:bookmarkEnd w:id="8145"/>
      <w:r>
        <w:rPr>
          <w:rFonts w:hint="cs"/>
          <w:rtl/>
          <w:lang w:eastAsia="he-IL"/>
        </w:rPr>
        <w:t xml:space="preserve">חשודים. חברת הכנסת סטרוק, אני מזכיר לכולנו איפה אנחנו </w:t>
      </w:r>
      <w:bookmarkStart w:id="8146" w:name="_ETM_Q18_390045"/>
      <w:bookmarkEnd w:id="8146"/>
      <w:r>
        <w:rPr>
          <w:rFonts w:hint="cs"/>
          <w:rtl/>
          <w:lang w:eastAsia="he-IL"/>
        </w:rPr>
        <w:t xml:space="preserve">נמצאים. אנחנו לא נמצאים עכשיו בישיבת הערכת מצב, ישיבת חקירות </w:t>
      </w:r>
      <w:bookmarkStart w:id="8147" w:name="_ETM_Q18_390885"/>
      <w:bookmarkEnd w:id="8147"/>
      <w:r>
        <w:rPr>
          <w:rFonts w:hint="cs"/>
          <w:rtl/>
          <w:lang w:eastAsia="he-IL"/>
        </w:rPr>
        <w:t xml:space="preserve">של מחוז מרכז. ולכן </w:t>
      </w:r>
      <w:r>
        <w:rPr>
          <w:rFonts w:hint="eastAsia"/>
          <w:rtl/>
          <w:lang w:eastAsia="he-IL"/>
        </w:rPr>
        <w:t>–</w:t>
      </w:r>
      <w:r>
        <w:rPr>
          <w:rFonts w:hint="cs"/>
          <w:rtl/>
          <w:lang w:eastAsia="he-IL"/>
        </w:rPr>
        <w:t xml:space="preserve"> א. אני לא יודע; ב. אני </w:t>
      </w:r>
      <w:bookmarkStart w:id="8148" w:name="_ETM_Q18_394713"/>
      <w:bookmarkEnd w:id="8148"/>
      <w:r>
        <w:rPr>
          <w:rFonts w:hint="cs"/>
          <w:rtl/>
          <w:lang w:eastAsia="he-IL"/>
        </w:rPr>
        <w:t xml:space="preserve">גם לא רוצה לדעת. מה שאני כן יודע זה שאם </w:t>
      </w:r>
      <w:bookmarkStart w:id="8149" w:name="_ETM_Q18_396144"/>
      <w:bookmarkEnd w:id="8149"/>
      <w:r>
        <w:rPr>
          <w:rFonts w:hint="cs"/>
          <w:rtl/>
          <w:lang w:eastAsia="he-IL"/>
        </w:rPr>
        <w:t xml:space="preserve">היו חשודים והיו מודיעים לי אחרי שהייתי שואל, </w:t>
      </w:r>
      <w:bookmarkStart w:id="8150" w:name="_ETM_Q18_398034"/>
      <w:bookmarkEnd w:id="8150"/>
      <w:r>
        <w:rPr>
          <w:rFonts w:hint="cs"/>
          <w:rtl/>
          <w:lang w:eastAsia="he-IL"/>
        </w:rPr>
        <w:t xml:space="preserve">הייתי מדווח לכנסת. זה הסיפור. אנחנו לא ננהל פה ישיבות </w:t>
      </w:r>
      <w:bookmarkStart w:id="8151" w:name="_ETM_Q18_401858"/>
      <w:bookmarkEnd w:id="8151"/>
      <w:r>
        <w:rPr>
          <w:rFonts w:hint="cs"/>
          <w:rtl/>
          <w:lang w:eastAsia="he-IL"/>
        </w:rPr>
        <w:t xml:space="preserve">חקירה על תיקי חקירה. לא נעשה את זה, זה לא </w:t>
      </w:r>
      <w:bookmarkStart w:id="8152" w:name="_ETM_Q18_408795"/>
      <w:bookmarkEnd w:id="8152"/>
      <w:r>
        <w:rPr>
          <w:rFonts w:hint="cs"/>
          <w:rtl/>
          <w:lang w:eastAsia="he-IL"/>
        </w:rPr>
        <w:t>נהוג בכנסת, גם לא במנגנון</w:t>
      </w:r>
      <w:r w:rsidR="00815D99">
        <w:rPr>
          <w:rFonts w:hint="cs"/>
          <w:rtl/>
          <w:lang w:eastAsia="he-IL"/>
        </w:rPr>
        <w:t xml:space="preserve"> </w:t>
      </w:r>
      <w:r>
        <w:rPr>
          <w:rFonts w:hint="cs"/>
          <w:rtl/>
          <w:lang w:eastAsia="he-IL"/>
        </w:rPr>
        <w:t xml:space="preserve">הזה של </w:t>
      </w:r>
      <w:bookmarkStart w:id="8153" w:name="_ETM_Q18_409017"/>
      <w:bookmarkEnd w:id="8153"/>
      <w:r>
        <w:rPr>
          <w:rFonts w:hint="cs"/>
          <w:rtl/>
          <w:lang w:eastAsia="he-IL"/>
        </w:rPr>
        <w:t>שאילתה. בכלל, גם בוועדות וגם במליאה לא מתעסקים בתיקים.</w:t>
      </w:r>
      <w:bookmarkStart w:id="8154" w:name="_ETM_Q18_410839"/>
      <w:bookmarkStart w:id="8155" w:name="_ETM_Q18_410932"/>
      <w:bookmarkStart w:id="8156" w:name="_ETM_Q18_410984"/>
      <w:bookmarkStart w:id="8157" w:name="_ETM_Q18_411063"/>
      <w:bookmarkEnd w:id="8154"/>
      <w:bookmarkEnd w:id="8155"/>
      <w:bookmarkEnd w:id="8156"/>
      <w:bookmarkEnd w:id="8157"/>
      <w:r>
        <w:rPr>
          <w:rFonts w:hint="cs"/>
          <w:rtl/>
          <w:lang w:eastAsia="he-IL"/>
        </w:rPr>
        <w:t xml:space="preserve"> כן מתעסקים </w:t>
      </w:r>
      <w:bookmarkStart w:id="8158" w:name="_ETM_Q18_412568"/>
      <w:bookmarkEnd w:id="8158"/>
      <w:r>
        <w:rPr>
          <w:rFonts w:hint="cs"/>
          <w:rtl/>
          <w:lang w:eastAsia="he-IL"/>
        </w:rPr>
        <w:t xml:space="preserve">בסוגיות עקרוניות, כמו שעולות אי פה אי שם. </w:t>
      </w:r>
    </w:p>
    <w:p w:rsidR="007135E3" w:rsidRDefault="007135E3" w:rsidP="002B64EE">
      <w:pPr>
        <w:rPr>
          <w:rtl/>
          <w:lang w:eastAsia="he-IL"/>
        </w:rPr>
      </w:pPr>
    </w:p>
    <w:p w:rsidR="007135E3" w:rsidRDefault="007135E3" w:rsidP="002B64EE">
      <w:pPr>
        <w:rPr>
          <w:rtl/>
          <w:lang w:eastAsia="he-IL"/>
        </w:rPr>
      </w:pPr>
      <w:r>
        <w:rPr>
          <w:rFonts w:hint="cs"/>
          <w:rtl/>
          <w:lang w:eastAsia="he-IL"/>
        </w:rPr>
        <w:t xml:space="preserve">בכל </w:t>
      </w:r>
      <w:bookmarkStart w:id="8159" w:name="_ETM_Q18_415885"/>
      <w:bookmarkEnd w:id="8159"/>
      <w:r>
        <w:rPr>
          <w:rFonts w:hint="cs"/>
          <w:rtl/>
          <w:lang w:eastAsia="he-IL"/>
        </w:rPr>
        <w:t xml:space="preserve">מקרה, אני לא יכול לפלח בדיוק מה היה בלוד </w:t>
      </w:r>
      <w:bookmarkStart w:id="8160" w:name="_ETM_Q18_418837"/>
      <w:bookmarkEnd w:id="8160"/>
      <w:r>
        <w:rPr>
          <w:rFonts w:hint="cs"/>
          <w:rtl/>
          <w:lang w:eastAsia="he-IL"/>
        </w:rPr>
        <w:t xml:space="preserve">מבחינת כלי נשק ואיפה. אני יכול להגיד לך שסך הכול </w:t>
      </w:r>
      <w:bookmarkStart w:id="8161" w:name="_ETM_Q18_423105"/>
      <w:bookmarkEnd w:id="8161"/>
      <w:r>
        <w:rPr>
          <w:rFonts w:hint="cs"/>
          <w:rtl/>
          <w:lang w:eastAsia="he-IL"/>
        </w:rPr>
        <w:t xml:space="preserve">במהלך המבצע חוק וסדר </w:t>
      </w:r>
      <w:bookmarkStart w:id="8162" w:name="_ETM_Q18_430920"/>
      <w:bookmarkEnd w:id="8162"/>
      <w:r>
        <w:rPr>
          <w:rFonts w:hint="cs"/>
          <w:rtl/>
          <w:lang w:eastAsia="he-IL"/>
        </w:rPr>
        <w:t xml:space="preserve">נתפסו חמישה קרל גוסטב, שמונה רימוני </w:t>
      </w:r>
      <w:bookmarkStart w:id="8163" w:name="_ETM_Q18_428519"/>
      <w:bookmarkEnd w:id="8163"/>
      <w:r>
        <w:rPr>
          <w:rFonts w:hint="cs"/>
          <w:rtl/>
          <w:lang w:eastAsia="he-IL"/>
        </w:rPr>
        <w:t xml:space="preserve">הלם, 644 כדורי אקדח, תשעה בקבוקי תבערה, </w:t>
      </w:r>
      <w:bookmarkStart w:id="8164" w:name="_ETM_Q18_435662"/>
      <w:bookmarkEnd w:id="8164"/>
      <w:r>
        <w:rPr>
          <w:rFonts w:hint="cs"/>
          <w:rtl/>
          <w:lang w:eastAsia="he-IL"/>
        </w:rPr>
        <w:t xml:space="preserve">שני אקדחים, ועל הדרך גם ערכה אחת לניקוי נשק. </w:t>
      </w:r>
      <w:bookmarkStart w:id="8165" w:name="_ETM_Q18_438609"/>
      <w:bookmarkStart w:id="8166" w:name="_ETM_Q18_439161"/>
      <w:bookmarkStart w:id="8167" w:name="_ETM_Q18_439258"/>
      <w:bookmarkEnd w:id="8165"/>
      <w:bookmarkEnd w:id="8166"/>
      <w:bookmarkEnd w:id="8167"/>
      <w:r>
        <w:rPr>
          <w:rFonts w:hint="cs"/>
          <w:rtl/>
          <w:lang w:eastAsia="he-IL"/>
        </w:rPr>
        <w:t xml:space="preserve">אלה הנתונים שיש כרגע שאני יכול למסור, נתונים בדוקים </w:t>
      </w:r>
      <w:bookmarkStart w:id="8168" w:name="_ETM_Q18_445734"/>
      <w:bookmarkEnd w:id="8168"/>
      <w:r>
        <w:rPr>
          <w:rFonts w:hint="cs"/>
          <w:rtl/>
          <w:lang w:eastAsia="he-IL"/>
        </w:rPr>
        <w:t xml:space="preserve">ומדויקים. </w:t>
      </w:r>
    </w:p>
    <w:p w:rsidR="007135E3" w:rsidRDefault="007135E3" w:rsidP="002B64EE">
      <w:pPr>
        <w:rPr>
          <w:rtl/>
          <w:lang w:eastAsia="he-IL"/>
        </w:rPr>
      </w:pPr>
      <w:bookmarkStart w:id="8169" w:name="_ETM_Q18_443479"/>
      <w:bookmarkStart w:id="8170" w:name="_ETM_Q18_443570"/>
      <w:bookmarkEnd w:id="8169"/>
      <w:bookmarkEnd w:id="8170"/>
    </w:p>
    <w:p w:rsidR="007135E3" w:rsidRPr="009729BF" w:rsidRDefault="007135E3" w:rsidP="00730519">
      <w:pPr>
        <w:rPr>
          <w:rtl/>
          <w:lang w:eastAsia="he-IL"/>
        </w:rPr>
      </w:pPr>
      <w:bookmarkStart w:id="8171" w:name="_ETM_Q18_443622"/>
      <w:bookmarkStart w:id="8172" w:name="_ETM_Q18_443705"/>
      <w:bookmarkEnd w:id="8171"/>
      <w:bookmarkEnd w:id="8172"/>
      <w:r>
        <w:rPr>
          <w:rFonts w:hint="cs"/>
          <w:rtl/>
          <w:lang w:eastAsia="he-IL"/>
        </w:rPr>
        <w:t xml:space="preserve">אני אומר, בשולי הדברים </w:t>
      </w:r>
      <w:r>
        <w:rPr>
          <w:rtl/>
          <w:lang w:eastAsia="he-IL"/>
        </w:rPr>
        <w:t>–</w:t>
      </w:r>
      <w:r>
        <w:rPr>
          <w:rFonts w:hint="cs"/>
          <w:rtl/>
          <w:lang w:eastAsia="he-IL"/>
        </w:rPr>
        <w:t xml:space="preserve"> אני אומר למי </w:t>
      </w:r>
      <w:bookmarkStart w:id="8173" w:name="_ETM_Q18_447372"/>
      <w:bookmarkEnd w:id="8173"/>
      <w:r>
        <w:rPr>
          <w:rFonts w:hint="cs"/>
          <w:rtl/>
          <w:lang w:eastAsia="he-IL"/>
        </w:rPr>
        <w:t>ששומע ובוודאי לחברת הכנסת סטרוק, שיושבת כ</w:t>
      </w:r>
      <w:r w:rsidR="00730519">
        <w:rPr>
          <w:rFonts w:hint="cs"/>
          <w:rtl/>
          <w:lang w:eastAsia="he-IL"/>
        </w:rPr>
        <w:t>אן:</w:t>
      </w:r>
      <w:r>
        <w:rPr>
          <w:rFonts w:hint="cs"/>
          <w:rtl/>
          <w:lang w:eastAsia="he-IL"/>
        </w:rPr>
        <w:t xml:space="preserve"> אתם יודעים </w:t>
      </w:r>
      <w:bookmarkStart w:id="8174" w:name="_ETM_Q18_451644"/>
      <w:bookmarkEnd w:id="8174"/>
      <w:r>
        <w:rPr>
          <w:rFonts w:hint="cs"/>
          <w:rtl/>
          <w:lang w:eastAsia="he-IL"/>
        </w:rPr>
        <w:t>שאני מנסה לעשות את המקסימום מבחינת המידע שאני אתן, אב</w:t>
      </w:r>
      <w:bookmarkStart w:id="8175" w:name="_ETM_Q18_453166"/>
      <w:bookmarkEnd w:id="8175"/>
      <w:r>
        <w:rPr>
          <w:rFonts w:hint="cs"/>
          <w:rtl/>
          <w:lang w:eastAsia="he-IL"/>
        </w:rPr>
        <w:t xml:space="preserve">ל צריך גם לזכור את התפקיד. אני </w:t>
      </w:r>
      <w:bookmarkStart w:id="8176" w:name="_ETM_Q18_457117"/>
      <w:bookmarkEnd w:id="8176"/>
      <w:r>
        <w:rPr>
          <w:rFonts w:hint="cs"/>
          <w:rtl/>
          <w:lang w:eastAsia="he-IL"/>
        </w:rPr>
        <w:t xml:space="preserve">לא מדבר אלייך, אני מדבר אל עצמי. אני צריך לזכור </w:t>
      </w:r>
      <w:bookmarkStart w:id="8177" w:name="_ETM_Q18_459719"/>
      <w:bookmarkEnd w:id="8177"/>
      <w:r>
        <w:rPr>
          <w:rFonts w:hint="cs"/>
          <w:rtl/>
          <w:lang w:eastAsia="he-IL"/>
        </w:rPr>
        <w:t xml:space="preserve">כל הזמן מה התפקיד שלי. התפקיד שלי הוא לא </w:t>
      </w:r>
      <w:bookmarkStart w:id="8178" w:name="_ETM_Q18_460156"/>
      <w:bookmarkEnd w:id="8178"/>
      <w:r>
        <w:rPr>
          <w:rFonts w:hint="cs"/>
          <w:rtl/>
          <w:lang w:eastAsia="he-IL"/>
        </w:rPr>
        <w:t xml:space="preserve">לנהל תיקי חקירה, בוודאי לא לנהל אותם בכנסת, לא להגיד </w:t>
      </w:r>
      <w:bookmarkStart w:id="8179" w:name="_ETM_Q18_465403"/>
      <w:bookmarkEnd w:id="8179"/>
      <w:r>
        <w:rPr>
          <w:rFonts w:hint="cs"/>
          <w:rtl/>
          <w:lang w:eastAsia="he-IL"/>
        </w:rPr>
        <w:t xml:space="preserve">מה התשתית הראייתית או לא התשתית הראייתית. </w:t>
      </w:r>
    </w:p>
    <w:p w:rsidR="007135E3" w:rsidRDefault="007135E3" w:rsidP="002B64EE">
      <w:pPr>
        <w:rPr>
          <w:rtl/>
          <w:lang w:eastAsia="he-IL"/>
        </w:rPr>
      </w:pPr>
    </w:p>
    <w:p w:rsidR="007135E3" w:rsidRDefault="007135E3" w:rsidP="002B64EE">
      <w:pPr>
        <w:pStyle w:val="af5"/>
        <w:keepNext/>
        <w:rPr>
          <w:rtl/>
        </w:rPr>
      </w:pPr>
      <w:bookmarkStart w:id="8180" w:name="ET_interruption_5093_9"/>
      <w:r w:rsidRPr="00A426BC">
        <w:rPr>
          <w:rStyle w:val="TagStyle"/>
          <w:rtl/>
        </w:rPr>
        <w:t xml:space="preserve"> &lt;&lt; קריאה &gt;&gt; </w:t>
      </w:r>
      <w:r>
        <w:rPr>
          <w:rtl/>
        </w:rPr>
        <w:t>אורית מלכה סטרוק (הציונות הדתית):</w:t>
      </w:r>
      <w:r w:rsidRPr="00A426BC">
        <w:rPr>
          <w:rStyle w:val="TagStyle"/>
          <w:rtl/>
        </w:rPr>
        <w:t xml:space="preserve"> &lt;&lt; קריאה &gt;&gt;</w:t>
      </w:r>
      <w:r>
        <w:rPr>
          <w:rtl/>
        </w:rPr>
        <w:t xml:space="preserve">   </w:t>
      </w:r>
      <w:bookmarkEnd w:id="8180"/>
    </w:p>
    <w:p w:rsidR="007135E3" w:rsidRDefault="007135E3" w:rsidP="00815D99">
      <w:pPr>
        <w:rPr>
          <w:rtl/>
          <w:lang w:eastAsia="he-IL"/>
        </w:rPr>
      </w:pPr>
    </w:p>
    <w:p w:rsidR="007135E3" w:rsidRDefault="007135E3" w:rsidP="002B64EE">
      <w:pPr>
        <w:rPr>
          <w:rtl/>
          <w:lang w:eastAsia="he-IL"/>
        </w:rPr>
      </w:pPr>
      <w:r>
        <w:rPr>
          <w:rFonts w:hint="cs"/>
          <w:rtl/>
          <w:lang w:eastAsia="he-IL"/>
        </w:rPr>
        <w:t>אז אני מבינה שבכל החמישה אין כתבי אישום?</w:t>
      </w:r>
    </w:p>
    <w:p w:rsidR="007135E3" w:rsidRDefault="007135E3" w:rsidP="002B64EE">
      <w:pPr>
        <w:rPr>
          <w:rtl/>
          <w:lang w:eastAsia="he-IL"/>
        </w:rPr>
      </w:pPr>
      <w:bookmarkStart w:id="8181" w:name="_ETM_Q18_470078"/>
      <w:bookmarkStart w:id="8182" w:name="_ETM_Q18_470162"/>
      <w:bookmarkEnd w:id="8181"/>
      <w:bookmarkEnd w:id="8182"/>
    </w:p>
    <w:p w:rsidR="007135E3" w:rsidRDefault="007135E3" w:rsidP="002B64EE">
      <w:pPr>
        <w:pStyle w:val="-"/>
        <w:keepNext/>
        <w:rPr>
          <w:rtl/>
        </w:rPr>
      </w:pPr>
      <w:r w:rsidRPr="009729BF">
        <w:rPr>
          <w:rStyle w:val="TagStyle"/>
          <w:rtl/>
        </w:rPr>
        <w:t xml:space="preserve"> &lt;&lt; דובר_המשך &gt;&gt; </w:t>
      </w:r>
      <w:r>
        <w:rPr>
          <w:rtl/>
        </w:rPr>
        <w:t>סגן השר לביטחון הפנים יואב סגלוביץ':</w:t>
      </w:r>
      <w:r w:rsidRPr="009729BF">
        <w:rPr>
          <w:rStyle w:val="TagStyle"/>
          <w:rtl/>
        </w:rPr>
        <w:t xml:space="preserve"> &lt;&lt; דובר_המשך &gt;&gt;</w:t>
      </w:r>
      <w:r>
        <w:rPr>
          <w:rtl/>
        </w:rPr>
        <w:t xml:space="preserve">   </w:t>
      </w:r>
    </w:p>
    <w:p w:rsidR="007135E3" w:rsidRDefault="007135E3" w:rsidP="00815D99">
      <w:pPr>
        <w:rPr>
          <w:rtl/>
          <w:lang w:eastAsia="he-IL"/>
        </w:rPr>
      </w:pPr>
    </w:p>
    <w:p w:rsidR="007135E3" w:rsidRDefault="007135E3" w:rsidP="002B64EE">
      <w:pPr>
        <w:rPr>
          <w:rtl/>
          <w:lang w:eastAsia="he-IL"/>
        </w:rPr>
      </w:pPr>
      <w:bookmarkStart w:id="8183" w:name="_ETM_Q18_471508"/>
      <w:bookmarkEnd w:id="8183"/>
      <w:r>
        <w:rPr>
          <w:rFonts w:hint="cs"/>
          <w:rtl/>
          <w:lang w:eastAsia="he-IL"/>
        </w:rPr>
        <w:t xml:space="preserve">אמרתי שאין חשודים. </w:t>
      </w:r>
      <w:bookmarkStart w:id="8184" w:name="_ETM_Q18_473774"/>
      <w:bookmarkEnd w:id="8184"/>
      <w:r>
        <w:rPr>
          <w:rFonts w:hint="cs"/>
          <w:rtl/>
          <w:lang w:eastAsia="he-IL"/>
        </w:rPr>
        <w:t xml:space="preserve">כרגע אין שם כתבי אישום, אין שם חשודים, וכולם </w:t>
      </w:r>
      <w:bookmarkStart w:id="8185" w:name="_ETM_Q18_476480"/>
      <w:bookmarkEnd w:id="8185"/>
      <w:r>
        <w:rPr>
          <w:rFonts w:hint="cs"/>
          <w:rtl/>
          <w:lang w:eastAsia="he-IL"/>
        </w:rPr>
        <w:t xml:space="preserve">נמצאים בחקירה. </w:t>
      </w:r>
    </w:p>
    <w:p w:rsidR="007135E3" w:rsidRDefault="007135E3" w:rsidP="002B64EE">
      <w:pPr>
        <w:rPr>
          <w:rtl/>
          <w:lang w:eastAsia="he-IL"/>
        </w:rPr>
      </w:pPr>
      <w:bookmarkStart w:id="8186" w:name="_ETM_Q18_478879"/>
      <w:bookmarkStart w:id="8187" w:name="_ETM_Q18_478955"/>
      <w:bookmarkEnd w:id="8186"/>
      <w:bookmarkEnd w:id="8187"/>
    </w:p>
    <w:p w:rsidR="007135E3" w:rsidRDefault="007135E3" w:rsidP="002B64EE">
      <w:pPr>
        <w:pStyle w:val="af6"/>
        <w:keepNext/>
        <w:rPr>
          <w:rtl/>
        </w:rPr>
      </w:pPr>
      <w:r w:rsidRPr="009729BF">
        <w:rPr>
          <w:rStyle w:val="TagStyle"/>
          <w:rtl/>
        </w:rPr>
        <w:t xml:space="preserve"> &lt;&lt; יור &gt;&gt; </w:t>
      </w:r>
      <w:r>
        <w:rPr>
          <w:rtl/>
        </w:rPr>
        <w:t>היו"ר איתן גינזבורג:</w:t>
      </w:r>
      <w:r w:rsidRPr="009729BF">
        <w:rPr>
          <w:rStyle w:val="TagStyle"/>
          <w:rtl/>
        </w:rPr>
        <w:t xml:space="preserve"> &lt;&lt; יור &gt;&gt;</w:t>
      </w:r>
      <w:r>
        <w:rPr>
          <w:rtl/>
        </w:rPr>
        <w:t xml:space="preserve">   </w:t>
      </w:r>
    </w:p>
    <w:p w:rsidR="007135E3" w:rsidRDefault="007135E3" w:rsidP="00815D99">
      <w:pPr>
        <w:rPr>
          <w:rtl/>
          <w:lang w:eastAsia="he-IL"/>
        </w:rPr>
      </w:pPr>
    </w:p>
    <w:p w:rsidR="007135E3" w:rsidRDefault="007135E3" w:rsidP="002B64EE">
      <w:pPr>
        <w:rPr>
          <w:rtl/>
          <w:lang w:eastAsia="he-IL"/>
        </w:rPr>
      </w:pPr>
      <w:r>
        <w:rPr>
          <w:rFonts w:hint="cs"/>
          <w:rtl/>
          <w:lang w:eastAsia="he-IL"/>
        </w:rPr>
        <w:t xml:space="preserve">תודה רבה. </w:t>
      </w:r>
    </w:p>
    <w:p w:rsidR="007135E3" w:rsidRDefault="007135E3" w:rsidP="002B64EE">
      <w:pPr>
        <w:rPr>
          <w:rtl/>
          <w:lang w:eastAsia="he-IL"/>
        </w:rPr>
      </w:pPr>
      <w:bookmarkStart w:id="8188" w:name="_ETM_Q18_478035"/>
      <w:bookmarkStart w:id="8189" w:name="_ETM_Q18_478112"/>
      <w:bookmarkEnd w:id="8188"/>
      <w:bookmarkEnd w:id="8189"/>
    </w:p>
    <w:p w:rsidR="007135E3" w:rsidRDefault="007135E3" w:rsidP="002B64EE">
      <w:pPr>
        <w:pStyle w:val="-"/>
        <w:keepNext/>
        <w:rPr>
          <w:rtl/>
        </w:rPr>
      </w:pPr>
      <w:bookmarkStart w:id="8190" w:name="ET_speakercontinue_5938_27"/>
      <w:r w:rsidRPr="009729BF">
        <w:rPr>
          <w:rStyle w:val="TagStyle"/>
          <w:rtl/>
        </w:rPr>
        <w:t xml:space="preserve"> &lt;&lt; דובר_המשך &gt;&gt; </w:t>
      </w:r>
      <w:r>
        <w:rPr>
          <w:rtl/>
        </w:rPr>
        <w:t>סגן השר לביטחון הפנים יואב סגלוביץ':</w:t>
      </w:r>
      <w:r w:rsidRPr="009729BF">
        <w:rPr>
          <w:rStyle w:val="TagStyle"/>
          <w:rtl/>
        </w:rPr>
        <w:t xml:space="preserve"> &lt;&lt; דובר_המשך &gt;&gt;</w:t>
      </w:r>
      <w:r>
        <w:rPr>
          <w:rtl/>
        </w:rPr>
        <w:t xml:space="preserve">   </w:t>
      </w:r>
      <w:bookmarkEnd w:id="8190"/>
    </w:p>
    <w:p w:rsidR="007135E3" w:rsidRDefault="007135E3" w:rsidP="00815D99">
      <w:pPr>
        <w:rPr>
          <w:rtl/>
          <w:lang w:eastAsia="he-IL"/>
        </w:rPr>
      </w:pPr>
    </w:p>
    <w:p w:rsidR="007135E3" w:rsidRPr="009729BF" w:rsidRDefault="007135E3" w:rsidP="002B64EE">
      <w:pPr>
        <w:rPr>
          <w:rtl/>
          <w:lang w:eastAsia="he-IL"/>
        </w:rPr>
      </w:pPr>
      <w:bookmarkStart w:id="8191" w:name="_ETM_Q18_478998"/>
      <w:bookmarkEnd w:id="8191"/>
      <w:r>
        <w:rPr>
          <w:rFonts w:hint="cs"/>
          <w:rtl/>
          <w:lang w:eastAsia="he-IL"/>
        </w:rPr>
        <w:t xml:space="preserve">יכול להיות שחלק ייסגרו ובחלק יוגשו </w:t>
      </w:r>
      <w:bookmarkStart w:id="8192" w:name="_ETM_Q18_481153"/>
      <w:bookmarkEnd w:id="8192"/>
      <w:r>
        <w:rPr>
          <w:rFonts w:hint="cs"/>
          <w:rtl/>
          <w:lang w:eastAsia="he-IL"/>
        </w:rPr>
        <w:t xml:space="preserve">כתבי אישום, אבל זאת המציאות כרגע. </w:t>
      </w:r>
    </w:p>
    <w:p w:rsidR="007135E3" w:rsidRDefault="007135E3" w:rsidP="002B64EE">
      <w:pPr>
        <w:rPr>
          <w:rtl/>
          <w:lang w:eastAsia="he-IL"/>
        </w:rPr>
      </w:pPr>
    </w:p>
    <w:p w:rsidR="007135E3" w:rsidRDefault="007135E3" w:rsidP="002B64EE">
      <w:pPr>
        <w:pStyle w:val="af5"/>
        <w:keepNext/>
        <w:rPr>
          <w:rtl/>
        </w:rPr>
      </w:pPr>
      <w:bookmarkStart w:id="8193" w:name="ET_interruption_5093_10"/>
      <w:r w:rsidRPr="00A426BC">
        <w:rPr>
          <w:rStyle w:val="TagStyle"/>
          <w:rtl/>
        </w:rPr>
        <w:t xml:space="preserve"> &lt;&lt; קריאה &gt;&gt; </w:t>
      </w:r>
      <w:r>
        <w:rPr>
          <w:rtl/>
        </w:rPr>
        <w:t>אורית מלכה סטרוק (הציונות הדתית):</w:t>
      </w:r>
      <w:r w:rsidRPr="00A426BC">
        <w:rPr>
          <w:rStyle w:val="TagStyle"/>
          <w:rtl/>
        </w:rPr>
        <w:t xml:space="preserve"> &lt;&lt; קריאה &gt;&gt;</w:t>
      </w:r>
      <w:r>
        <w:rPr>
          <w:rtl/>
        </w:rPr>
        <w:t xml:space="preserve">   </w:t>
      </w:r>
      <w:bookmarkEnd w:id="8193"/>
    </w:p>
    <w:p w:rsidR="007135E3" w:rsidRDefault="007135E3" w:rsidP="00815D99">
      <w:pPr>
        <w:rPr>
          <w:rtl/>
          <w:lang w:eastAsia="he-IL"/>
        </w:rPr>
      </w:pPr>
    </w:p>
    <w:p w:rsidR="007135E3" w:rsidRDefault="007135E3" w:rsidP="002B64EE">
      <w:pPr>
        <w:rPr>
          <w:rtl/>
          <w:lang w:eastAsia="he-IL"/>
        </w:rPr>
      </w:pPr>
      <w:r>
        <w:rPr>
          <w:rFonts w:hint="cs"/>
          <w:rtl/>
          <w:lang w:eastAsia="he-IL"/>
        </w:rPr>
        <w:t>אני יכולה שאלה נוספת?</w:t>
      </w:r>
    </w:p>
    <w:p w:rsidR="007135E3" w:rsidRDefault="007135E3" w:rsidP="002B64EE">
      <w:pPr>
        <w:rPr>
          <w:rtl/>
          <w:lang w:eastAsia="he-IL"/>
        </w:rPr>
      </w:pPr>
      <w:bookmarkStart w:id="8194" w:name="_ETM_Q18_484340"/>
      <w:bookmarkStart w:id="8195" w:name="_ETM_Q18_484421"/>
      <w:bookmarkEnd w:id="8194"/>
      <w:bookmarkEnd w:id="8195"/>
    </w:p>
    <w:p w:rsidR="007135E3" w:rsidRDefault="007135E3" w:rsidP="002B64EE">
      <w:pPr>
        <w:pStyle w:val="af6"/>
        <w:keepNext/>
        <w:rPr>
          <w:rtl/>
        </w:rPr>
      </w:pPr>
      <w:r w:rsidRPr="009729BF">
        <w:rPr>
          <w:rStyle w:val="TagStyle"/>
          <w:rtl/>
        </w:rPr>
        <w:t xml:space="preserve"> &lt;&lt; יור &gt;&gt; </w:t>
      </w:r>
      <w:r>
        <w:rPr>
          <w:rtl/>
        </w:rPr>
        <w:t>היו"ר איתן גינזבורג:</w:t>
      </w:r>
      <w:r w:rsidRPr="009729BF">
        <w:rPr>
          <w:rStyle w:val="TagStyle"/>
          <w:rtl/>
        </w:rPr>
        <w:t xml:space="preserve"> &lt;&lt; יור &gt;&gt;</w:t>
      </w:r>
      <w:r>
        <w:rPr>
          <w:rtl/>
        </w:rPr>
        <w:t xml:space="preserve">   </w:t>
      </w:r>
    </w:p>
    <w:p w:rsidR="007135E3" w:rsidRDefault="007135E3" w:rsidP="002B64EE">
      <w:pPr>
        <w:rPr>
          <w:rtl/>
          <w:lang w:eastAsia="he-IL"/>
        </w:rPr>
      </w:pPr>
    </w:p>
    <w:p w:rsidR="007135E3" w:rsidRDefault="007135E3" w:rsidP="002B64EE">
      <w:pPr>
        <w:rPr>
          <w:rtl/>
          <w:lang w:eastAsia="he-IL"/>
        </w:rPr>
      </w:pPr>
      <w:bookmarkStart w:id="8196" w:name="_ETM_Q18_485903"/>
      <w:bookmarkEnd w:id="8196"/>
      <w:r>
        <w:rPr>
          <w:rFonts w:hint="cs"/>
          <w:rtl/>
          <w:lang w:eastAsia="he-IL"/>
        </w:rPr>
        <w:t xml:space="preserve">את רשאית. </w:t>
      </w:r>
    </w:p>
    <w:p w:rsidR="007135E3" w:rsidRDefault="007135E3" w:rsidP="002B64EE">
      <w:pPr>
        <w:rPr>
          <w:rtl/>
          <w:lang w:eastAsia="he-IL"/>
        </w:rPr>
      </w:pPr>
      <w:bookmarkStart w:id="8197" w:name="_ETM_Q18_488204"/>
      <w:bookmarkStart w:id="8198" w:name="_ETM_Q18_488296"/>
      <w:bookmarkStart w:id="8199" w:name="_ETM_Q18_489116"/>
      <w:bookmarkEnd w:id="8197"/>
      <w:bookmarkEnd w:id="8198"/>
      <w:bookmarkEnd w:id="8199"/>
    </w:p>
    <w:p w:rsidR="007135E3" w:rsidRDefault="007135E3" w:rsidP="002B64EE">
      <w:pPr>
        <w:pStyle w:val="-"/>
        <w:rPr>
          <w:rtl/>
        </w:rPr>
      </w:pPr>
      <w:bookmarkStart w:id="8200" w:name="_ETM_Q18_487245"/>
      <w:bookmarkStart w:id="8201" w:name="ET_speakercontinue_5093_29"/>
      <w:bookmarkEnd w:id="8200"/>
      <w:r w:rsidRPr="00117977">
        <w:rPr>
          <w:rStyle w:val="TagStyle"/>
          <w:rtl/>
        </w:rPr>
        <w:t xml:space="preserve"> &lt;&lt; דובר_המשך &gt;&gt;</w:t>
      </w:r>
      <w:r w:rsidRPr="009729BF">
        <w:rPr>
          <w:rStyle w:val="TagStyle"/>
          <w:rtl/>
        </w:rPr>
        <w:t xml:space="preserve"> </w:t>
      </w:r>
      <w:r>
        <w:rPr>
          <w:rtl/>
        </w:rPr>
        <w:t>אורית מלכה סטרוק (הציונות הדתית):</w:t>
      </w:r>
      <w:r w:rsidRPr="009729BF">
        <w:rPr>
          <w:rStyle w:val="TagStyle"/>
          <w:rtl/>
        </w:rPr>
        <w:t xml:space="preserve"> </w:t>
      </w:r>
      <w:r w:rsidRPr="00117977">
        <w:rPr>
          <w:rStyle w:val="TagStyle"/>
          <w:rtl/>
        </w:rPr>
        <w:t xml:space="preserve">&lt;&lt; דובר_המשך &gt;&gt; </w:t>
      </w:r>
      <w:r>
        <w:rPr>
          <w:rtl/>
        </w:rPr>
        <w:t xml:space="preserve">   </w:t>
      </w:r>
      <w:bookmarkEnd w:id="8201"/>
    </w:p>
    <w:p w:rsidR="007135E3" w:rsidRDefault="007135E3" w:rsidP="00815D99">
      <w:pPr>
        <w:rPr>
          <w:rtl/>
          <w:lang w:eastAsia="he-IL"/>
        </w:rPr>
      </w:pPr>
    </w:p>
    <w:p w:rsidR="007135E3" w:rsidRDefault="007135E3" w:rsidP="002B64EE">
      <w:pPr>
        <w:rPr>
          <w:rtl/>
          <w:lang w:eastAsia="he-IL"/>
        </w:rPr>
      </w:pPr>
      <w:bookmarkStart w:id="8202" w:name="_ETM_Q18_489731"/>
      <w:bookmarkStart w:id="8203" w:name="_ETM_Q18_489795"/>
      <w:bookmarkEnd w:id="8202"/>
      <w:bookmarkEnd w:id="8203"/>
      <w:r>
        <w:rPr>
          <w:rFonts w:hint="cs"/>
          <w:rtl/>
          <w:lang w:eastAsia="he-IL"/>
        </w:rPr>
        <w:t xml:space="preserve">אז </w:t>
      </w:r>
      <w:bookmarkStart w:id="8204" w:name="_ETM_Q18_490556"/>
      <w:bookmarkEnd w:id="8204"/>
      <w:r>
        <w:rPr>
          <w:rFonts w:hint="cs"/>
          <w:rtl/>
          <w:lang w:eastAsia="he-IL"/>
        </w:rPr>
        <w:t xml:space="preserve">אני רוצה לשאול שאלה כללית, לא ספציפית לתיקים האלה </w:t>
      </w:r>
      <w:bookmarkStart w:id="8205" w:name="_ETM_Q18_494614"/>
      <w:bookmarkEnd w:id="8205"/>
      <w:r>
        <w:rPr>
          <w:rFonts w:hint="cs"/>
          <w:rtl/>
          <w:lang w:eastAsia="he-IL"/>
        </w:rPr>
        <w:t>אלא כללית על האירועים של מה שמכונה חוק וסדר</w:t>
      </w:r>
      <w:bookmarkStart w:id="8206" w:name="_ETM_Q18_500307"/>
      <w:bookmarkEnd w:id="8206"/>
      <w:r>
        <w:rPr>
          <w:rFonts w:hint="cs"/>
          <w:rtl/>
          <w:lang w:eastAsia="he-IL"/>
        </w:rPr>
        <w:t xml:space="preserve">, או שומר החומות. נשמעה בוועדה לענייני ערבים </w:t>
      </w:r>
      <w:bookmarkStart w:id="8207" w:name="_ETM_Q18_506876"/>
      <w:bookmarkEnd w:id="8207"/>
      <w:r>
        <w:rPr>
          <w:rFonts w:hint="cs"/>
          <w:rtl/>
          <w:lang w:eastAsia="he-IL"/>
        </w:rPr>
        <w:t xml:space="preserve">פה בכנסת דרישה לנקוט גישה מכילה כלפי מחוללי האירועים האלה. </w:t>
      </w:r>
      <w:bookmarkStart w:id="8208" w:name="_ETM_Q18_512544"/>
      <w:bookmarkEnd w:id="8208"/>
      <w:r>
        <w:rPr>
          <w:rFonts w:hint="cs"/>
          <w:rtl/>
          <w:lang w:eastAsia="he-IL"/>
        </w:rPr>
        <w:t xml:space="preserve">מנגד, נשמעה הדרישה לנקוט גישה תקיפה ומרתיעה כדי למנוע אירועים </w:t>
      </w:r>
      <w:bookmarkStart w:id="8209" w:name="_ETM_Q18_525745"/>
      <w:bookmarkEnd w:id="8209"/>
      <w:r>
        <w:rPr>
          <w:rFonts w:hint="cs"/>
          <w:rtl/>
          <w:lang w:eastAsia="he-IL"/>
        </w:rPr>
        <w:t xml:space="preserve">כאלה בהמשך. אני רוצה לשאול אותך מה הגישה שהמשטרה אכן </w:t>
      </w:r>
      <w:bookmarkStart w:id="8210" w:name="_ETM_Q18_529498"/>
      <w:bookmarkEnd w:id="8210"/>
      <w:r>
        <w:rPr>
          <w:rFonts w:hint="cs"/>
          <w:rtl/>
          <w:lang w:eastAsia="he-IL"/>
        </w:rPr>
        <w:t xml:space="preserve">נוקטת. </w:t>
      </w:r>
    </w:p>
    <w:p w:rsidR="007135E3" w:rsidRPr="00BB78B1" w:rsidRDefault="007135E3" w:rsidP="002B64EE">
      <w:pPr>
        <w:rPr>
          <w:rtl/>
        </w:rPr>
      </w:pPr>
    </w:p>
    <w:p w:rsidR="007135E3" w:rsidRDefault="007135E3" w:rsidP="002B64EE">
      <w:pPr>
        <w:pStyle w:val="-"/>
        <w:keepNext/>
        <w:rPr>
          <w:rtl/>
        </w:rPr>
      </w:pPr>
      <w:bookmarkStart w:id="8211" w:name="ET_speakercontinue_5938_31"/>
      <w:r w:rsidRPr="009729BF">
        <w:rPr>
          <w:rStyle w:val="TagStyle"/>
          <w:rtl/>
        </w:rPr>
        <w:t xml:space="preserve"> &lt;&lt; דובר_המשך &gt;&gt; </w:t>
      </w:r>
      <w:r>
        <w:rPr>
          <w:rtl/>
        </w:rPr>
        <w:t>סגן השר לביטחון הפנים יואב סגלוביץ':</w:t>
      </w:r>
      <w:r w:rsidRPr="009729BF">
        <w:rPr>
          <w:rStyle w:val="TagStyle"/>
          <w:rtl/>
        </w:rPr>
        <w:t xml:space="preserve"> &lt;&lt; דובר_המשך &gt;&gt;</w:t>
      </w:r>
      <w:r>
        <w:rPr>
          <w:rtl/>
        </w:rPr>
        <w:t xml:space="preserve">   </w:t>
      </w:r>
      <w:bookmarkEnd w:id="8211"/>
    </w:p>
    <w:p w:rsidR="007135E3" w:rsidRDefault="007135E3" w:rsidP="00815D99">
      <w:pPr>
        <w:rPr>
          <w:rtl/>
          <w:lang w:eastAsia="he-IL"/>
        </w:rPr>
      </w:pPr>
    </w:p>
    <w:p w:rsidR="007135E3" w:rsidRDefault="007135E3" w:rsidP="00730519">
      <w:pPr>
        <w:rPr>
          <w:rtl/>
          <w:lang w:eastAsia="he-IL"/>
        </w:rPr>
      </w:pPr>
      <w:r>
        <w:rPr>
          <w:rFonts w:hint="cs"/>
          <w:rtl/>
          <w:lang w:eastAsia="he-IL"/>
        </w:rPr>
        <w:t xml:space="preserve">אני יכול להגיד מה הגישה </w:t>
      </w:r>
      <w:r>
        <w:rPr>
          <w:rtl/>
          <w:lang w:eastAsia="he-IL"/>
        </w:rPr>
        <w:t>–</w:t>
      </w:r>
      <w:r>
        <w:rPr>
          <w:rFonts w:hint="cs"/>
          <w:rtl/>
          <w:lang w:eastAsia="he-IL"/>
        </w:rPr>
        <w:t xml:space="preserve"> אני אדבר על עצמי, אני אגיד מה הגישה שלי. כל מי </w:t>
      </w:r>
      <w:bookmarkStart w:id="8212" w:name="_ETM_Q18_535192"/>
      <w:bookmarkEnd w:id="8212"/>
      <w:r>
        <w:rPr>
          <w:rFonts w:hint="cs"/>
          <w:rtl/>
          <w:lang w:eastAsia="he-IL"/>
        </w:rPr>
        <w:t>שמפר חוק במדינת ישראל</w:t>
      </w:r>
      <w:r w:rsidR="00730519">
        <w:rPr>
          <w:rFonts w:hint="cs"/>
          <w:rtl/>
          <w:lang w:eastAsia="he-IL"/>
        </w:rPr>
        <w:t>,</w:t>
      </w:r>
      <w:r>
        <w:rPr>
          <w:rFonts w:hint="cs"/>
          <w:rtl/>
          <w:lang w:eastAsia="he-IL"/>
        </w:rPr>
        <w:t xml:space="preserve"> צריך לטפל בו בכל חומר הדין</w:t>
      </w:r>
      <w:bookmarkStart w:id="8213" w:name="_ETM_Q18_539404"/>
      <w:bookmarkEnd w:id="8213"/>
      <w:r>
        <w:rPr>
          <w:rFonts w:hint="cs"/>
          <w:rtl/>
          <w:lang w:eastAsia="he-IL"/>
        </w:rPr>
        <w:t xml:space="preserve">, ולא משנה מיהו, מאיפה הוא, כמה הוא ולמה </w:t>
      </w:r>
      <w:bookmarkStart w:id="8214" w:name="_ETM_Q18_539777"/>
      <w:bookmarkEnd w:id="8214"/>
      <w:r>
        <w:rPr>
          <w:rFonts w:hint="cs"/>
          <w:rtl/>
          <w:lang w:eastAsia="he-IL"/>
        </w:rPr>
        <w:t xml:space="preserve">הוא ומה מוצאו ומה עדתו. זאת תפיסת העולם. נכון </w:t>
      </w:r>
      <w:bookmarkStart w:id="8215" w:name="_ETM_Q18_545939"/>
      <w:bookmarkEnd w:id="8215"/>
      <w:r>
        <w:rPr>
          <w:rFonts w:hint="cs"/>
          <w:rtl/>
          <w:lang w:eastAsia="he-IL"/>
        </w:rPr>
        <w:t xml:space="preserve">שיש אירועים שבהם לפעמים, כחלק מטקטיקה </w:t>
      </w:r>
      <w:r>
        <w:rPr>
          <w:rtl/>
          <w:lang w:eastAsia="he-IL"/>
        </w:rPr>
        <w:t>–</w:t>
      </w:r>
      <w:r>
        <w:rPr>
          <w:rFonts w:hint="cs"/>
          <w:rtl/>
          <w:lang w:eastAsia="he-IL"/>
        </w:rPr>
        <w:t xml:space="preserve"> לא כחלק מאסטרטגיה, כחלק </w:t>
      </w:r>
      <w:bookmarkStart w:id="8216" w:name="_ETM_Q18_550651"/>
      <w:bookmarkEnd w:id="8216"/>
      <w:r>
        <w:rPr>
          <w:rFonts w:hint="cs"/>
          <w:rtl/>
          <w:lang w:eastAsia="he-IL"/>
        </w:rPr>
        <w:t xml:space="preserve">מטקטיקה </w:t>
      </w:r>
      <w:r>
        <w:rPr>
          <w:rtl/>
          <w:lang w:eastAsia="he-IL"/>
        </w:rPr>
        <w:t>–</w:t>
      </w:r>
      <w:r>
        <w:rPr>
          <w:rFonts w:hint="cs"/>
          <w:rtl/>
          <w:lang w:eastAsia="he-IL"/>
        </w:rPr>
        <w:t xml:space="preserve"> אתה נוקט צעד אחד אחורה על מנת </w:t>
      </w:r>
      <w:bookmarkStart w:id="8217" w:name="_ETM_Q18_552130"/>
      <w:bookmarkEnd w:id="8217"/>
      <w:r>
        <w:rPr>
          <w:rFonts w:hint="cs"/>
          <w:rtl/>
          <w:lang w:eastAsia="he-IL"/>
        </w:rPr>
        <w:t xml:space="preserve">לתקוף יותר חזק אחר כך. אבל זאת כבר </w:t>
      </w:r>
      <w:bookmarkStart w:id="8218" w:name="_ETM_Q18_556401"/>
      <w:bookmarkEnd w:id="8218"/>
      <w:r>
        <w:rPr>
          <w:rFonts w:hint="cs"/>
          <w:rtl/>
          <w:lang w:eastAsia="he-IL"/>
        </w:rPr>
        <w:t>שאלה טקטית. בעיקרון, מה שחסר במדינת ישראל זה אכיפה נוקשה,</w:t>
      </w:r>
      <w:bookmarkStart w:id="8219" w:name="_ETM_Q18_561301"/>
      <w:bookmarkEnd w:id="8219"/>
      <w:r>
        <w:rPr>
          <w:rFonts w:hint="cs"/>
          <w:rtl/>
          <w:lang w:eastAsia="he-IL"/>
        </w:rPr>
        <w:t xml:space="preserve"> ללא הבדל לאום, דת, גזע ומין. </w:t>
      </w:r>
    </w:p>
    <w:p w:rsidR="007135E3" w:rsidRDefault="007135E3" w:rsidP="002B64EE">
      <w:pPr>
        <w:rPr>
          <w:rtl/>
          <w:lang w:eastAsia="he-IL"/>
        </w:rPr>
      </w:pPr>
      <w:bookmarkStart w:id="8220" w:name="_ETM_Q18_565045"/>
      <w:bookmarkStart w:id="8221" w:name="_ETM_Q18_565127"/>
      <w:bookmarkEnd w:id="8220"/>
      <w:bookmarkEnd w:id="8221"/>
    </w:p>
    <w:p w:rsidR="007135E3" w:rsidRDefault="007135E3" w:rsidP="002B64EE">
      <w:pPr>
        <w:pStyle w:val="af6"/>
        <w:keepNext/>
        <w:rPr>
          <w:rtl/>
        </w:rPr>
      </w:pPr>
      <w:bookmarkStart w:id="8222" w:name="ET_yor_6244_32"/>
      <w:r w:rsidRPr="00A450B2">
        <w:rPr>
          <w:rStyle w:val="TagStyle"/>
          <w:rtl/>
        </w:rPr>
        <w:t xml:space="preserve"> &lt;&lt; יור &gt;&gt; </w:t>
      </w:r>
      <w:r>
        <w:rPr>
          <w:rtl/>
        </w:rPr>
        <w:t>היו"ר איתן גינזבורג:</w:t>
      </w:r>
      <w:r w:rsidRPr="00A450B2">
        <w:rPr>
          <w:rStyle w:val="TagStyle"/>
          <w:rtl/>
        </w:rPr>
        <w:t xml:space="preserve"> &lt;&lt; יור &gt;&gt;</w:t>
      </w:r>
      <w:r>
        <w:rPr>
          <w:rtl/>
        </w:rPr>
        <w:t xml:space="preserve">   </w:t>
      </w:r>
      <w:bookmarkEnd w:id="8222"/>
    </w:p>
    <w:p w:rsidR="007135E3" w:rsidRDefault="007135E3" w:rsidP="00815D99">
      <w:pPr>
        <w:rPr>
          <w:rtl/>
          <w:lang w:eastAsia="he-IL"/>
        </w:rPr>
      </w:pPr>
    </w:p>
    <w:p w:rsidR="007135E3" w:rsidRDefault="007135E3" w:rsidP="002B64EE">
      <w:pPr>
        <w:rPr>
          <w:rtl/>
          <w:lang w:eastAsia="he-IL"/>
        </w:rPr>
      </w:pPr>
      <w:bookmarkStart w:id="8223" w:name="_ETM_Q18_566199"/>
      <w:bookmarkEnd w:id="8223"/>
      <w:r>
        <w:rPr>
          <w:rFonts w:hint="cs"/>
          <w:rtl/>
          <w:lang w:eastAsia="he-IL"/>
        </w:rPr>
        <w:t>תודה רבה</w:t>
      </w:r>
      <w:bookmarkStart w:id="8224" w:name="_ETM_Q18_567326"/>
      <w:bookmarkEnd w:id="8224"/>
      <w:r>
        <w:rPr>
          <w:rFonts w:hint="cs"/>
          <w:rtl/>
          <w:lang w:eastAsia="he-IL"/>
        </w:rPr>
        <w:t xml:space="preserve"> לסגן השר. </w:t>
      </w:r>
    </w:p>
    <w:p w:rsidR="007135E3" w:rsidRDefault="007135E3" w:rsidP="002B64EE">
      <w:pPr>
        <w:rPr>
          <w:rtl/>
          <w:lang w:eastAsia="he-IL"/>
        </w:rPr>
      </w:pPr>
      <w:bookmarkStart w:id="8225" w:name="_ETM_Q18_560904"/>
      <w:bookmarkStart w:id="8226" w:name="_ETM_Q18_560962"/>
      <w:bookmarkEnd w:id="8225"/>
      <w:bookmarkEnd w:id="8226"/>
    </w:p>
    <w:p w:rsidR="007135E3" w:rsidRDefault="007135E3" w:rsidP="002B64EE">
      <w:pPr>
        <w:rPr>
          <w:rtl/>
          <w:lang w:eastAsia="he-IL"/>
        </w:rPr>
      </w:pPr>
      <w:bookmarkStart w:id="8227" w:name="_ETM_Q18_561047"/>
      <w:bookmarkStart w:id="8228" w:name="_ETM_Q18_561095"/>
      <w:bookmarkEnd w:id="8227"/>
      <w:bookmarkEnd w:id="8228"/>
      <w:r>
        <w:rPr>
          <w:rFonts w:hint="cs"/>
          <w:rtl/>
          <w:lang w:eastAsia="he-IL"/>
        </w:rPr>
        <w:t xml:space="preserve">נעבור לשאילתה מס' 98, של חברת הכנסת </w:t>
      </w:r>
      <w:bookmarkStart w:id="8229" w:name="_ETM_Q18_573013"/>
      <w:bookmarkEnd w:id="8229"/>
      <w:r>
        <w:rPr>
          <w:rFonts w:hint="cs"/>
          <w:rtl/>
          <w:lang w:eastAsia="he-IL"/>
        </w:rPr>
        <w:t xml:space="preserve">גלית דיסטל אטבריאן, בנושא הגבלת ההפגנות מול בית ראש הממשלה </w:t>
      </w:r>
      <w:bookmarkStart w:id="8230" w:name="_ETM_Q18_578195"/>
      <w:bookmarkEnd w:id="8230"/>
      <w:r>
        <w:rPr>
          <w:rFonts w:hint="eastAsia"/>
          <w:rtl/>
          <w:lang w:eastAsia="he-IL"/>
        </w:rPr>
        <w:t>–</w:t>
      </w:r>
      <w:r>
        <w:rPr>
          <w:rFonts w:hint="cs"/>
          <w:rtl/>
          <w:lang w:eastAsia="he-IL"/>
        </w:rPr>
        <w:t xml:space="preserve"> באיזה מיקרופון שאת רוצה, זו עדיין אחת הזכויות שנותרו </w:t>
      </w:r>
      <w:bookmarkStart w:id="8231" w:name="_ETM_Q18_584298"/>
      <w:bookmarkEnd w:id="8231"/>
      <w:r>
        <w:rPr>
          <w:rFonts w:hint="cs"/>
          <w:rtl/>
          <w:lang w:eastAsia="he-IL"/>
        </w:rPr>
        <w:t xml:space="preserve">לחברי כנסת בתוך המליאה. </w:t>
      </w:r>
    </w:p>
    <w:p w:rsidR="007135E3" w:rsidRDefault="007135E3" w:rsidP="002B64EE">
      <w:pPr>
        <w:rPr>
          <w:rtl/>
          <w:lang w:eastAsia="he-IL"/>
        </w:rPr>
      </w:pPr>
      <w:bookmarkStart w:id="8232" w:name="_ETM_Q18_589619"/>
      <w:bookmarkStart w:id="8233" w:name="_ETM_Q18_589687"/>
      <w:bookmarkEnd w:id="8232"/>
      <w:bookmarkEnd w:id="8233"/>
    </w:p>
    <w:p w:rsidR="007135E3" w:rsidRDefault="007135E3" w:rsidP="002B64EE">
      <w:pPr>
        <w:pStyle w:val="a9"/>
        <w:rPr>
          <w:rtl/>
          <w:lang w:eastAsia="he-IL"/>
        </w:rPr>
      </w:pPr>
      <w:bookmarkStart w:id="8234" w:name="ET_query_624197_34"/>
      <w:r w:rsidRPr="00A450B2">
        <w:rPr>
          <w:rStyle w:val="TagStyle"/>
          <w:rtl/>
        </w:rPr>
        <w:t xml:space="preserve"> &lt;&lt; שאילתה &gt;&gt; </w:t>
      </w:r>
      <w:bookmarkStart w:id="8235" w:name="_Toc77784660"/>
      <w:bookmarkStart w:id="8236" w:name="_Toc77784830"/>
      <w:r>
        <w:rPr>
          <w:rtl/>
          <w:lang w:eastAsia="he-IL"/>
        </w:rPr>
        <w:t>98. הגבלת ההפגנות מול בית ר</w:t>
      </w:r>
      <w:r>
        <w:rPr>
          <w:rFonts w:hint="cs"/>
          <w:rtl/>
          <w:lang w:eastAsia="he-IL"/>
        </w:rPr>
        <w:t>אש הממשלה</w:t>
      </w:r>
      <w:bookmarkEnd w:id="8235"/>
      <w:bookmarkEnd w:id="8236"/>
      <w:r w:rsidRPr="00A450B2">
        <w:rPr>
          <w:rStyle w:val="TagStyle"/>
          <w:rtl/>
        </w:rPr>
        <w:t xml:space="preserve"> &lt;&lt; שאילתה &gt;&gt;</w:t>
      </w:r>
      <w:r>
        <w:rPr>
          <w:rtl/>
          <w:lang w:eastAsia="he-IL"/>
        </w:rPr>
        <w:t xml:space="preserve">   </w:t>
      </w:r>
      <w:bookmarkEnd w:id="8234"/>
    </w:p>
    <w:p w:rsidR="007135E3" w:rsidRDefault="007135E3" w:rsidP="002B64EE">
      <w:pPr>
        <w:rPr>
          <w:rtl/>
          <w:lang w:eastAsia="he-IL"/>
        </w:rPr>
      </w:pPr>
    </w:p>
    <w:p w:rsidR="007135E3" w:rsidRDefault="007135E3" w:rsidP="002B64EE">
      <w:pPr>
        <w:pStyle w:val="a4"/>
        <w:keepNext/>
        <w:rPr>
          <w:rtl/>
        </w:rPr>
      </w:pPr>
      <w:bookmarkStart w:id="8237" w:name="ET_speaker_6149_35"/>
      <w:r w:rsidRPr="00A450B2">
        <w:rPr>
          <w:rStyle w:val="TagStyle"/>
          <w:rtl/>
        </w:rPr>
        <w:t xml:space="preserve"> &lt;&lt; דובר &gt;&gt; </w:t>
      </w:r>
      <w:bookmarkStart w:id="8238" w:name="_Toc77784661"/>
      <w:bookmarkStart w:id="8239" w:name="_Toc77784831"/>
      <w:r>
        <w:rPr>
          <w:rtl/>
        </w:rPr>
        <w:t>גלית דיסטל אטבריאן (הליכוד):</w:t>
      </w:r>
      <w:bookmarkEnd w:id="8238"/>
      <w:bookmarkEnd w:id="8239"/>
      <w:r w:rsidRPr="00A450B2">
        <w:rPr>
          <w:rStyle w:val="TagStyle"/>
          <w:rtl/>
        </w:rPr>
        <w:t xml:space="preserve"> &lt;&lt; דובר &gt;&gt;</w:t>
      </w:r>
      <w:r>
        <w:rPr>
          <w:rtl/>
        </w:rPr>
        <w:t xml:space="preserve">   </w:t>
      </w:r>
      <w:bookmarkEnd w:id="8237"/>
    </w:p>
    <w:p w:rsidR="007135E3" w:rsidRDefault="007135E3" w:rsidP="00815D99">
      <w:pPr>
        <w:rPr>
          <w:rtl/>
        </w:rPr>
      </w:pPr>
    </w:p>
    <w:p w:rsidR="007135E3" w:rsidRDefault="007135E3" w:rsidP="00730519">
      <w:pPr>
        <w:rPr>
          <w:rtl/>
        </w:rPr>
      </w:pPr>
      <w:r>
        <w:rPr>
          <w:rFonts w:hint="cs"/>
          <w:rtl/>
        </w:rPr>
        <w:t xml:space="preserve">תודה, סגן יושב-ראש הכנסת, תודה </w:t>
      </w:r>
      <w:bookmarkStart w:id="8240" w:name="_ETM_Q18_592107"/>
      <w:bookmarkEnd w:id="8240"/>
      <w:r>
        <w:rPr>
          <w:rFonts w:hint="cs"/>
          <w:rtl/>
        </w:rPr>
        <w:t xml:space="preserve">רבה, סגן השר. לאחרונה דווח שמשטרת ישראל מגבשת מתווה להפגנות מול בית ראש הממשלה בנט במטרה להגביל את המחאה במקום ליומיים בשבוע ולהשית הגבלות נוספות. </w:t>
      </w:r>
      <w:bookmarkStart w:id="8241" w:name="_ETM_Q18_597286"/>
      <w:bookmarkEnd w:id="8241"/>
    </w:p>
    <w:p w:rsidR="007135E3" w:rsidRDefault="007135E3" w:rsidP="002B64EE">
      <w:pPr>
        <w:rPr>
          <w:rtl/>
        </w:rPr>
      </w:pPr>
      <w:bookmarkStart w:id="8242" w:name="_ETM_Q18_597348"/>
      <w:bookmarkEnd w:id="8242"/>
    </w:p>
    <w:p w:rsidR="007135E3" w:rsidRDefault="007135E3" w:rsidP="002B64EE">
      <w:pPr>
        <w:rPr>
          <w:rtl/>
        </w:rPr>
      </w:pPr>
      <w:bookmarkStart w:id="8243" w:name="_ETM_Q18_597461"/>
      <w:bookmarkStart w:id="8244" w:name="_ETM_Q18_597562"/>
      <w:bookmarkEnd w:id="8243"/>
      <w:bookmarkEnd w:id="8244"/>
      <w:r w:rsidRPr="00472AB3">
        <w:rPr>
          <w:rFonts w:hint="cs"/>
          <w:rtl/>
        </w:rPr>
        <w:t>רצוני לשאול:</w:t>
      </w:r>
    </w:p>
    <w:p w:rsidR="007135E3" w:rsidRDefault="007135E3" w:rsidP="002B64EE">
      <w:pPr>
        <w:rPr>
          <w:rtl/>
        </w:rPr>
      </w:pPr>
      <w:bookmarkStart w:id="8245" w:name="_ETM_Q18_602168"/>
      <w:bookmarkStart w:id="8246" w:name="_ETM_Q18_602258"/>
      <w:bookmarkEnd w:id="8245"/>
      <w:bookmarkEnd w:id="8246"/>
    </w:p>
    <w:p w:rsidR="007135E3" w:rsidRDefault="007135E3" w:rsidP="002B64EE">
      <w:pPr>
        <w:rPr>
          <w:rtl/>
        </w:rPr>
      </w:pPr>
      <w:bookmarkStart w:id="8247" w:name="_ETM_Q18_602720"/>
      <w:bookmarkStart w:id="8248" w:name="_ETM_Q18_602814"/>
      <w:bookmarkEnd w:id="8247"/>
      <w:bookmarkEnd w:id="8248"/>
      <w:r>
        <w:rPr>
          <w:rFonts w:hint="cs"/>
          <w:rtl/>
        </w:rPr>
        <w:t xml:space="preserve">1. האם </w:t>
      </w:r>
      <w:bookmarkStart w:id="8249" w:name="_ETM_Q18_604592"/>
      <w:bookmarkEnd w:id="8249"/>
      <w:r>
        <w:rPr>
          <w:rFonts w:hint="cs"/>
          <w:rtl/>
        </w:rPr>
        <w:t>נכון הדבר?</w:t>
      </w:r>
      <w:bookmarkStart w:id="8250" w:name="_ETM_Q18_603888"/>
      <w:bookmarkEnd w:id="8250"/>
    </w:p>
    <w:p w:rsidR="007135E3" w:rsidRDefault="007135E3" w:rsidP="002B64EE">
      <w:pPr>
        <w:rPr>
          <w:rtl/>
        </w:rPr>
      </w:pPr>
      <w:bookmarkStart w:id="8251" w:name="_ETM_Q18_603964"/>
      <w:bookmarkEnd w:id="8251"/>
    </w:p>
    <w:p w:rsidR="007135E3" w:rsidRDefault="007135E3" w:rsidP="002B64EE">
      <w:pPr>
        <w:rPr>
          <w:rtl/>
        </w:rPr>
      </w:pPr>
      <w:bookmarkStart w:id="8252" w:name="_ETM_Q18_604080"/>
      <w:bookmarkStart w:id="8253" w:name="_ETM_Q18_604196"/>
      <w:bookmarkEnd w:id="8252"/>
      <w:bookmarkEnd w:id="8253"/>
      <w:r>
        <w:rPr>
          <w:rFonts w:hint="cs"/>
          <w:rtl/>
        </w:rPr>
        <w:t xml:space="preserve">2. אם כן </w:t>
      </w:r>
      <w:r>
        <w:rPr>
          <w:rFonts w:hint="eastAsia"/>
          <w:rtl/>
        </w:rPr>
        <w:t>–</w:t>
      </w:r>
      <w:r>
        <w:rPr>
          <w:rFonts w:hint="cs"/>
          <w:rtl/>
        </w:rPr>
        <w:t xml:space="preserve"> מי החליט בנדון?</w:t>
      </w:r>
    </w:p>
    <w:p w:rsidR="007135E3" w:rsidRDefault="007135E3" w:rsidP="002B64EE">
      <w:pPr>
        <w:rPr>
          <w:rtl/>
        </w:rPr>
      </w:pPr>
    </w:p>
    <w:p w:rsidR="007135E3" w:rsidRDefault="007135E3" w:rsidP="002B64EE">
      <w:pPr>
        <w:rPr>
          <w:rtl/>
        </w:rPr>
      </w:pPr>
      <w:r>
        <w:rPr>
          <w:rFonts w:hint="cs"/>
          <w:rtl/>
        </w:rPr>
        <w:t>3. באיזו סמכות חוקית?</w:t>
      </w:r>
      <w:bookmarkStart w:id="8254" w:name="_ETM_Q18_610433"/>
      <w:bookmarkEnd w:id="8254"/>
    </w:p>
    <w:p w:rsidR="007135E3" w:rsidRDefault="007135E3" w:rsidP="002B64EE">
      <w:pPr>
        <w:rPr>
          <w:rtl/>
        </w:rPr>
      </w:pPr>
    </w:p>
    <w:p w:rsidR="007135E3" w:rsidRDefault="007135E3" w:rsidP="002B64EE">
      <w:pPr>
        <w:rPr>
          <w:rtl/>
        </w:rPr>
      </w:pPr>
      <w:bookmarkStart w:id="8255" w:name="_ETM_Q18_610514"/>
      <w:bookmarkEnd w:id="8255"/>
      <w:r>
        <w:rPr>
          <w:rFonts w:hint="cs"/>
          <w:rtl/>
        </w:rPr>
        <w:t>4. במה שונות הפגנות אלו מההפגנות בבלפור, שהתקיימו בלב שכונת מגורים?</w:t>
      </w:r>
    </w:p>
    <w:p w:rsidR="007135E3" w:rsidRDefault="007135E3" w:rsidP="002B64EE">
      <w:pPr>
        <w:rPr>
          <w:rtl/>
        </w:rPr>
      </w:pPr>
    </w:p>
    <w:p w:rsidR="007135E3" w:rsidRDefault="007135E3" w:rsidP="002B64EE">
      <w:pPr>
        <w:pStyle w:val="af6"/>
        <w:keepNext/>
        <w:rPr>
          <w:rtl/>
          <w:lang w:eastAsia="en-US"/>
        </w:rPr>
      </w:pPr>
      <w:r w:rsidRPr="00A450B2">
        <w:rPr>
          <w:rStyle w:val="TagStyle"/>
          <w:rtl/>
        </w:rPr>
        <w:t xml:space="preserve"> &lt;&lt; יור &gt;&gt; </w:t>
      </w:r>
      <w:r>
        <w:rPr>
          <w:rtl/>
        </w:rPr>
        <w:t>היו"ר איתן גינזבורג:</w:t>
      </w:r>
      <w:r w:rsidRPr="00A450B2">
        <w:rPr>
          <w:rStyle w:val="TagStyle"/>
          <w:rtl/>
        </w:rPr>
        <w:t xml:space="preserve"> &lt;&lt; יור &gt;&gt;</w:t>
      </w:r>
      <w:r>
        <w:rPr>
          <w:rtl/>
        </w:rPr>
        <w:t xml:space="preserve">   </w:t>
      </w:r>
    </w:p>
    <w:p w:rsidR="007135E3" w:rsidRDefault="007135E3" w:rsidP="00815D99">
      <w:pPr>
        <w:rPr>
          <w:rtl/>
        </w:rPr>
      </w:pPr>
    </w:p>
    <w:p w:rsidR="007135E3" w:rsidRDefault="007135E3" w:rsidP="002B64EE">
      <w:pPr>
        <w:rPr>
          <w:rtl/>
        </w:rPr>
      </w:pPr>
      <w:r>
        <w:rPr>
          <w:rFonts w:hint="cs"/>
          <w:rtl/>
        </w:rPr>
        <w:t xml:space="preserve">תודה רבה. בבקשה. </w:t>
      </w:r>
    </w:p>
    <w:p w:rsidR="007135E3" w:rsidRPr="00BB78B1" w:rsidRDefault="007135E3" w:rsidP="002B64EE">
      <w:pPr>
        <w:rPr>
          <w:rtl/>
        </w:rPr>
      </w:pPr>
      <w:bookmarkStart w:id="8256" w:name="_ETM_Q18_613598"/>
      <w:bookmarkStart w:id="8257" w:name="_ETM_Q18_613669"/>
      <w:bookmarkStart w:id="8258" w:name="_ETM_Q18_618190"/>
      <w:bookmarkStart w:id="8259" w:name="_ETM_Q18_618470"/>
      <w:bookmarkStart w:id="8260" w:name="_ETM_Q18_618541"/>
      <w:bookmarkEnd w:id="8256"/>
      <w:bookmarkEnd w:id="8257"/>
      <w:bookmarkEnd w:id="8258"/>
      <w:bookmarkEnd w:id="8259"/>
      <w:bookmarkEnd w:id="8260"/>
    </w:p>
    <w:p w:rsidR="007135E3" w:rsidRDefault="002B64EE" w:rsidP="002B64EE">
      <w:pPr>
        <w:pStyle w:val="a4"/>
        <w:rPr>
          <w:rtl/>
        </w:rPr>
      </w:pPr>
      <w:bookmarkStart w:id="8261" w:name="_ETM_Q18_616704"/>
      <w:bookmarkStart w:id="8262" w:name="ET_speakercontinue_5938_38"/>
      <w:bookmarkEnd w:id="8261"/>
      <w:r w:rsidRPr="002B64EE">
        <w:rPr>
          <w:rStyle w:val="TagStyle"/>
          <w:rtl/>
        </w:rPr>
        <w:t xml:space="preserve"> &lt;&lt; דובר &gt;&gt;</w:t>
      </w:r>
      <w:r w:rsidR="007135E3" w:rsidRPr="00A450B2">
        <w:rPr>
          <w:rStyle w:val="TagStyle"/>
          <w:rtl/>
        </w:rPr>
        <w:t xml:space="preserve"> </w:t>
      </w:r>
      <w:bookmarkStart w:id="8263" w:name="_Toc77784832"/>
      <w:r w:rsidR="007135E3">
        <w:rPr>
          <w:rtl/>
        </w:rPr>
        <w:t>סגן השר לביטחון הפנים יואב סגלוביץ':</w:t>
      </w:r>
      <w:bookmarkEnd w:id="8263"/>
      <w:r w:rsidR="007135E3" w:rsidRPr="00A450B2">
        <w:rPr>
          <w:rStyle w:val="TagStyle"/>
          <w:rtl/>
        </w:rPr>
        <w:t xml:space="preserve"> </w:t>
      </w:r>
      <w:r w:rsidRPr="002B64EE">
        <w:rPr>
          <w:rStyle w:val="TagStyle"/>
          <w:rtl/>
        </w:rPr>
        <w:t xml:space="preserve">&lt;&lt; דובר &gt;&gt; </w:t>
      </w:r>
      <w:r w:rsidR="007135E3" w:rsidRPr="00117977">
        <w:rPr>
          <w:rStyle w:val="TagStyle"/>
          <w:rtl/>
        </w:rPr>
        <w:t xml:space="preserve"> </w:t>
      </w:r>
      <w:r w:rsidR="007135E3">
        <w:rPr>
          <w:rtl/>
        </w:rPr>
        <w:t xml:space="preserve">   </w:t>
      </w:r>
      <w:bookmarkEnd w:id="8262"/>
    </w:p>
    <w:p w:rsidR="007135E3" w:rsidRDefault="007135E3" w:rsidP="00815D99">
      <w:pPr>
        <w:rPr>
          <w:rtl/>
          <w:lang w:eastAsia="he-IL"/>
        </w:rPr>
      </w:pPr>
    </w:p>
    <w:p w:rsidR="007135E3" w:rsidRDefault="007135E3" w:rsidP="002B64EE">
      <w:pPr>
        <w:rPr>
          <w:rtl/>
          <w:lang w:eastAsia="he-IL"/>
        </w:rPr>
      </w:pPr>
      <w:r>
        <w:rPr>
          <w:rFonts w:hint="cs"/>
          <w:rtl/>
          <w:lang w:eastAsia="he-IL"/>
        </w:rPr>
        <w:t>אני אתן תשובה</w:t>
      </w:r>
      <w:bookmarkStart w:id="8264" w:name="_ETM_Q18_614975"/>
      <w:bookmarkEnd w:id="8264"/>
      <w:r>
        <w:rPr>
          <w:rFonts w:hint="cs"/>
          <w:rtl/>
          <w:lang w:eastAsia="he-IL"/>
        </w:rPr>
        <w:t xml:space="preserve"> קצרה, ואם צריך, נעשה תשובה ארוכה. קודם כול, יש מתווה. </w:t>
      </w:r>
      <w:bookmarkStart w:id="8265" w:name="_ETM_Q18_621382"/>
      <w:bookmarkEnd w:id="8265"/>
      <w:r>
        <w:rPr>
          <w:rFonts w:hint="cs"/>
          <w:rtl/>
          <w:lang w:eastAsia="he-IL"/>
        </w:rPr>
        <w:t xml:space="preserve">דבר שני, מי שמחליט על זה </w:t>
      </w:r>
      <w:proofErr w:type="spellStart"/>
      <w:r>
        <w:rPr>
          <w:rFonts w:hint="cs"/>
          <w:rtl/>
          <w:lang w:eastAsia="he-IL"/>
        </w:rPr>
        <w:t>זה</w:t>
      </w:r>
      <w:proofErr w:type="spellEnd"/>
      <w:r>
        <w:rPr>
          <w:rFonts w:hint="cs"/>
          <w:rtl/>
          <w:lang w:eastAsia="he-IL"/>
        </w:rPr>
        <w:t xml:space="preserve"> מפקד המחוז הטריטוריאלי, </w:t>
      </w:r>
      <w:bookmarkStart w:id="8266" w:name="_ETM_Q18_622125"/>
      <w:bookmarkEnd w:id="8266"/>
      <w:r>
        <w:rPr>
          <w:rFonts w:hint="cs"/>
          <w:rtl/>
          <w:lang w:eastAsia="he-IL"/>
        </w:rPr>
        <w:t xml:space="preserve">במקרה הזה מפקד מחוז המרכז. הוא גר ברעננה. </w:t>
      </w:r>
      <w:bookmarkStart w:id="8267" w:name="_ETM_Q18_628868"/>
      <w:bookmarkEnd w:id="8267"/>
      <w:r>
        <w:rPr>
          <w:rFonts w:hint="cs"/>
          <w:rtl/>
          <w:lang w:eastAsia="he-IL"/>
        </w:rPr>
        <w:t xml:space="preserve">ההחלטה לגבש את המתווה היא על פי סעיף 3 וסעיף </w:t>
      </w:r>
      <w:bookmarkStart w:id="8268" w:name="_ETM_Q18_630395"/>
      <w:bookmarkEnd w:id="8268"/>
      <w:r>
        <w:rPr>
          <w:rFonts w:hint="cs"/>
          <w:rtl/>
          <w:lang w:eastAsia="he-IL"/>
        </w:rPr>
        <w:t xml:space="preserve">5 לפקודת המשטרה, על פי הנחיות היועץ המשפטי </w:t>
      </w:r>
      <w:bookmarkStart w:id="8269" w:name="_ETM_Q18_635313"/>
      <w:bookmarkEnd w:id="8269"/>
      <w:r>
        <w:rPr>
          <w:rFonts w:hint="cs"/>
          <w:rtl/>
          <w:lang w:eastAsia="he-IL"/>
        </w:rPr>
        <w:t xml:space="preserve">לממשלה ועל פי התוויות שנתן בית המשפט העליון באותו בג"ץ </w:t>
      </w:r>
      <w:bookmarkStart w:id="8270" w:name="_ETM_Q18_640528"/>
      <w:bookmarkEnd w:id="8270"/>
      <w:r>
        <w:rPr>
          <w:rFonts w:hint="cs"/>
          <w:rtl/>
          <w:lang w:eastAsia="he-IL"/>
        </w:rPr>
        <w:t xml:space="preserve">שהיה בזמנו בפתח תקווה. </w:t>
      </w:r>
    </w:p>
    <w:p w:rsidR="007135E3" w:rsidRDefault="007135E3" w:rsidP="002B64EE">
      <w:pPr>
        <w:rPr>
          <w:rtl/>
          <w:lang w:eastAsia="he-IL"/>
        </w:rPr>
      </w:pPr>
      <w:bookmarkStart w:id="8271" w:name="_ETM_Q18_641923"/>
      <w:bookmarkStart w:id="8272" w:name="_ETM_Q18_642011"/>
      <w:bookmarkEnd w:id="8271"/>
      <w:bookmarkEnd w:id="8272"/>
    </w:p>
    <w:p w:rsidR="007135E3" w:rsidRDefault="007135E3" w:rsidP="00730519">
      <w:pPr>
        <w:rPr>
          <w:rtl/>
          <w:lang w:eastAsia="he-IL"/>
        </w:rPr>
      </w:pPr>
      <w:bookmarkStart w:id="8273" w:name="_ETM_Q18_642067"/>
      <w:bookmarkStart w:id="8274" w:name="_ETM_Q18_642138"/>
      <w:bookmarkEnd w:id="8273"/>
      <w:bookmarkEnd w:id="8274"/>
      <w:r>
        <w:rPr>
          <w:rFonts w:hint="cs"/>
          <w:rtl/>
          <w:lang w:eastAsia="he-IL"/>
        </w:rPr>
        <w:t xml:space="preserve">השאלה השלישית הייתה מה ההבדל. </w:t>
      </w:r>
      <w:bookmarkStart w:id="8275" w:name="_ETM_Q18_646507"/>
      <w:bookmarkEnd w:id="8275"/>
      <w:r>
        <w:rPr>
          <w:rFonts w:hint="cs"/>
          <w:rtl/>
          <w:lang w:eastAsia="he-IL"/>
        </w:rPr>
        <w:t xml:space="preserve">יש הבדל בין בית רשמי לבין בית מגורים, ולכן </w:t>
      </w:r>
      <w:bookmarkStart w:id="8276" w:name="_ETM_Q18_651485"/>
      <w:bookmarkEnd w:id="8276"/>
      <w:r>
        <w:rPr>
          <w:rFonts w:hint="cs"/>
          <w:rtl/>
          <w:lang w:eastAsia="he-IL"/>
        </w:rPr>
        <w:t xml:space="preserve">אי-אפשר להשוות את בית ראש הממשלה בירושלים לבית </w:t>
      </w:r>
      <w:bookmarkStart w:id="8277" w:name="_ETM_Q18_655688"/>
      <w:bookmarkEnd w:id="8277"/>
      <w:r>
        <w:rPr>
          <w:rFonts w:hint="cs"/>
          <w:rtl/>
          <w:lang w:eastAsia="he-IL"/>
        </w:rPr>
        <w:t xml:space="preserve">פרטי </w:t>
      </w:r>
      <w:r>
        <w:rPr>
          <w:rtl/>
          <w:lang w:eastAsia="he-IL"/>
        </w:rPr>
        <w:t>–</w:t>
      </w:r>
      <w:r>
        <w:rPr>
          <w:rFonts w:hint="cs"/>
          <w:rtl/>
          <w:lang w:eastAsia="he-IL"/>
        </w:rPr>
        <w:t xml:space="preserve"> לא של ראש הממשלה נפתלי בנט ולא </w:t>
      </w:r>
      <w:bookmarkStart w:id="8278" w:name="_ETM_Q18_656928"/>
      <w:bookmarkEnd w:id="8278"/>
      <w:r>
        <w:rPr>
          <w:rFonts w:hint="cs"/>
          <w:rtl/>
          <w:lang w:eastAsia="he-IL"/>
        </w:rPr>
        <w:t>של ראש הממשלה לשעבר בנימין נתניהו, ששם הבית הפרטי הוא</w:t>
      </w:r>
      <w:bookmarkStart w:id="8279" w:name="_ETM_Q18_661563"/>
      <w:bookmarkEnd w:id="8279"/>
      <w:r>
        <w:rPr>
          <w:rFonts w:hint="cs"/>
          <w:rtl/>
          <w:lang w:eastAsia="he-IL"/>
        </w:rPr>
        <w:t xml:space="preserve"> קיסריה. ולכן גובש המתווה, כמו שהיה מתווה דומה</w:t>
      </w:r>
      <w:bookmarkStart w:id="8280" w:name="_ETM_Q18_665511"/>
      <w:bookmarkEnd w:id="8280"/>
      <w:r>
        <w:rPr>
          <w:rFonts w:hint="cs"/>
          <w:rtl/>
          <w:lang w:eastAsia="he-IL"/>
        </w:rPr>
        <w:t xml:space="preserve"> בכל מקום, כמו שהיה מתווה בזמנו </w:t>
      </w:r>
      <w:r>
        <w:rPr>
          <w:rtl/>
          <w:lang w:eastAsia="he-IL"/>
        </w:rPr>
        <w:t>–</w:t>
      </w:r>
      <w:r>
        <w:rPr>
          <w:rFonts w:hint="cs"/>
          <w:rtl/>
          <w:lang w:eastAsia="he-IL"/>
        </w:rPr>
        <w:t xml:space="preserve"> עוד לא הייתי </w:t>
      </w:r>
      <w:bookmarkStart w:id="8281" w:name="_ETM_Q18_666765"/>
      <w:bookmarkEnd w:id="8281"/>
      <w:r>
        <w:rPr>
          <w:rFonts w:hint="cs"/>
          <w:rtl/>
          <w:lang w:eastAsia="he-IL"/>
        </w:rPr>
        <w:t xml:space="preserve">בתפקיד אבל היה מתווה דומה גם בביתו של ראש הממשלה לשעבר בנימין </w:t>
      </w:r>
      <w:bookmarkStart w:id="8282" w:name="_ETM_Q18_671870"/>
      <w:bookmarkEnd w:id="8282"/>
      <w:r>
        <w:rPr>
          <w:rFonts w:hint="cs"/>
          <w:rtl/>
          <w:lang w:eastAsia="he-IL"/>
        </w:rPr>
        <w:t xml:space="preserve">נתניהו. ופה הפער ופה ההבדל בין הדברים. </w:t>
      </w:r>
      <w:bookmarkStart w:id="8283" w:name="_ETM_Q18_673665"/>
      <w:bookmarkStart w:id="8284" w:name="_ETM_Q18_673740"/>
      <w:bookmarkStart w:id="8285" w:name="_ETM_Q18_673833"/>
      <w:bookmarkStart w:id="8286" w:name="_ETM_Q18_673902"/>
      <w:bookmarkEnd w:id="8283"/>
      <w:bookmarkEnd w:id="8284"/>
      <w:bookmarkEnd w:id="8285"/>
      <w:bookmarkEnd w:id="8286"/>
      <w:r>
        <w:rPr>
          <w:rFonts w:hint="cs"/>
          <w:rtl/>
          <w:lang w:eastAsia="he-IL"/>
        </w:rPr>
        <w:t xml:space="preserve">הדבר </w:t>
      </w:r>
      <w:bookmarkStart w:id="8287" w:name="_ETM_Q18_674577"/>
      <w:bookmarkEnd w:id="8287"/>
      <w:r>
        <w:rPr>
          <w:rFonts w:hint="cs"/>
          <w:rtl/>
          <w:lang w:eastAsia="he-IL"/>
        </w:rPr>
        <w:t xml:space="preserve">הזה נעשה בדין, מסודר, מאורגן, והוא בסדר גמור. </w:t>
      </w:r>
    </w:p>
    <w:p w:rsidR="007135E3" w:rsidRPr="00BB78B1" w:rsidRDefault="007135E3" w:rsidP="002B64EE">
      <w:pPr>
        <w:rPr>
          <w:rtl/>
        </w:rPr>
      </w:pPr>
      <w:bookmarkStart w:id="8288" w:name="_ETM_Q18_680619"/>
      <w:bookmarkStart w:id="8289" w:name="_ETM_Q18_680682"/>
      <w:bookmarkStart w:id="8290" w:name="_ETM_Q18_578411"/>
      <w:bookmarkStart w:id="8291" w:name="_ETM_Q18_578491"/>
      <w:bookmarkStart w:id="8292" w:name="_ETM_Q18_583186"/>
      <w:bookmarkEnd w:id="8288"/>
      <w:bookmarkEnd w:id="8289"/>
      <w:bookmarkEnd w:id="8290"/>
      <w:bookmarkEnd w:id="8291"/>
      <w:bookmarkEnd w:id="8292"/>
    </w:p>
    <w:p w:rsidR="007135E3" w:rsidRDefault="007135E3" w:rsidP="002B64EE">
      <w:pPr>
        <w:pStyle w:val="-"/>
        <w:keepNext/>
        <w:rPr>
          <w:rtl/>
        </w:rPr>
      </w:pPr>
      <w:bookmarkStart w:id="8293" w:name="ET_speakercontinue_6149_40"/>
      <w:r w:rsidRPr="00A450B2">
        <w:rPr>
          <w:rStyle w:val="TagStyle"/>
          <w:rtl/>
        </w:rPr>
        <w:t xml:space="preserve"> &lt;&lt; דובר_המשך &gt;&gt; </w:t>
      </w:r>
      <w:r>
        <w:rPr>
          <w:rtl/>
        </w:rPr>
        <w:t>גלית דיסטל אטבריאן (הליכוד):</w:t>
      </w:r>
      <w:r w:rsidRPr="00A450B2">
        <w:rPr>
          <w:rStyle w:val="TagStyle"/>
          <w:rtl/>
        </w:rPr>
        <w:t xml:space="preserve"> &lt;&lt; דובר_המשך &gt;&gt;</w:t>
      </w:r>
      <w:r>
        <w:rPr>
          <w:rtl/>
        </w:rPr>
        <w:t xml:space="preserve">   </w:t>
      </w:r>
      <w:bookmarkEnd w:id="8293"/>
    </w:p>
    <w:p w:rsidR="007135E3" w:rsidRDefault="007135E3" w:rsidP="00815D99">
      <w:pPr>
        <w:rPr>
          <w:rtl/>
          <w:lang w:eastAsia="he-IL"/>
        </w:rPr>
      </w:pPr>
    </w:p>
    <w:p w:rsidR="007135E3" w:rsidRDefault="007135E3" w:rsidP="002B64EE">
      <w:pPr>
        <w:rPr>
          <w:rtl/>
          <w:lang w:eastAsia="he-IL"/>
        </w:rPr>
      </w:pPr>
      <w:r>
        <w:rPr>
          <w:rFonts w:hint="cs"/>
          <w:rtl/>
          <w:lang w:eastAsia="he-IL"/>
        </w:rPr>
        <w:t xml:space="preserve">אז להבין את תשובתך, אתה אומר שיש בעצם </w:t>
      </w:r>
      <w:bookmarkStart w:id="8294" w:name="_ETM_Q18_681568"/>
      <w:bookmarkEnd w:id="8294"/>
      <w:r>
        <w:rPr>
          <w:rFonts w:hint="cs"/>
          <w:rtl/>
          <w:lang w:eastAsia="he-IL"/>
        </w:rPr>
        <w:t xml:space="preserve">דין אחד </w:t>
      </w:r>
      <w:r w:rsidR="007975D0">
        <w:rPr>
          <w:rFonts w:hint="cs"/>
          <w:rtl/>
          <w:lang w:eastAsia="he-IL"/>
        </w:rPr>
        <w:t>– – –</w:t>
      </w:r>
    </w:p>
    <w:p w:rsidR="007135E3" w:rsidRDefault="007135E3" w:rsidP="002B64EE">
      <w:pPr>
        <w:rPr>
          <w:rtl/>
          <w:lang w:eastAsia="he-IL"/>
        </w:rPr>
      </w:pPr>
      <w:bookmarkStart w:id="8295" w:name="_ETM_Q18_683439"/>
      <w:bookmarkStart w:id="8296" w:name="_ETM_Q18_683507"/>
      <w:bookmarkEnd w:id="8295"/>
      <w:bookmarkEnd w:id="8296"/>
    </w:p>
    <w:p w:rsidR="007135E3" w:rsidRDefault="007135E3" w:rsidP="002B64EE">
      <w:pPr>
        <w:pStyle w:val="af6"/>
        <w:keepNext/>
        <w:rPr>
          <w:rtl/>
        </w:rPr>
      </w:pPr>
      <w:r w:rsidRPr="00A450B2">
        <w:rPr>
          <w:rStyle w:val="TagStyle"/>
          <w:rtl/>
        </w:rPr>
        <w:t xml:space="preserve"> &lt;&lt; יור &gt;&gt; </w:t>
      </w:r>
      <w:r>
        <w:rPr>
          <w:rtl/>
        </w:rPr>
        <w:t>היו"ר איתן גינזבורג:</w:t>
      </w:r>
      <w:r w:rsidRPr="00A450B2">
        <w:rPr>
          <w:rStyle w:val="TagStyle"/>
          <w:rtl/>
        </w:rPr>
        <w:t xml:space="preserve"> &lt;&lt; יור &gt;&gt;</w:t>
      </w:r>
      <w:r>
        <w:rPr>
          <w:rtl/>
        </w:rPr>
        <w:t xml:space="preserve">   </w:t>
      </w:r>
    </w:p>
    <w:p w:rsidR="007135E3" w:rsidRDefault="007135E3" w:rsidP="00815D99">
      <w:pPr>
        <w:rPr>
          <w:rtl/>
          <w:lang w:eastAsia="he-IL"/>
        </w:rPr>
      </w:pPr>
    </w:p>
    <w:p w:rsidR="007135E3" w:rsidRDefault="007135E3" w:rsidP="002B64EE">
      <w:pPr>
        <w:rPr>
          <w:rtl/>
          <w:lang w:eastAsia="he-IL"/>
        </w:rPr>
      </w:pPr>
      <w:bookmarkStart w:id="8297" w:name="_ETM_Q18_684564"/>
      <w:bookmarkEnd w:id="8297"/>
      <w:r>
        <w:rPr>
          <w:rFonts w:hint="cs"/>
          <w:rtl/>
          <w:lang w:eastAsia="he-IL"/>
        </w:rPr>
        <w:t>רגע, זאת שאלת המשך?</w:t>
      </w:r>
      <w:bookmarkStart w:id="8298" w:name="_ETM_Q18_682210"/>
      <w:bookmarkEnd w:id="8298"/>
    </w:p>
    <w:p w:rsidR="007135E3" w:rsidRDefault="007135E3" w:rsidP="002B64EE">
      <w:pPr>
        <w:rPr>
          <w:rtl/>
          <w:lang w:eastAsia="he-IL"/>
        </w:rPr>
      </w:pPr>
      <w:bookmarkStart w:id="8299" w:name="_ETM_Q18_682270"/>
      <w:bookmarkEnd w:id="8299"/>
    </w:p>
    <w:p w:rsidR="007135E3" w:rsidRDefault="007135E3" w:rsidP="002B64EE">
      <w:pPr>
        <w:pStyle w:val="-"/>
        <w:keepNext/>
        <w:rPr>
          <w:rtl/>
        </w:rPr>
      </w:pPr>
      <w:bookmarkStart w:id="8300" w:name="ET_speakercontinue_6149_42"/>
      <w:r w:rsidRPr="00A450B2">
        <w:rPr>
          <w:rStyle w:val="TagStyle"/>
          <w:rtl/>
        </w:rPr>
        <w:t xml:space="preserve"> &lt;&lt; דובר_המשך &gt;&gt; </w:t>
      </w:r>
      <w:r>
        <w:rPr>
          <w:rtl/>
        </w:rPr>
        <w:t>גלית דיסטל אטבריאן (הליכוד):</w:t>
      </w:r>
      <w:r w:rsidRPr="00A450B2">
        <w:rPr>
          <w:rStyle w:val="TagStyle"/>
          <w:rtl/>
        </w:rPr>
        <w:t xml:space="preserve"> &lt;&lt; דובר_המשך &gt;&gt;</w:t>
      </w:r>
      <w:r>
        <w:rPr>
          <w:rtl/>
        </w:rPr>
        <w:t xml:space="preserve">   </w:t>
      </w:r>
      <w:bookmarkEnd w:id="8300"/>
    </w:p>
    <w:p w:rsidR="007135E3" w:rsidRDefault="007135E3" w:rsidP="00815D99">
      <w:pPr>
        <w:rPr>
          <w:rtl/>
          <w:lang w:eastAsia="he-IL"/>
        </w:rPr>
      </w:pPr>
    </w:p>
    <w:p w:rsidR="007135E3" w:rsidRDefault="007135E3" w:rsidP="002B64EE">
      <w:pPr>
        <w:rPr>
          <w:rtl/>
          <w:lang w:eastAsia="he-IL"/>
        </w:rPr>
      </w:pPr>
      <w:bookmarkStart w:id="8301" w:name="_ETM_Q18_683191"/>
      <w:bookmarkEnd w:id="8301"/>
      <w:r>
        <w:rPr>
          <w:rFonts w:hint="cs"/>
          <w:rtl/>
          <w:lang w:eastAsia="he-IL"/>
        </w:rPr>
        <w:t xml:space="preserve">כן, אני </w:t>
      </w:r>
      <w:bookmarkStart w:id="8302" w:name="_ETM_Q18_684587"/>
      <w:bookmarkEnd w:id="8302"/>
      <w:r>
        <w:rPr>
          <w:rFonts w:hint="cs"/>
          <w:rtl/>
          <w:lang w:eastAsia="he-IL"/>
        </w:rPr>
        <w:t xml:space="preserve">שואלת את שאלת ההמשך. </w:t>
      </w:r>
    </w:p>
    <w:p w:rsidR="007135E3" w:rsidRDefault="007135E3" w:rsidP="002B64EE">
      <w:pPr>
        <w:rPr>
          <w:rtl/>
          <w:lang w:eastAsia="he-IL"/>
        </w:rPr>
      </w:pPr>
      <w:bookmarkStart w:id="8303" w:name="_ETM_Q18_684557"/>
      <w:bookmarkStart w:id="8304" w:name="_ETM_Q18_684643"/>
      <w:bookmarkEnd w:id="8303"/>
      <w:bookmarkEnd w:id="8304"/>
    </w:p>
    <w:p w:rsidR="007135E3" w:rsidRDefault="007135E3" w:rsidP="002B64EE">
      <w:pPr>
        <w:pStyle w:val="af6"/>
        <w:keepNext/>
        <w:rPr>
          <w:rtl/>
        </w:rPr>
      </w:pPr>
      <w:r w:rsidRPr="00A450B2">
        <w:rPr>
          <w:rStyle w:val="TagStyle"/>
          <w:rtl/>
        </w:rPr>
        <w:t xml:space="preserve"> &lt;&lt; יור &gt;&gt; </w:t>
      </w:r>
      <w:r>
        <w:rPr>
          <w:rtl/>
        </w:rPr>
        <w:t>היו"ר איתן גינזבורג:</w:t>
      </w:r>
      <w:r w:rsidRPr="00A450B2">
        <w:rPr>
          <w:rStyle w:val="TagStyle"/>
          <w:rtl/>
        </w:rPr>
        <w:t xml:space="preserve"> &lt;&lt; יור &gt;&gt;</w:t>
      </w:r>
      <w:r>
        <w:rPr>
          <w:rtl/>
        </w:rPr>
        <w:t xml:space="preserve">   </w:t>
      </w:r>
    </w:p>
    <w:p w:rsidR="007135E3" w:rsidRDefault="007135E3" w:rsidP="00815D99">
      <w:pPr>
        <w:rPr>
          <w:rtl/>
          <w:lang w:eastAsia="he-IL"/>
        </w:rPr>
      </w:pPr>
    </w:p>
    <w:p w:rsidR="007135E3" w:rsidRDefault="007135E3" w:rsidP="002B64EE">
      <w:pPr>
        <w:rPr>
          <w:rtl/>
          <w:lang w:eastAsia="he-IL"/>
        </w:rPr>
      </w:pPr>
      <w:bookmarkStart w:id="8305" w:name="_ETM_Q18_685786"/>
      <w:bookmarkEnd w:id="8305"/>
      <w:r>
        <w:rPr>
          <w:rFonts w:hint="cs"/>
          <w:rtl/>
          <w:lang w:eastAsia="he-IL"/>
        </w:rPr>
        <w:t xml:space="preserve">בבקשה. </w:t>
      </w:r>
    </w:p>
    <w:p w:rsidR="007135E3" w:rsidRDefault="007135E3" w:rsidP="002B64EE">
      <w:pPr>
        <w:rPr>
          <w:rtl/>
          <w:lang w:eastAsia="he-IL"/>
        </w:rPr>
      </w:pPr>
      <w:bookmarkStart w:id="8306" w:name="_ETM_Q18_684442"/>
      <w:bookmarkStart w:id="8307" w:name="_ETM_Q18_684524"/>
      <w:bookmarkEnd w:id="8306"/>
      <w:bookmarkEnd w:id="8307"/>
    </w:p>
    <w:p w:rsidR="007135E3" w:rsidRDefault="007135E3" w:rsidP="002B64EE">
      <w:pPr>
        <w:pStyle w:val="-"/>
        <w:keepNext/>
        <w:rPr>
          <w:rtl/>
        </w:rPr>
      </w:pPr>
      <w:bookmarkStart w:id="8308" w:name="ET_speakercontinue_6149_44"/>
      <w:r w:rsidRPr="00A450B2">
        <w:rPr>
          <w:rStyle w:val="TagStyle"/>
          <w:rtl/>
        </w:rPr>
        <w:t xml:space="preserve"> &lt;&lt; דובר_המשך &gt;&gt; </w:t>
      </w:r>
      <w:r>
        <w:rPr>
          <w:rtl/>
        </w:rPr>
        <w:t>גלית דיסטל אטבריאן (הליכוד):</w:t>
      </w:r>
      <w:r w:rsidRPr="00A450B2">
        <w:rPr>
          <w:rStyle w:val="TagStyle"/>
          <w:rtl/>
        </w:rPr>
        <w:t xml:space="preserve"> &lt;&lt; דובר_המשך &gt;&gt;</w:t>
      </w:r>
      <w:r>
        <w:rPr>
          <w:rtl/>
        </w:rPr>
        <w:t xml:space="preserve">   </w:t>
      </w:r>
      <w:bookmarkEnd w:id="8308"/>
    </w:p>
    <w:p w:rsidR="007135E3" w:rsidRDefault="007135E3" w:rsidP="00815D99">
      <w:pPr>
        <w:rPr>
          <w:rtl/>
          <w:lang w:eastAsia="he-IL"/>
        </w:rPr>
      </w:pPr>
    </w:p>
    <w:p w:rsidR="007135E3" w:rsidRDefault="007135E3" w:rsidP="002B64EE">
      <w:pPr>
        <w:rPr>
          <w:rtl/>
          <w:lang w:eastAsia="he-IL"/>
        </w:rPr>
      </w:pPr>
      <w:bookmarkStart w:id="8309" w:name="_ETM_Q18_685347"/>
      <w:bookmarkEnd w:id="8309"/>
      <w:r>
        <w:rPr>
          <w:rFonts w:hint="cs"/>
          <w:rtl/>
          <w:lang w:eastAsia="he-IL"/>
        </w:rPr>
        <w:t xml:space="preserve">יש דין אחד למבנה ציבורי </w:t>
      </w:r>
      <w:bookmarkStart w:id="8310" w:name="_ETM_Q18_688523"/>
      <w:bookmarkEnd w:id="8310"/>
      <w:r>
        <w:rPr>
          <w:rFonts w:hint="cs"/>
          <w:rtl/>
          <w:lang w:eastAsia="he-IL"/>
        </w:rPr>
        <w:t xml:space="preserve">ודין אחד לבית פרטי. </w:t>
      </w:r>
    </w:p>
    <w:p w:rsidR="007135E3" w:rsidRPr="00BB78B1" w:rsidRDefault="007135E3" w:rsidP="00815D99">
      <w:pPr>
        <w:rPr>
          <w:rtl/>
        </w:rPr>
      </w:pPr>
      <w:bookmarkStart w:id="8311" w:name="_ETM_Q18_686889"/>
      <w:bookmarkEnd w:id="8311"/>
    </w:p>
    <w:p w:rsidR="007135E3" w:rsidRDefault="007135E3" w:rsidP="002B64EE">
      <w:pPr>
        <w:pStyle w:val="-"/>
        <w:keepNext/>
        <w:rPr>
          <w:rtl/>
        </w:rPr>
      </w:pPr>
      <w:bookmarkStart w:id="8312" w:name="ET_speakercontinue_5938_46"/>
      <w:r w:rsidRPr="00A450B2">
        <w:rPr>
          <w:rStyle w:val="TagStyle"/>
          <w:rtl/>
        </w:rPr>
        <w:t xml:space="preserve"> &lt;&lt; דובר_המשך &gt;&gt; </w:t>
      </w:r>
      <w:r>
        <w:rPr>
          <w:rtl/>
        </w:rPr>
        <w:t>סגן השר לביטחון הפנים יואב סגלוביץ':</w:t>
      </w:r>
      <w:r w:rsidRPr="00A450B2">
        <w:rPr>
          <w:rStyle w:val="TagStyle"/>
          <w:rtl/>
        </w:rPr>
        <w:t xml:space="preserve"> &lt;&lt; דובר_המשך &gt;&gt;</w:t>
      </w:r>
      <w:r>
        <w:rPr>
          <w:rtl/>
        </w:rPr>
        <w:t xml:space="preserve">   </w:t>
      </w:r>
      <w:bookmarkEnd w:id="8312"/>
    </w:p>
    <w:p w:rsidR="007135E3" w:rsidRDefault="007135E3" w:rsidP="00815D99">
      <w:pPr>
        <w:rPr>
          <w:rtl/>
          <w:lang w:eastAsia="he-IL"/>
        </w:rPr>
      </w:pPr>
    </w:p>
    <w:p w:rsidR="007135E3" w:rsidRDefault="007135E3" w:rsidP="002B64EE">
      <w:pPr>
        <w:rPr>
          <w:rtl/>
          <w:lang w:eastAsia="he-IL"/>
        </w:rPr>
      </w:pPr>
      <w:r>
        <w:rPr>
          <w:rFonts w:hint="cs"/>
          <w:rtl/>
          <w:lang w:eastAsia="he-IL"/>
        </w:rPr>
        <w:t xml:space="preserve">יש דין אחד לבית רשמי </w:t>
      </w:r>
      <w:bookmarkStart w:id="8313" w:name="_ETM_Q18_692284"/>
      <w:bookmarkEnd w:id="8313"/>
      <w:r>
        <w:rPr>
          <w:rFonts w:hint="cs"/>
          <w:rtl/>
          <w:lang w:eastAsia="he-IL"/>
        </w:rPr>
        <w:t xml:space="preserve">של ראש הממשלה, שביתו בירושלים, ולא משנה הזהות של מי </w:t>
      </w:r>
      <w:bookmarkStart w:id="8314" w:name="_ETM_Q18_694644"/>
      <w:bookmarkEnd w:id="8314"/>
      <w:r>
        <w:rPr>
          <w:rFonts w:hint="cs"/>
          <w:rtl/>
          <w:lang w:eastAsia="he-IL"/>
        </w:rPr>
        <w:t xml:space="preserve">שיושב בתוכו </w:t>
      </w:r>
      <w:r w:rsidR="007975D0">
        <w:rPr>
          <w:rFonts w:hint="cs"/>
          <w:rtl/>
          <w:lang w:eastAsia="he-IL"/>
        </w:rPr>
        <w:t>– –</w:t>
      </w:r>
    </w:p>
    <w:p w:rsidR="007135E3" w:rsidRDefault="007135E3" w:rsidP="002B64EE">
      <w:pPr>
        <w:rPr>
          <w:rtl/>
          <w:lang w:eastAsia="he-IL"/>
        </w:rPr>
      </w:pPr>
    </w:p>
    <w:p w:rsidR="007135E3" w:rsidRDefault="007135E3" w:rsidP="002B64EE">
      <w:pPr>
        <w:pStyle w:val="-"/>
        <w:keepNext/>
        <w:rPr>
          <w:rtl/>
        </w:rPr>
      </w:pPr>
      <w:r w:rsidRPr="00A450B2">
        <w:rPr>
          <w:rStyle w:val="TagStyle"/>
          <w:rtl/>
        </w:rPr>
        <w:t xml:space="preserve">&lt;&lt; דובר_המשך &gt;&gt; </w:t>
      </w:r>
      <w:r>
        <w:rPr>
          <w:rtl/>
        </w:rPr>
        <w:t>גלית דיסטל אטבריאן (הליכוד):</w:t>
      </w:r>
      <w:r w:rsidRPr="00A450B2">
        <w:rPr>
          <w:rStyle w:val="TagStyle"/>
          <w:rtl/>
        </w:rPr>
        <w:t xml:space="preserve"> &lt;&lt; דובר_המשך &gt;&gt;</w:t>
      </w:r>
      <w:r>
        <w:rPr>
          <w:rtl/>
        </w:rPr>
        <w:t xml:space="preserve">   </w:t>
      </w:r>
    </w:p>
    <w:p w:rsidR="007135E3" w:rsidRDefault="007135E3" w:rsidP="00815D99">
      <w:pPr>
        <w:rPr>
          <w:rtl/>
          <w:lang w:eastAsia="he-IL"/>
        </w:rPr>
      </w:pPr>
    </w:p>
    <w:p w:rsidR="007135E3" w:rsidRDefault="007135E3" w:rsidP="002B64EE">
      <w:pPr>
        <w:rPr>
          <w:rtl/>
          <w:lang w:eastAsia="he-IL"/>
        </w:rPr>
      </w:pPr>
      <w:r>
        <w:rPr>
          <w:rFonts w:hint="cs"/>
          <w:rtl/>
          <w:lang w:eastAsia="he-IL"/>
        </w:rPr>
        <w:t xml:space="preserve">ברור. </w:t>
      </w:r>
    </w:p>
    <w:p w:rsidR="007135E3" w:rsidRDefault="007135E3" w:rsidP="002B64EE">
      <w:pPr>
        <w:rPr>
          <w:rtl/>
          <w:lang w:eastAsia="he-IL"/>
        </w:rPr>
      </w:pPr>
    </w:p>
    <w:p w:rsidR="007135E3" w:rsidRDefault="007135E3" w:rsidP="002B64EE">
      <w:pPr>
        <w:pStyle w:val="-"/>
        <w:keepNext/>
        <w:rPr>
          <w:rtl/>
        </w:rPr>
      </w:pPr>
      <w:bookmarkStart w:id="8315" w:name="ET_speakercontinue_5938_47"/>
      <w:r w:rsidRPr="00A450B2">
        <w:rPr>
          <w:rStyle w:val="TagStyle"/>
          <w:rtl/>
        </w:rPr>
        <w:t xml:space="preserve"> &lt;&lt; דובר_המשך &gt;&gt; </w:t>
      </w:r>
      <w:r>
        <w:rPr>
          <w:rtl/>
        </w:rPr>
        <w:t>סגן השר לביטחון הפנים יואב סגלוביץ':</w:t>
      </w:r>
      <w:r w:rsidRPr="00A450B2">
        <w:rPr>
          <w:rStyle w:val="TagStyle"/>
          <w:rtl/>
        </w:rPr>
        <w:t xml:space="preserve"> &lt;&lt; דובר_המשך &gt;&gt;</w:t>
      </w:r>
      <w:r>
        <w:rPr>
          <w:rtl/>
        </w:rPr>
        <w:t xml:space="preserve">   </w:t>
      </w:r>
      <w:bookmarkEnd w:id="8315"/>
    </w:p>
    <w:p w:rsidR="007135E3" w:rsidRDefault="007135E3" w:rsidP="00815D99">
      <w:pPr>
        <w:rPr>
          <w:rtl/>
          <w:lang w:eastAsia="he-IL"/>
        </w:rPr>
      </w:pPr>
    </w:p>
    <w:p w:rsidR="007135E3" w:rsidRDefault="007975D0" w:rsidP="002B64EE">
      <w:pPr>
        <w:rPr>
          <w:rtl/>
          <w:lang w:eastAsia="he-IL"/>
        </w:rPr>
      </w:pPr>
      <w:r>
        <w:rPr>
          <w:rFonts w:hint="cs"/>
          <w:rtl/>
          <w:lang w:eastAsia="he-IL"/>
        </w:rPr>
        <w:t>– –</w:t>
      </w:r>
      <w:r w:rsidR="007135E3">
        <w:rPr>
          <w:rFonts w:hint="cs"/>
          <w:rtl/>
          <w:lang w:eastAsia="he-IL"/>
        </w:rPr>
        <w:t xml:space="preserve"> לבין בית פרטי </w:t>
      </w:r>
      <w:bookmarkStart w:id="8316" w:name="_ETM_Q18_696409"/>
      <w:bookmarkEnd w:id="8316"/>
      <w:r w:rsidR="007135E3">
        <w:rPr>
          <w:rFonts w:hint="cs"/>
          <w:rtl/>
          <w:lang w:eastAsia="he-IL"/>
        </w:rPr>
        <w:t xml:space="preserve">בכלל של נבחרי ציבור ואנשי ציבור. ובהקשר הזה </w:t>
      </w:r>
      <w:bookmarkStart w:id="8317" w:name="_ETM_Q18_701600"/>
      <w:bookmarkEnd w:id="8317"/>
      <w:r w:rsidR="007135E3">
        <w:rPr>
          <w:rFonts w:hint="cs"/>
          <w:rtl/>
          <w:lang w:eastAsia="he-IL"/>
        </w:rPr>
        <w:t xml:space="preserve">ככה נקבעים המתווים על ידי המשטרה, ומה שקורה זה שבמקום </w:t>
      </w:r>
      <w:bookmarkStart w:id="8318" w:name="_ETM_Q18_705227"/>
      <w:bookmarkEnd w:id="8318"/>
      <w:r w:rsidR="007135E3">
        <w:rPr>
          <w:rFonts w:hint="cs"/>
          <w:rtl/>
          <w:lang w:eastAsia="he-IL"/>
        </w:rPr>
        <w:t xml:space="preserve">שאזרחים </w:t>
      </w:r>
      <w:r w:rsidR="007135E3">
        <w:rPr>
          <w:rtl/>
          <w:lang w:eastAsia="he-IL"/>
        </w:rPr>
        <w:t>–</w:t>
      </w:r>
      <w:r w:rsidR="007135E3">
        <w:rPr>
          <w:rFonts w:hint="cs"/>
          <w:rtl/>
          <w:lang w:eastAsia="he-IL"/>
        </w:rPr>
        <w:t xml:space="preserve"> אני רגע אוציא הצידה שיקולים פוליטיים </w:t>
      </w:r>
      <w:r w:rsidR="007135E3">
        <w:rPr>
          <w:rtl/>
          <w:lang w:eastAsia="he-IL"/>
        </w:rPr>
        <w:t>–</w:t>
      </w:r>
      <w:r w:rsidR="007135E3">
        <w:rPr>
          <w:rFonts w:hint="cs"/>
          <w:rtl/>
          <w:lang w:eastAsia="he-IL"/>
        </w:rPr>
        <w:t xml:space="preserve"> רואים שיש משהו שהוא איננו נכון, תמיד יש דרך לפנות ולערער על ההחלטה או כל הליך </w:t>
      </w:r>
      <w:bookmarkStart w:id="8319" w:name="_ETM_Q18_716247"/>
      <w:bookmarkEnd w:id="8319"/>
      <w:r w:rsidR="007135E3">
        <w:rPr>
          <w:rFonts w:hint="cs"/>
          <w:rtl/>
          <w:lang w:eastAsia="he-IL"/>
        </w:rPr>
        <w:t>אחר. אבל ההחלטה היא בסמכות וברשות של מפקד מחוז</w:t>
      </w:r>
      <w:bookmarkStart w:id="8320" w:name="_ETM_Q18_718704"/>
      <w:bookmarkEnd w:id="8320"/>
      <w:r w:rsidR="007135E3">
        <w:rPr>
          <w:rFonts w:hint="cs"/>
          <w:rtl/>
          <w:lang w:eastAsia="he-IL"/>
        </w:rPr>
        <w:t xml:space="preserve"> המרכז. לדעתי זו גם החלטה סבירה, אם אני מסוגל </w:t>
      </w:r>
      <w:bookmarkStart w:id="8321" w:name="_ETM_Q18_719997"/>
      <w:bookmarkEnd w:id="8321"/>
      <w:r w:rsidR="007135E3">
        <w:rPr>
          <w:rFonts w:hint="cs"/>
          <w:rtl/>
          <w:lang w:eastAsia="he-IL"/>
        </w:rPr>
        <w:t>לשפוט מרחוק את הדברים.</w:t>
      </w:r>
    </w:p>
    <w:p w:rsidR="007135E3" w:rsidRDefault="007135E3" w:rsidP="002B64EE">
      <w:pPr>
        <w:rPr>
          <w:rtl/>
          <w:lang w:eastAsia="he-IL"/>
        </w:rPr>
      </w:pPr>
      <w:r>
        <w:rPr>
          <w:rFonts w:hint="cs"/>
          <w:rtl/>
          <w:lang w:eastAsia="he-IL"/>
        </w:rPr>
        <w:t xml:space="preserve"> </w:t>
      </w:r>
    </w:p>
    <w:p w:rsidR="007135E3" w:rsidRDefault="007135E3" w:rsidP="002B64EE">
      <w:pPr>
        <w:pStyle w:val="-"/>
        <w:keepNext/>
        <w:rPr>
          <w:rtl/>
        </w:rPr>
      </w:pPr>
      <w:bookmarkStart w:id="8322" w:name="_ETM_Q18_720190"/>
      <w:bookmarkStart w:id="8323" w:name="_ETM_Q18_720264"/>
      <w:bookmarkEnd w:id="8322"/>
      <w:bookmarkEnd w:id="8323"/>
      <w:r w:rsidRPr="00A450B2">
        <w:rPr>
          <w:rStyle w:val="TagStyle"/>
          <w:rtl/>
        </w:rPr>
        <w:t xml:space="preserve">&lt;&lt; דובר_המשך &gt;&gt; </w:t>
      </w:r>
      <w:r>
        <w:rPr>
          <w:rtl/>
        </w:rPr>
        <w:t>גלית דיסטל אטבריאן (הליכוד):</w:t>
      </w:r>
      <w:r w:rsidRPr="00A450B2">
        <w:rPr>
          <w:rStyle w:val="TagStyle"/>
          <w:rtl/>
        </w:rPr>
        <w:t xml:space="preserve"> &lt;&lt; דובר_המשך &gt;&gt;</w:t>
      </w:r>
      <w:r>
        <w:rPr>
          <w:rtl/>
        </w:rPr>
        <w:t xml:space="preserve">   </w:t>
      </w:r>
    </w:p>
    <w:p w:rsidR="007135E3" w:rsidRDefault="007135E3" w:rsidP="00815D99">
      <w:pPr>
        <w:rPr>
          <w:rtl/>
          <w:lang w:eastAsia="he-IL"/>
        </w:rPr>
      </w:pPr>
    </w:p>
    <w:p w:rsidR="007135E3" w:rsidRDefault="007135E3" w:rsidP="002B64EE">
      <w:pPr>
        <w:rPr>
          <w:rtl/>
          <w:lang w:eastAsia="he-IL"/>
        </w:rPr>
      </w:pPr>
      <w:r>
        <w:rPr>
          <w:rFonts w:hint="cs"/>
          <w:rtl/>
          <w:lang w:eastAsia="he-IL"/>
        </w:rPr>
        <w:t xml:space="preserve">יש באמתחתי עדויות רבות </w:t>
      </w:r>
      <w:bookmarkStart w:id="8324" w:name="_ETM_Q18_725607"/>
      <w:bookmarkEnd w:id="8324"/>
      <w:r>
        <w:rPr>
          <w:rFonts w:hint="cs"/>
          <w:rtl/>
          <w:lang w:eastAsia="he-IL"/>
        </w:rPr>
        <w:t>של שכנים מקיסריה במשך ארבע השנים האחרונות</w:t>
      </w:r>
      <w:bookmarkStart w:id="8325" w:name="_ETM_Q18_728365"/>
      <w:bookmarkEnd w:id="8325"/>
      <w:r>
        <w:rPr>
          <w:rFonts w:hint="cs"/>
          <w:rtl/>
          <w:lang w:eastAsia="he-IL"/>
        </w:rPr>
        <w:t xml:space="preserve"> </w:t>
      </w:r>
      <w:r>
        <w:rPr>
          <w:rtl/>
          <w:lang w:eastAsia="he-IL"/>
        </w:rPr>
        <w:t>–</w:t>
      </w:r>
      <w:r>
        <w:rPr>
          <w:rFonts w:hint="cs"/>
          <w:rtl/>
          <w:lang w:eastAsia="he-IL"/>
        </w:rPr>
        <w:t xml:space="preserve"> הן גם פורסמו בעיתונים לא פעם </w:t>
      </w:r>
      <w:bookmarkStart w:id="8326" w:name="_ETM_Q18_730982"/>
      <w:bookmarkEnd w:id="8326"/>
      <w:r>
        <w:rPr>
          <w:rFonts w:hint="cs"/>
          <w:rtl/>
          <w:lang w:eastAsia="he-IL"/>
        </w:rPr>
        <w:t xml:space="preserve">ולא פעמיים </w:t>
      </w:r>
      <w:r>
        <w:rPr>
          <w:rtl/>
          <w:lang w:eastAsia="he-IL"/>
        </w:rPr>
        <w:t>–</w:t>
      </w:r>
      <w:r>
        <w:rPr>
          <w:rFonts w:hint="cs"/>
          <w:rtl/>
          <w:lang w:eastAsia="he-IL"/>
        </w:rPr>
        <w:t xml:space="preserve"> על כך שמפגינים נעמדו בסופי שבוע </w:t>
      </w:r>
      <w:bookmarkStart w:id="8327" w:name="_ETM_Q18_735073"/>
      <w:bookmarkEnd w:id="8327"/>
      <w:r>
        <w:rPr>
          <w:rFonts w:hint="cs"/>
          <w:rtl/>
          <w:lang w:eastAsia="he-IL"/>
        </w:rPr>
        <w:t xml:space="preserve">עד השעות הקטנות של הלילה, בשישי ובשעות המוקדמות מאוד של </w:t>
      </w:r>
      <w:bookmarkStart w:id="8328" w:name="_ETM_Q18_738164"/>
      <w:bookmarkEnd w:id="8328"/>
      <w:r>
        <w:rPr>
          <w:rFonts w:hint="cs"/>
          <w:rtl/>
          <w:lang w:eastAsia="he-IL"/>
        </w:rPr>
        <w:t xml:space="preserve">הבוקר בימי שבת, במשך ארבע שנים, עם זמבורות, תופים, חצוצרות, </w:t>
      </w:r>
      <w:bookmarkStart w:id="8329" w:name="_ETM_Q18_744308"/>
      <w:bookmarkEnd w:id="8329"/>
      <w:r>
        <w:rPr>
          <w:rFonts w:hint="cs"/>
          <w:rtl/>
          <w:lang w:eastAsia="he-IL"/>
        </w:rPr>
        <w:t xml:space="preserve">בלי שמירת מרחק, בלי הגבלת ימים, בלי הגבלת סאונד, בלי </w:t>
      </w:r>
      <w:bookmarkStart w:id="8330" w:name="_ETM_Q18_749423"/>
      <w:bookmarkEnd w:id="8330"/>
      <w:r>
        <w:rPr>
          <w:rFonts w:hint="cs"/>
          <w:rtl/>
          <w:lang w:eastAsia="he-IL"/>
        </w:rPr>
        <w:t xml:space="preserve">הגבלת שמע. למעשה, ארבע שנים בלי שום הגבלה. המון </w:t>
      </w:r>
      <w:bookmarkStart w:id="8331" w:name="_ETM_Q18_753021"/>
      <w:bookmarkEnd w:id="8331"/>
      <w:r>
        <w:rPr>
          <w:rFonts w:hint="cs"/>
          <w:rtl/>
          <w:lang w:eastAsia="he-IL"/>
        </w:rPr>
        <w:t xml:space="preserve">שכנים בקיסריה עתרו </w:t>
      </w:r>
      <w:r>
        <w:rPr>
          <w:rtl/>
          <w:lang w:eastAsia="he-IL"/>
        </w:rPr>
        <w:t>–</w:t>
      </w:r>
      <w:r>
        <w:rPr>
          <w:rFonts w:hint="cs"/>
          <w:rtl/>
          <w:lang w:eastAsia="he-IL"/>
        </w:rPr>
        <w:t xml:space="preserve"> זה לא עזר להם. </w:t>
      </w:r>
    </w:p>
    <w:p w:rsidR="007135E3" w:rsidRDefault="007135E3" w:rsidP="002B64EE">
      <w:pPr>
        <w:rPr>
          <w:rtl/>
          <w:lang w:eastAsia="he-IL"/>
        </w:rPr>
      </w:pPr>
      <w:bookmarkStart w:id="8332" w:name="_ETM_Q18_753623"/>
      <w:bookmarkStart w:id="8333" w:name="_ETM_Q18_753731"/>
      <w:bookmarkEnd w:id="8332"/>
      <w:bookmarkEnd w:id="8333"/>
    </w:p>
    <w:p w:rsidR="007135E3" w:rsidRDefault="007135E3" w:rsidP="002B64EE">
      <w:pPr>
        <w:rPr>
          <w:rtl/>
          <w:lang w:eastAsia="he-IL"/>
        </w:rPr>
      </w:pPr>
      <w:bookmarkStart w:id="8334" w:name="_ETM_Q18_753815"/>
      <w:bookmarkStart w:id="8335" w:name="_ETM_Q18_753918"/>
      <w:bookmarkEnd w:id="8334"/>
      <w:bookmarkEnd w:id="8335"/>
      <w:r>
        <w:rPr>
          <w:rFonts w:hint="cs"/>
          <w:rtl/>
          <w:lang w:eastAsia="he-IL"/>
        </w:rPr>
        <w:t>שאלתי</w:t>
      </w:r>
      <w:bookmarkStart w:id="8336" w:name="_ETM_Q18_754920"/>
      <w:bookmarkEnd w:id="8336"/>
      <w:r>
        <w:rPr>
          <w:rFonts w:hint="cs"/>
          <w:rtl/>
          <w:lang w:eastAsia="he-IL"/>
        </w:rPr>
        <w:t xml:space="preserve"> היא כזאת: האם יכול להיות שיש איפה ואיפה בקונטקסט הפוליטי, </w:t>
      </w:r>
      <w:bookmarkStart w:id="8337" w:name="_ETM_Q18_759933"/>
      <w:bookmarkEnd w:id="8337"/>
      <w:r>
        <w:rPr>
          <w:rFonts w:hint="cs"/>
          <w:rtl/>
          <w:lang w:eastAsia="he-IL"/>
        </w:rPr>
        <w:t xml:space="preserve">זאת אומרת, כשיש ראש ממשלה מכיוון פוליטי מסוים אז המשטרה </w:t>
      </w:r>
      <w:bookmarkStart w:id="8338" w:name="_ETM_Q18_765103"/>
      <w:bookmarkEnd w:id="8338"/>
      <w:r>
        <w:rPr>
          <w:rFonts w:hint="cs"/>
          <w:rtl/>
          <w:lang w:eastAsia="he-IL"/>
        </w:rPr>
        <w:t>נעמדת על הרגליים מייד ושומרת על מעונו הפרטי; וראש ממשלה מכיוון אחר ה</w:t>
      </w:r>
      <w:bookmarkStart w:id="8339" w:name="_ETM_Q18_773865"/>
      <w:bookmarkEnd w:id="8339"/>
      <w:r>
        <w:rPr>
          <w:rFonts w:hint="cs"/>
          <w:rtl/>
          <w:lang w:eastAsia="he-IL"/>
        </w:rPr>
        <w:t xml:space="preserve">יה חשוף ארבע שנים במעונו הפרטי – לא הציבורי, לא </w:t>
      </w:r>
      <w:bookmarkStart w:id="8340" w:name="_ETM_Q18_776707"/>
      <w:bookmarkEnd w:id="8340"/>
      <w:r>
        <w:rPr>
          <w:rFonts w:hint="cs"/>
          <w:rtl/>
          <w:lang w:eastAsia="he-IL"/>
        </w:rPr>
        <w:t xml:space="preserve">הרשמי, הפרטי </w:t>
      </w:r>
      <w:r>
        <w:rPr>
          <w:rtl/>
          <w:lang w:eastAsia="he-IL"/>
        </w:rPr>
        <w:t>–</w:t>
      </w:r>
      <w:r>
        <w:rPr>
          <w:rFonts w:hint="cs"/>
          <w:rtl/>
          <w:lang w:eastAsia="he-IL"/>
        </w:rPr>
        <w:t xml:space="preserve"> ארבע שנים, הוא ושכניו, </w:t>
      </w:r>
      <w:bookmarkStart w:id="8341" w:name="_ETM_Q18_779218"/>
      <w:bookmarkEnd w:id="8341"/>
      <w:r>
        <w:rPr>
          <w:rFonts w:hint="cs"/>
          <w:rtl/>
          <w:lang w:eastAsia="he-IL"/>
        </w:rPr>
        <w:t>להצקות בלתי פוסקות עם אפס הגנה משטרתית?</w:t>
      </w:r>
    </w:p>
    <w:p w:rsidR="007135E3" w:rsidRDefault="007135E3" w:rsidP="002B64EE">
      <w:pPr>
        <w:rPr>
          <w:rtl/>
          <w:lang w:eastAsia="he-IL"/>
        </w:rPr>
      </w:pPr>
    </w:p>
    <w:p w:rsidR="007135E3" w:rsidRDefault="007135E3" w:rsidP="002B64EE">
      <w:pPr>
        <w:pStyle w:val="af6"/>
        <w:keepNext/>
        <w:rPr>
          <w:rtl/>
        </w:rPr>
      </w:pPr>
      <w:r w:rsidRPr="002E1BF6">
        <w:rPr>
          <w:rStyle w:val="TagStyle"/>
          <w:rtl/>
        </w:rPr>
        <w:t xml:space="preserve"> &lt;&lt; יור &gt;&gt; </w:t>
      </w:r>
      <w:r>
        <w:rPr>
          <w:rtl/>
        </w:rPr>
        <w:t>היו"ר איתן גינזבורג:</w:t>
      </w:r>
      <w:r w:rsidRPr="002E1BF6">
        <w:rPr>
          <w:rStyle w:val="TagStyle"/>
          <w:rtl/>
        </w:rPr>
        <w:t xml:space="preserve"> &lt;&lt; יור &gt;&gt;</w:t>
      </w:r>
      <w:r>
        <w:rPr>
          <w:rtl/>
        </w:rPr>
        <w:t xml:space="preserve">   </w:t>
      </w:r>
    </w:p>
    <w:p w:rsidR="007135E3" w:rsidRDefault="007135E3" w:rsidP="00815D99">
      <w:pPr>
        <w:rPr>
          <w:rtl/>
        </w:rPr>
      </w:pPr>
    </w:p>
    <w:p w:rsidR="007135E3" w:rsidRDefault="007135E3" w:rsidP="002B64EE">
      <w:pPr>
        <w:rPr>
          <w:rtl/>
        </w:rPr>
      </w:pPr>
      <w:bookmarkStart w:id="8342" w:name="_ETM_Q18_781940"/>
      <w:bookmarkEnd w:id="8342"/>
      <w:r>
        <w:rPr>
          <w:rFonts w:hint="cs"/>
          <w:rtl/>
        </w:rPr>
        <w:t xml:space="preserve">תודה. </w:t>
      </w:r>
    </w:p>
    <w:p w:rsidR="007135E3" w:rsidRPr="00BB78B1" w:rsidRDefault="007135E3" w:rsidP="002B64EE">
      <w:pPr>
        <w:rPr>
          <w:rtl/>
        </w:rPr>
      </w:pPr>
      <w:bookmarkStart w:id="8343" w:name="_ETM_Q18_784541"/>
      <w:bookmarkStart w:id="8344" w:name="_ETM_Q18_784594"/>
      <w:bookmarkEnd w:id="8343"/>
      <w:bookmarkEnd w:id="8344"/>
    </w:p>
    <w:p w:rsidR="007135E3" w:rsidRDefault="007135E3" w:rsidP="002B64EE">
      <w:pPr>
        <w:pStyle w:val="-"/>
        <w:keepNext/>
        <w:rPr>
          <w:rtl/>
        </w:rPr>
      </w:pPr>
      <w:bookmarkStart w:id="8345" w:name="ET_speakercontinue_5938_50"/>
      <w:r w:rsidRPr="002E1BF6">
        <w:rPr>
          <w:rStyle w:val="TagStyle"/>
          <w:rtl/>
        </w:rPr>
        <w:t xml:space="preserve"> &lt;&lt; דובר_המשך &gt;&gt; </w:t>
      </w:r>
      <w:r>
        <w:rPr>
          <w:rtl/>
        </w:rPr>
        <w:t>סגן השר לביטחון הפנים יואב סגלוביץ':</w:t>
      </w:r>
      <w:r w:rsidRPr="002E1BF6">
        <w:rPr>
          <w:rStyle w:val="TagStyle"/>
          <w:rtl/>
        </w:rPr>
        <w:t xml:space="preserve"> &lt;&lt; דובר_המשך &gt;&gt;</w:t>
      </w:r>
      <w:r>
        <w:rPr>
          <w:rtl/>
        </w:rPr>
        <w:t xml:space="preserve">   </w:t>
      </w:r>
      <w:bookmarkEnd w:id="8345"/>
    </w:p>
    <w:p w:rsidR="007135E3" w:rsidRDefault="007135E3" w:rsidP="00815D99">
      <w:pPr>
        <w:rPr>
          <w:rtl/>
          <w:lang w:eastAsia="he-IL"/>
        </w:rPr>
      </w:pPr>
    </w:p>
    <w:p w:rsidR="007135E3" w:rsidRDefault="007135E3" w:rsidP="002B64EE">
      <w:pPr>
        <w:rPr>
          <w:rtl/>
          <w:lang w:eastAsia="he-IL"/>
        </w:rPr>
      </w:pPr>
      <w:bookmarkStart w:id="8346" w:name="_ETM_Q18_783446"/>
      <w:bookmarkEnd w:id="8346"/>
      <w:r>
        <w:rPr>
          <w:rFonts w:hint="cs"/>
          <w:rtl/>
          <w:lang w:eastAsia="he-IL"/>
        </w:rPr>
        <w:t xml:space="preserve">מאחר </w:t>
      </w:r>
      <w:bookmarkStart w:id="8347" w:name="_ETM_Q18_784276"/>
      <w:bookmarkEnd w:id="8347"/>
      <w:r>
        <w:rPr>
          <w:rFonts w:hint="cs"/>
          <w:rtl/>
          <w:lang w:eastAsia="he-IL"/>
        </w:rPr>
        <w:t>ששאלת את השאלה בצורה הזאת, אז אני אתן תשובה בצור</w:t>
      </w:r>
      <w:bookmarkStart w:id="8348" w:name="_ETM_Q18_787543"/>
      <w:bookmarkEnd w:id="8348"/>
      <w:r>
        <w:rPr>
          <w:rFonts w:hint="cs"/>
          <w:rtl/>
          <w:lang w:eastAsia="he-IL"/>
        </w:rPr>
        <w:t xml:space="preserve">ה קצת שונה. משתמע מדברייך </w:t>
      </w:r>
      <w:r>
        <w:rPr>
          <w:rtl/>
          <w:lang w:eastAsia="he-IL"/>
        </w:rPr>
        <w:t>–</w:t>
      </w:r>
      <w:r>
        <w:rPr>
          <w:rFonts w:hint="cs"/>
          <w:rtl/>
          <w:lang w:eastAsia="he-IL"/>
        </w:rPr>
        <w:t xml:space="preserve"> לא אמרת את זה </w:t>
      </w:r>
      <w:bookmarkStart w:id="8349" w:name="_ETM_Q18_791941"/>
      <w:bookmarkEnd w:id="8349"/>
      <w:r>
        <w:rPr>
          <w:rtl/>
          <w:lang w:eastAsia="he-IL"/>
        </w:rPr>
        <w:t>–</w:t>
      </w:r>
      <w:r>
        <w:rPr>
          <w:rFonts w:hint="cs"/>
          <w:rtl/>
          <w:lang w:eastAsia="he-IL"/>
        </w:rPr>
        <w:t xml:space="preserve"> משתמע מדברייך כאילו למשטרה יש איזושהי הטיה. ופה </w:t>
      </w:r>
      <w:bookmarkStart w:id="8350" w:name="_ETM_Q18_794894"/>
      <w:bookmarkEnd w:id="8350"/>
      <w:r>
        <w:rPr>
          <w:rFonts w:hint="cs"/>
          <w:rtl/>
          <w:lang w:eastAsia="he-IL"/>
        </w:rPr>
        <w:t xml:space="preserve">חשוב לי לומר לכל מי ששומע: למשטרה אין </w:t>
      </w:r>
      <w:bookmarkStart w:id="8351" w:name="_ETM_Q18_795602"/>
      <w:bookmarkEnd w:id="8351"/>
      <w:r>
        <w:rPr>
          <w:rFonts w:hint="cs"/>
          <w:rtl/>
          <w:lang w:eastAsia="he-IL"/>
        </w:rPr>
        <w:t xml:space="preserve">הטיה לא לצד זה ולא לצד זה. היא עושה את חובתה, היא עושה את תפקידה. מפקד המחוז </w:t>
      </w:r>
      <w:bookmarkStart w:id="8352" w:name="_ETM_Q18_801233"/>
      <w:bookmarkEnd w:id="8352"/>
      <w:r>
        <w:rPr>
          <w:rFonts w:hint="cs"/>
          <w:rtl/>
          <w:lang w:eastAsia="he-IL"/>
        </w:rPr>
        <w:t xml:space="preserve">עושה את זה ביושר, בנאמנות לתפקידו, ואני </w:t>
      </w:r>
      <w:bookmarkStart w:id="8353" w:name="_ETM_Q18_803572"/>
      <w:bookmarkEnd w:id="8353"/>
      <w:r>
        <w:rPr>
          <w:rFonts w:hint="cs"/>
          <w:rtl/>
          <w:lang w:eastAsia="he-IL"/>
        </w:rPr>
        <w:t xml:space="preserve">חושב שלשים סימן שאלה על שיקול דעתו </w:t>
      </w:r>
      <w:r>
        <w:rPr>
          <w:rtl/>
          <w:lang w:eastAsia="he-IL"/>
        </w:rPr>
        <w:t>–</w:t>
      </w:r>
      <w:r>
        <w:rPr>
          <w:rFonts w:hint="cs"/>
          <w:rtl/>
          <w:lang w:eastAsia="he-IL"/>
        </w:rPr>
        <w:t xml:space="preserve"> זה בסדר גמור, אבל מי שחושב כך, שיפנה לבית </w:t>
      </w:r>
      <w:bookmarkStart w:id="8354" w:name="_ETM_Q18_808179"/>
      <w:bookmarkEnd w:id="8354"/>
      <w:r>
        <w:rPr>
          <w:rFonts w:hint="cs"/>
          <w:rtl/>
          <w:lang w:eastAsia="he-IL"/>
        </w:rPr>
        <w:t xml:space="preserve">המשפט העליון ויבדוק אם שיקול דעתו הוא נכון. מוזמנת </w:t>
      </w:r>
      <w:bookmarkStart w:id="8355" w:name="_ETM_Q18_812128"/>
      <w:bookmarkEnd w:id="8355"/>
      <w:r>
        <w:rPr>
          <w:rFonts w:hint="cs"/>
          <w:rtl/>
          <w:lang w:eastAsia="he-IL"/>
        </w:rPr>
        <w:t xml:space="preserve">את ומוזמנים גם תושבי קיסריה. </w:t>
      </w:r>
      <w:bookmarkStart w:id="8356" w:name="_ETM_Q18_817383"/>
      <w:bookmarkEnd w:id="8356"/>
    </w:p>
    <w:p w:rsidR="007135E3" w:rsidRDefault="007135E3" w:rsidP="002B64EE">
      <w:pPr>
        <w:rPr>
          <w:rtl/>
          <w:lang w:eastAsia="he-IL"/>
        </w:rPr>
      </w:pPr>
      <w:bookmarkStart w:id="8357" w:name="_ETM_Q18_817476"/>
      <w:bookmarkEnd w:id="8357"/>
    </w:p>
    <w:p w:rsidR="007135E3" w:rsidRDefault="007135E3" w:rsidP="002B64EE">
      <w:pPr>
        <w:pStyle w:val="af5"/>
        <w:keepNext/>
        <w:rPr>
          <w:rtl/>
        </w:rPr>
      </w:pPr>
      <w:bookmarkStart w:id="8358" w:name="ET_interruption_6149_51"/>
      <w:r w:rsidRPr="002E1BF6">
        <w:rPr>
          <w:rStyle w:val="TagStyle"/>
          <w:rtl/>
        </w:rPr>
        <w:t xml:space="preserve"> &lt;&lt; קריאה &gt;&gt; </w:t>
      </w:r>
      <w:r>
        <w:rPr>
          <w:rtl/>
        </w:rPr>
        <w:t>גלית דיסטל אטבריאן (הליכוד):</w:t>
      </w:r>
      <w:r w:rsidRPr="002E1BF6">
        <w:rPr>
          <w:rStyle w:val="TagStyle"/>
          <w:rtl/>
        </w:rPr>
        <w:t xml:space="preserve"> &lt;&lt; קריאה &gt;&gt;</w:t>
      </w:r>
      <w:r>
        <w:rPr>
          <w:rtl/>
        </w:rPr>
        <w:t xml:space="preserve">   </w:t>
      </w:r>
      <w:bookmarkEnd w:id="8358"/>
    </w:p>
    <w:p w:rsidR="007135E3" w:rsidRDefault="007135E3" w:rsidP="00815D99">
      <w:pPr>
        <w:rPr>
          <w:rtl/>
          <w:lang w:eastAsia="he-IL"/>
        </w:rPr>
      </w:pPr>
    </w:p>
    <w:p w:rsidR="007135E3" w:rsidRDefault="007135E3" w:rsidP="002B64EE">
      <w:pPr>
        <w:rPr>
          <w:rtl/>
          <w:lang w:eastAsia="he-IL"/>
        </w:rPr>
      </w:pPr>
      <w:r>
        <w:rPr>
          <w:rFonts w:hint="cs"/>
          <w:rtl/>
          <w:lang w:eastAsia="he-IL"/>
        </w:rPr>
        <w:t xml:space="preserve">האם </w:t>
      </w:r>
      <w:r w:rsidR="007975D0">
        <w:rPr>
          <w:rFonts w:hint="cs"/>
          <w:rtl/>
          <w:lang w:eastAsia="he-IL"/>
        </w:rPr>
        <w:t>– – –</w:t>
      </w:r>
    </w:p>
    <w:p w:rsidR="007135E3" w:rsidRDefault="007135E3" w:rsidP="002B64EE">
      <w:pPr>
        <w:rPr>
          <w:rtl/>
          <w:lang w:eastAsia="he-IL"/>
        </w:rPr>
      </w:pPr>
      <w:bookmarkStart w:id="8359" w:name="_ETM_Q18_817635"/>
      <w:bookmarkStart w:id="8360" w:name="_ETM_Q18_817694"/>
      <w:bookmarkEnd w:id="8359"/>
      <w:bookmarkEnd w:id="8360"/>
    </w:p>
    <w:p w:rsidR="007135E3" w:rsidRDefault="007135E3" w:rsidP="002B64EE">
      <w:pPr>
        <w:pStyle w:val="af6"/>
        <w:keepNext/>
        <w:rPr>
          <w:rtl/>
        </w:rPr>
      </w:pPr>
      <w:bookmarkStart w:id="8361" w:name="ET_yor_6244_52"/>
      <w:r w:rsidRPr="002E1BF6">
        <w:rPr>
          <w:rStyle w:val="TagStyle"/>
          <w:rtl/>
        </w:rPr>
        <w:t xml:space="preserve"> &lt;&lt; יור &gt;&gt; </w:t>
      </w:r>
      <w:r>
        <w:rPr>
          <w:rtl/>
        </w:rPr>
        <w:t>היו"ר איתן גינזבורג:</w:t>
      </w:r>
      <w:r w:rsidRPr="002E1BF6">
        <w:rPr>
          <w:rStyle w:val="TagStyle"/>
          <w:rtl/>
        </w:rPr>
        <w:t xml:space="preserve"> &lt;&lt; יור &gt;&gt;</w:t>
      </w:r>
      <w:r>
        <w:rPr>
          <w:rtl/>
        </w:rPr>
        <w:t xml:space="preserve">   </w:t>
      </w:r>
      <w:bookmarkEnd w:id="8361"/>
    </w:p>
    <w:p w:rsidR="007135E3" w:rsidRDefault="007135E3" w:rsidP="00815D99">
      <w:pPr>
        <w:rPr>
          <w:rtl/>
          <w:lang w:eastAsia="he-IL"/>
        </w:rPr>
      </w:pPr>
    </w:p>
    <w:p w:rsidR="007135E3" w:rsidRDefault="007135E3" w:rsidP="002B64EE">
      <w:pPr>
        <w:rPr>
          <w:rtl/>
          <w:lang w:eastAsia="he-IL"/>
        </w:rPr>
      </w:pPr>
      <w:bookmarkStart w:id="8362" w:name="_ETM_Q18_818518"/>
      <w:bookmarkEnd w:id="8362"/>
      <w:r>
        <w:rPr>
          <w:rFonts w:hint="cs"/>
          <w:rtl/>
          <w:lang w:eastAsia="he-IL"/>
        </w:rPr>
        <w:t xml:space="preserve">תודה רבה. </w:t>
      </w:r>
      <w:bookmarkStart w:id="8363" w:name="_ETM_Q18_820634"/>
      <w:bookmarkEnd w:id="8363"/>
      <w:r>
        <w:rPr>
          <w:rFonts w:hint="cs"/>
          <w:rtl/>
          <w:lang w:eastAsia="he-IL"/>
        </w:rPr>
        <w:t xml:space="preserve">תודה לסגן השר לביטחון הפנים. חברי הכנסת, תמה המשמרת </w:t>
      </w:r>
      <w:bookmarkStart w:id="8364" w:name="_ETM_Q18_823883"/>
      <w:bookmarkEnd w:id="8364"/>
      <w:r>
        <w:rPr>
          <w:rFonts w:hint="cs"/>
          <w:rtl/>
          <w:lang w:eastAsia="he-IL"/>
        </w:rPr>
        <w:t xml:space="preserve">של השרה להגנת הסביבה, תמה משמרתי. </w:t>
      </w:r>
    </w:p>
    <w:p w:rsidR="007135E3" w:rsidRDefault="007135E3" w:rsidP="002B64EE">
      <w:pPr>
        <w:rPr>
          <w:rtl/>
          <w:lang w:eastAsia="he-IL"/>
        </w:rPr>
      </w:pPr>
      <w:bookmarkStart w:id="8365" w:name="_ETM_Q18_813078"/>
      <w:bookmarkStart w:id="8366" w:name="_ETM_Q18_813168"/>
      <w:bookmarkStart w:id="8367" w:name="_ETM_Q18_813222"/>
      <w:bookmarkEnd w:id="8365"/>
      <w:bookmarkEnd w:id="8366"/>
      <w:bookmarkEnd w:id="8367"/>
    </w:p>
    <w:p w:rsidR="007135E3" w:rsidRDefault="007135E3" w:rsidP="002B64EE">
      <w:pPr>
        <w:rPr>
          <w:rtl/>
          <w:lang w:eastAsia="he-IL"/>
        </w:rPr>
      </w:pPr>
      <w:bookmarkStart w:id="8368" w:name="_ETM_Q18_813297"/>
      <w:bookmarkEnd w:id="8368"/>
      <w:r>
        <w:rPr>
          <w:rFonts w:hint="cs"/>
          <w:rtl/>
          <w:lang w:eastAsia="he-IL"/>
        </w:rPr>
        <w:t xml:space="preserve">תם סדר-היום. הישיבה הבאה </w:t>
      </w:r>
      <w:bookmarkStart w:id="8369" w:name="_ETM_Q18_826416"/>
      <w:bookmarkEnd w:id="8369"/>
      <w:r>
        <w:rPr>
          <w:rFonts w:hint="cs"/>
          <w:rtl/>
          <w:lang w:eastAsia="he-IL"/>
        </w:rPr>
        <w:t xml:space="preserve">תתקיים ביום שני, י"ז באב התשפ"א, 26 ביולי 2021, </w:t>
      </w:r>
      <w:bookmarkStart w:id="8370" w:name="_ETM_Q18_832052"/>
      <w:bookmarkEnd w:id="8370"/>
      <w:r>
        <w:rPr>
          <w:rFonts w:hint="cs"/>
          <w:rtl/>
          <w:lang w:eastAsia="he-IL"/>
        </w:rPr>
        <w:t xml:space="preserve">בשעה 16:00. ישיבה זו נעולה. </w:t>
      </w:r>
    </w:p>
    <w:p w:rsidR="007135E3" w:rsidRDefault="007135E3" w:rsidP="002B64EE">
      <w:pPr>
        <w:ind w:firstLine="0"/>
        <w:rPr>
          <w:rtl/>
          <w:lang w:eastAsia="he-IL"/>
        </w:rPr>
      </w:pPr>
      <w:bookmarkStart w:id="8371" w:name="_ETM_Q18_841389"/>
      <w:bookmarkStart w:id="8372" w:name="_ETM_Q18_841468"/>
      <w:bookmarkStart w:id="8373" w:name="_ETM_Q18_841701"/>
      <w:bookmarkStart w:id="8374" w:name="_ETM_Q18_841765"/>
      <w:bookmarkEnd w:id="8371"/>
      <w:bookmarkEnd w:id="8372"/>
      <w:bookmarkEnd w:id="8373"/>
      <w:bookmarkEnd w:id="8374"/>
    </w:p>
    <w:p w:rsidR="007135E3" w:rsidRDefault="007135E3" w:rsidP="00AF1305">
      <w:pPr>
        <w:pStyle w:val="afa"/>
        <w:keepNext/>
        <w:ind w:firstLine="0"/>
        <w:jc w:val="center"/>
        <w:rPr>
          <w:rtl/>
          <w:lang w:eastAsia="he-IL"/>
        </w:rPr>
      </w:pPr>
      <w:bookmarkStart w:id="8375" w:name="ET_meetingend_53"/>
      <w:r w:rsidRPr="002E1BF6">
        <w:rPr>
          <w:rStyle w:val="TagStyle"/>
          <w:rtl/>
        </w:rPr>
        <w:t xml:space="preserve">&lt;&lt; סיום &gt;&gt; </w:t>
      </w:r>
      <w:r>
        <w:rPr>
          <w:rtl/>
          <w:lang w:eastAsia="he-IL"/>
        </w:rPr>
        <w:t>הישיבה ננעלה בשעה 14:01.</w:t>
      </w:r>
      <w:r w:rsidRPr="002E1BF6">
        <w:rPr>
          <w:rStyle w:val="TagStyle"/>
          <w:rtl/>
        </w:rPr>
        <w:t xml:space="preserve"> &lt;&lt; סיום &gt;&gt;</w:t>
      </w:r>
      <w:bookmarkEnd w:id="8375"/>
    </w:p>
    <w:sectPr w:rsidR="007135E3" w:rsidSect="003E7E71">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5D99" w:rsidRDefault="00815D99">
      <w:r>
        <w:separator/>
      </w:r>
    </w:p>
  </w:endnote>
  <w:endnote w:type="continuationSeparator" w:id="0">
    <w:p w:rsidR="00815D99" w:rsidRDefault="0081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32C" w:rsidRDefault="0042432C">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32C" w:rsidRDefault="0042432C">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32C" w:rsidRDefault="0042432C">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5D99" w:rsidRDefault="00815D99">
      <w:r>
        <w:separator/>
      </w:r>
    </w:p>
  </w:footnote>
  <w:footnote w:type="continuationSeparator" w:id="0">
    <w:p w:rsidR="00815D99" w:rsidRDefault="00815D9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D99" w:rsidRDefault="00815D9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15D99" w:rsidRDefault="00815D99"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D99" w:rsidRDefault="00815D9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2432C">
      <w:rPr>
        <w:rStyle w:val="af7"/>
        <w:noProof/>
        <w:rtl/>
      </w:rPr>
      <w:t>98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815D99">
      <w:trPr>
        <w:cantSplit/>
        <w:trHeight w:val="421"/>
      </w:trPr>
      <w:tc>
        <w:tcPr>
          <w:tcW w:w="2880" w:type="dxa"/>
        </w:tcPr>
        <w:p w:rsidR="00815D99" w:rsidRDefault="0042432C" w:rsidP="00BE0137">
          <w:pPr>
            <w:ind w:right="360" w:firstLine="0"/>
            <w:jc w:val="left"/>
          </w:pPr>
          <w:r>
            <w:rPr>
              <w:rtl/>
            </w:rPr>
            <w:t>דברי הכנסת</w:t>
          </w:r>
        </w:p>
      </w:tc>
      <w:tc>
        <w:tcPr>
          <w:tcW w:w="2520" w:type="dxa"/>
        </w:tcPr>
        <w:p w:rsidR="00815D99" w:rsidRDefault="0042432C" w:rsidP="00BE0137">
          <w:pPr>
            <w:ind w:firstLine="0"/>
            <w:jc w:val="left"/>
          </w:pPr>
          <w:r>
            <w:rPr>
              <w:rtl/>
            </w:rPr>
            <w:t>ישיבה מס' 46</w:t>
          </w:r>
        </w:p>
      </w:tc>
      <w:tc>
        <w:tcPr>
          <w:tcW w:w="2700" w:type="dxa"/>
        </w:tcPr>
        <w:p w:rsidR="00815D99" w:rsidRDefault="0042432C" w:rsidP="00BE0137">
          <w:pPr>
            <w:ind w:firstLine="0"/>
            <w:jc w:val="left"/>
            <w:rPr>
              <w:rtl/>
            </w:rPr>
          </w:pPr>
          <w:r>
            <w:rPr>
              <w:rtl/>
            </w:rPr>
            <w:t>21/07/2021</w:t>
          </w:r>
        </w:p>
      </w:tc>
    </w:tr>
  </w:tbl>
  <w:p w:rsidR="00815D99" w:rsidRPr="000F00C1" w:rsidRDefault="00815D9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432C" w:rsidRDefault="0042432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278F"/>
    <w:rsid w:val="0002410F"/>
    <w:rsid w:val="00036B10"/>
    <w:rsid w:val="00050737"/>
    <w:rsid w:val="000559DC"/>
    <w:rsid w:val="00060E55"/>
    <w:rsid w:val="00062EF7"/>
    <w:rsid w:val="0006647C"/>
    <w:rsid w:val="000678FD"/>
    <w:rsid w:val="00067BA4"/>
    <w:rsid w:val="00067F42"/>
    <w:rsid w:val="0008322C"/>
    <w:rsid w:val="0008749D"/>
    <w:rsid w:val="00092197"/>
    <w:rsid w:val="00093026"/>
    <w:rsid w:val="00097AD7"/>
    <w:rsid w:val="000B0C68"/>
    <w:rsid w:val="000B2EE6"/>
    <w:rsid w:val="000B58A6"/>
    <w:rsid w:val="000C7A99"/>
    <w:rsid w:val="000D3DD4"/>
    <w:rsid w:val="000E2B67"/>
    <w:rsid w:val="000E54FD"/>
    <w:rsid w:val="000F00C1"/>
    <w:rsid w:val="00100BCC"/>
    <w:rsid w:val="001270CE"/>
    <w:rsid w:val="00146DD9"/>
    <w:rsid w:val="00150822"/>
    <w:rsid w:val="00155D84"/>
    <w:rsid w:val="001568E1"/>
    <w:rsid w:val="00161F46"/>
    <w:rsid w:val="00167294"/>
    <w:rsid w:val="00167C75"/>
    <w:rsid w:val="00171E7F"/>
    <w:rsid w:val="0017779F"/>
    <w:rsid w:val="00196822"/>
    <w:rsid w:val="001A74E9"/>
    <w:rsid w:val="001B79C5"/>
    <w:rsid w:val="001C0EA3"/>
    <w:rsid w:val="001C44DA"/>
    <w:rsid w:val="001D440C"/>
    <w:rsid w:val="001D785D"/>
    <w:rsid w:val="001E1824"/>
    <w:rsid w:val="001F663D"/>
    <w:rsid w:val="00206DA6"/>
    <w:rsid w:val="002158D1"/>
    <w:rsid w:val="00231530"/>
    <w:rsid w:val="00232206"/>
    <w:rsid w:val="002345F7"/>
    <w:rsid w:val="00245249"/>
    <w:rsid w:val="0024645B"/>
    <w:rsid w:val="00261554"/>
    <w:rsid w:val="00272422"/>
    <w:rsid w:val="00283D7D"/>
    <w:rsid w:val="002863DC"/>
    <w:rsid w:val="00291ACD"/>
    <w:rsid w:val="00292378"/>
    <w:rsid w:val="002A7B3D"/>
    <w:rsid w:val="002B3331"/>
    <w:rsid w:val="002B410F"/>
    <w:rsid w:val="002B64EE"/>
    <w:rsid w:val="002D0384"/>
    <w:rsid w:val="002D5B7D"/>
    <w:rsid w:val="00300869"/>
    <w:rsid w:val="00302765"/>
    <w:rsid w:val="00303FBD"/>
    <w:rsid w:val="00310572"/>
    <w:rsid w:val="0031794A"/>
    <w:rsid w:val="00326129"/>
    <w:rsid w:val="003300F8"/>
    <w:rsid w:val="0033612E"/>
    <w:rsid w:val="00341660"/>
    <w:rsid w:val="003475E7"/>
    <w:rsid w:val="00351153"/>
    <w:rsid w:val="00371162"/>
    <w:rsid w:val="003854EE"/>
    <w:rsid w:val="00390D1D"/>
    <w:rsid w:val="003B23B0"/>
    <w:rsid w:val="003B431C"/>
    <w:rsid w:val="003C0AB0"/>
    <w:rsid w:val="003C279D"/>
    <w:rsid w:val="003D275C"/>
    <w:rsid w:val="003D6D0C"/>
    <w:rsid w:val="003E1A78"/>
    <w:rsid w:val="003E5420"/>
    <w:rsid w:val="003E7E71"/>
    <w:rsid w:val="003F0A5F"/>
    <w:rsid w:val="003F5C1B"/>
    <w:rsid w:val="0042432C"/>
    <w:rsid w:val="00424C94"/>
    <w:rsid w:val="0043243C"/>
    <w:rsid w:val="00440D3D"/>
    <w:rsid w:val="00451B3A"/>
    <w:rsid w:val="00477E1F"/>
    <w:rsid w:val="004935DC"/>
    <w:rsid w:val="00496E7B"/>
    <w:rsid w:val="004B0A65"/>
    <w:rsid w:val="004B1BE9"/>
    <w:rsid w:val="004B23DC"/>
    <w:rsid w:val="004B3111"/>
    <w:rsid w:val="004D2026"/>
    <w:rsid w:val="004D76F4"/>
    <w:rsid w:val="00500C0C"/>
    <w:rsid w:val="00504760"/>
    <w:rsid w:val="00515A49"/>
    <w:rsid w:val="005278E4"/>
    <w:rsid w:val="00537E63"/>
    <w:rsid w:val="00551AFF"/>
    <w:rsid w:val="005906BC"/>
    <w:rsid w:val="005911B3"/>
    <w:rsid w:val="00591FE2"/>
    <w:rsid w:val="005A342D"/>
    <w:rsid w:val="005A5504"/>
    <w:rsid w:val="005B10CE"/>
    <w:rsid w:val="005C363E"/>
    <w:rsid w:val="005D61F3"/>
    <w:rsid w:val="005E3ADA"/>
    <w:rsid w:val="005F0ACC"/>
    <w:rsid w:val="00615F7E"/>
    <w:rsid w:val="0063322A"/>
    <w:rsid w:val="00665DD8"/>
    <w:rsid w:val="00666820"/>
    <w:rsid w:val="00674431"/>
    <w:rsid w:val="00675874"/>
    <w:rsid w:val="006A035F"/>
    <w:rsid w:val="006A0CB7"/>
    <w:rsid w:val="006A6CF5"/>
    <w:rsid w:val="006D268B"/>
    <w:rsid w:val="006E4E4D"/>
    <w:rsid w:val="00702755"/>
    <w:rsid w:val="007135E3"/>
    <w:rsid w:val="007237A0"/>
    <w:rsid w:val="00726D8F"/>
    <w:rsid w:val="00730519"/>
    <w:rsid w:val="007408C3"/>
    <w:rsid w:val="007453BE"/>
    <w:rsid w:val="0075207A"/>
    <w:rsid w:val="0077085D"/>
    <w:rsid w:val="00770867"/>
    <w:rsid w:val="007975D0"/>
    <w:rsid w:val="007C34F5"/>
    <w:rsid w:val="007E5FE1"/>
    <w:rsid w:val="00815D99"/>
    <w:rsid w:val="00817412"/>
    <w:rsid w:val="008306A7"/>
    <w:rsid w:val="00836B57"/>
    <w:rsid w:val="00841223"/>
    <w:rsid w:val="00846BE9"/>
    <w:rsid w:val="00850498"/>
    <w:rsid w:val="00853CEC"/>
    <w:rsid w:val="0085514C"/>
    <w:rsid w:val="0086178C"/>
    <w:rsid w:val="00872F66"/>
    <w:rsid w:val="008A2FA5"/>
    <w:rsid w:val="008B1423"/>
    <w:rsid w:val="008B38BE"/>
    <w:rsid w:val="008C315C"/>
    <w:rsid w:val="008C341C"/>
    <w:rsid w:val="008D1DFB"/>
    <w:rsid w:val="00903841"/>
    <w:rsid w:val="0090505C"/>
    <w:rsid w:val="00914904"/>
    <w:rsid w:val="0092207C"/>
    <w:rsid w:val="009442FF"/>
    <w:rsid w:val="00945E6A"/>
    <w:rsid w:val="00946460"/>
    <w:rsid w:val="009476A5"/>
    <w:rsid w:val="009515F0"/>
    <w:rsid w:val="0095443E"/>
    <w:rsid w:val="00960796"/>
    <w:rsid w:val="009635F5"/>
    <w:rsid w:val="00970775"/>
    <w:rsid w:val="00970CE0"/>
    <w:rsid w:val="009738B6"/>
    <w:rsid w:val="009900BB"/>
    <w:rsid w:val="00992763"/>
    <w:rsid w:val="00993DA1"/>
    <w:rsid w:val="009A7CBD"/>
    <w:rsid w:val="009B50C0"/>
    <w:rsid w:val="009B5F21"/>
    <w:rsid w:val="009C35BE"/>
    <w:rsid w:val="009D4B75"/>
    <w:rsid w:val="009F1518"/>
    <w:rsid w:val="00A11A5C"/>
    <w:rsid w:val="00A1557F"/>
    <w:rsid w:val="00A15971"/>
    <w:rsid w:val="00A16437"/>
    <w:rsid w:val="00A20FF3"/>
    <w:rsid w:val="00A24762"/>
    <w:rsid w:val="00A30441"/>
    <w:rsid w:val="00A35551"/>
    <w:rsid w:val="00A3564F"/>
    <w:rsid w:val="00A42DFE"/>
    <w:rsid w:val="00A66020"/>
    <w:rsid w:val="00A719DD"/>
    <w:rsid w:val="00A83507"/>
    <w:rsid w:val="00A936E6"/>
    <w:rsid w:val="00AA126F"/>
    <w:rsid w:val="00AB02EE"/>
    <w:rsid w:val="00AB1070"/>
    <w:rsid w:val="00AC41C0"/>
    <w:rsid w:val="00AD0917"/>
    <w:rsid w:val="00AD2F00"/>
    <w:rsid w:val="00AE4616"/>
    <w:rsid w:val="00AE688E"/>
    <w:rsid w:val="00AF1305"/>
    <w:rsid w:val="00AF2ED2"/>
    <w:rsid w:val="00AF4E2C"/>
    <w:rsid w:val="00B04B9C"/>
    <w:rsid w:val="00B179E5"/>
    <w:rsid w:val="00B36F42"/>
    <w:rsid w:val="00B43239"/>
    <w:rsid w:val="00B45D9D"/>
    <w:rsid w:val="00B63F8D"/>
    <w:rsid w:val="00B6610A"/>
    <w:rsid w:val="00B751FF"/>
    <w:rsid w:val="00BA0800"/>
    <w:rsid w:val="00BB2F43"/>
    <w:rsid w:val="00BD4503"/>
    <w:rsid w:val="00BD47B7"/>
    <w:rsid w:val="00BD7D35"/>
    <w:rsid w:val="00BE0137"/>
    <w:rsid w:val="00C16F92"/>
    <w:rsid w:val="00C26F2A"/>
    <w:rsid w:val="00C3462B"/>
    <w:rsid w:val="00C3598A"/>
    <w:rsid w:val="00C36A1D"/>
    <w:rsid w:val="00C37540"/>
    <w:rsid w:val="00C42617"/>
    <w:rsid w:val="00C5322E"/>
    <w:rsid w:val="00C545B9"/>
    <w:rsid w:val="00C740F3"/>
    <w:rsid w:val="00C76CB7"/>
    <w:rsid w:val="00C80434"/>
    <w:rsid w:val="00C8624A"/>
    <w:rsid w:val="00C92A23"/>
    <w:rsid w:val="00CA5363"/>
    <w:rsid w:val="00CB383C"/>
    <w:rsid w:val="00CB6D60"/>
    <w:rsid w:val="00CC6848"/>
    <w:rsid w:val="00CE5849"/>
    <w:rsid w:val="00CF65F9"/>
    <w:rsid w:val="00D0004F"/>
    <w:rsid w:val="00D43E14"/>
    <w:rsid w:val="00D512C3"/>
    <w:rsid w:val="00D55E2B"/>
    <w:rsid w:val="00D64F6D"/>
    <w:rsid w:val="00D725FB"/>
    <w:rsid w:val="00D7575A"/>
    <w:rsid w:val="00DB094D"/>
    <w:rsid w:val="00DD0E21"/>
    <w:rsid w:val="00DE47DF"/>
    <w:rsid w:val="00DE496E"/>
    <w:rsid w:val="00DF5762"/>
    <w:rsid w:val="00E035CE"/>
    <w:rsid w:val="00E226D2"/>
    <w:rsid w:val="00E23F44"/>
    <w:rsid w:val="00E25E6C"/>
    <w:rsid w:val="00E53A84"/>
    <w:rsid w:val="00E550D6"/>
    <w:rsid w:val="00E56AC8"/>
    <w:rsid w:val="00E6097E"/>
    <w:rsid w:val="00E60981"/>
    <w:rsid w:val="00E70603"/>
    <w:rsid w:val="00E91BC3"/>
    <w:rsid w:val="00E97C82"/>
    <w:rsid w:val="00EA1C29"/>
    <w:rsid w:val="00EA46D4"/>
    <w:rsid w:val="00EC3A7C"/>
    <w:rsid w:val="00ED1A98"/>
    <w:rsid w:val="00EE5F9F"/>
    <w:rsid w:val="00EE6AC0"/>
    <w:rsid w:val="00F30855"/>
    <w:rsid w:val="00F33902"/>
    <w:rsid w:val="00F45B06"/>
    <w:rsid w:val="00F470B7"/>
    <w:rsid w:val="00F506F2"/>
    <w:rsid w:val="00F51DF9"/>
    <w:rsid w:val="00F53584"/>
    <w:rsid w:val="00F63084"/>
    <w:rsid w:val="00F659E3"/>
    <w:rsid w:val="00F84EE2"/>
    <w:rsid w:val="00FC46CB"/>
    <w:rsid w:val="00FD1BF2"/>
    <w:rsid w:val="00FD225E"/>
    <w:rsid w:val="00FE3474"/>
    <w:rsid w:val="00FE53BE"/>
    <w:rsid w:val="00FF0FE4"/>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331B88DF"/>
  <w15:docId w15:val="{4D0D14B6-0949-43ED-B52F-E79130152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3E7E71"/>
    <w:rPr>
      <w:rFonts w:cs="Arial"/>
      <w:bCs w:val="0"/>
      <w:vanish/>
      <w:color w:val="010000"/>
      <w:bdr w:val="single" w:sz="4" w:space="0" w:color="FF66FF"/>
    </w:rPr>
  </w:style>
  <w:style w:type="character" w:styleId="afe">
    <w:name w:val="Strong"/>
    <w:qFormat/>
    <w:rsid w:val="003E7E71"/>
    <w:rPr>
      <w:rFonts w:ascii="Tahoma" w:hAnsi="Tahoma" w:cs="David"/>
      <w:b/>
      <w:bCs/>
    </w:rPr>
  </w:style>
  <w:style w:type="paragraph" w:customStyle="1" w:styleId="ETSpeechToText">
    <w:name w:val="ETSpeechToText"/>
    <w:basedOn w:val="a"/>
    <w:link w:val="ETSpeechToText0"/>
    <w:rsid w:val="003F5C1B"/>
    <w:rPr>
      <w:color w:val="999999"/>
      <w:lang w:eastAsia="he-IL"/>
    </w:rPr>
  </w:style>
  <w:style w:type="character" w:customStyle="1" w:styleId="ETSpeechToText0">
    <w:name w:val="ETSpeechToText תו"/>
    <w:basedOn w:val="a0"/>
    <w:link w:val="ETSpeechToText"/>
    <w:rsid w:val="003F5C1B"/>
    <w:rPr>
      <w:rFonts w:ascii="Arial" w:hAnsi="Arial" w:cs="Arial"/>
      <w:color w:val="999999"/>
      <w:sz w:val="22"/>
      <w:szCs w:val="22"/>
      <w:lang w:eastAsia="he-IL"/>
    </w:rPr>
  </w:style>
  <w:style w:type="paragraph" w:styleId="aff">
    <w:name w:val="List Paragraph"/>
    <w:basedOn w:val="a"/>
    <w:uiPriority w:val="34"/>
    <w:qFormat/>
    <w:rsid w:val="00A936E6"/>
    <w:pPr>
      <w:ind w:left="720"/>
      <w:contextualSpacing/>
    </w:pPr>
  </w:style>
  <w:style w:type="paragraph" w:styleId="TOC1">
    <w:name w:val="toc 1"/>
    <w:basedOn w:val="a"/>
    <w:next w:val="a"/>
    <w:autoRedefine/>
    <w:uiPriority w:val="39"/>
    <w:unhideWhenUsed/>
    <w:rsid w:val="002B64EE"/>
    <w:pPr>
      <w:spacing w:after="100"/>
    </w:pPr>
  </w:style>
  <w:style w:type="paragraph" w:styleId="TOC2">
    <w:name w:val="toc 2"/>
    <w:basedOn w:val="a"/>
    <w:next w:val="a"/>
    <w:autoRedefine/>
    <w:uiPriority w:val="39"/>
    <w:unhideWhenUsed/>
    <w:rsid w:val="002B64EE"/>
    <w:pPr>
      <w:spacing w:after="100"/>
      <w:ind w:left="220"/>
    </w:pPr>
  </w:style>
  <w:style w:type="character" w:styleId="Hyperlink">
    <w:name w:val="Hyperlink"/>
    <w:basedOn w:val="a0"/>
    <w:uiPriority w:val="99"/>
    <w:unhideWhenUsed/>
    <w:rsid w:val="002B64EE"/>
    <w:rPr>
      <w:color w:val="0000FF" w:themeColor="hyperlink"/>
      <w:u w:val="single"/>
    </w:rPr>
  </w:style>
  <w:style w:type="paragraph" w:styleId="TOC3">
    <w:name w:val="toc 3"/>
    <w:basedOn w:val="a"/>
    <w:next w:val="a"/>
    <w:autoRedefine/>
    <w:semiHidden/>
    <w:unhideWhenUsed/>
    <w:rsid w:val="002B64EE"/>
    <w:pPr>
      <w:spacing w:after="100"/>
      <w:ind w:left="440"/>
    </w:pPr>
  </w:style>
  <w:style w:type="paragraph" w:styleId="TOC4">
    <w:name w:val="toc 4"/>
    <w:basedOn w:val="a"/>
    <w:next w:val="a"/>
    <w:autoRedefine/>
    <w:semiHidden/>
    <w:unhideWhenUsed/>
    <w:rsid w:val="002B64EE"/>
    <w:pPr>
      <w:spacing w:after="100"/>
      <w:ind w:left="660"/>
    </w:pPr>
  </w:style>
  <w:style w:type="paragraph" w:styleId="TOC5">
    <w:name w:val="toc 5"/>
    <w:basedOn w:val="a"/>
    <w:next w:val="a"/>
    <w:autoRedefine/>
    <w:semiHidden/>
    <w:unhideWhenUsed/>
    <w:rsid w:val="002B64EE"/>
    <w:pPr>
      <w:spacing w:after="100"/>
      <w:ind w:left="880"/>
    </w:pPr>
  </w:style>
  <w:style w:type="paragraph" w:styleId="TOC6">
    <w:name w:val="toc 6"/>
    <w:basedOn w:val="a"/>
    <w:next w:val="a"/>
    <w:autoRedefine/>
    <w:semiHidden/>
    <w:unhideWhenUsed/>
    <w:rsid w:val="002B64EE"/>
    <w:pPr>
      <w:spacing w:after="100"/>
      <w:ind w:left="1100"/>
    </w:pPr>
  </w:style>
  <w:style w:type="paragraph" w:styleId="TOC7">
    <w:name w:val="toc 7"/>
    <w:basedOn w:val="a"/>
    <w:next w:val="a"/>
    <w:autoRedefine/>
    <w:semiHidden/>
    <w:unhideWhenUsed/>
    <w:rsid w:val="002B64EE"/>
    <w:pPr>
      <w:spacing w:after="100"/>
      <w:ind w:left="1320"/>
    </w:pPr>
  </w:style>
  <w:style w:type="paragraph" w:styleId="TOC8">
    <w:name w:val="toc 8"/>
    <w:basedOn w:val="a"/>
    <w:next w:val="a"/>
    <w:autoRedefine/>
    <w:semiHidden/>
    <w:unhideWhenUsed/>
    <w:rsid w:val="002B64EE"/>
    <w:pPr>
      <w:spacing w:after="100"/>
      <w:ind w:left="1540"/>
    </w:pPr>
  </w:style>
  <w:style w:type="paragraph" w:styleId="TOC9">
    <w:name w:val="toc 9"/>
    <w:basedOn w:val="a"/>
    <w:next w:val="a"/>
    <w:autoRedefine/>
    <w:semiHidden/>
    <w:unhideWhenUsed/>
    <w:rsid w:val="002B64EE"/>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707</TotalTime>
  <Pages>121</Pages>
  <Words>26376</Words>
  <Characters>131885</Characters>
  <Application>Microsoft Office Word</Application>
  <DocSecurity>0</DocSecurity>
  <Lines>1099</Lines>
  <Paragraphs>315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157946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50</cp:revision>
  <cp:lastPrinted>1899-12-31T22:00:00Z</cp:lastPrinted>
  <dcterms:created xsi:type="dcterms:W3CDTF">2018-05-03T11:21:00Z</dcterms:created>
  <dcterms:modified xsi:type="dcterms:W3CDTF">2022-01-31T15:24:00Z</dcterms:modified>
</cp:coreProperties>
</file>