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42A5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שלושה מקרי רצח שלשום בחברה הערבית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התשפ"א (16 בדצמבר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42A51" w:rsidRDefault="0059335D" w14:paraId="62A373DE" w14:textId="58F50D9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מתחילת 2020 נרצחו 56 אזרחים ערבים, שלושה מהם נרצחו באותו היום ואחד</w:t>
      </w:r>
      <w:r w:rsidR="00042A51">
        <w:rPr>
          <w:rFonts w:hint="cs" w:ascii="Tahoma" w:hAnsi="Tahoma" w:cs="David"/>
          <w:rtl/>
        </w:rPr>
        <w:t xml:space="preserve"> ביום שלמחרת</w:t>
      </w:r>
      <w:r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מונע את יישום התוכנית למיגור הפשיעה בחברה הערבית?</w:t>
      </w:r>
      <w:bookmarkEnd w:id="14"/>
    </w:p>
    <w:p w:rsidR="00BB3E12" w:rsidRDefault="00042A51" w14:paraId="08C4F5D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מהרוצחים היו מוכרים למשטרה עוד לפני ביצוע הרצח?</w:t>
      </w:r>
    </w:p>
    <w:p w:rsidR="00BB3E12" w:rsidRDefault="00042A51" w14:paraId="07189B2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למיגור ארגוני הפשע והנשק הבלתי חוקי?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2A5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B3E12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6012A21-08E7-495C-8AAD-F53E798E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63FE-9C4D-4432-B7DD-7D460D72F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1C0E1-8961-407B-A993-14242340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2151156</vt:r8>
  </property>
</Properties>
</file>