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7340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מלכודות מוות לדו-גלגלי במעקות הבטיחות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בועז טופורובסקי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כ"ח בכסלו התשפ"א (14 בדצמבר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A2AFA51" w:rsidR="0059335D" w:rsidRPr="009F1FFC" w:rsidRDefault="0059335D" w:rsidP="0007340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מתחילת השנה, נהרגו 65 אופנוענים. כ-15% מתוכם, נהרגו כתוצאה מפגיעה במעקה בטיחות, </w:t>
      </w:r>
      <w:r w:rsidR="002D23E8">
        <w:rPr>
          <w:rFonts w:ascii="Tahoma" w:hAnsi="Tahoma" w:cs="David" w:hint="cs"/>
          <w:rtl/>
        </w:rPr>
        <w:t>שאינו</w:t>
      </w:r>
      <w:r>
        <w:rPr>
          <w:rFonts w:ascii="Tahoma" w:hAnsi="Tahoma" w:cs="David" w:hint="cs"/>
          <w:rtl/>
        </w:rPr>
        <w:t xml:space="preserve"> מותאם ל</w:t>
      </w:r>
      <w:r w:rsidR="00073400">
        <w:rPr>
          <w:rFonts w:ascii="Tahoma" w:hAnsi="Tahoma" w:cs="David" w:hint="cs"/>
          <w:rtl/>
        </w:rPr>
        <w:t xml:space="preserve">כלי רכב </w:t>
      </w:r>
      <w:r>
        <w:rPr>
          <w:rFonts w:ascii="Tahoma" w:hAnsi="Tahoma" w:cs="David" w:hint="cs"/>
          <w:rtl/>
        </w:rPr>
        <w:t xml:space="preserve">דו-גלגלי. עם זאת, </w:t>
      </w:r>
      <w:r w:rsidR="00073400">
        <w:rPr>
          <w:rFonts w:ascii="Tahoma" w:hAnsi="Tahoma" w:cs="David" w:hint="cs"/>
          <w:rtl/>
        </w:rPr>
        <w:t xml:space="preserve">ב-2020 </w:t>
      </w:r>
      <w:r>
        <w:rPr>
          <w:rFonts w:ascii="Tahoma" w:hAnsi="Tahoma" w:cs="David" w:hint="cs"/>
          <w:rtl/>
        </w:rPr>
        <w:t>לא הותקן אף לא פס הגנה אחד לשם טיובם.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1D85CB4" w:rsidR="0059335D" w:rsidRPr="009F1FFC" w:rsidRDefault="0059335D" w:rsidP="000734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כיצד בכוונת </w:t>
      </w:r>
      <w:r w:rsidR="00073400">
        <w:rPr>
          <w:rFonts w:ascii="Tahoma" w:hAnsi="Tahoma" w:cs="David" w:hint="cs"/>
          <w:rtl/>
        </w:rPr>
        <w:t xml:space="preserve">משרדך </w:t>
      </w:r>
      <w:bookmarkStart w:id="15" w:name="_GoBack"/>
      <w:bookmarkEnd w:id="15"/>
      <w:r>
        <w:rPr>
          <w:rFonts w:ascii="Tahoma" w:hAnsi="Tahoma" w:cs="David" w:hint="cs"/>
          <w:rtl/>
        </w:rPr>
        <w:t>לתקצב האמור בטרם סיום השנה הנוכחית?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73400"/>
    <w:rsid w:val="00204B38"/>
    <w:rsid w:val="00233EE6"/>
    <w:rsid w:val="002D23E8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164D45E-4881-45AD-9FF7-841FC5AB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A3A5E-3719-45E2-841A-7E420B16D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EA7128-79CF-485F-BFE1-86FFD5EC6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2020-12-14T11:02:00Z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2150651</vt:r8>
  </property>
</Properties>
</file>