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הצורך בהרחבת ובפיתוח כביש 806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מנסור עבאס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בכסלו התשפ"א (24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קטע הכביש מהיישוב מגאר עד צומת חלפתא צר מאוד, מלא בורות, בלי תאורה ובלי שוליים במרבית חלקיו, ומהווה סכנה לנוסעים.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מתכוון לגבש תוכנית לפיתוח הכביש?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כן- איך ומתי מתכוונים לבצע?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D34A33-617F-42CC-AB2E-F4BF3E22B3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2149402</vt:r8>
  </property>
</Properties>
</file>