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רצח שאדיה אבו סריחאן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ג'בארין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בכסלו התשפ"א (25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שאדיה אבו סריחאן (35), אם לשלוש בנות מערוער שבנגב, נרצחה ב-14.1.2020. לפי המידע שיש ברשותי טרם הוגש כתב אישום וטרם נמצא האשם.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מודע השר לסוגיה?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יפעל למציאת האשמים?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123616A-4B4C-4C37-BA62-92AF813495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2149635</vt:r8>
  </property>
</Properties>
</file>