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80A0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398.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חברת החשמל הודיעה כי לא תרכוש חשמל מחקלאים בערבה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האנרגיה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כ"ה בחשוון התשפ"א (12 בנובמבר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80A03" w:rsidRDefault="0059335D" w14:paraId="62A373DE" w14:textId="0EA3DC0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בשנים האחרונות הושקעו תקציבים גדולים מצד חקלאים בערבה בהקמת מתקנים סולריים לייצור חשמל,</w:t>
      </w:r>
      <w:r w:rsidR="00A80A03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בידיעה כי חברת</w:t>
      </w:r>
      <w:r w:rsidR="00A80A03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החשמל תרכוש מהם את החשמל שייוצר.</w:t>
      </w:r>
      <w:r w:rsidR="00A80A03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כעת התב</w:t>
      </w:r>
      <w:r w:rsidR="00A80A03">
        <w:rPr>
          <w:rFonts w:hint="cs" w:ascii="Tahoma" w:hAnsi="Tahoma" w:cs="David"/>
          <w:rtl/>
        </w:rPr>
        <w:t xml:space="preserve">שרו כי </w:t>
      </w:r>
      <w:bookmarkStart w:name="_GoBack" w:id="14"/>
      <w:bookmarkEnd w:id="14"/>
      <w:r w:rsidR="00A80A03">
        <w:rPr>
          <w:rFonts w:hint="cs" w:ascii="Tahoma" w:hAnsi="Tahoma" w:cs="David"/>
          <w:rtl/>
        </w:rPr>
        <w:t xml:space="preserve">החברה אינה יכולה לחברם לרשת </w:t>
      </w:r>
      <w:r>
        <w:rPr>
          <w:rFonts w:hint="cs" w:ascii="Tahoma" w:hAnsi="Tahoma" w:cs="David"/>
          <w:rtl/>
        </w:rPr>
        <w:t>ההולכה.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מדוע?</w:t>
      </w:r>
      <w:bookmarkEnd w:id="15"/>
    </w:p>
    <w:p w:rsidR="00FD6919" w:rsidRDefault="00A80A03" w14:paraId="1F57049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לא נאמר הדבר טרם התקנתם?</w:t>
      </w:r>
    </w:p>
    <w:p w:rsidR="00FD6919" w:rsidRDefault="00A80A03" w14:paraId="6856C03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תפעל לשנות זאת?</w:t>
      </w:r>
    </w:p>
    <w:p w:rsidR="00FD6919" w:rsidP="00A80A03" w:rsidRDefault="00A80A03" w14:paraId="63189E6C" w14:textId="2CDA079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אם </w:t>
      </w:r>
      <w:r>
        <w:rPr>
          <w:rFonts w:hint="cs" w:ascii="Tahoma" w:hAnsi="Tahoma" w:cs="David"/>
          <w:rtl/>
        </w:rPr>
        <w:t xml:space="preserve">כן, </w:t>
      </w:r>
      <w:r>
        <w:rPr>
          <w:rFonts w:hint="cs" w:ascii="Tahoma" w:hAnsi="Tahoma" w:cs="David"/>
          <w:rtl/>
        </w:rPr>
        <w:t>מתי?</w:t>
      </w:r>
    </w:p>
    <w:p w:rsidR="00FD6919" w:rsidP="00A80A03" w:rsidRDefault="00A80A03" w14:paraId="42828806" w14:textId="223A060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אם לא, </w:t>
      </w:r>
      <w:r>
        <w:rPr>
          <w:rFonts w:hint="cs" w:ascii="Tahoma" w:hAnsi="Tahoma" w:cs="David"/>
          <w:rtl/>
        </w:rPr>
        <w:t>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03/12/2020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80A03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D691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7DAEC8E-DD36-4955-82F4-9D396678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CEB93-8966-48F1-B34B-83F31D6E2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7EDD56-5B8A-42FD-BA67-62460584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2020-11-24T13:55:00Z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2148733</vt:r8>
  </property>
</Properties>
</file>