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C757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הסתרת מידע חיוני מנציגי ציבור בוועדת האיתור בנוגע למינויים בכירים בשירות המדינה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מאי גולן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כ"ט בחשוון התשפ"א (16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714B524" w:rsidR="0059335D" w:rsidRPr="009F1FFC" w:rsidRDefault="000E1AF4" w:rsidP="003C757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לאחרונה </w:t>
      </w:r>
      <w:r w:rsidR="003C7572">
        <w:rPr>
          <w:rFonts w:ascii="Tahoma" w:hAnsi="Tahoma" w:cs="David" w:hint="cs"/>
          <w:rtl/>
        </w:rPr>
        <w:t xml:space="preserve">פורסם </w:t>
      </w:r>
      <w:r>
        <w:rPr>
          <w:rFonts w:ascii="Tahoma" w:hAnsi="Tahoma" w:cs="David" w:hint="cs"/>
          <w:rtl/>
        </w:rPr>
        <w:t>כי לו</w:t>
      </w:r>
      <w:r w:rsidR="0059335D">
        <w:rPr>
          <w:rFonts w:ascii="Tahoma" w:hAnsi="Tahoma" w:cs="David" w:hint="cs"/>
          <w:rtl/>
        </w:rPr>
        <w:t xml:space="preserve">ועדת </w:t>
      </w:r>
      <w:r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>איתור למשרת פרק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ליט המדינה ותפקידים רגישים אחרים לא </w:t>
      </w:r>
      <w:r>
        <w:rPr>
          <w:rFonts w:ascii="Tahoma" w:hAnsi="Tahoma" w:cs="David" w:hint="cs"/>
          <w:rtl/>
        </w:rPr>
        <w:t>מגיע</w:t>
      </w:r>
      <w:r w:rsidR="0059335D">
        <w:rPr>
          <w:rFonts w:ascii="Tahoma" w:hAnsi="Tahoma" w:cs="David" w:hint="cs"/>
          <w:rtl/>
        </w:rPr>
        <w:t xml:space="preserve"> כלל המידע המקיף והנחוץ בנוגע למועמד</w:t>
      </w:r>
      <w:r>
        <w:rPr>
          <w:rFonts w:ascii="Tahoma" w:hAnsi="Tahoma" w:cs="David" w:hint="cs"/>
          <w:rtl/>
        </w:rPr>
        <w:t>ים.</w:t>
      </w:r>
      <w:r w:rsidR="0059335D">
        <w:rPr>
          <w:rFonts w:ascii="Tahoma" w:hAnsi="Tahoma" w:cs="David" w:hint="cs"/>
          <w:rtl/>
        </w:rPr>
        <w:t xml:space="preserve"> מ</w:t>
      </w:r>
      <w:r>
        <w:rPr>
          <w:rFonts w:ascii="Tahoma" w:hAnsi="Tahoma" w:cs="David" w:hint="cs"/>
          <w:rtl/>
        </w:rPr>
        <w:t>ידע בנוגע לתלונות עבר כנגד המועמדים מוגדר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כ</w:t>
      </w:r>
      <w:r w:rsidR="0059335D">
        <w:rPr>
          <w:rFonts w:ascii="Tahoma" w:hAnsi="Tahoma" w:cs="David" w:hint="cs"/>
          <w:rtl/>
        </w:rPr>
        <w:t xml:space="preserve">סודי ואילו </w:t>
      </w:r>
      <w:r>
        <w:rPr>
          <w:rFonts w:ascii="Tahoma" w:hAnsi="Tahoma" w:cs="David" w:hint="cs"/>
          <w:rtl/>
        </w:rPr>
        <w:t>היה מגיע לידיעת חברי הוועדה</w:t>
      </w:r>
      <w:r w:rsidR="0059335D">
        <w:rPr>
          <w:rFonts w:ascii="Tahoma" w:hAnsi="Tahoma" w:cs="David" w:hint="cs"/>
          <w:rtl/>
        </w:rPr>
        <w:t xml:space="preserve"> ייתכן והיו מצביעים </w:t>
      </w:r>
      <w:r>
        <w:rPr>
          <w:rFonts w:ascii="Tahoma" w:hAnsi="Tahoma" w:cs="David" w:hint="cs"/>
          <w:rtl/>
        </w:rPr>
        <w:t>בדרך אחרת</w:t>
      </w:r>
      <w:r w:rsidR="0059335D">
        <w:rPr>
          <w:rFonts w:ascii="Tahoma" w:hAnsi="Tahoma" w:cs="David" w:hint="cs"/>
          <w:rtl/>
        </w:rPr>
        <w:t>.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F7F3521" w14:textId="59479D20" w:rsidR="000E1AF4" w:rsidRDefault="000E1AF4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האם נכון הדבר?</w:t>
      </w:r>
    </w:p>
    <w:p w14:paraId="55CDF548" w14:textId="0AD984EF" w:rsidR="000E1AF4" w:rsidRDefault="000E1AF4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אם כן, מדוע?</w:t>
      </w:r>
    </w:p>
    <w:bookmarkEnd w:id="15"/>
    <w:p w14:paraId="309212B6" w14:textId="7A320EE4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1AF4"/>
    <w:rsid w:val="00204B38"/>
    <w:rsid w:val="00233EE6"/>
    <w:rsid w:val="00335123"/>
    <w:rsid w:val="00367DAB"/>
    <w:rsid w:val="003C7572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571EB24-C8F6-42E3-A6D6-4FAEA7E1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228CB4-0822-45D9-B7AB-FDF622FA9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4864EB-0A05-4B09-B723-84EBE15F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2020-11-16T11:54:00Z</cp:lastPrinted>
  <dcterms:created xsi:type="dcterms:W3CDTF">2012-11-26T12:31:00Z</dcterms:created>
  <dcterms:modified xsi:type="dcterms:W3CDTF">2020-11-17T13:49:00Z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2148712</vt:r8>
  </property>
</Properties>
</file>