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447B36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103.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בתוך עשרה ימים חולל בית העלמין היהודי בקישינב שבמולדובה שלוש פעמים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משה ארבל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החוץ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כ"ב בחשוון התשפ"א (9 בנובמבר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2B13ED0" w:rsidR="0059335D" w:rsidRPr="009F1FFC" w:rsidRDefault="0059335D" w:rsidP="00447B36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בתוך עשרה ימים</w:t>
      </w:r>
      <w:r w:rsidR="0027518B">
        <w:rPr>
          <w:rFonts w:ascii="Tahoma" w:hAnsi="Tahoma" w:cs="David" w:hint="cs"/>
          <w:rtl/>
        </w:rPr>
        <w:t xml:space="preserve"> חולל בית העלמין היהודי בקישינב </w:t>
      </w:r>
      <w:r w:rsidR="00447B36">
        <w:rPr>
          <w:rFonts w:ascii="Tahoma" w:hAnsi="Tahoma" w:cs="David" w:hint="cs"/>
          <w:rtl/>
        </w:rPr>
        <w:t>שב</w:t>
      </w:r>
      <w:r>
        <w:rPr>
          <w:rFonts w:ascii="Tahoma" w:hAnsi="Tahoma" w:cs="David" w:hint="cs"/>
          <w:rtl/>
        </w:rPr>
        <w:t>מולדובה</w:t>
      </w:r>
      <w:r w:rsidR="0027518B">
        <w:rPr>
          <w:rFonts w:ascii="Tahoma" w:hAnsi="Tahoma" w:cs="David" w:hint="cs"/>
          <w:rtl/>
        </w:rPr>
        <w:t xml:space="preserve"> </w:t>
      </w:r>
      <w:r w:rsidR="00447B36">
        <w:rPr>
          <w:rFonts w:ascii="Tahoma" w:hAnsi="Tahoma" w:cs="David" w:hint="cs"/>
          <w:rtl/>
        </w:rPr>
        <w:t>שלוש</w:t>
      </w:r>
      <w:r w:rsidR="0027518B">
        <w:rPr>
          <w:rFonts w:ascii="Tahoma" w:hAnsi="Tahoma" w:cs="David" w:hint="cs"/>
          <w:rtl/>
        </w:rPr>
        <w:t xml:space="preserve"> פעמים. הקהילה היהודית המקומית ו</w:t>
      </w:r>
      <w:r>
        <w:rPr>
          <w:rFonts w:ascii="Tahoma" w:hAnsi="Tahoma" w:cs="David" w:hint="cs"/>
          <w:rtl/>
        </w:rPr>
        <w:t>במולדובה כולה חוששת מהתפרצות האנטישמיות.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מה ידוע לנציגות הישראלית במולדובה על האירועים האמורים?</w:t>
      </w:r>
      <w:bookmarkEnd w:id="14"/>
    </w:p>
    <w:p w14:paraId="1881585E" w14:textId="64C37539" w:rsidR="001F18EE" w:rsidRDefault="0027518B" w:rsidP="0027518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קיימת על</w:t>
      </w:r>
      <w:r w:rsidR="00447B36">
        <w:rPr>
          <w:rFonts w:ascii="Tahoma" w:hAnsi="Tahoma" w:cs="David" w:hint="cs"/>
          <w:rtl/>
        </w:rPr>
        <w:t>י</w:t>
      </w:r>
      <w:bookmarkStart w:id="15" w:name="_GoBack"/>
      <w:bookmarkEnd w:id="15"/>
      <w:r>
        <w:rPr>
          <w:rFonts w:ascii="Tahoma" w:hAnsi="Tahoma" w:cs="David" w:hint="cs"/>
          <w:rtl/>
        </w:rPr>
        <w:t>יה באנטישמיות במולדובה?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F18EE"/>
    <w:rsid w:val="00204B38"/>
    <w:rsid w:val="00233EE6"/>
    <w:rsid w:val="0027518B"/>
    <w:rsid w:val="00335123"/>
    <w:rsid w:val="00367DAB"/>
    <w:rsid w:val="003E4FE2"/>
    <w:rsid w:val="00447B36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E92714E0-70D3-4FEB-BCE0-77DA423E8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FB2E6FF-2D23-431D-A289-C152BCE0A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E66B7A-EEF8-42F9-AAF0-FA6C8A6E6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2020-11-10T15:15:00Z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2148618</vt:r8>
  </property>
</Properties>
</file>