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76E8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"שפעת העופות" התגלתה בעמק יזרעאל ובשלושה קיבוצים בצפון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אוריאל בוסו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ט"ו בחשוון התשפ"א (2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8BAACBD" w:rsidR="0059335D" w:rsidRPr="009F1FFC" w:rsidRDefault="00134DB9" w:rsidP="00676E8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מקרים של "שפעת העופות" התגלו</w:t>
      </w:r>
      <w:r w:rsidR="0059335D">
        <w:rPr>
          <w:rFonts w:ascii="Tahoma" w:hAnsi="Tahoma" w:cs="David" w:hint="cs"/>
          <w:rtl/>
        </w:rPr>
        <w:t xml:space="preserve"> בעמק יזרעאל ובעמק בית שאן, בקיבוצים שלוחות ומעיין צבי. הציבור, החרדתי ממילא, צמא לקבל את מלוא </w:t>
      </w:r>
      <w:r w:rsidR="00676E85">
        <w:rPr>
          <w:rFonts w:ascii="Tahoma" w:hAnsi="Tahoma" w:cs="David" w:hint="cs"/>
          <w:rtl/>
        </w:rPr>
        <w:t>המידע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התגלה עד כה?</w:t>
      </w:r>
      <w:bookmarkEnd w:id="15"/>
    </w:p>
    <w:p w14:paraId="057D5ADE" w14:textId="77777777" w:rsidR="00C303B2" w:rsidRDefault="00134DB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זה אומר לגבי הצרכן בערי ישראל?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4DB9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76E85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03B2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B310657B-0F82-4E72-BCEA-4D6AFBA9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17779C-D6BF-4C9A-98E5-281A6D392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866FF1-BA36-4FB9-AAB0-1822C95C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2020-11-03T09:05:00Z</cp:lastPrinted>
  <dcterms:created xsi:type="dcterms:W3CDTF">2012-11-26T12:31:00Z</dcterms:created>
  <dcterms:modified xsi:type="dcterms:W3CDTF">2020-11-03T09:05:00Z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2148181</vt:r8>
  </property>
</Properties>
</file>