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A11B6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278.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הכביש בין בית קמה לעיר רהט מכיוון הקיבוץ שובל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סעיד אלחרומי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ה' בתשרי התשפ"א (23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BD4735D" w:rsidR="0059335D" w:rsidRPr="009F1FFC" w:rsidRDefault="0059335D" w:rsidP="008371D5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כביש זה סואן ברכבים במשך כל ש</w:t>
      </w:r>
      <w:r w:rsidR="00CA11B6">
        <w:rPr>
          <w:rFonts w:ascii="Tahoma" w:hAnsi="Tahoma" w:cs="David" w:hint="cs"/>
          <w:rtl/>
        </w:rPr>
        <w:t>עות היום.</w:t>
      </w:r>
      <w:r w:rsidR="008371D5">
        <w:rPr>
          <w:rFonts w:ascii="Tahoma" w:hAnsi="Tahoma" w:cs="David" w:hint="cs"/>
          <w:rtl/>
        </w:rPr>
        <w:t xml:space="preserve"> מדובר בכביש צר, מסוכן</w:t>
      </w:r>
      <w:r>
        <w:rPr>
          <w:rFonts w:ascii="Tahoma" w:hAnsi="Tahoma" w:cs="David" w:hint="cs"/>
          <w:rtl/>
        </w:rPr>
        <w:t xml:space="preserve"> </w:t>
      </w:r>
      <w:r w:rsidR="008371D5">
        <w:rPr>
          <w:rFonts w:ascii="Tahoma" w:hAnsi="Tahoma" w:cs="David" w:hint="cs"/>
          <w:rtl/>
        </w:rPr>
        <w:t>ו</w:t>
      </w:r>
      <w:r w:rsidR="00CA11B6">
        <w:rPr>
          <w:rFonts w:ascii="Tahoma" w:hAnsi="Tahoma" w:cs="David" w:hint="cs"/>
          <w:rtl/>
        </w:rPr>
        <w:t xml:space="preserve">ללא שוליים בטיחותיים. </w:t>
      </w:r>
      <w:bookmarkStart w:id="14" w:name="_GoBack"/>
      <w:bookmarkEnd w:id="14"/>
      <w:r w:rsidR="008371D5">
        <w:rPr>
          <w:rFonts w:ascii="Tahoma" w:hAnsi="Tahoma" w:cs="David" w:hint="cs"/>
          <w:rtl/>
        </w:rPr>
        <w:t>כביש זה הפך למוקד לתאונות דרכים רבות</w:t>
      </w:r>
      <w:r>
        <w:rPr>
          <w:rFonts w:ascii="Tahoma" w:hAnsi="Tahoma" w:cs="David" w:hint="cs"/>
          <w:rtl/>
        </w:rPr>
        <w:t>.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2E29B4AA" w14:textId="101EC645" w:rsidR="008371D5" w:rsidRDefault="008371D5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5" w:name="LST__QURQuestions__question"/>
      <w:r>
        <w:rPr>
          <w:rFonts w:ascii="Tahoma" w:hAnsi="Tahoma" w:cs="David" w:hint="cs"/>
          <w:rtl/>
        </w:rPr>
        <w:t>מדוע לא מרחיבים את הכביש</w:t>
      </w:r>
      <w:r w:rsidR="0059335D">
        <w:rPr>
          <w:rFonts w:ascii="Tahoma" w:hAnsi="Tahoma" w:cs="David" w:hint="cs"/>
          <w:rtl/>
        </w:rPr>
        <w:t>?</w:t>
      </w:r>
    </w:p>
    <w:p w14:paraId="0F57CE1B" w14:textId="7BDA558E" w:rsidR="0059335D" w:rsidRPr="009F1FFC" w:rsidRDefault="008371D5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מהי תכנית משרדך לטיפול בנושא</w:t>
      </w:r>
      <w:r w:rsidR="0059335D">
        <w:rPr>
          <w:rFonts w:ascii="Tahoma" w:hAnsi="Tahoma" w:cs="David" w:hint="cs"/>
          <w:rtl/>
        </w:rPr>
        <w:t>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14/10/2020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371D5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A11B6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A7757054-DDC9-4038-9F2E-82AC5542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9F7D4D8-B53B-472B-BF0E-67E47A5CE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2060FE-41DE-489D-A709-A3A25B2A0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2020-11-02T15:10:00Z</cp:lastPrinted>
  <dcterms:created xsi:type="dcterms:W3CDTF">2012-11-26T12:31:00Z</dcterms:created>
  <dcterms:modified xsi:type="dcterms:W3CDTF">2020-11-03T08:52:00Z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2145935</vt:r8>
  </property>
</Properties>
</file>