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E1C7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הזנחה, לכלוך ואי ניקיון מלונות אירוח חולי הקורונה בצפון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אנטאנס שחאדה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באב התש"פ (10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42E9401" w:rsidR="0059335D" w:rsidRPr="009F1FFC" w:rsidRDefault="0059335D" w:rsidP="00631D8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הובא ללשכתי תיעוד</w:t>
      </w:r>
      <w:r w:rsidR="00AE1C75">
        <w:rPr>
          <w:rFonts w:ascii="Tahoma" w:hAnsi="Tahoma" w:cs="David" w:hint="cs"/>
          <w:rtl/>
        </w:rPr>
        <w:t xml:space="preserve"> של</w:t>
      </w:r>
      <w:r>
        <w:rPr>
          <w:rFonts w:ascii="Tahoma" w:hAnsi="Tahoma" w:cs="David" w:hint="cs"/>
          <w:rtl/>
        </w:rPr>
        <w:t xml:space="preserve"> הזנח</w:t>
      </w:r>
      <w:r w:rsidR="00631D8E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 xml:space="preserve"> </w:t>
      </w:r>
      <w:r w:rsidR="00631D8E">
        <w:rPr>
          <w:rFonts w:ascii="Tahoma" w:hAnsi="Tahoma" w:cs="David" w:hint="cs"/>
          <w:rtl/>
        </w:rPr>
        <w:t>ולכלוך</w:t>
      </w:r>
      <w:r>
        <w:rPr>
          <w:rFonts w:ascii="Tahoma" w:hAnsi="Tahoma" w:cs="David" w:hint="cs"/>
          <w:rtl/>
        </w:rPr>
        <w:t xml:space="preserve"> </w:t>
      </w:r>
      <w:r w:rsidR="00AE1C75">
        <w:rPr>
          <w:rFonts w:ascii="Tahoma" w:hAnsi="Tahoma" w:cs="David" w:hint="cs"/>
          <w:rtl/>
        </w:rPr>
        <w:t>ב</w:t>
      </w:r>
      <w:r>
        <w:rPr>
          <w:rFonts w:ascii="Tahoma" w:hAnsi="Tahoma" w:cs="David" w:hint="cs"/>
          <w:rtl/>
        </w:rPr>
        <w:t xml:space="preserve">מלונות </w:t>
      </w:r>
      <w:r w:rsidR="00AE1C75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מארחי</w:t>
      </w:r>
      <w:r w:rsidR="00AE1C75">
        <w:rPr>
          <w:rFonts w:ascii="Tahoma" w:hAnsi="Tahoma" w:cs="David" w:hint="cs"/>
          <w:rtl/>
        </w:rPr>
        <w:t>ם חולי</w:t>
      </w:r>
      <w:r>
        <w:rPr>
          <w:rFonts w:ascii="Tahoma" w:hAnsi="Tahoma" w:cs="David" w:hint="cs"/>
          <w:rtl/>
        </w:rPr>
        <w:t xml:space="preserve"> קורונה מאומתים בצפון הארץ.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74B6FBA" w:rsidR="0059335D" w:rsidRPr="009F1FFC" w:rsidRDefault="00AE1C75" w:rsidP="00AE1C7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מה בכוונת </w:t>
      </w:r>
      <w:r w:rsidR="0059335D">
        <w:rPr>
          <w:rFonts w:ascii="Tahoma" w:hAnsi="Tahoma" w:cs="David" w:hint="cs"/>
          <w:rtl/>
        </w:rPr>
        <w:t>משרד</w:t>
      </w:r>
      <w:r>
        <w:rPr>
          <w:rFonts w:ascii="Tahoma" w:hAnsi="Tahoma" w:cs="David" w:hint="cs"/>
          <w:rtl/>
        </w:rPr>
        <w:t>ך</w:t>
      </w:r>
      <w:r w:rsidR="0059335D">
        <w:rPr>
          <w:rFonts w:ascii="Tahoma" w:hAnsi="Tahoma" w:cs="David" w:hint="cs"/>
          <w:rtl/>
        </w:rPr>
        <w:t xml:space="preserve"> לעשות כדי להב</w:t>
      </w:r>
      <w:bookmarkStart w:id="15" w:name="_GoBack"/>
      <w:bookmarkEnd w:id="15"/>
      <w:r w:rsidR="0059335D">
        <w:rPr>
          <w:rFonts w:ascii="Tahoma" w:hAnsi="Tahoma" w:cs="David" w:hint="cs"/>
          <w:rtl/>
        </w:rPr>
        <w:t xml:space="preserve">טיח </w:t>
      </w:r>
      <w:r>
        <w:rPr>
          <w:rFonts w:ascii="Tahoma" w:hAnsi="Tahoma" w:cs="David" w:hint="cs"/>
          <w:rtl/>
        </w:rPr>
        <w:t xml:space="preserve">את </w:t>
      </w:r>
      <w:r w:rsidR="0059335D">
        <w:rPr>
          <w:rFonts w:ascii="Tahoma" w:hAnsi="Tahoma" w:cs="David" w:hint="cs"/>
          <w:rtl/>
        </w:rPr>
        <w:t xml:space="preserve">שיפור תנאי </w:t>
      </w:r>
      <w:r>
        <w:rPr>
          <w:rFonts w:ascii="Tahoma" w:hAnsi="Tahoma" w:cs="David" w:hint="cs"/>
          <w:rtl/>
        </w:rPr>
        <w:t>האירוח</w:t>
      </w:r>
      <w:r w:rsidR="0059335D">
        <w:rPr>
          <w:rFonts w:ascii="Tahoma" w:hAnsi="Tahoma" w:cs="David" w:hint="cs"/>
          <w:rtl/>
        </w:rPr>
        <w:t xml:space="preserve"> של חולי הקורונה?</w:t>
      </w:r>
      <w:bookmarkEnd w:id="14"/>
    </w:p>
    <w:p w14:paraId="66400DF5" w14:textId="3C8A1EA7" w:rsidR="00B6466F" w:rsidRDefault="00AE1C7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</w:t>
      </w:r>
      <w:r w:rsidR="00631D8E">
        <w:rPr>
          <w:rFonts w:ascii="Tahoma" w:hAnsi="Tahoma" w:cs="David" w:hint="cs"/>
          <w:rtl/>
        </w:rPr>
        <w:t>משרד</w:t>
      </w:r>
      <w:r>
        <w:rPr>
          <w:rFonts w:ascii="Tahoma" w:hAnsi="Tahoma" w:cs="David" w:hint="cs"/>
          <w:rtl/>
        </w:rPr>
        <w:t>ך</w:t>
      </w:r>
      <w:r w:rsidR="00631D8E">
        <w:rPr>
          <w:rFonts w:ascii="Tahoma" w:hAnsi="Tahoma" w:cs="David" w:hint="cs"/>
          <w:rtl/>
        </w:rPr>
        <w:t xml:space="preserve"> או מי מטעמו מפקח על מלונות אלו?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31D8E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E1C75"/>
    <w:rsid w:val="00B6466F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60FE221F-A7E2-4ACE-A3F0-74EC36F7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CB47A6A-0D38-438B-A4A2-585B98C57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A20A52-BCA0-4133-856C-F18870ED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2020-08-12T06:11:00Z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2144365</vt:r8>
  </property>
</Properties>
</file>