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0158E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pt;height:46.1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190.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הכנסת העובדות הסוציאליות שעובדות בחברות הסיעוד לצו הרחבה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סונדוס סאלח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האוצר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כ"א באב התש"פ (11 באוגוסט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FCA9736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 xml:space="preserve">מאות </w:t>
      </w:r>
      <w:r w:rsidR="00177A34">
        <w:rPr>
          <w:rFonts w:ascii="Tahoma" w:hAnsi="Tahoma" w:cs="David" w:hint="cs"/>
          <w:rtl/>
        </w:rPr>
        <w:t>ה</w:t>
      </w:r>
      <w:r>
        <w:rPr>
          <w:rFonts w:ascii="Tahoma" w:hAnsi="Tahoma" w:cs="David" w:hint="cs"/>
          <w:rtl/>
        </w:rPr>
        <w:t>עובדות ה</w:t>
      </w:r>
      <w:r w:rsidR="00177A34">
        <w:rPr>
          <w:rFonts w:ascii="Tahoma" w:hAnsi="Tahoma" w:cs="David" w:hint="cs"/>
          <w:rtl/>
        </w:rPr>
        <w:t>סוציאליות שעובדות בחברות הסיעוד</w:t>
      </w:r>
      <w:r>
        <w:rPr>
          <w:rFonts w:ascii="Tahoma" w:hAnsi="Tahoma" w:cs="David" w:hint="cs"/>
          <w:rtl/>
        </w:rPr>
        <w:t xml:space="preserve"> ואחראיות ישירות על ההכשרות, </w:t>
      </w:r>
      <w:r w:rsidR="00177A34">
        <w:rPr>
          <w:rFonts w:ascii="Tahoma" w:hAnsi="Tahoma" w:cs="David" w:hint="cs"/>
          <w:rtl/>
        </w:rPr>
        <w:t>הפיקוח, ה</w:t>
      </w:r>
      <w:r>
        <w:rPr>
          <w:rFonts w:ascii="Tahoma" w:hAnsi="Tahoma" w:cs="David" w:hint="cs"/>
          <w:rtl/>
        </w:rPr>
        <w:t>ליווי ו</w:t>
      </w:r>
      <w:r w:rsidR="00177A34">
        <w:rPr>
          <w:rFonts w:ascii="Tahoma" w:hAnsi="Tahoma" w:cs="David" w:hint="cs"/>
          <w:rtl/>
        </w:rPr>
        <w:t>אחראיות על ה</w:t>
      </w:r>
      <w:r>
        <w:rPr>
          <w:rFonts w:ascii="Tahoma" w:hAnsi="Tahoma" w:cs="David" w:hint="cs"/>
          <w:rtl/>
        </w:rPr>
        <w:t>תנאי</w:t>
      </w:r>
      <w:r w:rsidR="000158E1">
        <w:rPr>
          <w:rFonts w:ascii="Tahoma" w:hAnsi="Tahoma" w:cs="David" w:hint="cs"/>
          <w:rtl/>
        </w:rPr>
        <w:t xml:space="preserve">ם של המטפלות הסיעודיות, </w:t>
      </w:r>
      <w:r>
        <w:rPr>
          <w:rFonts w:ascii="Tahoma" w:hAnsi="Tahoma" w:cs="David" w:hint="cs"/>
          <w:rtl/>
        </w:rPr>
        <w:t>לא נמצאות</w:t>
      </w:r>
      <w:r w:rsidR="000158E1">
        <w:rPr>
          <w:rFonts w:ascii="Tahoma" w:hAnsi="Tahoma" w:cs="David" w:hint="cs"/>
          <w:rtl/>
        </w:rPr>
        <w:t xml:space="preserve"> כיום</w:t>
      </w:r>
      <w:r>
        <w:rPr>
          <w:rFonts w:ascii="Tahoma" w:hAnsi="Tahoma" w:cs="David" w:hint="cs"/>
          <w:rtl/>
        </w:rPr>
        <w:t xml:space="preserve"> </w:t>
      </w:r>
      <w:r w:rsidR="00177A34">
        <w:rPr>
          <w:rFonts w:ascii="Tahoma" w:hAnsi="Tahoma" w:cs="David" w:hint="cs"/>
          <w:rtl/>
        </w:rPr>
        <w:t xml:space="preserve">תחת צו ההרחבה </w:t>
      </w:r>
      <w:r>
        <w:rPr>
          <w:rFonts w:ascii="Tahoma" w:hAnsi="Tahoma" w:cs="David" w:hint="cs"/>
          <w:rtl/>
        </w:rPr>
        <w:t>והדבר מקשה על גיוס עובדות סוציאליות, פוגע בתנאים שלהן ובתנאים של המטפלות</w:t>
      </w:r>
      <w:r w:rsidR="00177A34">
        <w:rPr>
          <w:rFonts w:ascii="Tahoma" w:hAnsi="Tahoma" w:cs="David" w:hint="cs"/>
          <w:rtl/>
        </w:rPr>
        <w:t>.</w:t>
      </w:r>
      <w:r>
        <w:br/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2A17DE9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מה</w:t>
      </w:r>
      <w:r w:rsidR="000158E1">
        <w:rPr>
          <w:rFonts w:ascii="Tahoma" w:hAnsi="Tahoma" w:cs="David" w:hint="cs"/>
          <w:rtl/>
        </w:rPr>
        <w:t>י</w:t>
      </w:r>
      <w:r>
        <w:rPr>
          <w:rFonts w:ascii="Tahoma" w:hAnsi="Tahoma" w:cs="David" w:hint="cs"/>
          <w:rtl/>
        </w:rPr>
        <w:t xml:space="preserve"> עמדת המשרד לגבי הכנסתם לצו?</w:t>
      </w:r>
      <w:bookmarkEnd w:id="14"/>
    </w:p>
    <w:p w14:paraId="1963A75B" w14:textId="69745AD6" w:rsidR="00ED3356" w:rsidRDefault="00177A3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 xml:space="preserve">מה </w:t>
      </w:r>
      <w:r w:rsidR="000158E1">
        <w:rPr>
          <w:rFonts w:ascii="Tahoma" w:hAnsi="Tahoma" w:cs="David" w:hint="cs"/>
          <w:rtl/>
        </w:rPr>
        <w:t>עושה המשרד על מנת</w:t>
      </w:r>
      <w:bookmarkStart w:id="15" w:name="_GoBack"/>
      <w:bookmarkEnd w:id="15"/>
      <w:r>
        <w:rPr>
          <w:rFonts w:ascii="Tahoma" w:hAnsi="Tahoma" w:cs="David" w:hint="cs"/>
          <w:rtl/>
        </w:rPr>
        <w:t xml:space="preserve"> לקדם זאת?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01/09/2020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0158E1"/>
    <w:rsid w:val="00177A34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335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14AFC0A-376F-47C5-9137-3A49BFD6F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7358B1F-038D-45E8-B3B4-2D3A00C3E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94B14E5-EDDD-4F70-906D-C259BD6296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91</Words>
  <Characters>419</Characters>
  <Application>Microsoft Office Word</Application>
  <DocSecurity>0</DocSecurity>
  <Lines>69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עדי מרקוביץ</cp:lastModifiedBy>
  <cp:revision>4</cp:revision>
  <cp:lastPrinted>2014-08-13T07:48:00Z</cp:lastPrinted>
  <dcterms:created xsi:type="dcterms:W3CDTF">2012-11-26T12:31:00Z</dcterms:created>
  <dcterms:modified xsi:type="dcterms:W3CDTF">2020-08-24T15:01:00Z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2144238</vt:r8>
  </property>
</Properties>
</file>