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5A5F40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178.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תחנת רדיו ארצית פרטית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אריאל קלנר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התקשורת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ז' באב התש"פ (28 ביולי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62C3CE0B" w:rsidR="0059335D" w:rsidRPr="009F1FFC" w:rsidRDefault="0059335D" w:rsidP="005A5F40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לפי סקר המכון הישראלי לדמוקרטיה, כ42% מהציבור מתעדכן</w:t>
      </w:r>
      <w:r w:rsidR="005A5F40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>לפחות פעם ביום בחדשות בתחנות הרדיו הארציות.</w:t>
      </w:r>
      <w:r w:rsidR="005A5F40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 xml:space="preserve">כיום ישנן רק 2 תחנות כאלו, כשלמעשה קיימים כללים ברשות </w:t>
      </w:r>
      <w:r>
        <w:br/>
      </w:r>
      <w:r>
        <w:rPr>
          <w:rFonts w:ascii="Tahoma" w:hAnsi="Tahoma" w:cs="David" w:hint="cs"/>
          <w:rtl/>
        </w:rPr>
        <w:t>השניה המסדירים הענקת רשיון להקמת תחנת רדיו ארצית פרטית.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bookmarkStart w:id="15" w:name="_GoBack"/>
      <w:r>
        <w:rPr>
          <w:rFonts w:ascii="Tahoma" w:hAnsi="Tahoma" w:cs="David" w:hint="cs"/>
          <w:rtl/>
        </w:rPr>
        <w:t>מדוע אין תחנה כזו?</w:t>
      </w:r>
      <w:bookmarkEnd w:id="14"/>
    </w:p>
    <w:p w14:paraId="2071B5E2" w14:textId="77777777" w:rsidR="001E7E2C" w:rsidRDefault="005A5F4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מהן הפעולות שנוקט משרדך לעידוד פתיחת תחנות כאלו?</w:t>
      </w:r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18/08/2020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E7E2C"/>
    <w:rsid w:val="00204B38"/>
    <w:rsid w:val="00233EE6"/>
    <w:rsid w:val="00335123"/>
    <w:rsid w:val="00367DAB"/>
    <w:rsid w:val="003E4FE2"/>
    <w:rsid w:val="00472AB3"/>
    <w:rsid w:val="0059335D"/>
    <w:rsid w:val="005A5F40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F55A3751-AC03-4834-BA1A-952B4A653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0AB40-1A32-4D7A-BEEC-1AD1BA3265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56A68D-9045-414A-B966-5290805D9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2020-09-08T13:44:00Z</cp:lastPrinted>
  <dcterms:created xsi:type="dcterms:W3CDTF">2012-11-26T12:31:00Z</dcterms:created>
  <dcterms:modified xsi:type="dcterms:W3CDTF">2020-09-08T13:44:00Z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2143726</vt:r8>
  </property>
</Properties>
</file>