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11367C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47.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המלצת בנק ישראל להקפאת הפרשות הפנסיה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אנדרי קוז'ינוב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האוצר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י"ג באב התש"פ (3 באוגוסט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0A464450" w:rsidR="0059335D" w:rsidRPr="009F1FFC" w:rsidRDefault="000831C4" w:rsidP="0059335D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 xml:space="preserve">פורסם לאחרונה כי בנק </w:t>
      </w:r>
      <w:r w:rsidR="0059335D">
        <w:rPr>
          <w:rFonts w:ascii="Tahoma" w:hAnsi="Tahoma" w:cs="David" w:hint="cs"/>
          <w:rtl/>
        </w:rPr>
        <w:t>ישראל ממליץ להקפיא את חובת ההפרשות לקרנות הפנסיה של עובדים, עד לשכר של 7,000 ש"ח בחודש.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1F623CBB" w:rsidR="0059335D" w:rsidRPr="009F1FFC" w:rsidRDefault="0059335D" w:rsidP="000831C4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 xml:space="preserve">האם הממשלה </w:t>
      </w:r>
      <w:r w:rsidR="000831C4">
        <w:rPr>
          <w:rFonts w:ascii="Tahoma" w:hAnsi="Tahoma" w:cs="David" w:hint="cs"/>
          <w:rtl/>
        </w:rPr>
        <w:t>ומשרדך</w:t>
      </w:r>
      <w:r>
        <w:rPr>
          <w:rFonts w:ascii="Tahoma" w:hAnsi="Tahoma" w:cs="David" w:hint="cs"/>
          <w:rtl/>
        </w:rPr>
        <w:t xml:space="preserve"> תומכים בתכנית זו של בנק ישראל?</w:t>
      </w:r>
      <w:bookmarkEnd w:id="14"/>
    </w:p>
    <w:p w14:paraId="390AD7E6" w14:textId="2A182E72" w:rsidR="00E065A5" w:rsidRDefault="0011367C" w:rsidP="0011367C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 xml:space="preserve">כיצד עולה הצעה זו בקנה אחד </w:t>
      </w:r>
      <w:bookmarkStart w:id="15" w:name="_GoBack"/>
      <w:bookmarkEnd w:id="15"/>
      <w:r w:rsidR="000831C4">
        <w:rPr>
          <w:rFonts w:ascii="Tahoma" w:hAnsi="Tahoma" w:cs="David" w:hint="cs"/>
          <w:rtl/>
        </w:rPr>
        <w:t>עם חוקי העבודה המגנים על העובדים?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 xml:space="preserve"> 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831C4"/>
    <w:rsid w:val="0011367C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065A5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3EAAF03F-E3CD-4821-A370-301356752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780777-381A-4B3A-844E-418D900A7D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7AD2E359-EC57-4701-9F45-A9F306B4C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4</cp:revision>
  <cp:lastPrinted>2020-08-04T11:21:00Z</cp:lastPrinted>
  <dcterms:created xsi:type="dcterms:W3CDTF">2012-11-26T12:31:00Z</dcterms:created>
  <dcterms:modified xsi:type="dcterms:W3CDTF">2020-08-04T12:07:00Z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2143684</vt:r8>
  </property>
</Properties>
</file>