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96F6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26EAF722">
      <w:pPr>
        <w:pStyle w:val="2"/>
        <w:rPr>
          <w:rtl/>
        </w:rPr>
      </w:pPr>
      <w:bookmarkStart w:name="QUR_Num" w:id="3"/>
      <w:r>
        <w:rPr>
          <w:rFonts w:hint="cs"/>
          <w:rtl/>
        </w:rPr>
        <w:t>169.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ניסיון הרצח הכפול ביישוב אל-זרנוג</w:t>
      </w:r>
      <w:bookmarkEnd w:id="4"/>
      <w:r w:rsidR="00796F64">
        <w:rPr>
          <w:rFonts w:hint="cs"/>
          <w:u w:val="single"/>
          <w:rtl/>
        </w:rPr>
        <w:t>ג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סמי אבו שחאדה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ה' באב התש"פ (26 ביולי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6F64" w:rsidRDefault="007F23C9" w14:paraId="62A373DE" w14:textId="1017A79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בתאריך</w:t>
      </w:r>
      <w:r w:rsidR="0059335D">
        <w:rPr>
          <w:rFonts w:hint="cs" w:ascii="Tahoma" w:hAnsi="Tahoma" w:cs="David"/>
          <w:rtl/>
        </w:rPr>
        <w:t xml:space="preserve"> 19/6/20 אירע ניסיון רצח כפול בכניסה</w:t>
      </w:r>
      <w:r>
        <w:rPr>
          <w:rFonts w:hint="cs" w:ascii="Tahoma" w:hAnsi="Tahoma" w:cs="David"/>
          <w:rtl/>
        </w:rPr>
        <w:t xml:space="preserve"> ליישוב  אל-זרנוג שבנגב בו נורו מנהל ביה"ס ש</w:t>
      </w:r>
      <w:r w:rsidR="0059335D">
        <w:rPr>
          <w:rFonts w:hint="cs" w:ascii="Tahoma" w:hAnsi="Tahoma" w:cs="David"/>
          <w:rtl/>
        </w:rPr>
        <w:t>נפצע קשה</w:t>
      </w:r>
      <w:r w:rsidR="00796F64">
        <w:rPr>
          <w:rFonts w:hint="cs" w:ascii="Tahoma" w:hAnsi="Tahoma" w:cs="David"/>
          <w:rtl/>
        </w:rPr>
        <w:t>.</w:t>
      </w:r>
      <w:r w:rsidR="0059335D">
        <w:rPr>
          <w:rFonts w:hint="cs" w:ascii="Tahoma" w:hAnsi="Tahoma" w:cs="David"/>
          <w:rtl/>
        </w:rPr>
        <w:t xml:space="preserve"> המנהל עבר מספר ניסיונות כושלים של התנ</w:t>
      </w:r>
      <w:r w:rsidR="00796F64">
        <w:rPr>
          <w:rFonts w:hint="cs" w:ascii="Tahoma" w:hAnsi="Tahoma" w:cs="David"/>
          <w:rtl/>
        </w:rPr>
        <w:t>ק</w:t>
      </w:r>
      <w:r w:rsidR="0059335D">
        <w:rPr>
          <w:rFonts w:hint="cs" w:ascii="Tahoma" w:hAnsi="Tahoma" w:cs="David"/>
          <w:rtl/>
        </w:rPr>
        <w:t>שות בחייו, וקרוב משפחתו מטופל במחלקה לטיפול נמרץ</w:t>
      </w:r>
      <w:r w:rsidRPr="00796F64" w:rsidR="00796F64">
        <w:rPr>
          <w:rtl/>
        </w:rPr>
        <w:t xml:space="preserve"> </w:t>
      </w:r>
      <w:r w:rsidR="00796F64">
        <w:rPr>
          <w:rFonts w:hint="cs" w:ascii="Tahoma" w:hAnsi="Tahoma" w:cs="David"/>
          <w:rtl/>
        </w:rPr>
        <w:t>ו</w:t>
      </w:r>
      <w:bookmarkStart w:name="_GoBack" w:id="14"/>
      <w:bookmarkEnd w:id="14"/>
      <w:r w:rsidRPr="00796F64" w:rsidR="00796F64">
        <w:rPr>
          <w:rFonts w:ascii="Tahoma" w:hAnsi="Tahoma" w:cs="David"/>
          <w:rtl/>
        </w:rPr>
        <w:t>מצבו ממשיך להיות קשה</w:t>
      </w:r>
      <w:bookmarkEnd w:id="13"/>
      <w:r w:rsidR="00796F64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באיזה שלב עומדת החקירה בנושא החמור הזה?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16/08/2020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96F64"/>
    <w:rsid w:val="007F23C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F4E0D50-A04D-4B5E-891A-00276CD1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5E22F1-3B7F-4944-9238-F56C9DA28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8F14DB-EE2B-4A24-98BE-8772C937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2143545</vt:r8>
  </property>
</Properties>
</file>