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551BF4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145.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ייצוג הולם לאוכלוסייה הערבית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אנטאנס שחאדה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בתמוז התש"פ (16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D3B0429" w:rsidR="0059335D" w:rsidRDefault="0059335D" w:rsidP="007229CC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לפי סעיף 15 א בחוק שירותי המדינה (מנויים), יש</w:t>
      </w:r>
      <w:r w:rsidR="007229CC">
        <w:rPr>
          <w:rFonts w:ascii="Tahoma" w:hAnsi="Tahoma" w:cs="David" w:hint="cs"/>
          <w:rtl/>
        </w:rPr>
        <w:t>נה</w:t>
      </w:r>
      <w:r>
        <w:rPr>
          <w:rFonts w:ascii="Tahoma" w:hAnsi="Tahoma" w:cs="David" w:hint="cs"/>
          <w:rtl/>
        </w:rPr>
        <w:t xml:space="preserve"> חובה לייצוג הולם של בני האוכלוסייה הערבית בכל הדרגות ובכל המקצועות במשרדי הממשלה. </w:t>
      </w:r>
      <w:bookmarkEnd w:id="13"/>
    </w:p>
    <w:p w14:paraId="6C6D961E" w14:textId="77777777" w:rsidR="007229CC" w:rsidRDefault="007229CC" w:rsidP="007229CC">
      <w:pPr>
        <w:spacing w:line="360" w:lineRule="auto"/>
        <w:rPr>
          <w:rFonts w:ascii="Tahoma" w:hAnsi="Tahoma" w:cs="David"/>
          <w:rtl/>
        </w:rPr>
      </w:pPr>
    </w:p>
    <w:p w14:paraId="1C7CDD1B" w14:textId="470A2D03" w:rsidR="007229CC" w:rsidRPr="009F1FFC" w:rsidRDefault="007229CC" w:rsidP="007229CC"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שאילתה זאת נשלחה למשרדי ממשלה נוספים.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F63D79C" w:rsidR="0059335D" w:rsidRPr="009F1FFC" w:rsidRDefault="0059335D" w:rsidP="00551BF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</w:t>
      </w:r>
      <w:r w:rsidR="00551BF4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 xml:space="preserve"> אחוז העובדים הערבים במשרדכם ומה</w:t>
      </w:r>
      <w:r w:rsidR="00551BF4">
        <w:rPr>
          <w:rFonts w:ascii="Tahoma" w:hAnsi="Tahoma" w:cs="David" w:hint="cs"/>
          <w:rtl/>
        </w:rPr>
        <w:t>ו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אחוזם בתפקידים הבכירים במשרד? </w:t>
      </w:r>
      <w:bookmarkEnd w:id="14"/>
    </w:p>
    <w:p w14:paraId="4F3F5382" w14:textId="14BFC889" w:rsidR="002445A3" w:rsidRDefault="007229C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בכוונת משרדך לעשות כדי להבטיח ייצוג הולם לבני החברה הערבית?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06/08/2020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445A3"/>
    <w:rsid w:val="00335123"/>
    <w:rsid w:val="00367DAB"/>
    <w:rsid w:val="003E4FE2"/>
    <w:rsid w:val="00472AB3"/>
    <w:rsid w:val="00551BF4"/>
    <w:rsid w:val="0059335D"/>
    <w:rsid w:val="0061561D"/>
    <w:rsid w:val="00616EB6"/>
    <w:rsid w:val="006C1D4D"/>
    <w:rsid w:val="007229CC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9DB2239C-562E-4D01-BD3D-D885C937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790CDE2-17EE-4F32-B230-516DB21EE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339743-A556-44EF-A0D4-3619D4A98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2020-11-02T16:11:00Z</cp:lastPrinted>
  <dcterms:created xsi:type="dcterms:W3CDTF">2012-11-26T12:31:00Z</dcterms:created>
  <dcterms:modified xsi:type="dcterms:W3CDTF">2020-11-03T08:45:00Z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2142800</vt:r8>
  </property>
</Properties>
</file>