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החזרת חלק מהערבויות של חברות הניקיון והשמירה שמוחזקות במשרד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מיקי 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העבודה, הרווחה והשירותים החברתיים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בסיוון התש"פ (10 ביוני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משבר הקורונה פגע קשות בחברות הניקיון והשמירה, כאשר עשרות מיליוני שקלים מכספם מופקד כערבות במשרד העבודה,ושחרור חלק ממנו לטובת התזרים שלהם יוכל לסייע להם ולמנוע קריסתן.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תפעל לשחרור חלק מהערבויות כהוראת שעה זמנית?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כן-מתי?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לא-מדוע?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01/07/2020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1A815E-5793-4D49-BAC8-3B7E508F10FB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2140602</vt:r8>
  </property>
</Properties>
</file>