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7618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תכניות לטיפול בפשיעה בחברה הערבית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היבה יזבק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י"ז באייר התש"פ (11 במאי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9A6AB79" w:rsidR="0059335D" w:rsidRPr="009F1FFC" w:rsidRDefault="0059335D" w:rsidP="0013595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</w:t>
      </w:r>
      <w:r w:rsidR="006652D5">
        <w:rPr>
          <w:rFonts w:ascii="Tahoma" w:hAnsi="Tahoma" w:cs="David" w:hint="cs"/>
          <w:rtl/>
        </w:rPr>
        <w:t>קופת הקורונה אנו עדים להתגברות תופעות</w:t>
      </w:r>
      <w:r>
        <w:rPr>
          <w:rFonts w:ascii="Tahoma" w:hAnsi="Tahoma" w:cs="David" w:hint="cs"/>
          <w:rtl/>
        </w:rPr>
        <w:t xml:space="preserve"> </w:t>
      </w:r>
      <w:r w:rsidR="006652D5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 xml:space="preserve">אלימות, </w:t>
      </w:r>
      <w:r w:rsidR="006652D5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פשיעה ו</w:t>
      </w:r>
      <w:r w:rsidR="006652D5">
        <w:rPr>
          <w:rFonts w:ascii="Tahoma" w:hAnsi="Tahoma" w:cs="David" w:hint="cs"/>
          <w:rtl/>
        </w:rPr>
        <w:t>ה</w:t>
      </w:r>
      <w:r w:rsidR="00135954">
        <w:rPr>
          <w:rFonts w:ascii="Tahoma" w:hAnsi="Tahoma" w:cs="David" w:hint="cs"/>
          <w:rtl/>
        </w:rPr>
        <w:t>ירי בחברה הערבית.</w:t>
      </w:r>
      <w:r>
        <w:rPr>
          <w:rFonts w:ascii="Tahoma" w:hAnsi="Tahoma" w:cs="David" w:hint="cs"/>
          <w:rtl/>
        </w:rPr>
        <w:t xml:space="preserve"> בחודש </w:t>
      </w:r>
      <w:r w:rsidR="00135954">
        <w:rPr>
          <w:rFonts w:ascii="Tahoma" w:hAnsi="Tahoma" w:cs="David" w:hint="cs"/>
          <w:rtl/>
        </w:rPr>
        <w:t xml:space="preserve">מאי </w:t>
      </w:r>
      <w:r>
        <w:rPr>
          <w:rFonts w:ascii="Tahoma" w:hAnsi="Tahoma" w:cs="David" w:hint="cs"/>
          <w:rtl/>
        </w:rPr>
        <w:t>האחרון התרחש</w:t>
      </w:r>
      <w:r w:rsidR="00135954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 מספר גדול במיוחד של אירועי ירי, בהם נפצעו ואף נהרגו אזרחים.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ישנן תכניות עדכניות לטיפול באלימות בחברה הערבית?</w:t>
      </w:r>
      <w:bookmarkEnd w:id="14"/>
    </w:p>
    <w:p w14:paraId="5CDC884F" w14:textId="05E1C73E" w:rsidR="007E13D7" w:rsidRDefault="006652D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</w:t>
      </w:r>
      <w:r w:rsidR="00976184">
        <w:rPr>
          <w:rFonts w:ascii="Tahoma" w:hAnsi="Tahoma" w:cs="David" w:hint="cs"/>
          <w:rtl/>
        </w:rPr>
        <w:t>ם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התקציבים והתקנים המוקדשים כיום למיגור התופעה?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01/06/2020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595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652D5"/>
    <w:rsid w:val="006C1D4D"/>
    <w:rsid w:val="00777F00"/>
    <w:rsid w:val="007E13D7"/>
    <w:rsid w:val="008770F9"/>
    <w:rsid w:val="008E2E13"/>
    <w:rsid w:val="00976184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2B4AF88E-F549-43FA-853A-7B9795DC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B9B560-AFEE-483A-9304-086B6A4CE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C55CF3-8078-48F4-9E59-C7736526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2020-11-02T12:14:00Z</cp:lastPrinted>
  <dcterms:created xsi:type="dcterms:W3CDTF">2012-11-26T12:31:00Z</dcterms:created>
  <dcterms:modified xsi:type="dcterms:W3CDTF">2020-11-02T12:14:00Z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2088246</vt:r8>
  </property>
</Properties>
</file>