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7B" w:rsidRPr="008C5F5E" w:rsidRDefault="0039327B" w:rsidP="0039327B">
      <w:pPr>
        <w:spacing w:line="360" w:lineRule="auto"/>
        <w:ind w:left="727" w:right="540" w:hanging="7"/>
        <w:jc w:val="center"/>
        <w:rPr>
          <w:b/>
          <w:bCs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u w:val="single"/>
          <w:rtl/>
        </w:rPr>
        <w:t xml:space="preserve">דברי הסבר בעניין ההסכם בין ממשלת מדינת ישראל ובין </w:t>
      </w:r>
      <w:r w:rsidRPr="0039327B">
        <w:rPr>
          <w:b/>
          <w:bCs/>
          <w:u w:val="single"/>
          <w:rtl/>
        </w:rPr>
        <w:t>ממשלת</w:t>
      </w:r>
      <w:r w:rsidRPr="0039327B">
        <w:rPr>
          <w:b/>
          <w:bCs/>
          <w:u w:val="single"/>
          <w:rtl/>
          <w:lang w:bidi="ar-SA"/>
        </w:rPr>
        <w:t xml:space="preserve"> </w:t>
      </w:r>
      <w:r w:rsidRPr="0039327B">
        <w:rPr>
          <w:b/>
          <w:bCs/>
          <w:u w:val="single"/>
          <w:rtl/>
        </w:rPr>
        <w:t>איחוד</w:t>
      </w:r>
      <w:r w:rsidRPr="0039327B">
        <w:rPr>
          <w:b/>
          <w:bCs/>
          <w:u w:val="single"/>
          <w:rtl/>
          <w:lang w:bidi="ar-SA"/>
        </w:rPr>
        <w:t xml:space="preserve"> </w:t>
      </w:r>
      <w:r w:rsidRPr="0039327B">
        <w:rPr>
          <w:b/>
          <w:bCs/>
          <w:u w:val="single"/>
          <w:rtl/>
        </w:rPr>
        <w:t>האמירויות</w:t>
      </w:r>
      <w:r w:rsidRPr="0039327B">
        <w:rPr>
          <w:b/>
          <w:bCs/>
          <w:u w:val="single"/>
          <w:rtl/>
          <w:lang w:bidi="ar-SA"/>
        </w:rPr>
        <w:t xml:space="preserve"> </w:t>
      </w:r>
      <w:r w:rsidRPr="0039327B">
        <w:rPr>
          <w:b/>
          <w:bCs/>
          <w:u w:val="single"/>
          <w:rtl/>
        </w:rPr>
        <w:t>הערביות</w:t>
      </w:r>
      <w:r w:rsidRPr="0039327B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בדבר </w:t>
      </w:r>
      <w:r w:rsidRPr="0039327B">
        <w:rPr>
          <w:b/>
          <w:bCs/>
          <w:u w:val="single"/>
          <w:rtl/>
        </w:rPr>
        <w:t>שיתוף פעולה בתחומי השיפור והפיתוח של מדע וטכנולוגיה מתקדמת</w:t>
      </w:r>
    </w:p>
    <w:p w:rsidR="0039327B" w:rsidRPr="00D25E09" w:rsidRDefault="0039327B" w:rsidP="0039327B">
      <w:pPr>
        <w:spacing w:line="360" w:lineRule="auto"/>
        <w:ind w:left="727" w:right="540" w:hanging="7"/>
        <w:jc w:val="center"/>
        <w:rPr>
          <w:b/>
          <w:bCs/>
          <w:u w:val="single"/>
          <w:rtl/>
        </w:rPr>
      </w:pPr>
    </w:p>
    <w:p w:rsidR="0039327B" w:rsidRDefault="0039327B" w:rsidP="002F494C">
      <w:pPr>
        <w:numPr>
          <w:ilvl w:val="0"/>
          <w:numId w:val="1"/>
        </w:numPr>
        <w:tabs>
          <w:tab w:val="left" w:pos="7172"/>
        </w:tabs>
        <w:spacing w:line="360" w:lineRule="auto"/>
      </w:pPr>
      <w:r>
        <w:rPr>
          <w:rFonts w:hint="cs"/>
          <w:rtl/>
        </w:rPr>
        <w:t xml:space="preserve">ההסכם שבכותרת נחתם בתל אביב ביום 20.10.20, </w:t>
      </w:r>
      <w:r w:rsidRPr="007275DC">
        <w:rPr>
          <w:rtl/>
        </w:rPr>
        <w:t>בשפות ערבית, עברית ואנגלית</w:t>
      </w:r>
      <w:r>
        <w:rPr>
          <w:rFonts w:hint="cs"/>
          <w:rtl/>
        </w:rPr>
        <w:t>.</w:t>
      </w:r>
      <w:r w:rsidR="00B51007">
        <w:rPr>
          <w:rFonts w:hint="cs"/>
          <w:rtl/>
        </w:rPr>
        <w:t xml:space="preserve"> ההסכם </w:t>
      </w:r>
      <w:r w:rsidR="00B51007" w:rsidRPr="00B51007">
        <w:rPr>
          <w:rFonts w:hint="cs"/>
          <w:rtl/>
        </w:rPr>
        <w:t xml:space="preserve">טעון אשרור הממשלה על מנת שיכנס לתוקף. </w:t>
      </w:r>
    </w:p>
    <w:p w:rsidR="0039327B" w:rsidRDefault="0039327B" w:rsidP="0039327B">
      <w:pPr>
        <w:numPr>
          <w:ilvl w:val="0"/>
          <w:numId w:val="1"/>
        </w:numPr>
        <w:tabs>
          <w:tab w:val="left" w:pos="7172"/>
        </w:tabs>
        <w:spacing w:line="360" w:lineRule="auto"/>
        <w:jc w:val="both"/>
      </w:pPr>
      <w:r>
        <w:rPr>
          <w:rFonts w:hint="cs"/>
          <w:rtl/>
        </w:rPr>
        <w:t xml:space="preserve">ההסכם מהווה מסגרת משפטית שנועדה לאפשר לצדדים לפתח שת"פ מדעי וטכנולוגי, באמצעות פעילויות משותפות בתחום המדע והטכנולוגיה, על בסיס של שוויון ותועלת הדדית. </w:t>
      </w:r>
    </w:p>
    <w:p w:rsidR="00DB2861" w:rsidRDefault="00DA5589" w:rsidP="00DB2861">
      <w:pPr>
        <w:pStyle w:val="a3"/>
        <w:numPr>
          <w:ilvl w:val="0"/>
          <w:numId w:val="1"/>
        </w:numPr>
        <w:spacing w:line="276" w:lineRule="auto"/>
      </w:pPr>
      <w:r>
        <w:rPr>
          <w:rtl/>
        </w:rPr>
        <w:t>תחומי</w:t>
      </w:r>
      <w:r>
        <w:rPr>
          <w:rFonts w:hint="cs"/>
          <w:rtl/>
        </w:rPr>
        <w:t xml:space="preserve"> </w:t>
      </w:r>
      <w:r w:rsidR="00DB2861" w:rsidRPr="007275DC">
        <w:rPr>
          <w:rtl/>
        </w:rPr>
        <w:t>שיתוף פעולה פוטנציאלי במחקר מדעי-טכ</w:t>
      </w:r>
      <w:r w:rsidR="00E8627F">
        <w:rPr>
          <w:rtl/>
        </w:rPr>
        <w:t xml:space="preserve">נולוגי בין הצדדים במסגרת </w:t>
      </w:r>
      <w:r w:rsidR="00E8627F">
        <w:rPr>
          <w:rFonts w:hint="cs"/>
          <w:rtl/>
        </w:rPr>
        <w:t xml:space="preserve">ההסכם </w:t>
      </w:r>
      <w:r w:rsidR="00DB2861" w:rsidRPr="007275DC">
        <w:rPr>
          <w:rtl/>
        </w:rPr>
        <w:t>עשויים לכלול, בין היתר:</w:t>
      </w:r>
    </w:p>
    <w:p w:rsidR="00DB2861" w:rsidRDefault="00DB2861" w:rsidP="00DB2861">
      <w:pPr>
        <w:pStyle w:val="a3"/>
        <w:numPr>
          <w:ilvl w:val="1"/>
          <w:numId w:val="1"/>
        </w:numPr>
        <w:spacing w:line="276" w:lineRule="auto"/>
      </w:pPr>
      <w:r w:rsidRPr="007275DC">
        <w:rPr>
          <w:rtl/>
        </w:rPr>
        <w:t>טכנולוגיה חקלאית</w:t>
      </w:r>
    </w:p>
    <w:p w:rsidR="00DB2861" w:rsidRDefault="00DB2861" w:rsidP="00C424C2">
      <w:pPr>
        <w:pStyle w:val="a3"/>
        <w:numPr>
          <w:ilvl w:val="1"/>
          <w:numId w:val="1"/>
        </w:numPr>
        <w:spacing w:line="276" w:lineRule="auto"/>
      </w:pPr>
      <w:r>
        <w:rPr>
          <w:rtl/>
        </w:rPr>
        <w:t>מים</w:t>
      </w:r>
    </w:p>
    <w:p w:rsidR="00DB2861" w:rsidRDefault="00DB2861" w:rsidP="00C424C2">
      <w:pPr>
        <w:pStyle w:val="a3"/>
        <w:numPr>
          <w:ilvl w:val="1"/>
          <w:numId w:val="1"/>
        </w:numPr>
        <w:spacing w:line="276" w:lineRule="auto"/>
      </w:pPr>
      <w:r w:rsidRPr="007275DC">
        <w:rPr>
          <w:rtl/>
        </w:rPr>
        <w:t>מדעי הבריאות והחיים</w:t>
      </w:r>
    </w:p>
    <w:p w:rsidR="00DB2861" w:rsidRDefault="00DB2861" w:rsidP="00DB2861">
      <w:pPr>
        <w:pStyle w:val="a3"/>
        <w:numPr>
          <w:ilvl w:val="1"/>
          <w:numId w:val="1"/>
        </w:numPr>
        <w:spacing w:line="276" w:lineRule="auto"/>
      </w:pPr>
      <w:r w:rsidRPr="007275DC">
        <w:rPr>
          <w:rtl/>
        </w:rPr>
        <w:t>תחבורה ולוגיסטיקה</w:t>
      </w:r>
    </w:p>
    <w:p w:rsidR="00DB2861" w:rsidRDefault="00DB2861" w:rsidP="00DB2861">
      <w:pPr>
        <w:pStyle w:val="a3"/>
        <w:numPr>
          <w:ilvl w:val="1"/>
          <w:numId w:val="1"/>
        </w:numPr>
        <w:spacing w:line="276" w:lineRule="auto"/>
      </w:pPr>
      <w:r w:rsidRPr="007275DC">
        <w:rPr>
          <w:rtl/>
        </w:rPr>
        <w:t>חקר אנרגיה ואנרגיה מתחדשת</w:t>
      </w:r>
    </w:p>
    <w:p w:rsidR="00DB2861" w:rsidRDefault="00DB2861" w:rsidP="00DB2861">
      <w:pPr>
        <w:pStyle w:val="a3"/>
        <w:numPr>
          <w:ilvl w:val="1"/>
          <w:numId w:val="1"/>
        </w:numPr>
        <w:spacing w:line="276" w:lineRule="auto"/>
      </w:pPr>
      <w:r w:rsidRPr="007275DC">
        <w:rPr>
          <w:rtl/>
        </w:rPr>
        <w:t>בינה מלאכותית</w:t>
      </w:r>
    </w:p>
    <w:p w:rsidR="00DB2861" w:rsidRDefault="00DB2861" w:rsidP="00DB2861">
      <w:pPr>
        <w:pStyle w:val="a3"/>
        <w:numPr>
          <w:ilvl w:val="1"/>
          <w:numId w:val="1"/>
        </w:numPr>
        <w:spacing w:line="276" w:lineRule="auto"/>
      </w:pPr>
      <w:r w:rsidRPr="007275DC">
        <w:rPr>
          <w:rtl/>
        </w:rPr>
        <w:t>אבטחת סייבר</w:t>
      </w:r>
    </w:p>
    <w:p w:rsidR="00DB2861" w:rsidRDefault="00DB2861" w:rsidP="00DB2861">
      <w:pPr>
        <w:pStyle w:val="a3"/>
        <w:numPr>
          <w:ilvl w:val="1"/>
          <w:numId w:val="1"/>
        </w:numPr>
        <w:spacing w:line="276" w:lineRule="auto"/>
      </w:pPr>
      <w:r w:rsidRPr="007275DC">
        <w:rPr>
          <w:rtl/>
        </w:rPr>
        <w:t>מערכות חלל</w:t>
      </w:r>
    </w:p>
    <w:p w:rsidR="00DB2861" w:rsidRDefault="00DB2861" w:rsidP="00DB2861">
      <w:pPr>
        <w:pStyle w:val="a3"/>
        <w:numPr>
          <w:ilvl w:val="1"/>
          <w:numId w:val="1"/>
        </w:numPr>
        <w:spacing w:line="276" w:lineRule="auto"/>
      </w:pPr>
      <w:r w:rsidRPr="007275DC">
        <w:rPr>
          <w:rtl/>
        </w:rPr>
        <w:t>טכנולוגיות המאפשרות מהפכה תעשייתית רביעית (</w:t>
      </w:r>
      <w:r w:rsidRPr="007275DC">
        <w:t>4IR</w:t>
      </w:r>
      <w:r w:rsidRPr="007275DC">
        <w:rPr>
          <w:rtl/>
        </w:rPr>
        <w:t>)</w:t>
      </w:r>
    </w:p>
    <w:p w:rsidR="0039327B" w:rsidRDefault="0039327B" w:rsidP="0039327B">
      <w:pPr>
        <w:numPr>
          <w:ilvl w:val="0"/>
          <w:numId w:val="1"/>
        </w:numPr>
        <w:tabs>
          <w:tab w:val="left" w:pos="7172"/>
        </w:tabs>
        <w:spacing w:line="360" w:lineRule="auto"/>
        <w:jc w:val="both"/>
      </w:pPr>
      <w:r>
        <w:rPr>
          <w:rFonts w:hint="cs"/>
          <w:rtl/>
        </w:rPr>
        <w:t>יישום ההסכם תוכנן להתבצע באמצעות הסדרים ספציפיים שייקבעו בין הצדדים לאחר משא ומתן.</w:t>
      </w:r>
    </w:p>
    <w:p w:rsidR="0039327B" w:rsidRDefault="0039327B" w:rsidP="00710501">
      <w:pPr>
        <w:tabs>
          <w:tab w:val="left" w:pos="7172"/>
        </w:tabs>
        <w:spacing w:line="360" w:lineRule="auto"/>
        <w:jc w:val="both"/>
      </w:pPr>
    </w:p>
    <w:p w:rsidR="00E04E75" w:rsidRPr="0039327B" w:rsidRDefault="00E04E75"/>
    <w:sectPr w:rsidR="00E04E75" w:rsidRPr="0039327B" w:rsidSect="00117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2652"/>
    <w:multiLevelType w:val="hybridMultilevel"/>
    <w:tmpl w:val="8BDAC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45882"/>
    <w:multiLevelType w:val="hybridMultilevel"/>
    <w:tmpl w:val="39083C8C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7B"/>
    <w:rsid w:val="00117B30"/>
    <w:rsid w:val="002F494C"/>
    <w:rsid w:val="0039327B"/>
    <w:rsid w:val="004340BD"/>
    <w:rsid w:val="00710501"/>
    <w:rsid w:val="00B51007"/>
    <w:rsid w:val="00DA5589"/>
    <w:rsid w:val="00DB2861"/>
    <w:rsid w:val="00E04E75"/>
    <w:rsid w:val="00E8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75361-9491-4F9B-BCFF-F06D8C64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7B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B51007"/>
    <w:rPr>
      <w:rFonts w:cs="Times New Roman"/>
    </w:rPr>
  </w:style>
  <w:style w:type="paragraph" w:styleId="a3">
    <w:name w:val="List Paragraph"/>
    <w:basedOn w:val="a"/>
    <w:uiPriority w:val="34"/>
    <w:qFormat/>
    <w:rsid w:val="00DB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306D025623B74286BF9316F4E72876" ma:contentTypeVersion="" ma:contentTypeDescription="צור מסמך חדש." ma:contentTypeScope="" ma:versionID="7ed9e92ebc4f9057e0c02c18a5f08d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C0C838-650F-4D74-B75E-D29E814E4C75}"/>
</file>

<file path=customXml/itemProps2.xml><?xml version="1.0" encoding="utf-8"?>
<ds:datastoreItem xmlns:ds="http://schemas.openxmlformats.org/officeDocument/2006/customXml" ds:itemID="{6C17A3F7-890E-4F14-98C9-B15B91FCD670}"/>
</file>

<file path=customXml/itemProps3.xml><?xml version="1.0" encoding="utf-8"?>
<ds:datastoreItem xmlns:ds="http://schemas.openxmlformats.org/officeDocument/2006/customXml" ds:itemID="{781331ED-E39F-406B-A747-87802EB47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638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Tzipporah Klein</dc:creator>
  <cp:keywords/>
  <dc:description/>
  <cp:lastModifiedBy>Meirav Sela</cp:lastModifiedBy>
  <cp:revision>2</cp:revision>
  <dcterms:created xsi:type="dcterms:W3CDTF">2020-11-01T12:28:00Z</dcterms:created>
  <dcterms:modified xsi:type="dcterms:W3CDTF">2020-11-01T12:28:00Z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0x0101005E306D025623B74286BF9316F4E72876</vt:lpwstr>
  </property>
  <property fmtid="{D5CDD505-2E9C-101B-9397-08002B2CF9AE}" pid="3" name="SanhedrinDocumentType">
    <vt:r8>80</vt:r8>
  </property>
  <property fmtid="{D5CDD505-2E9C-101B-9397-08002B2CF9AE}" pid="4" name="SanhedrinItemID">
    <vt:r8>2147558</vt:r8>
  </property>
</Properties>
</file>