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2445D7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34.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היעדר אכיפה בדרום תל אביב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מרב מיכאלי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ד' בכסלו התש"פ (2 בדצמבר 2019):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2445D7" w14:paraId="62A373DE" w14:textId="3B268E8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בווינט פורסמו צילומים החושפים ה</w:t>
      </w:r>
      <w:bookmarkStart w:name="_GoBack" w:id="14"/>
      <w:bookmarkEnd w:id="14"/>
      <w:r w:rsidR="0059335D">
        <w:rPr>
          <w:rFonts w:hint="cs" w:ascii="Tahoma" w:hAnsi="Tahoma" w:cs="David"/>
          <w:rtl/>
        </w:rPr>
        <w:t xml:space="preserve">דרדרות קשה בסחר בסמים בדרום תל-אביב, סחר שמתבצע לאור היום במרחב הציבורי וריבוי נרקומנים בכל מקום. זאת, למרות קיומו של תקציב לנושא ונוכחות של שוטרים באזור. 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26C559F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לא מתבצעת אכיפה?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445D7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  <w:rsid w:val="00FF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94B5140E-2D6A-422B-8E1C-4805E24A9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F3D7A51604CBF48AB35D7EE4B47112F" ma:contentTypeVersion="" ma:contentTypeDescription="צור מסמך חדש." ma:contentTypeScope="" ma:versionID="a6909d84952da7df3157dad5d3c91a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FF12BC0-5247-49DC-B1FD-148FC45399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99852A7-BF10-4423-B62D-CA5D926DD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61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מיה לוי</cp:lastModifiedBy>
  <cp:revision>4</cp:revision>
  <cp:lastPrinted>2014-08-13T07:48:00Z</cp:lastPrinted>
  <dcterms:created xsi:type="dcterms:W3CDTF">2012-11-26T12:31:00Z</dcterms:created>
  <dcterms:modified xsi:type="dcterms:W3CDTF">2019-12-04T08:20:00Z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0x0101009F3D7A51604CBF48AB35D7EE4B47112F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2084209</vt:r8>
  </property>
</Properties>
</file>