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51E2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זיהום האוויר מאסדת לוויתן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סתיו שפיר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בכסלו התש"פ (2 בדצמבר 2019):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A45A562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משרד</w:t>
      </w:r>
      <w:r w:rsidR="00651E29">
        <w:rPr>
          <w:rFonts w:ascii="Tahoma" w:hAnsi="Tahoma" w:cs="David" w:hint="cs"/>
          <w:rtl/>
        </w:rPr>
        <w:t>ך</w:t>
      </w:r>
      <w:r>
        <w:rPr>
          <w:rFonts w:ascii="Tahoma" w:hAnsi="Tahoma" w:cs="David" w:hint="cs"/>
          <w:rtl/>
        </w:rPr>
        <w:t xml:space="preserve"> הודיע שיעדכן את הציבור לפחות יממה לפני הנישובים המהותיים מאסדת לוויתן.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F145B73" w:rsidR="0059335D" w:rsidRPr="009F1FFC" w:rsidRDefault="00651E29" w:rsidP="00651E2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מאחר ו</w:t>
      </w:r>
      <w:r w:rsidR="0059335D">
        <w:rPr>
          <w:rFonts w:ascii="Tahoma" w:hAnsi="Tahoma" w:cs="David" w:hint="cs"/>
          <w:rtl/>
        </w:rPr>
        <w:t>מדובר בפליטות עצומות</w:t>
      </w:r>
      <w:r>
        <w:rPr>
          <w:rFonts w:ascii="Tahoma" w:hAnsi="Tahoma" w:cs="David" w:hint="cs"/>
          <w:rtl/>
        </w:rPr>
        <w:t>,</w:t>
      </w:r>
      <w:r w:rsidR="0059335D">
        <w:rPr>
          <w:rFonts w:ascii="Tahoma" w:hAnsi="Tahoma" w:cs="David" w:hint="cs"/>
          <w:rtl/>
        </w:rPr>
        <w:t xml:space="preserve"> מדוע </w:t>
      </w:r>
      <w:r>
        <w:rPr>
          <w:rFonts w:ascii="Tahoma" w:hAnsi="Tahoma" w:cs="David" w:hint="cs"/>
          <w:rtl/>
        </w:rPr>
        <w:t>ה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>התראה בת יממה ולא ארוכה יותר, שתאפשר לתושבים להתארגן ולפנות חולים וילדים, ככל שיזדקקו לכך?</w:t>
      </w:r>
      <w:bookmarkEnd w:id="14"/>
    </w:p>
    <w:p w14:paraId="7A8B1309" w14:textId="77777777" w:rsidR="007F0B45" w:rsidRDefault="00651E2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תתבצע ההודעה לתושבים?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51E29"/>
    <w:rsid w:val="006C1D4D"/>
    <w:rsid w:val="00777F00"/>
    <w:rsid w:val="007F0B45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A62135F-CCE3-4674-A53D-A61BCD23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F8A47-71A1-4191-9C93-7DFD0A13A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723C3C-55D6-4A79-BE8E-8907F6B5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2019-12-02T12:37:00Z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2084182</vt:r8>
  </property>
</Properties>
</file>