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סייעת והסעות לילדי השילוב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אשר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בחשוון התש"פ (25 בנובמבר 2019):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ילדי השילוב זכאים להסעה וסייעת, בפועל אין סייעת בצהרון, ובמוכש"ר אין גם הסעות בחנוכה-ויולי, דבר המונע מהם להשתתף בלימודים או במקרה הגרוע מסכן את שלומם.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בכוונת השר לעשות כדי שהסיוע יינתן בצהרון ובכל תקופות הלימודים?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96452-FB06-4BED-8C33-33F48C0051EF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2083970</vt:r8>
  </property>
</Properties>
</file>