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E82" w:rsidRDefault="008E5E82" w:rsidP="008E5E82">
      <w:pPr>
        <w:rPr>
          <w:rtl/>
        </w:rPr>
      </w:pPr>
    </w:p>
    <w:p w:rsidR="003A4BC5" w:rsidRPr="008E5E82" w:rsidRDefault="003A4BC5" w:rsidP="008E5E82">
      <w:r w:rsidRPr="008E5E82">
        <w:rPr>
          <w:rFonts w:hint="cs"/>
          <w:rtl/>
        </w:rPr>
        <w:t>דברי הכנסת</w:t>
      </w:r>
    </w:p>
    <w:p w:rsidR="003A4BC5" w:rsidRPr="008E5E82" w:rsidRDefault="003A4BC5" w:rsidP="008E5E82">
      <w:pPr>
        <w:rPr>
          <w:rtl/>
        </w:rPr>
      </w:pPr>
      <w:r w:rsidRPr="008E5E82">
        <w:rPr>
          <w:rFonts w:hint="cs"/>
          <w:rtl/>
        </w:rPr>
        <w:t>חוברת ה'</w:t>
      </w:r>
    </w:p>
    <w:p w:rsidR="003A4BC5" w:rsidRPr="008E5E82" w:rsidRDefault="003A4BC5" w:rsidP="008E5E82">
      <w:pPr>
        <w:rPr>
          <w:rtl/>
        </w:rPr>
      </w:pPr>
      <w:r w:rsidRPr="008E5E82">
        <w:rPr>
          <w:rFonts w:hint="cs"/>
          <w:rtl/>
        </w:rPr>
        <w:t>ישיבה י"ד</w:t>
      </w:r>
    </w:p>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 w:rsidR="00305356" w:rsidRPr="008E5E82" w:rsidRDefault="00305356" w:rsidP="008E5E82">
      <w:pPr>
        <w:pStyle w:val="ab"/>
        <w:rPr>
          <w:rtl/>
        </w:rPr>
      </w:pPr>
      <w:bookmarkStart w:id="0" w:name="_Toc25086759"/>
      <w:bookmarkStart w:id="1" w:name="_Toc25088577"/>
      <w:r w:rsidRPr="008E5E82">
        <w:rPr>
          <w:rtl/>
        </w:rPr>
        <w:t>הישיבה</w:t>
      </w:r>
      <w:r w:rsidR="00966C93">
        <w:rPr>
          <w:rFonts w:hint="cs"/>
          <w:rtl/>
        </w:rPr>
        <w:t xml:space="preserve"> הארבע-</w:t>
      </w:r>
      <w:r w:rsidRPr="008E5E82">
        <w:rPr>
          <w:rFonts w:hint="cs"/>
          <w:rtl/>
        </w:rPr>
        <w:t>עשרה</w:t>
      </w:r>
      <w:r w:rsidRPr="008E5E82">
        <w:rPr>
          <w:rtl/>
        </w:rPr>
        <w:t xml:space="preserve"> של הכנסת העשרים-ושתיים</w:t>
      </w:r>
      <w:bookmarkEnd w:id="0"/>
      <w:bookmarkEnd w:id="1"/>
    </w:p>
    <w:p w:rsidR="00305356" w:rsidRPr="008E5E82" w:rsidRDefault="00305356" w:rsidP="008E5E82">
      <w:pPr>
        <w:pStyle w:val="ac"/>
        <w:rPr>
          <w:rtl/>
        </w:rPr>
      </w:pPr>
      <w:bookmarkStart w:id="2" w:name="_Toc25086760"/>
      <w:bookmarkStart w:id="3" w:name="_Toc25088578"/>
      <w:r w:rsidRPr="008E5E82">
        <w:rPr>
          <w:rtl/>
        </w:rPr>
        <w:t>יום שלישי, כ"א בחש</w:t>
      </w:r>
      <w:r w:rsidRPr="008E5E82">
        <w:rPr>
          <w:rFonts w:hint="cs"/>
          <w:rtl/>
        </w:rPr>
        <w:t>ו</w:t>
      </w:r>
      <w:r w:rsidRPr="008E5E82">
        <w:rPr>
          <w:rtl/>
        </w:rPr>
        <w:t>ון התש"</w:t>
      </w:r>
      <w:r w:rsidRPr="008E5E82">
        <w:rPr>
          <w:rFonts w:hint="cs"/>
          <w:rtl/>
        </w:rPr>
        <w:t>ף</w:t>
      </w:r>
      <w:r w:rsidRPr="008E5E82">
        <w:rPr>
          <w:rtl/>
        </w:rPr>
        <w:t xml:space="preserve"> (19 בנובמבר 2019)</w:t>
      </w:r>
      <w:bookmarkEnd w:id="2"/>
      <w:bookmarkEnd w:id="3"/>
    </w:p>
    <w:p w:rsidR="00305356" w:rsidRPr="008E5E82" w:rsidRDefault="00305356" w:rsidP="008E5E82">
      <w:pPr>
        <w:pStyle w:val="ad"/>
        <w:rPr>
          <w:rtl/>
        </w:rPr>
      </w:pPr>
      <w:r w:rsidRPr="008E5E82">
        <w:rPr>
          <w:rtl/>
        </w:rPr>
        <w:t>ירושלים, הכנסת, שעה 16:00</w:t>
      </w:r>
    </w:p>
    <w:p w:rsidR="00052014" w:rsidRPr="008E5E82" w:rsidRDefault="00052014" w:rsidP="008E5E82">
      <w:pPr>
        <w:rPr>
          <w:rtl/>
        </w:rPr>
      </w:pPr>
      <w:r w:rsidRPr="008E5E82">
        <w:rPr>
          <w:rtl/>
        </w:rPr>
        <w:br w:type="page"/>
      </w:r>
    </w:p>
    <w:p w:rsidR="00052014" w:rsidRDefault="00052014" w:rsidP="0017417C">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052014" w:rsidRDefault="00E050A7" w:rsidP="00052014">
      <w:pPr>
        <w:pStyle w:val="TOC1"/>
        <w:tabs>
          <w:tab w:val="right" w:leader="dot" w:pos="8296"/>
        </w:tabs>
        <w:ind w:firstLine="0"/>
        <w:rPr>
          <w:rFonts w:asciiTheme="minorHAnsi" w:eastAsiaTheme="minorEastAsia" w:hAnsiTheme="minorHAnsi" w:cstheme="minorBidi"/>
          <w:noProof/>
        </w:rPr>
      </w:pPr>
      <w:hyperlink w:anchor="_Toc25088579" w:history="1">
        <w:r w:rsidR="00052014" w:rsidRPr="002D20D7">
          <w:rPr>
            <w:rStyle w:val="Hyperlink"/>
            <w:noProof/>
            <w:rtl/>
          </w:rPr>
          <w:t>נאומים בני דקה</w:t>
        </w:r>
        <w:r w:rsidR="00052014">
          <w:rPr>
            <w:noProof/>
            <w:webHidden/>
          </w:rPr>
          <w:tab/>
        </w:r>
        <w:r w:rsidR="00052014">
          <w:rPr>
            <w:rStyle w:val="Hyperlink"/>
            <w:noProof/>
            <w:rtl/>
          </w:rPr>
          <w:fldChar w:fldCharType="begin"/>
        </w:r>
        <w:r w:rsidR="00052014">
          <w:rPr>
            <w:noProof/>
            <w:webHidden/>
          </w:rPr>
          <w:instrText xml:space="preserve"> PAGEREF _Toc25088579 \h </w:instrText>
        </w:r>
        <w:r w:rsidR="00052014">
          <w:rPr>
            <w:rStyle w:val="Hyperlink"/>
            <w:noProof/>
            <w:rtl/>
          </w:rPr>
        </w:r>
        <w:r w:rsidR="00052014">
          <w:rPr>
            <w:rStyle w:val="Hyperlink"/>
            <w:noProof/>
            <w:rtl/>
          </w:rPr>
          <w:fldChar w:fldCharType="separate"/>
        </w:r>
        <w:r w:rsidR="00825FCE">
          <w:rPr>
            <w:noProof/>
            <w:webHidden/>
            <w:rtl/>
          </w:rPr>
          <w:t>4</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0" w:history="1">
        <w:r w:rsidR="00052014" w:rsidRPr="002D20D7">
          <w:rPr>
            <w:rStyle w:val="Hyperlink"/>
            <w:noProof/>
            <w:rtl/>
          </w:rPr>
          <w:t>אלון שוסטר (כחול לבן):</w:t>
        </w:r>
        <w:r w:rsidR="00052014">
          <w:rPr>
            <w:noProof/>
            <w:webHidden/>
          </w:rPr>
          <w:tab/>
        </w:r>
        <w:r w:rsidR="00052014">
          <w:rPr>
            <w:rStyle w:val="Hyperlink"/>
            <w:noProof/>
            <w:rtl/>
          </w:rPr>
          <w:fldChar w:fldCharType="begin"/>
        </w:r>
        <w:r w:rsidR="00052014">
          <w:rPr>
            <w:noProof/>
            <w:webHidden/>
          </w:rPr>
          <w:instrText xml:space="preserve"> PAGEREF _Toc25088580 \h </w:instrText>
        </w:r>
        <w:r w:rsidR="00052014">
          <w:rPr>
            <w:rStyle w:val="Hyperlink"/>
            <w:noProof/>
            <w:rtl/>
          </w:rPr>
        </w:r>
        <w:r w:rsidR="00052014">
          <w:rPr>
            <w:rStyle w:val="Hyperlink"/>
            <w:noProof/>
            <w:rtl/>
          </w:rPr>
          <w:fldChar w:fldCharType="separate"/>
        </w:r>
        <w:r w:rsidR="00825FCE">
          <w:rPr>
            <w:noProof/>
            <w:webHidden/>
            <w:rtl/>
          </w:rPr>
          <w:t>4</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1" w:history="1">
        <w:r w:rsidR="00052014" w:rsidRPr="002D20D7">
          <w:rPr>
            <w:rStyle w:val="Hyperlink"/>
            <w:noProof/>
            <w:rtl/>
          </w:rPr>
          <w:t>סמי אבו שחאדה (הרשימה המשותפת):</w:t>
        </w:r>
        <w:r w:rsidR="00052014">
          <w:rPr>
            <w:noProof/>
            <w:webHidden/>
          </w:rPr>
          <w:tab/>
        </w:r>
        <w:r w:rsidR="00052014">
          <w:rPr>
            <w:rStyle w:val="Hyperlink"/>
            <w:noProof/>
            <w:rtl/>
          </w:rPr>
          <w:fldChar w:fldCharType="begin"/>
        </w:r>
        <w:r w:rsidR="00052014">
          <w:rPr>
            <w:noProof/>
            <w:webHidden/>
          </w:rPr>
          <w:instrText xml:space="preserve"> PAGEREF _Toc25088581 \h </w:instrText>
        </w:r>
        <w:r w:rsidR="00052014">
          <w:rPr>
            <w:rStyle w:val="Hyperlink"/>
            <w:noProof/>
            <w:rtl/>
          </w:rPr>
        </w:r>
        <w:r w:rsidR="00052014">
          <w:rPr>
            <w:rStyle w:val="Hyperlink"/>
            <w:noProof/>
            <w:rtl/>
          </w:rPr>
          <w:fldChar w:fldCharType="separate"/>
        </w:r>
        <w:r w:rsidR="00825FCE">
          <w:rPr>
            <w:noProof/>
            <w:webHidden/>
            <w:rtl/>
          </w:rPr>
          <w:t>4</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2" w:history="1">
        <w:r w:rsidR="00052014" w:rsidRPr="002D20D7">
          <w:rPr>
            <w:rStyle w:val="Hyperlink"/>
            <w:noProof/>
            <w:rtl/>
          </w:rPr>
          <w:t>פנינה תמנו (כחול לבן):</w:t>
        </w:r>
        <w:r w:rsidR="00052014">
          <w:rPr>
            <w:noProof/>
            <w:webHidden/>
          </w:rPr>
          <w:tab/>
        </w:r>
        <w:r w:rsidR="00052014">
          <w:rPr>
            <w:rStyle w:val="Hyperlink"/>
            <w:noProof/>
            <w:rtl/>
          </w:rPr>
          <w:fldChar w:fldCharType="begin"/>
        </w:r>
        <w:r w:rsidR="00052014">
          <w:rPr>
            <w:noProof/>
            <w:webHidden/>
          </w:rPr>
          <w:instrText xml:space="preserve"> PAGEREF _Toc25088582 \h </w:instrText>
        </w:r>
        <w:r w:rsidR="00052014">
          <w:rPr>
            <w:rStyle w:val="Hyperlink"/>
            <w:noProof/>
            <w:rtl/>
          </w:rPr>
        </w:r>
        <w:r w:rsidR="00052014">
          <w:rPr>
            <w:rStyle w:val="Hyperlink"/>
            <w:noProof/>
            <w:rtl/>
          </w:rPr>
          <w:fldChar w:fldCharType="separate"/>
        </w:r>
        <w:r w:rsidR="00825FCE">
          <w:rPr>
            <w:noProof/>
            <w:webHidden/>
            <w:rtl/>
          </w:rPr>
          <w:t>5</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3" w:history="1">
        <w:r w:rsidR="00052014" w:rsidRPr="002D20D7">
          <w:rPr>
            <w:rStyle w:val="Hyperlink"/>
            <w:noProof/>
            <w:rtl/>
          </w:rPr>
          <w:t>יאיר גולן (המחנה הדמוקרטי):</w:t>
        </w:r>
        <w:r w:rsidR="00052014">
          <w:rPr>
            <w:noProof/>
            <w:webHidden/>
          </w:rPr>
          <w:tab/>
        </w:r>
        <w:r w:rsidR="00052014">
          <w:rPr>
            <w:rStyle w:val="Hyperlink"/>
            <w:noProof/>
            <w:rtl/>
          </w:rPr>
          <w:fldChar w:fldCharType="begin"/>
        </w:r>
        <w:r w:rsidR="00052014">
          <w:rPr>
            <w:noProof/>
            <w:webHidden/>
          </w:rPr>
          <w:instrText xml:space="preserve"> PAGEREF _Toc25088583 \h </w:instrText>
        </w:r>
        <w:r w:rsidR="00052014">
          <w:rPr>
            <w:rStyle w:val="Hyperlink"/>
            <w:noProof/>
            <w:rtl/>
          </w:rPr>
        </w:r>
        <w:r w:rsidR="00052014">
          <w:rPr>
            <w:rStyle w:val="Hyperlink"/>
            <w:noProof/>
            <w:rtl/>
          </w:rPr>
          <w:fldChar w:fldCharType="separate"/>
        </w:r>
        <w:r w:rsidR="00825FCE">
          <w:rPr>
            <w:noProof/>
            <w:webHidden/>
            <w:rtl/>
          </w:rPr>
          <w:t>6</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4" w:history="1">
        <w:r w:rsidR="00052014" w:rsidRPr="002D20D7">
          <w:rPr>
            <w:rStyle w:val="Hyperlink"/>
            <w:noProof/>
            <w:rtl/>
          </w:rPr>
          <w:t>רם בן ברק (כחול לבן):</w:t>
        </w:r>
        <w:r w:rsidR="00052014">
          <w:rPr>
            <w:noProof/>
            <w:webHidden/>
          </w:rPr>
          <w:tab/>
        </w:r>
        <w:r w:rsidR="00052014">
          <w:rPr>
            <w:rStyle w:val="Hyperlink"/>
            <w:noProof/>
            <w:rtl/>
          </w:rPr>
          <w:fldChar w:fldCharType="begin"/>
        </w:r>
        <w:r w:rsidR="00052014">
          <w:rPr>
            <w:noProof/>
            <w:webHidden/>
          </w:rPr>
          <w:instrText xml:space="preserve"> PAGEREF _Toc25088584 \h </w:instrText>
        </w:r>
        <w:r w:rsidR="00052014">
          <w:rPr>
            <w:rStyle w:val="Hyperlink"/>
            <w:noProof/>
            <w:rtl/>
          </w:rPr>
        </w:r>
        <w:r w:rsidR="00052014">
          <w:rPr>
            <w:rStyle w:val="Hyperlink"/>
            <w:noProof/>
            <w:rtl/>
          </w:rPr>
          <w:fldChar w:fldCharType="separate"/>
        </w:r>
        <w:r w:rsidR="00825FCE">
          <w:rPr>
            <w:noProof/>
            <w:webHidden/>
            <w:rtl/>
          </w:rPr>
          <w:t>6</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5" w:history="1">
        <w:r w:rsidR="00052014" w:rsidRPr="002D20D7">
          <w:rPr>
            <w:rStyle w:val="Hyperlink"/>
            <w:noProof/>
            <w:rtl/>
          </w:rPr>
          <w:t>אחמד טיבי (הרשימה המשותפת):</w:t>
        </w:r>
        <w:r w:rsidR="00052014">
          <w:rPr>
            <w:noProof/>
            <w:webHidden/>
          </w:rPr>
          <w:tab/>
        </w:r>
        <w:r w:rsidR="00052014">
          <w:rPr>
            <w:rStyle w:val="Hyperlink"/>
            <w:noProof/>
            <w:rtl/>
          </w:rPr>
          <w:fldChar w:fldCharType="begin"/>
        </w:r>
        <w:r w:rsidR="00052014">
          <w:rPr>
            <w:noProof/>
            <w:webHidden/>
          </w:rPr>
          <w:instrText xml:space="preserve"> PAGEREF _Toc25088585 \h </w:instrText>
        </w:r>
        <w:r w:rsidR="00052014">
          <w:rPr>
            <w:rStyle w:val="Hyperlink"/>
            <w:noProof/>
            <w:rtl/>
          </w:rPr>
        </w:r>
        <w:r w:rsidR="00052014">
          <w:rPr>
            <w:rStyle w:val="Hyperlink"/>
            <w:noProof/>
            <w:rtl/>
          </w:rPr>
          <w:fldChar w:fldCharType="separate"/>
        </w:r>
        <w:r w:rsidR="00825FCE">
          <w:rPr>
            <w:noProof/>
            <w:webHidden/>
            <w:rtl/>
          </w:rPr>
          <w:t>7</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6" w:history="1">
        <w:r w:rsidR="00052014" w:rsidRPr="002D20D7">
          <w:rPr>
            <w:rStyle w:val="Hyperlink"/>
            <w:noProof/>
            <w:rtl/>
          </w:rPr>
          <w:t>יואב קיש (הליכוד):</w:t>
        </w:r>
        <w:r w:rsidR="00052014">
          <w:rPr>
            <w:noProof/>
            <w:webHidden/>
          </w:rPr>
          <w:tab/>
        </w:r>
        <w:r w:rsidR="00052014">
          <w:rPr>
            <w:rStyle w:val="Hyperlink"/>
            <w:noProof/>
            <w:rtl/>
          </w:rPr>
          <w:fldChar w:fldCharType="begin"/>
        </w:r>
        <w:r w:rsidR="00052014">
          <w:rPr>
            <w:noProof/>
            <w:webHidden/>
          </w:rPr>
          <w:instrText xml:space="preserve"> PAGEREF _Toc25088586 \h </w:instrText>
        </w:r>
        <w:r w:rsidR="00052014">
          <w:rPr>
            <w:rStyle w:val="Hyperlink"/>
            <w:noProof/>
            <w:rtl/>
          </w:rPr>
        </w:r>
        <w:r w:rsidR="00052014">
          <w:rPr>
            <w:rStyle w:val="Hyperlink"/>
            <w:noProof/>
            <w:rtl/>
          </w:rPr>
          <w:fldChar w:fldCharType="separate"/>
        </w:r>
        <w:r w:rsidR="00825FCE">
          <w:rPr>
            <w:noProof/>
            <w:webHidden/>
            <w:rtl/>
          </w:rPr>
          <w:t>8</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7" w:history="1">
        <w:r w:rsidR="00052014" w:rsidRPr="002D20D7">
          <w:rPr>
            <w:rStyle w:val="Hyperlink"/>
            <w:noProof/>
            <w:rtl/>
          </w:rPr>
          <w:t>איתן גינזבורג (כחול לבן):</w:t>
        </w:r>
        <w:r w:rsidR="00052014">
          <w:rPr>
            <w:noProof/>
            <w:webHidden/>
          </w:rPr>
          <w:tab/>
        </w:r>
        <w:r w:rsidR="00052014">
          <w:rPr>
            <w:rStyle w:val="Hyperlink"/>
            <w:noProof/>
            <w:rtl/>
          </w:rPr>
          <w:fldChar w:fldCharType="begin"/>
        </w:r>
        <w:r w:rsidR="00052014">
          <w:rPr>
            <w:noProof/>
            <w:webHidden/>
          </w:rPr>
          <w:instrText xml:space="preserve"> PAGEREF _Toc25088587 \h </w:instrText>
        </w:r>
        <w:r w:rsidR="00052014">
          <w:rPr>
            <w:rStyle w:val="Hyperlink"/>
            <w:noProof/>
            <w:rtl/>
          </w:rPr>
        </w:r>
        <w:r w:rsidR="00052014">
          <w:rPr>
            <w:rStyle w:val="Hyperlink"/>
            <w:noProof/>
            <w:rtl/>
          </w:rPr>
          <w:fldChar w:fldCharType="separate"/>
        </w:r>
        <w:r w:rsidR="00825FCE">
          <w:rPr>
            <w:noProof/>
            <w:webHidden/>
            <w:rtl/>
          </w:rPr>
          <w:t>8</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8" w:history="1">
        <w:r w:rsidR="00052014" w:rsidRPr="002D20D7">
          <w:rPr>
            <w:rStyle w:val="Hyperlink"/>
            <w:noProof/>
            <w:rtl/>
          </w:rPr>
          <w:t>יואב סגלוביץ' (כחול לבן):</w:t>
        </w:r>
        <w:r w:rsidR="00052014">
          <w:rPr>
            <w:noProof/>
            <w:webHidden/>
          </w:rPr>
          <w:tab/>
        </w:r>
        <w:r w:rsidR="00052014">
          <w:rPr>
            <w:rStyle w:val="Hyperlink"/>
            <w:noProof/>
            <w:rtl/>
          </w:rPr>
          <w:fldChar w:fldCharType="begin"/>
        </w:r>
        <w:r w:rsidR="00052014">
          <w:rPr>
            <w:noProof/>
            <w:webHidden/>
          </w:rPr>
          <w:instrText xml:space="preserve"> PAGEREF _Toc25088588 \h </w:instrText>
        </w:r>
        <w:r w:rsidR="00052014">
          <w:rPr>
            <w:rStyle w:val="Hyperlink"/>
            <w:noProof/>
            <w:rtl/>
          </w:rPr>
        </w:r>
        <w:r w:rsidR="00052014">
          <w:rPr>
            <w:rStyle w:val="Hyperlink"/>
            <w:noProof/>
            <w:rtl/>
          </w:rPr>
          <w:fldChar w:fldCharType="separate"/>
        </w:r>
        <w:r w:rsidR="00825FCE">
          <w:rPr>
            <w:noProof/>
            <w:webHidden/>
            <w:rtl/>
          </w:rPr>
          <w:t>9</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89" w:history="1">
        <w:r w:rsidR="00052014" w:rsidRPr="002D20D7">
          <w:rPr>
            <w:rStyle w:val="Hyperlink"/>
            <w:noProof/>
            <w:rtl/>
          </w:rPr>
          <w:t>יעל גרמן (כחול לבן):</w:t>
        </w:r>
        <w:r w:rsidR="00052014">
          <w:rPr>
            <w:noProof/>
            <w:webHidden/>
          </w:rPr>
          <w:tab/>
        </w:r>
        <w:r w:rsidR="00052014">
          <w:rPr>
            <w:rStyle w:val="Hyperlink"/>
            <w:noProof/>
            <w:rtl/>
          </w:rPr>
          <w:fldChar w:fldCharType="begin"/>
        </w:r>
        <w:r w:rsidR="00052014">
          <w:rPr>
            <w:noProof/>
            <w:webHidden/>
          </w:rPr>
          <w:instrText xml:space="preserve"> PAGEREF _Toc25088589 \h </w:instrText>
        </w:r>
        <w:r w:rsidR="00052014">
          <w:rPr>
            <w:rStyle w:val="Hyperlink"/>
            <w:noProof/>
            <w:rtl/>
          </w:rPr>
        </w:r>
        <w:r w:rsidR="00052014">
          <w:rPr>
            <w:rStyle w:val="Hyperlink"/>
            <w:noProof/>
            <w:rtl/>
          </w:rPr>
          <w:fldChar w:fldCharType="separate"/>
        </w:r>
        <w:r w:rsidR="00825FCE">
          <w:rPr>
            <w:noProof/>
            <w:webHidden/>
            <w:rtl/>
          </w:rPr>
          <w:t>9</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90" w:history="1">
        <w:r w:rsidR="00052014" w:rsidRPr="002D20D7">
          <w:rPr>
            <w:rStyle w:val="Hyperlink"/>
            <w:noProof/>
            <w:rtl/>
          </w:rPr>
          <w:t>עופר כסיף (הרשימה המשותפת):</w:t>
        </w:r>
        <w:r w:rsidR="00052014">
          <w:rPr>
            <w:noProof/>
            <w:webHidden/>
          </w:rPr>
          <w:tab/>
        </w:r>
        <w:r w:rsidR="00052014">
          <w:rPr>
            <w:rStyle w:val="Hyperlink"/>
            <w:noProof/>
            <w:rtl/>
          </w:rPr>
          <w:fldChar w:fldCharType="begin"/>
        </w:r>
        <w:r w:rsidR="00052014">
          <w:rPr>
            <w:noProof/>
            <w:webHidden/>
          </w:rPr>
          <w:instrText xml:space="preserve"> PAGEREF _Toc25088590 \h </w:instrText>
        </w:r>
        <w:r w:rsidR="00052014">
          <w:rPr>
            <w:rStyle w:val="Hyperlink"/>
            <w:noProof/>
            <w:rtl/>
          </w:rPr>
        </w:r>
        <w:r w:rsidR="00052014">
          <w:rPr>
            <w:rStyle w:val="Hyperlink"/>
            <w:noProof/>
            <w:rtl/>
          </w:rPr>
          <w:fldChar w:fldCharType="separate"/>
        </w:r>
        <w:r w:rsidR="00825FCE">
          <w:rPr>
            <w:noProof/>
            <w:webHidden/>
            <w:rtl/>
          </w:rPr>
          <w:t>10</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91" w:history="1">
        <w:r w:rsidR="00052014" w:rsidRPr="002D20D7">
          <w:rPr>
            <w:rStyle w:val="Hyperlink"/>
            <w:noProof/>
            <w:rtl/>
          </w:rPr>
          <w:t>עומר ינקלביץ' (כחול לבן):</w:t>
        </w:r>
        <w:r w:rsidR="00052014">
          <w:rPr>
            <w:noProof/>
            <w:webHidden/>
          </w:rPr>
          <w:tab/>
        </w:r>
        <w:r w:rsidR="00052014">
          <w:rPr>
            <w:rStyle w:val="Hyperlink"/>
            <w:noProof/>
            <w:rtl/>
          </w:rPr>
          <w:fldChar w:fldCharType="begin"/>
        </w:r>
        <w:r w:rsidR="00052014">
          <w:rPr>
            <w:noProof/>
            <w:webHidden/>
          </w:rPr>
          <w:instrText xml:space="preserve"> PAGEREF _Toc25088591 \h </w:instrText>
        </w:r>
        <w:r w:rsidR="00052014">
          <w:rPr>
            <w:rStyle w:val="Hyperlink"/>
            <w:noProof/>
            <w:rtl/>
          </w:rPr>
        </w:r>
        <w:r w:rsidR="00052014">
          <w:rPr>
            <w:rStyle w:val="Hyperlink"/>
            <w:noProof/>
            <w:rtl/>
          </w:rPr>
          <w:fldChar w:fldCharType="separate"/>
        </w:r>
        <w:r w:rsidR="00825FCE">
          <w:rPr>
            <w:noProof/>
            <w:webHidden/>
            <w:rtl/>
          </w:rPr>
          <w:t>10</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92" w:history="1">
        <w:r w:rsidR="00052014" w:rsidRPr="002D20D7">
          <w:rPr>
            <w:rStyle w:val="Hyperlink"/>
            <w:noProof/>
            <w:rtl/>
          </w:rPr>
          <w:t>מיכאל מרדכי ביטון (כחול לבן):</w:t>
        </w:r>
        <w:r w:rsidR="00052014">
          <w:rPr>
            <w:noProof/>
            <w:webHidden/>
          </w:rPr>
          <w:tab/>
        </w:r>
        <w:r w:rsidR="00052014">
          <w:rPr>
            <w:rStyle w:val="Hyperlink"/>
            <w:noProof/>
            <w:rtl/>
          </w:rPr>
          <w:fldChar w:fldCharType="begin"/>
        </w:r>
        <w:r w:rsidR="00052014">
          <w:rPr>
            <w:noProof/>
            <w:webHidden/>
          </w:rPr>
          <w:instrText xml:space="preserve"> PAGEREF _Toc25088592 \h </w:instrText>
        </w:r>
        <w:r w:rsidR="00052014">
          <w:rPr>
            <w:rStyle w:val="Hyperlink"/>
            <w:noProof/>
            <w:rtl/>
          </w:rPr>
        </w:r>
        <w:r w:rsidR="00052014">
          <w:rPr>
            <w:rStyle w:val="Hyperlink"/>
            <w:noProof/>
            <w:rtl/>
          </w:rPr>
          <w:fldChar w:fldCharType="separate"/>
        </w:r>
        <w:r w:rsidR="00825FCE">
          <w:rPr>
            <w:noProof/>
            <w:webHidden/>
            <w:rtl/>
          </w:rPr>
          <w:t>11</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93" w:history="1">
        <w:r w:rsidR="00052014" w:rsidRPr="002D20D7">
          <w:rPr>
            <w:rStyle w:val="Hyperlink"/>
            <w:noProof/>
            <w:rtl/>
          </w:rPr>
          <w:t>משה אבוטבול (ש"ס):</w:t>
        </w:r>
        <w:r w:rsidR="00052014">
          <w:rPr>
            <w:noProof/>
            <w:webHidden/>
          </w:rPr>
          <w:tab/>
        </w:r>
        <w:r w:rsidR="00052014">
          <w:rPr>
            <w:rStyle w:val="Hyperlink"/>
            <w:noProof/>
            <w:rtl/>
          </w:rPr>
          <w:fldChar w:fldCharType="begin"/>
        </w:r>
        <w:r w:rsidR="00052014">
          <w:rPr>
            <w:noProof/>
            <w:webHidden/>
          </w:rPr>
          <w:instrText xml:space="preserve"> PAGEREF _Toc25088593 \h </w:instrText>
        </w:r>
        <w:r w:rsidR="00052014">
          <w:rPr>
            <w:rStyle w:val="Hyperlink"/>
            <w:noProof/>
            <w:rtl/>
          </w:rPr>
        </w:r>
        <w:r w:rsidR="00052014">
          <w:rPr>
            <w:rStyle w:val="Hyperlink"/>
            <w:noProof/>
            <w:rtl/>
          </w:rPr>
          <w:fldChar w:fldCharType="separate"/>
        </w:r>
        <w:r w:rsidR="00825FCE">
          <w:rPr>
            <w:noProof/>
            <w:webHidden/>
            <w:rtl/>
          </w:rPr>
          <w:t>12</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94" w:history="1">
        <w:r w:rsidR="00052014" w:rsidRPr="002D20D7">
          <w:rPr>
            <w:rStyle w:val="Hyperlink"/>
            <w:noProof/>
            <w:rtl/>
          </w:rPr>
          <w:t>רויטל סויד (העבודה-גשר):</w:t>
        </w:r>
        <w:r w:rsidR="00052014">
          <w:rPr>
            <w:noProof/>
            <w:webHidden/>
          </w:rPr>
          <w:tab/>
        </w:r>
        <w:r w:rsidR="00052014">
          <w:rPr>
            <w:rStyle w:val="Hyperlink"/>
            <w:noProof/>
            <w:rtl/>
          </w:rPr>
          <w:fldChar w:fldCharType="begin"/>
        </w:r>
        <w:r w:rsidR="00052014">
          <w:rPr>
            <w:noProof/>
            <w:webHidden/>
          </w:rPr>
          <w:instrText xml:space="preserve"> PAGEREF _Toc25088594 \h </w:instrText>
        </w:r>
        <w:r w:rsidR="00052014">
          <w:rPr>
            <w:rStyle w:val="Hyperlink"/>
            <w:noProof/>
            <w:rtl/>
          </w:rPr>
        </w:r>
        <w:r w:rsidR="00052014">
          <w:rPr>
            <w:rStyle w:val="Hyperlink"/>
            <w:noProof/>
            <w:rtl/>
          </w:rPr>
          <w:fldChar w:fldCharType="separate"/>
        </w:r>
        <w:r w:rsidR="00825FCE">
          <w:rPr>
            <w:noProof/>
            <w:webHidden/>
            <w:rtl/>
          </w:rPr>
          <w:t>13</w:t>
        </w:r>
        <w:r w:rsidR="00052014">
          <w:rPr>
            <w:rStyle w:val="Hyperlink"/>
            <w:noProof/>
            <w:rtl/>
          </w:rPr>
          <w:fldChar w:fldCharType="end"/>
        </w:r>
      </w:hyperlink>
    </w:p>
    <w:p w:rsidR="00052014" w:rsidRDefault="00E050A7" w:rsidP="00052014">
      <w:pPr>
        <w:pStyle w:val="TOC1"/>
        <w:tabs>
          <w:tab w:val="right" w:leader="dot" w:pos="8296"/>
        </w:tabs>
        <w:ind w:firstLine="0"/>
        <w:rPr>
          <w:rFonts w:asciiTheme="minorHAnsi" w:eastAsiaTheme="minorEastAsia" w:hAnsiTheme="minorHAnsi" w:cstheme="minorBidi"/>
          <w:noProof/>
        </w:rPr>
      </w:pPr>
      <w:hyperlink w:anchor="_Toc25088595" w:history="1">
        <w:r w:rsidR="00052014" w:rsidRPr="002D20D7">
          <w:rPr>
            <w:rStyle w:val="Hyperlink"/>
            <w:noProof/>
            <w:rtl/>
          </w:rPr>
          <w:t>נאום בכורה של חברת הכנסת</w:t>
        </w:r>
        <w:r w:rsidR="00052014">
          <w:rPr>
            <w:noProof/>
            <w:webHidden/>
          </w:rPr>
          <w:tab/>
        </w:r>
        <w:r w:rsidR="00052014">
          <w:rPr>
            <w:rStyle w:val="Hyperlink"/>
            <w:noProof/>
            <w:rtl/>
          </w:rPr>
          <w:fldChar w:fldCharType="begin"/>
        </w:r>
        <w:r w:rsidR="00052014">
          <w:rPr>
            <w:noProof/>
            <w:webHidden/>
          </w:rPr>
          <w:instrText xml:space="preserve"> PAGEREF _Toc25088595 \h </w:instrText>
        </w:r>
        <w:r w:rsidR="00052014">
          <w:rPr>
            <w:rStyle w:val="Hyperlink"/>
            <w:noProof/>
            <w:rtl/>
          </w:rPr>
        </w:r>
        <w:r w:rsidR="00052014">
          <w:rPr>
            <w:rStyle w:val="Hyperlink"/>
            <w:noProof/>
            <w:rtl/>
          </w:rPr>
          <w:fldChar w:fldCharType="separate"/>
        </w:r>
        <w:r w:rsidR="00825FCE">
          <w:rPr>
            <w:noProof/>
            <w:webHidden/>
            <w:rtl/>
          </w:rPr>
          <w:t>13</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96" w:history="1">
        <w:r w:rsidR="00052014" w:rsidRPr="002D20D7">
          <w:rPr>
            <w:rStyle w:val="Hyperlink"/>
            <w:noProof/>
            <w:rtl/>
          </w:rPr>
          <w:t>חוה אתי עטייה (הליכוד):</w:t>
        </w:r>
        <w:r w:rsidR="00052014">
          <w:rPr>
            <w:noProof/>
            <w:webHidden/>
          </w:rPr>
          <w:tab/>
        </w:r>
        <w:r w:rsidR="00052014">
          <w:rPr>
            <w:rStyle w:val="Hyperlink"/>
            <w:noProof/>
            <w:rtl/>
          </w:rPr>
          <w:fldChar w:fldCharType="begin"/>
        </w:r>
        <w:r w:rsidR="00052014">
          <w:rPr>
            <w:noProof/>
            <w:webHidden/>
          </w:rPr>
          <w:instrText xml:space="preserve"> PAGEREF _Toc25088596 \h </w:instrText>
        </w:r>
        <w:r w:rsidR="00052014">
          <w:rPr>
            <w:rStyle w:val="Hyperlink"/>
            <w:noProof/>
            <w:rtl/>
          </w:rPr>
        </w:r>
        <w:r w:rsidR="00052014">
          <w:rPr>
            <w:rStyle w:val="Hyperlink"/>
            <w:noProof/>
            <w:rtl/>
          </w:rPr>
          <w:fldChar w:fldCharType="separate"/>
        </w:r>
        <w:r w:rsidR="00825FCE">
          <w:rPr>
            <w:noProof/>
            <w:webHidden/>
            <w:rtl/>
          </w:rPr>
          <w:t>13</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597" w:history="1">
        <w:r w:rsidR="00052014" w:rsidRPr="002D20D7">
          <w:rPr>
            <w:rStyle w:val="Hyperlink"/>
            <w:noProof/>
            <w:rtl/>
          </w:rPr>
          <w:t>חיים כץ (הליכוד):</w:t>
        </w:r>
        <w:r w:rsidR="00052014">
          <w:rPr>
            <w:noProof/>
            <w:webHidden/>
          </w:rPr>
          <w:tab/>
        </w:r>
        <w:r w:rsidR="00052014">
          <w:rPr>
            <w:rStyle w:val="Hyperlink"/>
            <w:noProof/>
            <w:rtl/>
          </w:rPr>
          <w:fldChar w:fldCharType="begin"/>
        </w:r>
        <w:r w:rsidR="00052014">
          <w:rPr>
            <w:noProof/>
            <w:webHidden/>
          </w:rPr>
          <w:instrText xml:space="preserve"> PAGEREF _Toc25088597 \h </w:instrText>
        </w:r>
        <w:r w:rsidR="00052014">
          <w:rPr>
            <w:rStyle w:val="Hyperlink"/>
            <w:noProof/>
            <w:rtl/>
          </w:rPr>
        </w:r>
        <w:r w:rsidR="00052014">
          <w:rPr>
            <w:rStyle w:val="Hyperlink"/>
            <w:noProof/>
            <w:rtl/>
          </w:rPr>
          <w:fldChar w:fldCharType="separate"/>
        </w:r>
        <w:r w:rsidR="00825FCE">
          <w:rPr>
            <w:noProof/>
            <w:webHidden/>
            <w:rtl/>
          </w:rPr>
          <w:t>16</w:t>
        </w:r>
        <w:r w:rsidR="00052014">
          <w:rPr>
            <w:rStyle w:val="Hyperlink"/>
            <w:noProof/>
            <w:rtl/>
          </w:rPr>
          <w:fldChar w:fldCharType="end"/>
        </w:r>
      </w:hyperlink>
    </w:p>
    <w:p w:rsidR="00052014" w:rsidRDefault="00E050A7" w:rsidP="00052014">
      <w:pPr>
        <w:pStyle w:val="TOC1"/>
        <w:tabs>
          <w:tab w:val="right" w:leader="dot" w:pos="8296"/>
        </w:tabs>
        <w:ind w:firstLine="0"/>
        <w:rPr>
          <w:rFonts w:asciiTheme="minorHAnsi" w:eastAsiaTheme="minorEastAsia" w:hAnsiTheme="minorHAnsi" w:cstheme="minorBidi"/>
          <w:noProof/>
        </w:rPr>
      </w:pPr>
      <w:hyperlink w:anchor="_Toc25088598" w:history="1">
        <w:r w:rsidR="00052014" w:rsidRPr="002D20D7">
          <w:rPr>
            <w:rStyle w:val="Hyperlink"/>
            <w:noProof/>
            <w:rtl/>
          </w:rPr>
          <w:t>הצעות לסדר-היום</w:t>
        </w:r>
        <w:r w:rsidR="00052014">
          <w:rPr>
            <w:noProof/>
            <w:webHidden/>
          </w:rPr>
          <w:tab/>
        </w:r>
        <w:r w:rsidR="00052014">
          <w:rPr>
            <w:rStyle w:val="Hyperlink"/>
            <w:noProof/>
            <w:rtl/>
          </w:rPr>
          <w:fldChar w:fldCharType="begin"/>
        </w:r>
        <w:r w:rsidR="00052014">
          <w:rPr>
            <w:noProof/>
            <w:webHidden/>
          </w:rPr>
          <w:instrText xml:space="preserve"> PAGEREF _Toc25088598 \h </w:instrText>
        </w:r>
        <w:r w:rsidR="00052014">
          <w:rPr>
            <w:rStyle w:val="Hyperlink"/>
            <w:noProof/>
            <w:rtl/>
          </w:rPr>
        </w:r>
        <w:r w:rsidR="00052014">
          <w:rPr>
            <w:rStyle w:val="Hyperlink"/>
            <w:noProof/>
            <w:rtl/>
          </w:rPr>
          <w:fldChar w:fldCharType="separate"/>
        </w:r>
        <w:r w:rsidR="00825FCE">
          <w:rPr>
            <w:noProof/>
            <w:webHidden/>
            <w:rtl/>
          </w:rPr>
          <w:t>17</w:t>
        </w:r>
        <w:r w:rsidR="00052014">
          <w:rPr>
            <w:rStyle w:val="Hyperlink"/>
            <w:noProof/>
            <w:rtl/>
          </w:rPr>
          <w:fldChar w:fldCharType="end"/>
        </w:r>
      </w:hyperlink>
    </w:p>
    <w:p w:rsidR="00052014" w:rsidRDefault="00E050A7" w:rsidP="00052014">
      <w:pPr>
        <w:pStyle w:val="TOC1"/>
        <w:tabs>
          <w:tab w:val="right" w:leader="dot" w:pos="8296"/>
        </w:tabs>
        <w:ind w:firstLine="0"/>
        <w:rPr>
          <w:rFonts w:asciiTheme="minorHAnsi" w:eastAsiaTheme="minorEastAsia" w:hAnsiTheme="minorHAnsi" w:cstheme="minorBidi"/>
          <w:noProof/>
        </w:rPr>
      </w:pPr>
      <w:hyperlink w:anchor="_Toc25088599" w:history="1">
        <w:r w:rsidR="00052014" w:rsidRPr="002D20D7">
          <w:rPr>
            <w:rStyle w:val="Hyperlink"/>
            <w:noProof/>
            <w:rtl/>
          </w:rPr>
          <w:t>ציון היום הלאומי לבטיחות בדרכים</w:t>
        </w:r>
        <w:r w:rsidR="00052014">
          <w:rPr>
            <w:noProof/>
            <w:webHidden/>
          </w:rPr>
          <w:tab/>
        </w:r>
        <w:r w:rsidR="00052014">
          <w:rPr>
            <w:rStyle w:val="Hyperlink"/>
            <w:noProof/>
            <w:rtl/>
          </w:rPr>
          <w:fldChar w:fldCharType="begin"/>
        </w:r>
        <w:r w:rsidR="00052014">
          <w:rPr>
            <w:noProof/>
            <w:webHidden/>
          </w:rPr>
          <w:instrText xml:space="preserve"> PAGEREF _Toc25088599 \h </w:instrText>
        </w:r>
        <w:r w:rsidR="00052014">
          <w:rPr>
            <w:rStyle w:val="Hyperlink"/>
            <w:noProof/>
            <w:rtl/>
          </w:rPr>
        </w:r>
        <w:r w:rsidR="00052014">
          <w:rPr>
            <w:rStyle w:val="Hyperlink"/>
            <w:noProof/>
            <w:rtl/>
          </w:rPr>
          <w:fldChar w:fldCharType="separate"/>
        </w:r>
        <w:r w:rsidR="00825FCE">
          <w:rPr>
            <w:noProof/>
            <w:webHidden/>
            <w:rtl/>
          </w:rPr>
          <w:t>17</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0" w:history="1">
        <w:r w:rsidR="00052014" w:rsidRPr="002D20D7">
          <w:rPr>
            <w:rStyle w:val="Hyperlink"/>
            <w:noProof/>
            <w:rtl/>
          </w:rPr>
          <w:t>היו"ר יולי יואל אדלשטיין:</w:t>
        </w:r>
        <w:r w:rsidR="00052014">
          <w:rPr>
            <w:noProof/>
            <w:webHidden/>
          </w:rPr>
          <w:tab/>
        </w:r>
        <w:r w:rsidR="00052014">
          <w:rPr>
            <w:rStyle w:val="Hyperlink"/>
            <w:noProof/>
            <w:rtl/>
          </w:rPr>
          <w:fldChar w:fldCharType="begin"/>
        </w:r>
        <w:r w:rsidR="00052014">
          <w:rPr>
            <w:noProof/>
            <w:webHidden/>
          </w:rPr>
          <w:instrText xml:space="preserve"> PAGEREF _Toc25088600 \h </w:instrText>
        </w:r>
        <w:r w:rsidR="00052014">
          <w:rPr>
            <w:rStyle w:val="Hyperlink"/>
            <w:noProof/>
            <w:rtl/>
          </w:rPr>
        </w:r>
        <w:r w:rsidR="00052014">
          <w:rPr>
            <w:rStyle w:val="Hyperlink"/>
            <w:noProof/>
            <w:rtl/>
          </w:rPr>
          <w:fldChar w:fldCharType="separate"/>
        </w:r>
        <w:r w:rsidR="00825FCE">
          <w:rPr>
            <w:noProof/>
            <w:webHidden/>
            <w:rtl/>
          </w:rPr>
          <w:t>17</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1" w:history="1">
        <w:r w:rsidR="00052014" w:rsidRPr="002D20D7">
          <w:rPr>
            <w:rStyle w:val="Hyperlink"/>
            <w:noProof/>
            <w:rtl/>
          </w:rPr>
          <w:t>אורי מקלב (יהדות התורה):</w:t>
        </w:r>
        <w:r w:rsidR="00052014">
          <w:rPr>
            <w:noProof/>
            <w:webHidden/>
          </w:rPr>
          <w:tab/>
        </w:r>
        <w:r w:rsidR="00052014">
          <w:rPr>
            <w:rStyle w:val="Hyperlink"/>
            <w:noProof/>
            <w:rtl/>
          </w:rPr>
          <w:fldChar w:fldCharType="begin"/>
        </w:r>
        <w:r w:rsidR="00052014">
          <w:rPr>
            <w:noProof/>
            <w:webHidden/>
          </w:rPr>
          <w:instrText xml:space="preserve"> PAGEREF _Toc25088601 \h </w:instrText>
        </w:r>
        <w:r w:rsidR="00052014">
          <w:rPr>
            <w:rStyle w:val="Hyperlink"/>
            <w:noProof/>
            <w:rtl/>
          </w:rPr>
        </w:r>
        <w:r w:rsidR="00052014">
          <w:rPr>
            <w:rStyle w:val="Hyperlink"/>
            <w:noProof/>
            <w:rtl/>
          </w:rPr>
          <w:fldChar w:fldCharType="separate"/>
        </w:r>
        <w:r w:rsidR="00825FCE">
          <w:rPr>
            <w:noProof/>
            <w:webHidden/>
            <w:rtl/>
          </w:rPr>
          <w:t>18</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2" w:history="1">
        <w:r w:rsidR="00052014" w:rsidRPr="002D20D7">
          <w:rPr>
            <w:rStyle w:val="Hyperlink"/>
            <w:noProof/>
            <w:rtl/>
          </w:rPr>
          <w:t>היבה יזבק (הרשימה המשותפת):</w:t>
        </w:r>
        <w:r w:rsidR="00052014">
          <w:rPr>
            <w:noProof/>
            <w:webHidden/>
          </w:rPr>
          <w:tab/>
        </w:r>
        <w:r w:rsidR="00052014">
          <w:rPr>
            <w:rStyle w:val="Hyperlink"/>
            <w:noProof/>
            <w:rtl/>
          </w:rPr>
          <w:fldChar w:fldCharType="begin"/>
        </w:r>
        <w:r w:rsidR="00052014">
          <w:rPr>
            <w:noProof/>
            <w:webHidden/>
          </w:rPr>
          <w:instrText xml:space="preserve"> PAGEREF _Toc25088602 \h </w:instrText>
        </w:r>
        <w:r w:rsidR="00052014">
          <w:rPr>
            <w:rStyle w:val="Hyperlink"/>
            <w:noProof/>
            <w:rtl/>
          </w:rPr>
        </w:r>
        <w:r w:rsidR="00052014">
          <w:rPr>
            <w:rStyle w:val="Hyperlink"/>
            <w:noProof/>
            <w:rtl/>
          </w:rPr>
          <w:fldChar w:fldCharType="separate"/>
        </w:r>
        <w:r w:rsidR="00825FCE">
          <w:rPr>
            <w:noProof/>
            <w:webHidden/>
            <w:rtl/>
          </w:rPr>
          <w:t>21</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3" w:history="1">
        <w:r w:rsidR="00052014" w:rsidRPr="002D20D7">
          <w:rPr>
            <w:rStyle w:val="Hyperlink"/>
            <w:noProof/>
            <w:rtl/>
          </w:rPr>
          <w:t>בועז טופורובסקי (כחול לבן):</w:t>
        </w:r>
        <w:r w:rsidR="00052014">
          <w:rPr>
            <w:noProof/>
            <w:webHidden/>
          </w:rPr>
          <w:tab/>
        </w:r>
        <w:r w:rsidR="00052014">
          <w:rPr>
            <w:rStyle w:val="Hyperlink"/>
            <w:noProof/>
            <w:rtl/>
          </w:rPr>
          <w:fldChar w:fldCharType="begin"/>
        </w:r>
        <w:r w:rsidR="00052014">
          <w:rPr>
            <w:noProof/>
            <w:webHidden/>
          </w:rPr>
          <w:instrText xml:space="preserve"> PAGEREF _Toc25088603 \h </w:instrText>
        </w:r>
        <w:r w:rsidR="00052014">
          <w:rPr>
            <w:rStyle w:val="Hyperlink"/>
            <w:noProof/>
            <w:rtl/>
          </w:rPr>
        </w:r>
        <w:r w:rsidR="00052014">
          <w:rPr>
            <w:rStyle w:val="Hyperlink"/>
            <w:noProof/>
            <w:rtl/>
          </w:rPr>
          <w:fldChar w:fldCharType="separate"/>
        </w:r>
        <w:r w:rsidR="00825FCE">
          <w:rPr>
            <w:noProof/>
            <w:webHidden/>
            <w:rtl/>
          </w:rPr>
          <w:t>23</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4" w:history="1">
        <w:r w:rsidR="00052014" w:rsidRPr="002D20D7">
          <w:rPr>
            <w:rStyle w:val="Hyperlink"/>
            <w:noProof/>
            <w:rtl/>
          </w:rPr>
          <w:t>יבגני סובה (ישראל ביתנו):</w:t>
        </w:r>
        <w:r w:rsidR="00052014">
          <w:rPr>
            <w:noProof/>
            <w:webHidden/>
          </w:rPr>
          <w:tab/>
        </w:r>
        <w:r w:rsidR="00052014">
          <w:rPr>
            <w:rStyle w:val="Hyperlink"/>
            <w:noProof/>
            <w:rtl/>
          </w:rPr>
          <w:fldChar w:fldCharType="begin"/>
        </w:r>
        <w:r w:rsidR="00052014">
          <w:rPr>
            <w:noProof/>
            <w:webHidden/>
          </w:rPr>
          <w:instrText xml:space="preserve"> PAGEREF _Toc25088604 \h </w:instrText>
        </w:r>
        <w:r w:rsidR="00052014">
          <w:rPr>
            <w:rStyle w:val="Hyperlink"/>
            <w:noProof/>
            <w:rtl/>
          </w:rPr>
        </w:r>
        <w:r w:rsidR="00052014">
          <w:rPr>
            <w:rStyle w:val="Hyperlink"/>
            <w:noProof/>
            <w:rtl/>
          </w:rPr>
          <w:fldChar w:fldCharType="separate"/>
        </w:r>
        <w:r w:rsidR="00825FCE">
          <w:rPr>
            <w:noProof/>
            <w:webHidden/>
            <w:rtl/>
          </w:rPr>
          <w:t>25</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5" w:history="1">
        <w:r w:rsidR="00052014" w:rsidRPr="002D20D7">
          <w:rPr>
            <w:rStyle w:val="Hyperlink"/>
            <w:noProof/>
            <w:rtl/>
          </w:rPr>
          <w:t>משה אבוטבול (ש"ס):</w:t>
        </w:r>
        <w:r w:rsidR="00052014">
          <w:rPr>
            <w:noProof/>
            <w:webHidden/>
          </w:rPr>
          <w:tab/>
        </w:r>
        <w:r w:rsidR="00052014">
          <w:rPr>
            <w:rStyle w:val="Hyperlink"/>
            <w:noProof/>
            <w:rtl/>
          </w:rPr>
          <w:fldChar w:fldCharType="begin"/>
        </w:r>
        <w:r w:rsidR="00052014">
          <w:rPr>
            <w:noProof/>
            <w:webHidden/>
          </w:rPr>
          <w:instrText xml:space="preserve"> PAGEREF _Toc25088605 \h </w:instrText>
        </w:r>
        <w:r w:rsidR="00052014">
          <w:rPr>
            <w:rStyle w:val="Hyperlink"/>
            <w:noProof/>
            <w:rtl/>
          </w:rPr>
        </w:r>
        <w:r w:rsidR="00052014">
          <w:rPr>
            <w:rStyle w:val="Hyperlink"/>
            <w:noProof/>
            <w:rtl/>
          </w:rPr>
          <w:fldChar w:fldCharType="separate"/>
        </w:r>
        <w:r w:rsidR="00825FCE">
          <w:rPr>
            <w:noProof/>
            <w:webHidden/>
            <w:rtl/>
          </w:rPr>
          <w:t>28</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6" w:history="1">
        <w:r w:rsidR="00052014" w:rsidRPr="002D20D7">
          <w:rPr>
            <w:rStyle w:val="Hyperlink"/>
            <w:noProof/>
            <w:rtl/>
          </w:rPr>
          <w:t>יאיר גולן (המחנה הדמוקרטי):</w:t>
        </w:r>
        <w:r w:rsidR="00052014">
          <w:rPr>
            <w:noProof/>
            <w:webHidden/>
          </w:rPr>
          <w:tab/>
        </w:r>
        <w:r w:rsidR="00052014">
          <w:rPr>
            <w:rStyle w:val="Hyperlink"/>
            <w:noProof/>
            <w:rtl/>
          </w:rPr>
          <w:fldChar w:fldCharType="begin"/>
        </w:r>
        <w:r w:rsidR="00052014">
          <w:rPr>
            <w:noProof/>
            <w:webHidden/>
          </w:rPr>
          <w:instrText xml:space="preserve"> PAGEREF _Toc25088606 \h </w:instrText>
        </w:r>
        <w:r w:rsidR="00052014">
          <w:rPr>
            <w:rStyle w:val="Hyperlink"/>
            <w:noProof/>
            <w:rtl/>
          </w:rPr>
        </w:r>
        <w:r w:rsidR="00052014">
          <w:rPr>
            <w:rStyle w:val="Hyperlink"/>
            <w:noProof/>
            <w:rtl/>
          </w:rPr>
          <w:fldChar w:fldCharType="separate"/>
        </w:r>
        <w:r w:rsidR="00825FCE">
          <w:rPr>
            <w:noProof/>
            <w:webHidden/>
            <w:rtl/>
          </w:rPr>
          <w:t>29</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7" w:history="1">
        <w:r w:rsidR="00052014" w:rsidRPr="002D20D7">
          <w:rPr>
            <w:rStyle w:val="Hyperlink"/>
            <w:noProof/>
            <w:rtl/>
          </w:rPr>
          <w:t>רויטל סויד (העבודה-גשר):</w:t>
        </w:r>
        <w:r w:rsidR="00052014">
          <w:rPr>
            <w:noProof/>
            <w:webHidden/>
          </w:rPr>
          <w:tab/>
        </w:r>
        <w:r w:rsidR="00052014">
          <w:rPr>
            <w:rStyle w:val="Hyperlink"/>
            <w:noProof/>
            <w:rtl/>
          </w:rPr>
          <w:fldChar w:fldCharType="begin"/>
        </w:r>
        <w:r w:rsidR="00052014">
          <w:rPr>
            <w:noProof/>
            <w:webHidden/>
          </w:rPr>
          <w:instrText xml:space="preserve"> PAGEREF _Toc25088607 \h </w:instrText>
        </w:r>
        <w:r w:rsidR="00052014">
          <w:rPr>
            <w:rStyle w:val="Hyperlink"/>
            <w:noProof/>
            <w:rtl/>
          </w:rPr>
        </w:r>
        <w:r w:rsidR="00052014">
          <w:rPr>
            <w:rStyle w:val="Hyperlink"/>
            <w:noProof/>
            <w:rtl/>
          </w:rPr>
          <w:fldChar w:fldCharType="separate"/>
        </w:r>
        <w:r w:rsidR="00825FCE">
          <w:rPr>
            <w:noProof/>
            <w:webHidden/>
            <w:rtl/>
          </w:rPr>
          <w:t>30</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8" w:history="1">
        <w:r w:rsidR="00052014" w:rsidRPr="002D20D7">
          <w:rPr>
            <w:rStyle w:val="Hyperlink"/>
            <w:noProof/>
            <w:rtl/>
          </w:rPr>
          <w:t>שר התחבורה והבטיחות בדרכים בצלאל סמוטריץ':</w:t>
        </w:r>
        <w:r w:rsidR="00052014">
          <w:rPr>
            <w:noProof/>
            <w:webHidden/>
          </w:rPr>
          <w:tab/>
        </w:r>
        <w:r w:rsidR="00052014">
          <w:rPr>
            <w:rStyle w:val="Hyperlink"/>
            <w:noProof/>
            <w:rtl/>
          </w:rPr>
          <w:fldChar w:fldCharType="begin"/>
        </w:r>
        <w:r w:rsidR="00052014">
          <w:rPr>
            <w:noProof/>
            <w:webHidden/>
          </w:rPr>
          <w:instrText xml:space="preserve"> PAGEREF _Toc25088608 \h </w:instrText>
        </w:r>
        <w:r w:rsidR="00052014">
          <w:rPr>
            <w:rStyle w:val="Hyperlink"/>
            <w:noProof/>
            <w:rtl/>
          </w:rPr>
        </w:r>
        <w:r w:rsidR="00052014">
          <w:rPr>
            <w:rStyle w:val="Hyperlink"/>
            <w:noProof/>
            <w:rtl/>
          </w:rPr>
          <w:fldChar w:fldCharType="separate"/>
        </w:r>
        <w:r w:rsidR="00825FCE">
          <w:rPr>
            <w:noProof/>
            <w:webHidden/>
            <w:rtl/>
          </w:rPr>
          <w:t>32</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09" w:history="1">
        <w:r w:rsidR="00052014" w:rsidRPr="002D20D7">
          <w:rPr>
            <w:rStyle w:val="Hyperlink"/>
            <w:noProof/>
            <w:rtl/>
          </w:rPr>
          <w:t>עומר ינקלביץ' (כחול לבן):</w:t>
        </w:r>
        <w:r w:rsidR="00052014">
          <w:rPr>
            <w:noProof/>
            <w:webHidden/>
          </w:rPr>
          <w:tab/>
        </w:r>
        <w:r w:rsidR="00052014">
          <w:rPr>
            <w:rStyle w:val="Hyperlink"/>
            <w:noProof/>
            <w:rtl/>
          </w:rPr>
          <w:fldChar w:fldCharType="begin"/>
        </w:r>
        <w:r w:rsidR="00052014">
          <w:rPr>
            <w:noProof/>
            <w:webHidden/>
          </w:rPr>
          <w:instrText xml:space="preserve"> PAGEREF _Toc25088609 \h </w:instrText>
        </w:r>
        <w:r w:rsidR="00052014">
          <w:rPr>
            <w:rStyle w:val="Hyperlink"/>
            <w:noProof/>
            <w:rtl/>
          </w:rPr>
        </w:r>
        <w:r w:rsidR="00052014">
          <w:rPr>
            <w:rStyle w:val="Hyperlink"/>
            <w:noProof/>
            <w:rtl/>
          </w:rPr>
          <w:fldChar w:fldCharType="separate"/>
        </w:r>
        <w:r w:rsidR="00825FCE">
          <w:rPr>
            <w:noProof/>
            <w:webHidden/>
            <w:rtl/>
          </w:rPr>
          <w:t>35</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0" w:history="1">
        <w:r w:rsidR="00052014" w:rsidRPr="002D20D7">
          <w:rPr>
            <w:rStyle w:val="Hyperlink"/>
            <w:noProof/>
            <w:rtl/>
          </w:rPr>
          <w:t>אחמד טיבי (הרשימה המשותפת):</w:t>
        </w:r>
        <w:r w:rsidR="00052014">
          <w:rPr>
            <w:noProof/>
            <w:webHidden/>
          </w:rPr>
          <w:tab/>
        </w:r>
        <w:r w:rsidR="00052014">
          <w:rPr>
            <w:rStyle w:val="Hyperlink"/>
            <w:noProof/>
            <w:rtl/>
          </w:rPr>
          <w:fldChar w:fldCharType="begin"/>
        </w:r>
        <w:r w:rsidR="00052014">
          <w:rPr>
            <w:noProof/>
            <w:webHidden/>
          </w:rPr>
          <w:instrText xml:space="preserve"> PAGEREF _Toc25088610 \h </w:instrText>
        </w:r>
        <w:r w:rsidR="00052014">
          <w:rPr>
            <w:rStyle w:val="Hyperlink"/>
            <w:noProof/>
            <w:rtl/>
          </w:rPr>
        </w:r>
        <w:r w:rsidR="00052014">
          <w:rPr>
            <w:rStyle w:val="Hyperlink"/>
            <w:noProof/>
            <w:rtl/>
          </w:rPr>
          <w:fldChar w:fldCharType="separate"/>
        </w:r>
        <w:r w:rsidR="00825FCE">
          <w:rPr>
            <w:noProof/>
            <w:webHidden/>
            <w:rtl/>
          </w:rPr>
          <w:t>36</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1" w:history="1">
        <w:r w:rsidR="00052014" w:rsidRPr="002D20D7">
          <w:rPr>
            <w:rStyle w:val="Hyperlink"/>
            <w:noProof/>
            <w:rtl/>
          </w:rPr>
          <w:t>איתן גינזבורג (כחול לבן):</w:t>
        </w:r>
        <w:r w:rsidR="00052014">
          <w:rPr>
            <w:noProof/>
            <w:webHidden/>
          </w:rPr>
          <w:tab/>
        </w:r>
        <w:r w:rsidR="00052014">
          <w:rPr>
            <w:rStyle w:val="Hyperlink"/>
            <w:noProof/>
            <w:rtl/>
          </w:rPr>
          <w:fldChar w:fldCharType="begin"/>
        </w:r>
        <w:r w:rsidR="00052014">
          <w:rPr>
            <w:noProof/>
            <w:webHidden/>
          </w:rPr>
          <w:instrText xml:space="preserve"> PAGEREF _Toc25088611 \h </w:instrText>
        </w:r>
        <w:r w:rsidR="00052014">
          <w:rPr>
            <w:rStyle w:val="Hyperlink"/>
            <w:noProof/>
            <w:rtl/>
          </w:rPr>
        </w:r>
        <w:r w:rsidR="00052014">
          <w:rPr>
            <w:rStyle w:val="Hyperlink"/>
            <w:noProof/>
            <w:rtl/>
          </w:rPr>
          <w:fldChar w:fldCharType="separate"/>
        </w:r>
        <w:r w:rsidR="00825FCE">
          <w:rPr>
            <w:noProof/>
            <w:webHidden/>
            <w:rtl/>
          </w:rPr>
          <w:t>38</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2" w:history="1">
        <w:r w:rsidR="00052014" w:rsidRPr="002D20D7">
          <w:rPr>
            <w:rStyle w:val="Hyperlink"/>
            <w:noProof/>
            <w:rtl/>
          </w:rPr>
          <w:t>אנטאנס שחאדה (הרשימה המשותפת):</w:t>
        </w:r>
        <w:r w:rsidR="00052014">
          <w:rPr>
            <w:noProof/>
            <w:webHidden/>
          </w:rPr>
          <w:tab/>
        </w:r>
        <w:r w:rsidR="00052014">
          <w:rPr>
            <w:rStyle w:val="Hyperlink"/>
            <w:noProof/>
            <w:rtl/>
          </w:rPr>
          <w:fldChar w:fldCharType="begin"/>
        </w:r>
        <w:r w:rsidR="00052014">
          <w:rPr>
            <w:noProof/>
            <w:webHidden/>
          </w:rPr>
          <w:instrText xml:space="preserve"> PAGEREF _Toc25088612 \h </w:instrText>
        </w:r>
        <w:r w:rsidR="00052014">
          <w:rPr>
            <w:rStyle w:val="Hyperlink"/>
            <w:noProof/>
            <w:rtl/>
          </w:rPr>
        </w:r>
        <w:r w:rsidR="00052014">
          <w:rPr>
            <w:rStyle w:val="Hyperlink"/>
            <w:noProof/>
            <w:rtl/>
          </w:rPr>
          <w:fldChar w:fldCharType="separate"/>
        </w:r>
        <w:r w:rsidR="00825FCE">
          <w:rPr>
            <w:noProof/>
            <w:webHidden/>
            <w:rtl/>
          </w:rPr>
          <w:t>40</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3" w:history="1">
        <w:r w:rsidR="00052014" w:rsidRPr="002D20D7">
          <w:rPr>
            <w:rStyle w:val="Hyperlink"/>
            <w:noProof/>
            <w:rtl/>
          </w:rPr>
          <w:t>היבה יזבק (הרשימה המשותפת):</w:t>
        </w:r>
        <w:r w:rsidR="00052014">
          <w:rPr>
            <w:noProof/>
            <w:webHidden/>
          </w:rPr>
          <w:tab/>
        </w:r>
        <w:r w:rsidR="00052014">
          <w:rPr>
            <w:rStyle w:val="Hyperlink"/>
            <w:noProof/>
            <w:rtl/>
          </w:rPr>
          <w:fldChar w:fldCharType="begin"/>
        </w:r>
        <w:r w:rsidR="00052014">
          <w:rPr>
            <w:noProof/>
            <w:webHidden/>
          </w:rPr>
          <w:instrText xml:space="preserve"> PAGEREF _Toc25088613 \h </w:instrText>
        </w:r>
        <w:r w:rsidR="00052014">
          <w:rPr>
            <w:rStyle w:val="Hyperlink"/>
            <w:noProof/>
            <w:rtl/>
          </w:rPr>
        </w:r>
        <w:r w:rsidR="00052014">
          <w:rPr>
            <w:rStyle w:val="Hyperlink"/>
            <w:noProof/>
            <w:rtl/>
          </w:rPr>
          <w:fldChar w:fldCharType="separate"/>
        </w:r>
        <w:r w:rsidR="00825FCE">
          <w:rPr>
            <w:noProof/>
            <w:webHidden/>
            <w:rtl/>
          </w:rPr>
          <w:t>41</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4" w:history="1">
        <w:r w:rsidR="00052014" w:rsidRPr="002D20D7">
          <w:rPr>
            <w:rStyle w:val="Hyperlink"/>
            <w:noProof/>
            <w:rtl/>
          </w:rPr>
          <w:t>רויטל סויד (העבודה-גשר):</w:t>
        </w:r>
        <w:r w:rsidR="00052014">
          <w:rPr>
            <w:noProof/>
            <w:webHidden/>
          </w:rPr>
          <w:tab/>
        </w:r>
        <w:r w:rsidR="00052014">
          <w:rPr>
            <w:rStyle w:val="Hyperlink"/>
            <w:noProof/>
            <w:rtl/>
          </w:rPr>
          <w:fldChar w:fldCharType="begin"/>
        </w:r>
        <w:r w:rsidR="00052014">
          <w:rPr>
            <w:noProof/>
            <w:webHidden/>
          </w:rPr>
          <w:instrText xml:space="preserve"> PAGEREF _Toc25088614 \h </w:instrText>
        </w:r>
        <w:r w:rsidR="00052014">
          <w:rPr>
            <w:rStyle w:val="Hyperlink"/>
            <w:noProof/>
            <w:rtl/>
          </w:rPr>
        </w:r>
        <w:r w:rsidR="00052014">
          <w:rPr>
            <w:rStyle w:val="Hyperlink"/>
            <w:noProof/>
            <w:rtl/>
          </w:rPr>
          <w:fldChar w:fldCharType="separate"/>
        </w:r>
        <w:r w:rsidR="00825FCE">
          <w:rPr>
            <w:noProof/>
            <w:webHidden/>
            <w:rtl/>
          </w:rPr>
          <w:t>43</w:t>
        </w:r>
        <w:r w:rsidR="00052014">
          <w:rPr>
            <w:rStyle w:val="Hyperlink"/>
            <w:noProof/>
            <w:rtl/>
          </w:rPr>
          <w:fldChar w:fldCharType="end"/>
        </w:r>
      </w:hyperlink>
    </w:p>
    <w:p w:rsidR="00052014" w:rsidRDefault="00E050A7" w:rsidP="00052014">
      <w:pPr>
        <w:pStyle w:val="TOC1"/>
        <w:tabs>
          <w:tab w:val="right" w:leader="dot" w:pos="8296"/>
        </w:tabs>
        <w:ind w:firstLine="0"/>
        <w:rPr>
          <w:rFonts w:asciiTheme="minorHAnsi" w:eastAsiaTheme="minorEastAsia" w:hAnsiTheme="minorHAnsi" w:cstheme="minorBidi"/>
          <w:noProof/>
        </w:rPr>
      </w:pPr>
      <w:hyperlink w:anchor="_Toc25088615" w:history="1">
        <w:r w:rsidR="00052014" w:rsidRPr="002D20D7">
          <w:rPr>
            <w:rStyle w:val="Hyperlink"/>
            <w:noProof/>
            <w:rtl/>
          </w:rPr>
          <w:t>שאילתות דחופות</w:t>
        </w:r>
        <w:r w:rsidR="00052014">
          <w:rPr>
            <w:noProof/>
            <w:webHidden/>
          </w:rPr>
          <w:tab/>
        </w:r>
        <w:r w:rsidR="00052014">
          <w:rPr>
            <w:rStyle w:val="Hyperlink"/>
            <w:noProof/>
            <w:rtl/>
          </w:rPr>
          <w:fldChar w:fldCharType="begin"/>
        </w:r>
        <w:r w:rsidR="00052014">
          <w:rPr>
            <w:noProof/>
            <w:webHidden/>
          </w:rPr>
          <w:instrText xml:space="preserve"> PAGEREF _Toc25088615 \h </w:instrText>
        </w:r>
        <w:r w:rsidR="00052014">
          <w:rPr>
            <w:rStyle w:val="Hyperlink"/>
            <w:noProof/>
            <w:rtl/>
          </w:rPr>
        </w:r>
        <w:r w:rsidR="00052014">
          <w:rPr>
            <w:rStyle w:val="Hyperlink"/>
            <w:noProof/>
            <w:rtl/>
          </w:rPr>
          <w:fldChar w:fldCharType="separate"/>
        </w:r>
        <w:r w:rsidR="00825FCE">
          <w:rPr>
            <w:noProof/>
            <w:webHidden/>
            <w:rtl/>
          </w:rPr>
          <w:t>49</w:t>
        </w:r>
        <w:r w:rsidR="00052014">
          <w:rPr>
            <w:rStyle w:val="Hyperlink"/>
            <w:noProof/>
            <w:rtl/>
          </w:rPr>
          <w:fldChar w:fldCharType="end"/>
        </w:r>
      </w:hyperlink>
    </w:p>
    <w:p w:rsidR="00052014" w:rsidRDefault="00E050A7" w:rsidP="00052014">
      <w:pPr>
        <w:pStyle w:val="TOC1"/>
        <w:tabs>
          <w:tab w:val="right" w:leader="dot" w:pos="8296"/>
        </w:tabs>
        <w:ind w:firstLine="0"/>
        <w:rPr>
          <w:rFonts w:asciiTheme="minorHAnsi" w:eastAsiaTheme="minorEastAsia" w:hAnsiTheme="minorHAnsi" w:cstheme="minorBidi"/>
          <w:noProof/>
        </w:rPr>
      </w:pPr>
      <w:hyperlink w:anchor="_Toc25088616" w:history="1">
        <w:r w:rsidR="00052014" w:rsidRPr="002D20D7">
          <w:rPr>
            <w:rStyle w:val="Hyperlink"/>
            <w:noProof/>
            <w:rtl/>
          </w:rPr>
          <w:t>19. סכנת האופניים החשמליים והקורקינטים</w:t>
        </w:r>
        <w:r w:rsidR="00052014">
          <w:rPr>
            <w:noProof/>
            <w:webHidden/>
          </w:rPr>
          <w:tab/>
        </w:r>
        <w:r w:rsidR="00052014">
          <w:rPr>
            <w:rStyle w:val="Hyperlink"/>
            <w:noProof/>
            <w:rtl/>
          </w:rPr>
          <w:fldChar w:fldCharType="begin"/>
        </w:r>
        <w:r w:rsidR="00052014">
          <w:rPr>
            <w:noProof/>
            <w:webHidden/>
          </w:rPr>
          <w:instrText xml:space="preserve"> PAGEREF _Toc25088616 \h </w:instrText>
        </w:r>
        <w:r w:rsidR="00052014">
          <w:rPr>
            <w:rStyle w:val="Hyperlink"/>
            <w:noProof/>
            <w:rtl/>
          </w:rPr>
        </w:r>
        <w:r w:rsidR="00052014">
          <w:rPr>
            <w:rStyle w:val="Hyperlink"/>
            <w:noProof/>
            <w:rtl/>
          </w:rPr>
          <w:fldChar w:fldCharType="separate"/>
        </w:r>
        <w:r w:rsidR="00825FCE">
          <w:rPr>
            <w:noProof/>
            <w:webHidden/>
            <w:rtl/>
          </w:rPr>
          <w:t>49</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7" w:history="1">
        <w:r w:rsidR="00052014" w:rsidRPr="002D20D7">
          <w:rPr>
            <w:rStyle w:val="Hyperlink"/>
            <w:noProof/>
            <w:rtl/>
          </w:rPr>
          <w:t>אורלי פרומן (כחול לבן):</w:t>
        </w:r>
        <w:r w:rsidR="00052014">
          <w:rPr>
            <w:noProof/>
            <w:webHidden/>
          </w:rPr>
          <w:tab/>
        </w:r>
        <w:r w:rsidR="00052014">
          <w:rPr>
            <w:rStyle w:val="Hyperlink"/>
            <w:noProof/>
            <w:rtl/>
          </w:rPr>
          <w:fldChar w:fldCharType="begin"/>
        </w:r>
        <w:r w:rsidR="00052014">
          <w:rPr>
            <w:noProof/>
            <w:webHidden/>
          </w:rPr>
          <w:instrText xml:space="preserve"> PAGEREF _Toc25088617 \h </w:instrText>
        </w:r>
        <w:r w:rsidR="00052014">
          <w:rPr>
            <w:rStyle w:val="Hyperlink"/>
            <w:noProof/>
            <w:rtl/>
          </w:rPr>
        </w:r>
        <w:r w:rsidR="00052014">
          <w:rPr>
            <w:rStyle w:val="Hyperlink"/>
            <w:noProof/>
            <w:rtl/>
          </w:rPr>
          <w:fldChar w:fldCharType="separate"/>
        </w:r>
        <w:r w:rsidR="00825FCE">
          <w:rPr>
            <w:noProof/>
            <w:webHidden/>
            <w:rtl/>
          </w:rPr>
          <w:t>49</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8" w:history="1">
        <w:r w:rsidR="00052014" w:rsidRPr="002D20D7">
          <w:rPr>
            <w:rStyle w:val="Hyperlink"/>
            <w:noProof/>
            <w:rtl/>
          </w:rPr>
          <w:t>שר התחבורה והבטיחות בדרכים בצלאל סמוטריץ':</w:t>
        </w:r>
        <w:r w:rsidR="00052014">
          <w:rPr>
            <w:noProof/>
            <w:webHidden/>
          </w:rPr>
          <w:tab/>
        </w:r>
        <w:r w:rsidR="00052014">
          <w:rPr>
            <w:rStyle w:val="Hyperlink"/>
            <w:noProof/>
            <w:rtl/>
          </w:rPr>
          <w:fldChar w:fldCharType="begin"/>
        </w:r>
        <w:r w:rsidR="00052014">
          <w:rPr>
            <w:noProof/>
            <w:webHidden/>
          </w:rPr>
          <w:instrText xml:space="preserve"> PAGEREF _Toc25088618 \h </w:instrText>
        </w:r>
        <w:r w:rsidR="00052014">
          <w:rPr>
            <w:rStyle w:val="Hyperlink"/>
            <w:noProof/>
            <w:rtl/>
          </w:rPr>
        </w:r>
        <w:r w:rsidR="00052014">
          <w:rPr>
            <w:rStyle w:val="Hyperlink"/>
            <w:noProof/>
            <w:rtl/>
          </w:rPr>
          <w:fldChar w:fldCharType="separate"/>
        </w:r>
        <w:r w:rsidR="00825FCE">
          <w:rPr>
            <w:noProof/>
            <w:webHidden/>
            <w:rtl/>
          </w:rPr>
          <w:t>50</w:t>
        </w:r>
        <w:r w:rsidR="00052014">
          <w:rPr>
            <w:rStyle w:val="Hyperlink"/>
            <w:noProof/>
            <w:rtl/>
          </w:rPr>
          <w:fldChar w:fldCharType="end"/>
        </w:r>
      </w:hyperlink>
    </w:p>
    <w:p w:rsidR="00052014" w:rsidRDefault="00E050A7" w:rsidP="00052014">
      <w:pPr>
        <w:pStyle w:val="TOC2"/>
        <w:tabs>
          <w:tab w:val="right" w:leader="dot" w:pos="8296"/>
        </w:tabs>
        <w:ind w:firstLine="0"/>
        <w:rPr>
          <w:rFonts w:asciiTheme="minorHAnsi" w:eastAsiaTheme="minorEastAsia" w:hAnsiTheme="minorHAnsi" w:cstheme="minorBidi"/>
          <w:noProof/>
        </w:rPr>
      </w:pPr>
      <w:hyperlink w:anchor="_Toc25088619" w:history="1">
        <w:r w:rsidR="00052014" w:rsidRPr="002D20D7">
          <w:rPr>
            <w:rStyle w:val="Hyperlink"/>
            <w:noProof/>
            <w:rtl/>
          </w:rPr>
          <w:t>עומר ינקלביץ' (כחול לבן):</w:t>
        </w:r>
        <w:r w:rsidR="00052014">
          <w:rPr>
            <w:noProof/>
            <w:webHidden/>
          </w:rPr>
          <w:tab/>
        </w:r>
        <w:r w:rsidR="00052014">
          <w:rPr>
            <w:rStyle w:val="Hyperlink"/>
            <w:noProof/>
            <w:rtl/>
          </w:rPr>
          <w:fldChar w:fldCharType="begin"/>
        </w:r>
        <w:r w:rsidR="00052014">
          <w:rPr>
            <w:noProof/>
            <w:webHidden/>
          </w:rPr>
          <w:instrText xml:space="preserve"> PAGEREF _Toc25088619 \h </w:instrText>
        </w:r>
        <w:r w:rsidR="00052014">
          <w:rPr>
            <w:rStyle w:val="Hyperlink"/>
            <w:noProof/>
            <w:rtl/>
          </w:rPr>
        </w:r>
        <w:r w:rsidR="00052014">
          <w:rPr>
            <w:rStyle w:val="Hyperlink"/>
            <w:noProof/>
            <w:rtl/>
          </w:rPr>
          <w:fldChar w:fldCharType="separate"/>
        </w:r>
        <w:r w:rsidR="00825FCE">
          <w:rPr>
            <w:noProof/>
            <w:webHidden/>
            <w:rtl/>
          </w:rPr>
          <w:t>57</w:t>
        </w:r>
        <w:r w:rsidR="00052014">
          <w:rPr>
            <w:rStyle w:val="Hyperlink"/>
            <w:noProof/>
            <w:rtl/>
          </w:rPr>
          <w:fldChar w:fldCharType="end"/>
        </w:r>
      </w:hyperlink>
    </w:p>
    <w:p w:rsidR="00052014" w:rsidRDefault="00052014" w:rsidP="00052014">
      <w:pPr>
        <w:ind w:firstLine="0"/>
        <w:rPr>
          <w:rtl/>
        </w:rPr>
      </w:pPr>
      <w:r>
        <w:rPr>
          <w:rtl/>
        </w:rPr>
        <w:fldChar w:fldCharType="end"/>
      </w:r>
    </w:p>
    <w:p w:rsidR="00305356" w:rsidRPr="00247322" w:rsidRDefault="00305356" w:rsidP="00052014">
      <w:pPr>
        <w:ind w:firstLine="0"/>
        <w:rPr>
          <w:rtl/>
        </w:rPr>
      </w:pPr>
      <w:r w:rsidRPr="00247322">
        <w:rPr>
          <w:rtl/>
        </w:rPr>
        <w:br w:type="page"/>
      </w:r>
    </w:p>
    <w:p w:rsidR="00305356" w:rsidRPr="00247322" w:rsidRDefault="00305356" w:rsidP="0010320C">
      <w:pPr>
        <w:pStyle w:val="a6"/>
        <w:rPr>
          <w:rtl/>
        </w:rPr>
      </w:pPr>
      <w:bookmarkStart w:id="4" w:name="ET_subject_617753_1"/>
      <w:r w:rsidRPr="00247322">
        <w:rPr>
          <w:rStyle w:val="TagStyle"/>
          <w:color w:val="auto"/>
          <w:rtl/>
        </w:rPr>
        <w:lastRenderedPageBreak/>
        <w:t xml:space="preserve">&lt;&lt; נושא &gt;&gt; </w:t>
      </w:r>
      <w:bookmarkStart w:id="5" w:name="_Toc25086761"/>
      <w:bookmarkStart w:id="6" w:name="_Toc25088579"/>
      <w:r w:rsidRPr="00247322">
        <w:rPr>
          <w:rtl/>
        </w:rPr>
        <w:t>נאומים בני דקה</w:t>
      </w:r>
      <w:bookmarkEnd w:id="5"/>
      <w:bookmarkEnd w:id="6"/>
      <w:r w:rsidRPr="00247322">
        <w:rPr>
          <w:rStyle w:val="TagStyle"/>
          <w:color w:val="auto"/>
          <w:rtl/>
        </w:rPr>
        <w:t xml:space="preserve"> &lt;&lt; נושא &gt;&gt;</w:t>
      </w:r>
      <w:r w:rsidRPr="00247322">
        <w:rPr>
          <w:rtl/>
        </w:rPr>
        <w:t xml:space="preserve"> </w:t>
      </w:r>
      <w:bookmarkEnd w:id="4"/>
    </w:p>
    <w:p w:rsidR="00305356" w:rsidRPr="00247322" w:rsidRDefault="00305356" w:rsidP="0010320C">
      <w:pPr>
        <w:rPr>
          <w:rtl/>
        </w:rPr>
      </w:pPr>
      <w:r>
        <w:rPr>
          <w:rtl/>
        </w:rPr>
        <w:t xml:space="preserve"> </w:t>
      </w:r>
    </w:p>
    <w:p w:rsidR="00305356" w:rsidRPr="00247322" w:rsidRDefault="00305356" w:rsidP="0010320C">
      <w:pPr>
        <w:pStyle w:val="af6"/>
        <w:keepNext/>
        <w:rPr>
          <w:rtl/>
        </w:rPr>
      </w:pPr>
      <w:bookmarkStart w:id="7" w:name="ET_yor_5317_2"/>
      <w:r w:rsidRPr="00247322">
        <w:rPr>
          <w:rStyle w:val="TagStyle"/>
          <w:color w:val="auto"/>
          <w:rtl/>
        </w:rPr>
        <w:t xml:space="preserve"> &lt;&lt; יור &gt;&gt; </w:t>
      </w:r>
      <w:r w:rsidRPr="00247322">
        <w:rPr>
          <w:rtl/>
        </w:rPr>
        <w:t>היו"ר יולי יואל אדלשטיין:</w:t>
      </w:r>
      <w:r w:rsidRPr="00247322">
        <w:rPr>
          <w:rStyle w:val="TagStyle"/>
          <w:color w:val="auto"/>
          <w:rtl/>
        </w:rPr>
        <w:t xml:space="preserve"> &lt;&lt; יור &gt;&gt;</w:t>
      </w:r>
      <w:r w:rsidRPr="00247322">
        <w:rPr>
          <w:rtl/>
        </w:rPr>
        <w:t xml:space="preserve"> </w:t>
      </w:r>
      <w:bookmarkEnd w:id="7"/>
    </w:p>
    <w:p w:rsidR="00305356" w:rsidRPr="00247322" w:rsidRDefault="00305356" w:rsidP="008E5E82">
      <w:pPr>
        <w:rPr>
          <w:rtl/>
        </w:rPr>
      </w:pPr>
    </w:p>
    <w:p w:rsidR="008E5E82" w:rsidRDefault="00305356" w:rsidP="008E5E82">
      <w:pPr>
        <w:rPr>
          <w:rtl/>
        </w:rPr>
      </w:pPr>
      <w:bookmarkStart w:id="8" w:name="_ETM_Q1_19829"/>
      <w:bookmarkEnd w:id="8"/>
      <w:r w:rsidRPr="00247322">
        <w:rPr>
          <w:rtl/>
        </w:rPr>
        <w:t xml:space="preserve">חברי </w:t>
      </w:r>
      <w:bookmarkStart w:id="9" w:name="_ETM_Q1_20250"/>
      <w:bookmarkEnd w:id="9"/>
      <w:r w:rsidRPr="00247322">
        <w:rPr>
          <w:rtl/>
        </w:rPr>
        <w:t>הכנסת</w:t>
      </w:r>
      <w:r>
        <w:rPr>
          <w:rFonts w:hint="cs"/>
          <w:rtl/>
        </w:rPr>
        <w:t>,</w:t>
      </w:r>
      <w:r w:rsidRPr="00247322">
        <w:rPr>
          <w:rtl/>
        </w:rPr>
        <w:t xml:space="preserve"> </w:t>
      </w:r>
      <w:bookmarkStart w:id="10" w:name="_ETM_Q1_20760"/>
      <w:bookmarkEnd w:id="10"/>
      <w:r w:rsidRPr="00247322">
        <w:rPr>
          <w:rtl/>
        </w:rPr>
        <w:t xml:space="preserve">היום </w:t>
      </w:r>
      <w:bookmarkStart w:id="11" w:name="_ETM_Q1_21420"/>
      <w:bookmarkEnd w:id="11"/>
      <w:r w:rsidRPr="00247322">
        <w:rPr>
          <w:rtl/>
        </w:rPr>
        <w:t xml:space="preserve">כ"א </w:t>
      </w:r>
      <w:bookmarkStart w:id="12" w:name="_ETM_Q1_21989"/>
      <w:bookmarkEnd w:id="12"/>
      <w:r w:rsidRPr="00247322">
        <w:rPr>
          <w:rtl/>
        </w:rPr>
        <w:t xml:space="preserve">בחשוון </w:t>
      </w:r>
      <w:bookmarkStart w:id="13" w:name="_ETM_Q1_22680"/>
      <w:bookmarkEnd w:id="13"/>
      <w:r w:rsidRPr="00247322">
        <w:rPr>
          <w:rtl/>
        </w:rPr>
        <w:t>התש"</w:t>
      </w:r>
      <w:r>
        <w:rPr>
          <w:rFonts w:hint="cs"/>
          <w:rtl/>
        </w:rPr>
        <w:t>ף, 19 בנובמבר</w:t>
      </w:r>
      <w:bookmarkStart w:id="14" w:name="_ETM_Q1_23550"/>
      <w:bookmarkEnd w:id="14"/>
      <w:r>
        <w:rPr>
          <w:rFonts w:hint="cs"/>
          <w:rtl/>
        </w:rPr>
        <w:t xml:space="preserve"> </w:t>
      </w:r>
      <w:r w:rsidRPr="00247322">
        <w:rPr>
          <w:rtl/>
        </w:rPr>
        <w:t>2019</w:t>
      </w:r>
      <w:r>
        <w:rPr>
          <w:rFonts w:hint="cs"/>
          <w:rtl/>
        </w:rPr>
        <w:t>.</w:t>
      </w:r>
      <w:r w:rsidRPr="00247322">
        <w:rPr>
          <w:rtl/>
        </w:rPr>
        <w:t xml:space="preserve"> </w:t>
      </w:r>
      <w:bookmarkStart w:id="15" w:name="_ETM_Q1_26760"/>
      <w:bookmarkEnd w:id="15"/>
      <w:r w:rsidRPr="00247322">
        <w:rPr>
          <w:rtl/>
        </w:rPr>
        <w:t xml:space="preserve">אני </w:t>
      </w:r>
      <w:bookmarkStart w:id="16" w:name="_ETM_Q1_26970"/>
      <w:bookmarkEnd w:id="16"/>
      <w:r w:rsidRPr="00247322">
        <w:rPr>
          <w:rtl/>
        </w:rPr>
        <w:t xml:space="preserve">מתכבד </w:t>
      </w:r>
      <w:bookmarkStart w:id="17" w:name="_ETM_Q1_27420"/>
      <w:bookmarkEnd w:id="17"/>
      <w:r w:rsidRPr="00247322">
        <w:rPr>
          <w:rtl/>
        </w:rPr>
        <w:t xml:space="preserve">לפתוח </w:t>
      </w:r>
      <w:bookmarkStart w:id="18" w:name="_ETM_Q1_28019"/>
      <w:bookmarkEnd w:id="18"/>
      <w:r w:rsidRPr="00247322">
        <w:rPr>
          <w:rtl/>
        </w:rPr>
        <w:t xml:space="preserve">את </w:t>
      </w:r>
      <w:bookmarkStart w:id="19" w:name="_ETM_Q1_28170"/>
      <w:bookmarkEnd w:id="19"/>
      <w:r w:rsidRPr="00247322">
        <w:rPr>
          <w:rtl/>
        </w:rPr>
        <w:t xml:space="preserve">ישיבת </w:t>
      </w:r>
      <w:bookmarkStart w:id="20" w:name="_ETM_Q1_28680"/>
      <w:bookmarkEnd w:id="20"/>
      <w:r w:rsidRPr="00247322">
        <w:rPr>
          <w:rtl/>
        </w:rPr>
        <w:t>הכנסת</w:t>
      </w:r>
      <w:r>
        <w:rPr>
          <w:rFonts w:hint="cs"/>
          <w:rtl/>
        </w:rPr>
        <w:t>.</w:t>
      </w:r>
      <w:r w:rsidRPr="00247322">
        <w:rPr>
          <w:rtl/>
        </w:rPr>
        <w:t xml:space="preserve"> </w:t>
      </w:r>
      <w:bookmarkStart w:id="21" w:name="_ETM_Q1_29810"/>
      <w:bookmarkEnd w:id="21"/>
    </w:p>
    <w:p w:rsidR="008E5E82" w:rsidRDefault="008E5E82" w:rsidP="008E5E82">
      <w:pPr>
        <w:rPr>
          <w:rtl/>
        </w:rPr>
      </w:pPr>
    </w:p>
    <w:p w:rsidR="00305356" w:rsidRDefault="00305356" w:rsidP="008E5E82">
      <w:pPr>
        <w:rPr>
          <w:rtl/>
        </w:rPr>
      </w:pPr>
      <w:r w:rsidRPr="00247322">
        <w:rPr>
          <w:rtl/>
        </w:rPr>
        <w:t xml:space="preserve">אנחנו </w:t>
      </w:r>
      <w:bookmarkStart w:id="22" w:name="_ETM_Q1_30710"/>
      <w:bookmarkEnd w:id="22"/>
      <w:r w:rsidRPr="00247322">
        <w:rPr>
          <w:rtl/>
        </w:rPr>
        <w:t xml:space="preserve">נפתח </w:t>
      </w:r>
      <w:bookmarkStart w:id="23" w:name="_ETM_Q1_31250"/>
      <w:bookmarkEnd w:id="23"/>
      <w:r w:rsidRPr="00247322">
        <w:rPr>
          <w:rtl/>
        </w:rPr>
        <w:t xml:space="preserve">היום </w:t>
      </w:r>
      <w:bookmarkStart w:id="24" w:name="_ETM_Q1_31610"/>
      <w:bookmarkEnd w:id="24"/>
      <w:r w:rsidRPr="00247322">
        <w:rPr>
          <w:rtl/>
        </w:rPr>
        <w:t xml:space="preserve">בנאומים </w:t>
      </w:r>
      <w:bookmarkStart w:id="25" w:name="_ETM_Q1_32150"/>
      <w:bookmarkEnd w:id="25"/>
      <w:r w:rsidRPr="00247322">
        <w:rPr>
          <w:rtl/>
        </w:rPr>
        <w:t xml:space="preserve">בני </w:t>
      </w:r>
      <w:bookmarkStart w:id="26" w:name="_ETM_Q1_32420"/>
      <w:bookmarkEnd w:id="26"/>
      <w:r w:rsidRPr="00247322">
        <w:rPr>
          <w:rtl/>
        </w:rPr>
        <w:t>דקה</w:t>
      </w:r>
      <w:r>
        <w:rPr>
          <w:rFonts w:hint="cs"/>
          <w:rtl/>
        </w:rPr>
        <w:t>.</w:t>
      </w:r>
      <w:r w:rsidRPr="00247322">
        <w:rPr>
          <w:rtl/>
        </w:rPr>
        <w:t xml:space="preserve"> </w:t>
      </w:r>
      <w:bookmarkStart w:id="27" w:name="_ETM_Q1_35190"/>
      <w:bookmarkEnd w:id="27"/>
      <w:r w:rsidRPr="00247322">
        <w:rPr>
          <w:rtl/>
        </w:rPr>
        <w:t>כדרכנו</w:t>
      </w:r>
      <w:r>
        <w:rPr>
          <w:rFonts w:hint="cs"/>
          <w:rtl/>
        </w:rPr>
        <w:t>,</w:t>
      </w:r>
      <w:r w:rsidRPr="00247322">
        <w:rPr>
          <w:rtl/>
        </w:rPr>
        <w:t xml:space="preserve"> </w:t>
      </w:r>
      <w:bookmarkStart w:id="28" w:name="_ETM_Q1_35940"/>
      <w:bookmarkEnd w:id="28"/>
      <w:r w:rsidR="008E5E82" w:rsidRPr="00247322">
        <w:rPr>
          <w:rtl/>
        </w:rPr>
        <w:t>אני</w:t>
      </w:r>
      <w:r w:rsidR="008E5E82">
        <w:rPr>
          <w:rFonts w:hint="cs"/>
          <w:rtl/>
        </w:rPr>
        <w:t xml:space="preserve"> </w:t>
      </w:r>
      <w:r>
        <w:rPr>
          <w:rFonts w:hint="cs"/>
          <w:rtl/>
        </w:rPr>
        <w:t>מפעיל</w:t>
      </w:r>
      <w:r w:rsidRPr="00247322">
        <w:rPr>
          <w:rtl/>
        </w:rPr>
        <w:t xml:space="preserve"> </w:t>
      </w:r>
      <w:bookmarkStart w:id="29" w:name="_ETM_Q1_36329"/>
      <w:bookmarkEnd w:id="29"/>
      <w:r w:rsidRPr="00247322">
        <w:rPr>
          <w:rtl/>
        </w:rPr>
        <w:t xml:space="preserve">את </w:t>
      </w:r>
      <w:bookmarkStart w:id="30" w:name="_ETM_Q1_36479"/>
      <w:bookmarkEnd w:id="30"/>
      <w:r w:rsidRPr="00247322">
        <w:rPr>
          <w:rtl/>
        </w:rPr>
        <w:t xml:space="preserve">ההצבעה </w:t>
      </w:r>
      <w:bookmarkStart w:id="31" w:name="_ETM_Q1_36989"/>
      <w:bookmarkEnd w:id="31"/>
      <w:r w:rsidRPr="00247322">
        <w:rPr>
          <w:rtl/>
        </w:rPr>
        <w:t xml:space="preserve">על </w:t>
      </w:r>
      <w:bookmarkStart w:id="32" w:name="_ETM_Q1_37079"/>
      <w:bookmarkEnd w:id="32"/>
      <w:r w:rsidRPr="00247322">
        <w:rPr>
          <w:rtl/>
        </w:rPr>
        <w:t xml:space="preserve">מנת </w:t>
      </w:r>
      <w:bookmarkStart w:id="33" w:name="_ETM_Q1_37289"/>
      <w:bookmarkEnd w:id="33"/>
      <w:r w:rsidRPr="00247322">
        <w:rPr>
          <w:rtl/>
        </w:rPr>
        <w:t xml:space="preserve">שתוכלו </w:t>
      </w:r>
      <w:bookmarkStart w:id="34" w:name="_ETM_Q1_37710"/>
      <w:bookmarkEnd w:id="34"/>
      <w:r w:rsidRPr="00247322">
        <w:rPr>
          <w:rtl/>
        </w:rPr>
        <w:t>להירשם</w:t>
      </w:r>
      <w:r>
        <w:rPr>
          <w:rFonts w:hint="cs"/>
          <w:rtl/>
        </w:rPr>
        <w:t>.</w:t>
      </w:r>
      <w:r w:rsidRPr="00247322">
        <w:rPr>
          <w:rtl/>
        </w:rPr>
        <w:t xml:space="preserve"> </w:t>
      </w:r>
      <w:bookmarkStart w:id="35" w:name="_ETM_Q1_38460"/>
      <w:bookmarkEnd w:id="35"/>
      <w:r w:rsidRPr="00247322">
        <w:rPr>
          <w:rtl/>
        </w:rPr>
        <w:t>בבקשה</w:t>
      </w:r>
      <w:r>
        <w:rPr>
          <w:rFonts w:hint="cs"/>
          <w:rtl/>
        </w:rPr>
        <w:t>,</w:t>
      </w:r>
      <w:r w:rsidRPr="00247322">
        <w:rPr>
          <w:rtl/>
        </w:rPr>
        <w:t xml:space="preserve"> </w:t>
      </w:r>
      <w:bookmarkStart w:id="36" w:name="_ETM_Q1_39149"/>
      <w:bookmarkEnd w:id="36"/>
      <w:r w:rsidRPr="00247322">
        <w:rPr>
          <w:rtl/>
        </w:rPr>
        <w:t xml:space="preserve">ההרשמה </w:t>
      </w:r>
      <w:bookmarkStart w:id="37" w:name="_ETM_Q1_39659"/>
      <w:bookmarkEnd w:id="37"/>
      <w:r w:rsidRPr="00247322">
        <w:rPr>
          <w:rtl/>
        </w:rPr>
        <w:t>החלה</w:t>
      </w:r>
      <w:r>
        <w:rPr>
          <w:rFonts w:hint="cs"/>
          <w:rtl/>
        </w:rPr>
        <w:t>.</w:t>
      </w:r>
      <w:bookmarkStart w:id="38" w:name="_ETM_Q1_47800"/>
      <w:bookmarkStart w:id="39" w:name="_ETM_Q1_40786"/>
      <w:bookmarkStart w:id="40" w:name="_ETM_Q1_40877"/>
      <w:bookmarkStart w:id="41" w:name="_ETM_Q1_40930"/>
      <w:bookmarkStart w:id="42" w:name="_ETM_Q1_40956"/>
      <w:bookmarkEnd w:id="38"/>
      <w:bookmarkEnd w:id="39"/>
      <w:bookmarkEnd w:id="40"/>
      <w:bookmarkEnd w:id="41"/>
      <w:bookmarkEnd w:id="42"/>
      <w:r w:rsidR="008E5E82">
        <w:rPr>
          <w:rFonts w:hint="cs"/>
          <w:rtl/>
        </w:rPr>
        <w:t xml:space="preserve"> </w:t>
      </w:r>
      <w:r w:rsidRPr="00247322">
        <w:rPr>
          <w:rtl/>
        </w:rPr>
        <w:t xml:space="preserve">חבר </w:t>
      </w:r>
      <w:bookmarkStart w:id="43" w:name="_ETM_Q1_48130"/>
      <w:bookmarkEnd w:id="43"/>
      <w:r w:rsidRPr="00247322">
        <w:rPr>
          <w:rtl/>
        </w:rPr>
        <w:t xml:space="preserve">הכנסת </w:t>
      </w:r>
      <w:bookmarkStart w:id="44" w:name="_ETM_Q1_48520"/>
      <w:bookmarkEnd w:id="44"/>
      <w:r w:rsidRPr="00247322">
        <w:rPr>
          <w:rtl/>
        </w:rPr>
        <w:t>שוסטר</w:t>
      </w:r>
      <w:r>
        <w:rPr>
          <w:rFonts w:hint="cs"/>
          <w:rtl/>
        </w:rPr>
        <w:t>,</w:t>
      </w:r>
      <w:r w:rsidRPr="00247322">
        <w:rPr>
          <w:rtl/>
        </w:rPr>
        <w:t xml:space="preserve"> </w:t>
      </w:r>
      <w:bookmarkStart w:id="45" w:name="_ETM_Q1_49030"/>
      <w:bookmarkEnd w:id="45"/>
      <w:r w:rsidRPr="00247322">
        <w:rPr>
          <w:rtl/>
        </w:rPr>
        <w:t xml:space="preserve">תפתח </w:t>
      </w:r>
      <w:bookmarkStart w:id="46" w:name="_ETM_Q1_49479"/>
      <w:bookmarkEnd w:id="46"/>
      <w:r w:rsidRPr="00247322">
        <w:rPr>
          <w:rtl/>
        </w:rPr>
        <w:t xml:space="preserve">בבקשה </w:t>
      </w:r>
      <w:bookmarkStart w:id="47" w:name="_ETM_Q1_49900"/>
      <w:bookmarkEnd w:id="47"/>
      <w:r w:rsidRPr="00247322">
        <w:rPr>
          <w:rtl/>
        </w:rPr>
        <w:t xml:space="preserve">את </w:t>
      </w:r>
      <w:bookmarkStart w:id="48" w:name="_ETM_Q1_50050"/>
      <w:bookmarkEnd w:id="48"/>
      <w:r w:rsidRPr="00247322">
        <w:rPr>
          <w:rtl/>
        </w:rPr>
        <w:t>הנאומים</w:t>
      </w:r>
      <w:r w:rsidR="00966C93">
        <w:rPr>
          <w:rFonts w:hint="cs"/>
          <w:rtl/>
        </w:rPr>
        <w:t>,</w:t>
      </w:r>
      <w:r w:rsidRPr="00247322">
        <w:rPr>
          <w:rtl/>
        </w:rPr>
        <w:t xml:space="preserve"> </w:t>
      </w:r>
      <w:bookmarkStart w:id="49" w:name="_ETM_Q1_50620"/>
      <w:bookmarkEnd w:id="49"/>
      <w:r w:rsidRPr="00247322">
        <w:rPr>
          <w:rtl/>
        </w:rPr>
        <w:t xml:space="preserve">עד </w:t>
      </w:r>
      <w:bookmarkStart w:id="50" w:name="_ETM_Q1_50770"/>
      <w:bookmarkEnd w:id="50"/>
      <w:r w:rsidRPr="00247322">
        <w:rPr>
          <w:rtl/>
        </w:rPr>
        <w:t xml:space="preserve">שאני </w:t>
      </w:r>
      <w:bookmarkStart w:id="51" w:name="_ETM_Q1_51780"/>
      <w:bookmarkEnd w:id="51"/>
      <w:r>
        <w:rPr>
          <w:rFonts w:hint="cs"/>
          <w:rtl/>
        </w:rPr>
        <w:t>אתארגן עם</w:t>
      </w:r>
      <w:r w:rsidRPr="00247322">
        <w:rPr>
          <w:rtl/>
        </w:rPr>
        <w:t xml:space="preserve"> </w:t>
      </w:r>
      <w:bookmarkStart w:id="52" w:name="_ETM_Q1_52409"/>
      <w:bookmarkEnd w:id="52"/>
      <w:r w:rsidRPr="00247322">
        <w:rPr>
          <w:rtl/>
        </w:rPr>
        <w:t xml:space="preserve">הרשימות </w:t>
      </w:r>
      <w:bookmarkStart w:id="53" w:name="_ETM_Q1_52979"/>
      <w:bookmarkEnd w:id="53"/>
      <w:r w:rsidRPr="00247322">
        <w:rPr>
          <w:rtl/>
        </w:rPr>
        <w:t>כ</w:t>
      </w:r>
      <w:r>
        <w:rPr>
          <w:rFonts w:hint="cs"/>
          <w:rtl/>
        </w:rPr>
        <w:t>א</w:t>
      </w:r>
      <w:r w:rsidRPr="00247322">
        <w:rPr>
          <w:rtl/>
        </w:rPr>
        <w:t>ן</w:t>
      </w:r>
      <w:bookmarkStart w:id="54" w:name="_ETM_Q1_55699"/>
      <w:bookmarkEnd w:id="54"/>
      <w:r>
        <w:rPr>
          <w:rFonts w:hint="cs"/>
          <w:rtl/>
        </w:rPr>
        <w:t>.</w:t>
      </w:r>
    </w:p>
    <w:p w:rsidR="00305356" w:rsidRDefault="00305356" w:rsidP="008E5E82">
      <w:pPr>
        <w:rPr>
          <w:rtl/>
        </w:rPr>
      </w:pPr>
      <w:bookmarkStart w:id="55" w:name="_ETM_Q1_52276"/>
      <w:bookmarkStart w:id="56" w:name="_ETM_Q1_52359"/>
      <w:bookmarkStart w:id="57" w:name="_ETM_Q1_52405"/>
      <w:bookmarkStart w:id="58" w:name="_ETM_Q1_53425"/>
      <w:bookmarkEnd w:id="55"/>
      <w:bookmarkEnd w:id="56"/>
      <w:bookmarkEnd w:id="57"/>
      <w:bookmarkEnd w:id="58"/>
    </w:p>
    <w:p w:rsidR="00305356" w:rsidRDefault="00305356" w:rsidP="00247322">
      <w:pPr>
        <w:pStyle w:val="a4"/>
        <w:keepNext/>
        <w:rPr>
          <w:rtl/>
        </w:rPr>
      </w:pPr>
      <w:bookmarkStart w:id="59" w:name="ET_speaker_5805_3"/>
      <w:r w:rsidRPr="00247322">
        <w:rPr>
          <w:rStyle w:val="TagStyle"/>
          <w:rtl/>
        </w:rPr>
        <w:t xml:space="preserve"> &lt;&lt; דובר &gt;&gt; </w:t>
      </w:r>
      <w:bookmarkStart w:id="60" w:name="_Toc25086762"/>
      <w:bookmarkStart w:id="61" w:name="_Toc25088580"/>
      <w:r>
        <w:rPr>
          <w:rtl/>
        </w:rPr>
        <w:t>אלון שוסטר (כחול לבן):</w:t>
      </w:r>
      <w:bookmarkEnd w:id="60"/>
      <w:bookmarkEnd w:id="61"/>
      <w:r w:rsidRPr="00247322">
        <w:rPr>
          <w:rStyle w:val="TagStyle"/>
          <w:rtl/>
        </w:rPr>
        <w:t xml:space="preserve"> &lt;&lt; דובר &gt;&gt;</w:t>
      </w:r>
      <w:r>
        <w:rPr>
          <w:rtl/>
        </w:rPr>
        <w:t xml:space="preserve"> </w:t>
      </w:r>
      <w:bookmarkEnd w:id="59"/>
    </w:p>
    <w:p w:rsidR="00305356" w:rsidRDefault="00305356" w:rsidP="00247322">
      <w:pPr>
        <w:rPr>
          <w:rtl/>
        </w:rPr>
      </w:pPr>
      <w:bookmarkStart w:id="62" w:name="_ETM_Q1_55979"/>
      <w:bookmarkStart w:id="63" w:name="_ETM_Q1_56023"/>
      <w:bookmarkEnd w:id="62"/>
      <w:bookmarkEnd w:id="63"/>
    </w:p>
    <w:p w:rsidR="00305356" w:rsidRDefault="00305356" w:rsidP="00966C93">
      <w:pPr>
        <w:rPr>
          <w:rtl/>
        </w:rPr>
      </w:pPr>
      <w:bookmarkStart w:id="64" w:name="_ETM_Q1_52463"/>
      <w:bookmarkEnd w:id="64"/>
      <w:r w:rsidRPr="00247322">
        <w:rPr>
          <w:rtl/>
        </w:rPr>
        <w:t xml:space="preserve">אדוני </w:t>
      </w:r>
      <w:bookmarkStart w:id="65" w:name="_ETM_Q1_55969"/>
      <w:bookmarkEnd w:id="65"/>
      <w:r w:rsidRPr="00247322">
        <w:rPr>
          <w:rtl/>
        </w:rPr>
        <w:t>היושב-ראש</w:t>
      </w:r>
      <w:r>
        <w:rPr>
          <w:rFonts w:hint="cs"/>
          <w:rtl/>
        </w:rPr>
        <w:t>,</w:t>
      </w:r>
      <w:r w:rsidRPr="00247322">
        <w:rPr>
          <w:rtl/>
        </w:rPr>
        <w:t xml:space="preserve"> </w:t>
      </w:r>
      <w:bookmarkStart w:id="66" w:name="_ETM_Q1_56719"/>
      <w:bookmarkEnd w:id="66"/>
      <w:r w:rsidRPr="00247322">
        <w:rPr>
          <w:rtl/>
        </w:rPr>
        <w:t xml:space="preserve">חברי </w:t>
      </w:r>
      <w:bookmarkStart w:id="67" w:name="_ETM_Q1_56960"/>
      <w:bookmarkEnd w:id="67"/>
      <w:r w:rsidRPr="00247322">
        <w:rPr>
          <w:rtl/>
        </w:rPr>
        <w:t xml:space="preserve">הכנסת </w:t>
      </w:r>
      <w:bookmarkStart w:id="68" w:name="_ETM_Q1_57350"/>
      <w:bookmarkEnd w:id="68"/>
      <w:r w:rsidRPr="00247322">
        <w:rPr>
          <w:rtl/>
        </w:rPr>
        <w:t>הנכבדים</w:t>
      </w:r>
      <w:r>
        <w:rPr>
          <w:rFonts w:hint="cs"/>
          <w:rtl/>
        </w:rPr>
        <w:t>,</w:t>
      </w:r>
      <w:r w:rsidRPr="00247322">
        <w:rPr>
          <w:rtl/>
        </w:rPr>
        <w:t xml:space="preserve"> </w:t>
      </w:r>
      <w:bookmarkStart w:id="69" w:name="_ETM_Q1_58489"/>
      <w:bookmarkEnd w:id="69"/>
      <w:r w:rsidRPr="00247322">
        <w:rPr>
          <w:rtl/>
        </w:rPr>
        <w:t xml:space="preserve">אני </w:t>
      </w:r>
      <w:bookmarkStart w:id="70" w:name="_ETM_Q1_59120"/>
      <w:bookmarkEnd w:id="70"/>
      <w:r w:rsidRPr="00247322">
        <w:rPr>
          <w:rtl/>
        </w:rPr>
        <w:t xml:space="preserve">רוצה </w:t>
      </w:r>
      <w:bookmarkStart w:id="71" w:name="_ETM_Q1_59390"/>
      <w:bookmarkEnd w:id="71"/>
      <w:r w:rsidRPr="00247322">
        <w:rPr>
          <w:rtl/>
        </w:rPr>
        <w:t xml:space="preserve">לפתוח </w:t>
      </w:r>
      <w:bookmarkStart w:id="72" w:name="_ETM_Q1_59780"/>
      <w:bookmarkEnd w:id="72"/>
      <w:r>
        <w:rPr>
          <w:rFonts w:hint="cs"/>
          <w:rtl/>
        </w:rPr>
        <w:t>ו</w:t>
      </w:r>
      <w:r w:rsidRPr="00247322">
        <w:rPr>
          <w:rtl/>
        </w:rPr>
        <w:t xml:space="preserve">לנצל </w:t>
      </w:r>
      <w:bookmarkStart w:id="73" w:name="_ETM_Q1_61239"/>
      <w:bookmarkEnd w:id="73"/>
      <w:r w:rsidRPr="00247322">
        <w:rPr>
          <w:rtl/>
        </w:rPr>
        <w:t xml:space="preserve">את </w:t>
      </w:r>
      <w:bookmarkStart w:id="74" w:name="_ETM_Q1_61329"/>
      <w:bookmarkEnd w:id="74"/>
      <w:r w:rsidRPr="00247322">
        <w:rPr>
          <w:rtl/>
        </w:rPr>
        <w:t xml:space="preserve">הדקה </w:t>
      </w:r>
      <w:bookmarkStart w:id="75" w:name="_ETM_Q1_62199"/>
      <w:bookmarkEnd w:id="75"/>
      <w:r w:rsidRPr="00247322">
        <w:rPr>
          <w:rtl/>
        </w:rPr>
        <w:t xml:space="preserve">לפרגן </w:t>
      </w:r>
      <w:bookmarkStart w:id="76" w:name="_ETM_Q1_63600"/>
      <w:bookmarkEnd w:id="76"/>
      <w:r w:rsidR="008B37FD">
        <w:rPr>
          <w:rFonts w:hint="cs"/>
          <w:rtl/>
        </w:rPr>
        <w:t>–</w:t>
      </w:r>
      <w:r w:rsidR="00966C93">
        <w:rPr>
          <w:rFonts w:hint="cs"/>
          <w:rtl/>
        </w:rPr>
        <w:t xml:space="preserve"> </w:t>
      </w:r>
      <w:r w:rsidRPr="00247322">
        <w:rPr>
          <w:rtl/>
        </w:rPr>
        <w:t xml:space="preserve">לפרגן </w:t>
      </w:r>
      <w:bookmarkStart w:id="77" w:name="_ETM_Q1_64380"/>
      <w:bookmarkEnd w:id="77"/>
      <w:r w:rsidRPr="00247322">
        <w:rPr>
          <w:rtl/>
        </w:rPr>
        <w:t>ל</w:t>
      </w:r>
      <w:bookmarkStart w:id="78" w:name="_ETM_Q1_65100"/>
      <w:bookmarkEnd w:id="78"/>
      <w:r w:rsidRPr="00247322">
        <w:rPr>
          <w:rtl/>
        </w:rPr>
        <w:t xml:space="preserve">חבר </w:t>
      </w:r>
      <w:bookmarkStart w:id="79" w:name="_ETM_Q1_65310"/>
      <w:bookmarkEnd w:id="79"/>
      <w:r w:rsidRPr="00247322">
        <w:rPr>
          <w:rtl/>
        </w:rPr>
        <w:t xml:space="preserve">הכנסת </w:t>
      </w:r>
      <w:bookmarkStart w:id="80" w:name="_ETM_Q1_65640"/>
      <w:bookmarkEnd w:id="80"/>
      <w:r w:rsidRPr="00247322">
        <w:rPr>
          <w:rtl/>
        </w:rPr>
        <w:t xml:space="preserve">הרב </w:t>
      </w:r>
      <w:bookmarkStart w:id="81" w:name="_ETM_Q1_66030"/>
      <w:bookmarkEnd w:id="81"/>
      <w:r w:rsidRPr="00247322">
        <w:rPr>
          <w:rtl/>
        </w:rPr>
        <w:t xml:space="preserve">גפני </w:t>
      </w:r>
      <w:bookmarkStart w:id="82" w:name="_ETM_Q1_67220"/>
      <w:bookmarkEnd w:id="82"/>
      <w:r w:rsidRPr="00247322">
        <w:rPr>
          <w:rtl/>
        </w:rPr>
        <w:t>ו</w:t>
      </w:r>
      <w:r>
        <w:rPr>
          <w:rFonts w:hint="cs"/>
          <w:rtl/>
        </w:rPr>
        <w:t>ל</w:t>
      </w:r>
      <w:r w:rsidRPr="00247322">
        <w:rPr>
          <w:rtl/>
        </w:rPr>
        <w:t xml:space="preserve">חבר </w:t>
      </w:r>
      <w:bookmarkStart w:id="83" w:name="_ETM_Q1_67670"/>
      <w:bookmarkEnd w:id="83"/>
      <w:r w:rsidRPr="00247322">
        <w:rPr>
          <w:rtl/>
        </w:rPr>
        <w:t xml:space="preserve">הכנסת </w:t>
      </w:r>
      <w:bookmarkStart w:id="84" w:name="_ETM_Q1_68120"/>
      <w:bookmarkEnd w:id="84"/>
      <w:r w:rsidRPr="00247322">
        <w:rPr>
          <w:rtl/>
        </w:rPr>
        <w:t>ינון אזולאי</w:t>
      </w:r>
      <w:r>
        <w:rPr>
          <w:rFonts w:hint="cs"/>
          <w:rtl/>
        </w:rPr>
        <w:t>,</w:t>
      </w:r>
      <w:r w:rsidRPr="00247322">
        <w:rPr>
          <w:rtl/>
        </w:rPr>
        <w:t xml:space="preserve"> </w:t>
      </w:r>
      <w:bookmarkStart w:id="85" w:name="_ETM_Q1_69249"/>
      <w:bookmarkEnd w:id="85"/>
      <w:r w:rsidRPr="00247322">
        <w:rPr>
          <w:rtl/>
        </w:rPr>
        <w:t xml:space="preserve">שבפתח </w:t>
      </w:r>
      <w:bookmarkStart w:id="86" w:name="_ETM_Q1_71229"/>
      <w:bookmarkEnd w:id="86"/>
      <w:r w:rsidRPr="00247322">
        <w:rPr>
          <w:rtl/>
        </w:rPr>
        <w:t xml:space="preserve">ישיבת </w:t>
      </w:r>
      <w:bookmarkStart w:id="87" w:name="_ETM_Q1_71619"/>
      <w:bookmarkEnd w:id="87"/>
      <w:r w:rsidRPr="00247322">
        <w:rPr>
          <w:rtl/>
        </w:rPr>
        <w:t xml:space="preserve">ועדת </w:t>
      </w:r>
      <w:bookmarkStart w:id="88" w:name="_ETM_Q1_71950"/>
      <w:bookmarkEnd w:id="88"/>
      <w:r w:rsidRPr="00247322">
        <w:rPr>
          <w:rtl/>
        </w:rPr>
        <w:t xml:space="preserve">הכספים </w:t>
      </w:r>
      <w:bookmarkStart w:id="89" w:name="_ETM_Q1_72549"/>
      <w:bookmarkEnd w:id="89"/>
      <w:r w:rsidRPr="00247322">
        <w:rPr>
          <w:rtl/>
        </w:rPr>
        <w:t>ש</w:t>
      </w:r>
      <w:r>
        <w:rPr>
          <w:rFonts w:hint="cs"/>
          <w:rtl/>
        </w:rPr>
        <w:t>עסקה,</w:t>
      </w:r>
      <w:r w:rsidRPr="00247322">
        <w:rPr>
          <w:rtl/>
        </w:rPr>
        <w:t xml:space="preserve"> </w:t>
      </w:r>
      <w:bookmarkStart w:id="90" w:name="_ETM_Q1_72909"/>
      <w:bookmarkEnd w:id="90"/>
      <w:r w:rsidRPr="00247322">
        <w:rPr>
          <w:rtl/>
        </w:rPr>
        <w:t xml:space="preserve">מן </w:t>
      </w:r>
      <w:bookmarkStart w:id="91" w:name="_ETM_Q1_73030"/>
      <w:bookmarkEnd w:id="91"/>
      <w:r w:rsidRPr="00247322">
        <w:rPr>
          <w:rtl/>
        </w:rPr>
        <w:t>הסתם</w:t>
      </w:r>
      <w:r>
        <w:rPr>
          <w:rFonts w:hint="cs"/>
          <w:rtl/>
        </w:rPr>
        <w:t>,</w:t>
      </w:r>
      <w:r w:rsidRPr="00247322">
        <w:rPr>
          <w:rtl/>
        </w:rPr>
        <w:t xml:space="preserve"> </w:t>
      </w:r>
      <w:bookmarkStart w:id="92" w:name="_ETM_Q1_73329"/>
      <w:bookmarkEnd w:id="92"/>
      <w:r>
        <w:rPr>
          <w:rFonts w:hint="cs"/>
          <w:rtl/>
        </w:rPr>
        <w:t>ב</w:t>
      </w:r>
      <w:r w:rsidRPr="00247322">
        <w:rPr>
          <w:rtl/>
        </w:rPr>
        <w:t xml:space="preserve">נושאים </w:t>
      </w:r>
      <w:bookmarkStart w:id="93" w:name="_ETM_Q1_73869"/>
      <w:bookmarkEnd w:id="93"/>
      <w:r w:rsidRPr="00247322">
        <w:rPr>
          <w:rtl/>
        </w:rPr>
        <w:t>אחרים</w:t>
      </w:r>
      <w:r>
        <w:rPr>
          <w:rFonts w:hint="cs"/>
          <w:rtl/>
        </w:rPr>
        <w:t>,</w:t>
      </w:r>
      <w:bookmarkStart w:id="94" w:name="_ETM_Q1_74799"/>
      <w:bookmarkEnd w:id="94"/>
      <w:r>
        <w:rPr>
          <w:rFonts w:hint="cs"/>
          <w:rtl/>
        </w:rPr>
        <w:t xml:space="preserve"> מצ</w:t>
      </w:r>
      <w:r w:rsidRPr="00247322">
        <w:rPr>
          <w:rtl/>
        </w:rPr>
        <w:t xml:space="preserve">או </w:t>
      </w:r>
      <w:bookmarkStart w:id="95" w:name="_ETM_Q1_75130"/>
      <w:bookmarkEnd w:id="95"/>
      <w:r w:rsidRPr="00247322">
        <w:rPr>
          <w:rtl/>
        </w:rPr>
        <w:t>לנכון</w:t>
      </w:r>
      <w:bookmarkStart w:id="96" w:name="_ETM_Q1_75759"/>
      <w:bookmarkStart w:id="97" w:name="_ETM_Q1_76299"/>
      <w:bookmarkEnd w:id="96"/>
      <w:bookmarkEnd w:id="97"/>
      <w:r>
        <w:rPr>
          <w:rFonts w:hint="cs"/>
          <w:rtl/>
        </w:rPr>
        <w:t xml:space="preserve"> </w:t>
      </w:r>
      <w:r w:rsidRPr="00247322">
        <w:rPr>
          <w:rtl/>
        </w:rPr>
        <w:t xml:space="preserve">לומר </w:t>
      </w:r>
      <w:bookmarkStart w:id="98" w:name="_ETM_Q1_76659"/>
      <w:bookmarkEnd w:id="98"/>
      <w:r w:rsidRPr="00247322">
        <w:rPr>
          <w:rtl/>
        </w:rPr>
        <w:t xml:space="preserve">כמה </w:t>
      </w:r>
      <w:bookmarkStart w:id="99" w:name="_ETM_Q1_76929"/>
      <w:bookmarkEnd w:id="99"/>
      <w:r w:rsidRPr="00247322">
        <w:rPr>
          <w:rtl/>
        </w:rPr>
        <w:t xml:space="preserve">מילים </w:t>
      </w:r>
      <w:bookmarkStart w:id="100" w:name="_ETM_Q1_79020"/>
      <w:bookmarkEnd w:id="100"/>
      <w:r w:rsidRPr="00247322">
        <w:rPr>
          <w:rtl/>
        </w:rPr>
        <w:t>ל</w:t>
      </w:r>
      <w:bookmarkStart w:id="101" w:name="_ETM_Q1_80039"/>
      <w:bookmarkEnd w:id="101"/>
      <w:r w:rsidRPr="00247322">
        <w:rPr>
          <w:rtl/>
        </w:rPr>
        <w:t xml:space="preserve">חבר </w:t>
      </w:r>
      <w:bookmarkStart w:id="102" w:name="_ETM_Q1_80280"/>
      <w:bookmarkEnd w:id="102"/>
      <w:r w:rsidRPr="00247322">
        <w:rPr>
          <w:rtl/>
        </w:rPr>
        <w:t xml:space="preserve">הכנסת </w:t>
      </w:r>
      <w:bookmarkStart w:id="103" w:name="_ETM_Q1_80609"/>
      <w:bookmarkEnd w:id="103"/>
      <w:r w:rsidRPr="00247322">
        <w:rPr>
          <w:rtl/>
        </w:rPr>
        <w:t xml:space="preserve">אחמד </w:t>
      </w:r>
      <w:bookmarkStart w:id="104" w:name="_ETM_Q1_80909"/>
      <w:bookmarkEnd w:id="104"/>
      <w:r w:rsidRPr="00247322">
        <w:rPr>
          <w:rtl/>
        </w:rPr>
        <w:t>טיבי</w:t>
      </w:r>
      <w:r>
        <w:rPr>
          <w:rFonts w:hint="cs"/>
          <w:rtl/>
        </w:rPr>
        <w:t>,</w:t>
      </w:r>
      <w:r w:rsidRPr="00247322">
        <w:rPr>
          <w:rtl/>
        </w:rPr>
        <w:t xml:space="preserve"> </w:t>
      </w:r>
      <w:bookmarkStart w:id="105" w:name="_ETM_Q1_82090"/>
      <w:bookmarkEnd w:id="105"/>
      <w:r w:rsidRPr="00247322">
        <w:rPr>
          <w:rtl/>
        </w:rPr>
        <w:t xml:space="preserve">הייתי </w:t>
      </w:r>
      <w:bookmarkStart w:id="106" w:name="_ETM_Q1_82330"/>
      <w:bookmarkEnd w:id="106"/>
      <w:r w:rsidRPr="00247322">
        <w:rPr>
          <w:rtl/>
        </w:rPr>
        <w:t xml:space="preserve">אומר </w:t>
      </w:r>
      <w:bookmarkStart w:id="107" w:name="_ETM_Q1_82600"/>
      <w:bookmarkEnd w:id="107"/>
      <w:r>
        <w:rPr>
          <w:rFonts w:hint="cs"/>
          <w:rtl/>
        </w:rPr>
        <w:t>כ</w:t>
      </w:r>
      <w:r w:rsidRPr="00247322">
        <w:rPr>
          <w:rtl/>
        </w:rPr>
        <w:t xml:space="preserve">דבר </w:t>
      </w:r>
      <w:bookmarkStart w:id="108" w:name="_ETM_Q1_83290"/>
      <w:bookmarkEnd w:id="108"/>
      <w:r w:rsidRPr="00247322">
        <w:rPr>
          <w:rtl/>
        </w:rPr>
        <w:t xml:space="preserve">אדם </w:t>
      </w:r>
      <w:bookmarkStart w:id="109" w:name="_ETM_Q1_83650"/>
      <w:bookmarkEnd w:id="109"/>
      <w:r w:rsidRPr="00247322">
        <w:rPr>
          <w:rtl/>
        </w:rPr>
        <w:t xml:space="preserve">אל </w:t>
      </w:r>
      <w:bookmarkStart w:id="110" w:name="_ETM_Q1_83770"/>
      <w:bookmarkEnd w:id="110"/>
      <w:r w:rsidRPr="00247322">
        <w:rPr>
          <w:rtl/>
        </w:rPr>
        <w:t>אדם</w:t>
      </w:r>
      <w:r>
        <w:rPr>
          <w:rFonts w:hint="cs"/>
          <w:rtl/>
        </w:rPr>
        <w:t>,</w:t>
      </w:r>
      <w:r w:rsidRPr="00247322">
        <w:rPr>
          <w:rtl/>
        </w:rPr>
        <w:t xml:space="preserve"> </w:t>
      </w:r>
      <w:bookmarkStart w:id="111" w:name="_ETM_Q1_84490"/>
      <w:bookmarkEnd w:id="111"/>
      <w:r w:rsidRPr="00247322">
        <w:rPr>
          <w:rtl/>
        </w:rPr>
        <w:t xml:space="preserve">אזרח </w:t>
      </w:r>
      <w:bookmarkStart w:id="112" w:name="_ETM_Q1_85900"/>
      <w:bookmarkEnd w:id="112"/>
      <w:r>
        <w:rPr>
          <w:rFonts w:hint="cs"/>
          <w:rtl/>
        </w:rPr>
        <w:t xml:space="preserve">אל </w:t>
      </w:r>
      <w:r w:rsidRPr="00247322">
        <w:rPr>
          <w:rtl/>
        </w:rPr>
        <w:t>אזרח</w:t>
      </w:r>
      <w:r>
        <w:rPr>
          <w:rFonts w:hint="cs"/>
          <w:rtl/>
        </w:rPr>
        <w:t>,</w:t>
      </w:r>
      <w:r w:rsidRPr="00247322">
        <w:rPr>
          <w:rtl/>
        </w:rPr>
        <w:t xml:space="preserve"> </w:t>
      </w:r>
      <w:bookmarkStart w:id="113" w:name="_ETM_Q1_87610"/>
      <w:bookmarkEnd w:id="113"/>
      <w:r w:rsidRPr="00247322">
        <w:rPr>
          <w:rtl/>
        </w:rPr>
        <w:t xml:space="preserve">חבר </w:t>
      </w:r>
      <w:bookmarkStart w:id="114" w:name="_ETM_Q1_87850"/>
      <w:bookmarkEnd w:id="114"/>
      <w:r w:rsidRPr="00247322">
        <w:rPr>
          <w:rtl/>
        </w:rPr>
        <w:t xml:space="preserve">כנסת </w:t>
      </w:r>
      <w:bookmarkStart w:id="115" w:name="_ETM_Q1_88270"/>
      <w:bookmarkEnd w:id="115"/>
      <w:r>
        <w:rPr>
          <w:rFonts w:hint="cs"/>
          <w:rtl/>
        </w:rPr>
        <w:t>אל</w:t>
      </w:r>
      <w:r w:rsidRPr="00247322">
        <w:rPr>
          <w:rtl/>
        </w:rPr>
        <w:t xml:space="preserve"> </w:t>
      </w:r>
      <w:bookmarkStart w:id="116" w:name="_ETM_Q1_88360"/>
      <w:bookmarkEnd w:id="116"/>
      <w:r w:rsidRPr="00247322">
        <w:rPr>
          <w:rtl/>
        </w:rPr>
        <w:t xml:space="preserve">חבר </w:t>
      </w:r>
      <w:bookmarkStart w:id="117" w:name="_ETM_Q1_88660"/>
      <w:bookmarkEnd w:id="117"/>
      <w:r w:rsidRPr="00247322">
        <w:rPr>
          <w:rtl/>
        </w:rPr>
        <w:t>כנסת</w:t>
      </w:r>
      <w:r>
        <w:rPr>
          <w:rFonts w:hint="cs"/>
          <w:rtl/>
        </w:rPr>
        <w:t>.</w:t>
      </w:r>
      <w:bookmarkStart w:id="118" w:name="_ETM_Q1_89550"/>
      <w:bookmarkEnd w:id="118"/>
    </w:p>
    <w:p w:rsidR="00305356" w:rsidRDefault="00305356" w:rsidP="008E5E82">
      <w:pPr>
        <w:rPr>
          <w:rtl/>
        </w:rPr>
      </w:pPr>
      <w:bookmarkStart w:id="119" w:name="_ETM_Q1_90253"/>
      <w:bookmarkStart w:id="120" w:name="_ETM_Q1_90337"/>
      <w:bookmarkEnd w:id="119"/>
      <w:bookmarkEnd w:id="120"/>
    </w:p>
    <w:p w:rsidR="00305356" w:rsidRDefault="00305356" w:rsidP="00966C93">
      <w:pPr>
        <w:rPr>
          <w:rtl/>
        </w:rPr>
      </w:pPr>
      <w:bookmarkStart w:id="121" w:name="_ETM_Q1_90381"/>
      <w:bookmarkStart w:id="122" w:name="_ETM_Q1_90434"/>
      <w:bookmarkEnd w:id="121"/>
      <w:bookmarkEnd w:id="122"/>
      <w:r w:rsidRPr="00247322">
        <w:rPr>
          <w:rtl/>
        </w:rPr>
        <w:t xml:space="preserve">אני </w:t>
      </w:r>
      <w:bookmarkStart w:id="123" w:name="_ETM_Q1_90840"/>
      <w:bookmarkEnd w:id="123"/>
      <w:r w:rsidRPr="00247322">
        <w:rPr>
          <w:rtl/>
        </w:rPr>
        <w:t xml:space="preserve">יודע </w:t>
      </w:r>
      <w:bookmarkStart w:id="124" w:name="_ETM_Q1_91890"/>
      <w:bookmarkEnd w:id="124"/>
      <w:r w:rsidRPr="00247322">
        <w:rPr>
          <w:rtl/>
        </w:rPr>
        <w:t xml:space="preserve">שאנחנו </w:t>
      </w:r>
      <w:bookmarkStart w:id="125" w:name="_ETM_Q1_92760"/>
      <w:bookmarkEnd w:id="125"/>
      <w:r w:rsidRPr="00247322">
        <w:rPr>
          <w:rtl/>
        </w:rPr>
        <w:t xml:space="preserve">חלוקים </w:t>
      </w:r>
      <w:bookmarkStart w:id="126" w:name="_ETM_Q1_93540"/>
      <w:bookmarkEnd w:id="126"/>
      <w:r w:rsidRPr="00247322">
        <w:rPr>
          <w:rtl/>
        </w:rPr>
        <w:t xml:space="preserve">בשלל </w:t>
      </w:r>
      <w:bookmarkStart w:id="127" w:name="_ETM_Q1_94470"/>
      <w:bookmarkEnd w:id="127"/>
      <w:r w:rsidRPr="00247322">
        <w:rPr>
          <w:rtl/>
        </w:rPr>
        <w:t>נושאים</w:t>
      </w:r>
      <w:r>
        <w:rPr>
          <w:rFonts w:hint="cs"/>
          <w:rtl/>
        </w:rPr>
        <w:t>,</w:t>
      </w:r>
      <w:r w:rsidRPr="00247322">
        <w:rPr>
          <w:rtl/>
        </w:rPr>
        <w:t xml:space="preserve"> </w:t>
      </w:r>
      <w:bookmarkStart w:id="128" w:name="_ETM_Q1_95850"/>
      <w:bookmarkEnd w:id="128"/>
      <w:r w:rsidRPr="00247322">
        <w:rPr>
          <w:rtl/>
        </w:rPr>
        <w:t>ולע</w:t>
      </w:r>
      <w:r>
        <w:rPr>
          <w:rFonts w:hint="cs"/>
          <w:rtl/>
        </w:rPr>
        <w:t>י</w:t>
      </w:r>
      <w:r w:rsidRPr="00247322">
        <w:rPr>
          <w:rtl/>
        </w:rPr>
        <w:t xml:space="preserve">תים </w:t>
      </w:r>
      <w:bookmarkStart w:id="129" w:name="_ETM_Q1_96299"/>
      <w:bookmarkEnd w:id="129"/>
      <w:r w:rsidRPr="00247322">
        <w:rPr>
          <w:rtl/>
        </w:rPr>
        <w:t xml:space="preserve">מהבית </w:t>
      </w:r>
      <w:bookmarkStart w:id="130" w:name="_ETM_Q1_96749"/>
      <w:bookmarkEnd w:id="130"/>
      <w:r w:rsidRPr="00247322">
        <w:rPr>
          <w:rtl/>
        </w:rPr>
        <w:t>הזה</w:t>
      </w:r>
      <w:bookmarkStart w:id="131" w:name="_ETM_Q1_97229"/>
      <w:bookmarkStart w:id="132" w:name="_ETM_Q1_97439"/>
      <w:bookmarkEnd w:id="131"/>
      <w:bookmarkEnd w:id="132"/>
      <w:r>
        <w:rPr>
          <w:rFonts w:hint="cs"/>
          <w:rtl/>
        </w:rPr>
        <w:t xml:space="preserve">, אדוני </w:t>
      </w:r>
      <w:r w:rsidRPr="00247322">
        <w:rPr>
          <w:rtl/>
        </w:rPr>
        <w:t>היושב-ראש</w:t>
      </w:r>
      <w:r>
        <w:rPr>
          <w:rFonts w:hint="cs"/>
          <w:rtl/>
        </w:rPr>
        <w:t>,</w:t>
      </w:r>
      <w:r w:rsidRPr="00247322">
        <w:rPr>
          <w:rtl/>
        </w:rPr>
        <w:t xml:space="preserve"> </w:t>
      </w:r>
      <w:bookmarkStart w:id="133" w:name="_ETM_Q1_98399"/>
      <w:bookmarkEnd w:id="133"/>
      <w:r w:rsidRPr="00247322">
        <w:rPr>
          <w:rtl/>
        </w:rPr>
        <w:t>ר</w:t>
      </w:r>
      <w:r>
        <w:rPr>
          <w:rFonts w:hint="cs"/>
          <w:rtl/>
        </w:rPr>
        <w:t>ואים</w:t>
      </w:r>
      <w:r w:rsidRPr="00247322">
        <w:rPr>
          <w:rtl/>
        </w:rPr>
        <w:t xml:space="preserve"> </w:t>
      </w:r>
      <w:bookmarkStart w:id="134" w:name="_ETM_Q1_98990"/>
      <w:bookmarkStart w:id="135" w:name="_ETM_Q1_99970"/>
      <w:bookmarkEnd w:id="134"/>
      <w:bookmarkEnd w:id="135"/>
      <w:r w:rsidRPr="00247322">
        <w:rPr>
          <w:rtl/>
        </w:rPr>
        <w:t xml:space="preserve">פילוגים </w:t>
      </w:r>
      <w:bookmarkStart w:id="136" w:name="_ETM_Q1_100510"/>
      <w:bookmarkEnd w:id="136"/>
      <w:r w:rsidRPr="00247322">
        <w:rPr>
          <w:rtl/>
        </w:rPr>
        <w:t xml:space="preserve">גדולים </w:t>
      </w:r>
      <w:bookmarkStart w:id="137" w:name="_ETM_Q1_100990"/>
      <w:bookmarkEnd w:id="137"/>
      <w:r>
        <w:rPr>
          <w:rtl/>
        </w:rPr>
        <w:t>ו</w:t>
      </w:r>
      <w:r>
        <w:rPr>
          <w:rFonts w:hint="cs"/>
          <w:rtl/>
        </w:rPr>
        <w:t>א</w:t>
      </w:r>
      <w:r w:rsidRPr="00247322">
        <w:rPr>
          <w:rtl/>
        </w:rPr>
        <w:t>י</w:t>
      </w:r>
      <w:bookmarkStart w:id="138" w:name="_ETM_Q1_101260"/>
      <w:bookmarkEnd w:id="138"/>
      <w:r>
        <w:rPr>
          <w:rFonts w:hint="cs"/>
          <w:rtl/>
        </w:rPr>
        <w:t>-</w:t>
      </w:r>
      <w:r w:rsidRPr="00247322">
        <w:rPr>
          <w:rtl/>
        </w:rPr>
        <w:t xml:space="preserve">הסכמות </w:t>
      </w:r>
      <w:bookmarkStart w:id="139" w:name="_ETM_Q1_101770"/>
      <w:bookmarkEnd w:id="139"/>
      <w:r w:rsidRPr="00247322">
        <w:rPr>
          <w:rtl/>
        </w:rPr>
        <w:t>עצומות</w:t>
      </w:r>
      <w:r w:rsidR="00966C93">
        <w:rPr>
          <w:rFonts w:hint="cs"/>
          <w:rtl/>
        </w:rPr>
        <w:t>;</w:t>
      </w:r>
      <w:r w:rsidRPr="00247322">
        <w:rPr>
          <w:rtl/>
        </w:rPr>
        <w:t xml:space="preserve"> </w:t>
      </w:r>
      <w:bookmarkStart w:id="140" w:name="_ETM_Q1_102770"/>
      <w:bookmarkEnd w:id="140"/>
      <w:r w:rsidRPr="00247322">
        <w:rPr>
          <w:rtl/>
        </w:rPr>
        <w:t xml:space="preserve">רק </w:t>
      </w:r>
      <w:bookmarkStart w:id="141" w:name="_ETM_Q1_102979"/>
      <w:bookmarkEnd w:id="141"/>
      <w:r w:rsidRPr="00247322">
        <w:rPr>
          <w:rtl/>
        </w:rPr>
        <w:t xml:space="preserve">אתמול </w:t>
      </w:r>
      <w:bookmarkStart w:id="142" w:name="_ETM_Q1_104690"/>
      <w:bookmarkEnd w:id="142"/>
      <w:r w:rsidRPr="00247322">
        <w:rPr>
          <w:rtl/>
        </w:rPr>
        <w:t xml:space="preserve">הוכחנו </w:t>
      </w:r>
      <w:bookmarkStart w:id="143" w:name="_ETM_Q1_105110"/>
      <w:bookmarkEnd w:id="143"/>
      <w:r w:rsidRPr="00247322">
        <w:rPr>
          <w:rtl/>
        </w:rPr>
        <w:t xml:space="preserve">את </w:t>
      </w:r>
      <w:bookmarkStart w:id="144" w:name="_ETM_Q1_105170"/>
      <w:bookmarkEnd w:id="144"/>
      <w:r w:rsidRPr="00247322">
        <w:rPr>
          <w:rtl/>
        </w:rPr>
        <w:t xml:space="preserve">זה </w:t>
      </w:r>
      <w:bookmarkStart w:id="145" w:name="_ETM_Q1_105290"/>
      <w:bookmarkEnd w:id="145"/>
      <w:r w:rsidRPr="00247322">
        <w:rPr>
          <w:rtl/>
        </w:rPr>
        <w:t>לעצמנו</w:t>
      </w:r>
      <w:bookmarkStart w:id="146" w:name="_ETM_Q1_106099"/>
      <w:bookmarkEnd w:id="146"/>
      <w:r>
        <w:rPr>
          <w:rFonts w:hint="cs"/>
          <w:rtl/>
        </w:rPr>
        <w:t xml:space="preserve">. </w:t>
      </w:r>
      <w:r w:rsidRPr="00247322">
        <w:rPr>
          <w:rtl/>
        </w:rPr>
        <w:t xml:space="preserve">ויחד </w:t>
      </w:r>
      <w:bookmarkStart w:id="147" w:name="_ETM_Q1_106729"/>
      <w:bookmarkEnd w:id="147"/>
      <w:r w:rsidRPr="00247322">
        <w:rPr>
          <w:rtl/>
        </w:rPr>
        <w:t xml:space="preserve">עם </w:t>
      </w:r>
      <w:bookmarkStart w:id="148" w:name="_ETM_Q1_106880"/>
      <w:bookmarkEnd w:id="148"/>
      <w:r w:rsidRPr="00247322">
        <w:rPr>
          <w:rtl/>
        </w:rPr>
        <w:t>זה</w:t>
      </w:r>
      <w:r>
        <w:rPr>
          <w:rFonts w:hint="cs"/>
          <w:rtl/>
        </w:rPr>
        <w:t>,</w:t>
      </w:r>
      <w:r w:rsidRPr="00247322">
        <w:rPr>
          <w:rtl/>
        </w:rPr>
        <w:t xml:space="preserve"> </w:t>
      </w:r>
      <w:bookmarkStart w:id="149" w:name="_ETM_Q1_107620"/>
      <w:bookmarkEnd w:id="149"/>
      <w:r w:rsidRPr="00247322">
        <w:rPr>
          <w:rtl/>
        </w:rPr>
        <w:t xml:space="preserve">חובתנו </w:t>
      </w:r>
      <w:bookmarkStart w:id="150" w:name="_ETM_Q1_108520"/>
      <w:bookmarkEnd w:id="150"/>
      <w:r w:rsidRPr="00247322">
        <w:rPr>
          <w:rtl/>
        </w:rPr>
        <w:t xml:space="preserve">דווקא </w:t>
      </w:r>
      <w:bookmarkStart w:id="151" w:name="_ETM_Q1_109420"/>
      <w:bookmarkEnd w:id="151"/>
      <w:r w:rsidRPr="00247322">
        <w:rPr>
          <w:rtl/>
        </w:rPr>
        <w:t xml:space="preserve">לעת </w:t>
      </w:r>
      <w:bookmarkStart w:id="152" w:name="_ETM_Q1_110620"/>
      <w:bookmarkEnd w:id="152"/>
      <w:r w:rsidRPr="00247322">
        <w:rPr>
          <w:rtl/>
        </w:rPr>
        <w:t>מחלוקות</w:t>
      </w:r>
      <w:r>
        <w:rPr>
          <w:rFonts w:hint="cs"/>
          <w:rtl/>
        </w:rPr>
        <w:t>,</w:t>
      </w:r>
      <w:r w:rsidRPr="00247322">
        <w:rPr>
          <w:rtl/>
        </w:rPr>
        <w:t xml:space="preserve"> </w:t>
      </w:r>
      <w:bookmarkStart w:id="153" w:name="_ETM_Q1_111580"/>
      <w:bookmarkEnd w:id="153"/>
      <w:r w:rsidRPr="00247322">
        <w:rPr>
          <w:rtl/>
        </w:rPr>
        <w:t xml:space="preserve">דווקא </w:t>
      </w:r>
      <w:bookmarkStart w:id="154" w:name="_ETM_Q1_112390"/>
      <w:bookmarkEnd w:id="154"/>
      <w:r w:rsidRPr="00247322">
        <w:rPr>
          <w:rtl/>
        </w:rPr>
        <w:t xml:space="preserve">בשעה </w:t>
      </w:r>
      <w:bookmarkStart w:id="155" w:name="_ETM_Q1_112870"/>
      <w:bookmarkEnd w:id="155"/>
      <w:r w:rsidRPr="00247322">
        <w:rPr>
          <w:rtl/>
        </w:rPr>
        <w:t xml:space="preserve">שאני </w:t>
      </w:r>
      <w:bookmarkStart w:id="156" w:name="_ETM_Q1_113770"/>
      <w:bookmarkEnd w:id="156"/>
      <w:r w:rsidRPr="00247322">
        <w:rPr>
          <w:rtl/>
        </w:rPr>
        <w:t xml:space="preserve">ממש </w:t>
      </w:r>
      <w:bookmarkStart w:id="157" w:name="_ETM_Q1_114190"/>
      <w:bookmarkEnd w:id="157"/>
      <w:r w:rsidRPr="00247322">
        <w:rPr>
          <w:rtl/>
        </w:rPr>
        <w:t xml:space="preserve">לא </w:t>
      </w:r>
      <w:bookmarkStart w:id="158" w:name="_ETM_Q1_114580"/>
      <w:bookmarkEnd w:id="158"/>
      <w:r w:rsidRPr="00247322">
        <w:rPr>
          <w:rtl/>
        </w:rPr>
        <w:t xml:space="preserve">בטוח </w:t>
      </w:r>
      <w:bookmarkStart w:id="159" w:name="_ETM_Q1_115389"/>
      <w:bookmarkEnd w:id="159"/>
      <w:r w:rsidRPr="00247322">
        <w:rPr>
          <w:rtl/>
        </w:rPr>
        <w:t>ש</w:t>
      </w:r>
      <w:bookmarkStart w:id="160" w:name="_ETM_Q1_116679"/>
      <w:bookmarkEnd w:id="160"/>
      <w:r>
        <w:rPr>
          <w:rFonts w:hint="cs"/>
          <w:rtl/>
        </w:rPr>
        <w:t>ה</w:t>
      </w:r>
      <w:r w:rsidRPr="00247322">
        <w:rPr>
          <w:rtl/>
        </w:rPr>
        <w:t xml:space="preserve">קטסטרופה </w:t>
      </w:r>
      <w:bookmarkStart w:id="161" w:name="_ETM_Q1_117310"/>
      <w:bookmarkEnd w:id="161"/>
      <w:r w:rsidRPr="00247322">
        <w:rPr>
          <w:rtl/>
        </w:rPr>
        <w:t xml:space="preserve">הקונסטיטוציונית </w:t>
      </w:r>
      <w:bookmarkStart w:id="162" w:name="_ETM_Q1_118659"/>
      <w:bookmarkEnd w:id="162"/>
      <w:r w:rsidRPr="00247322">
        <w:rPr>
          <w:rtl/>
        </w:rPr>
        <w:t>הז</w:t>
      </w:r>
      <w:r w:rsidR="008E5E82">
        <w:rPr>
          <w:rFonts w:hint="cs"/>
          <w:rtl/>
        </w:rPr>
        <w:t>את</w:t>
      </w:r>
      <w:r w:rsidRPr="00247322">
        <w:rPr>
          <w:rtl/>
        </w:rPr>
        <w:t xml:space="preserve"> </w:t>
      </w:r>
      <w:bookmarkStart w:id="163" w:name="_ETM_Q1_118899"/>
      <w:bookmarkEnd w:id="163"/>
      <w:r w:rsidRPr="00247322">
        <w:rPr>
          <w:rtl/>
        </w:rPr>
        <w:t xml:space="preserve">של </w:t>
      </w:r>
      <w:bookmarkStart w:id="164" w:name="_ETM_Q1_119409"/>
      <w:bookmarkStart w:id="165" w:name="_ETM_Q1_119590"/>
      <w:bookmarkEnd w:id="164"/>
      <w:bookmarkEnd w:id="165"/>
      <w:r w:rsidRPr="00247322">
        <w:rPr>
          <w:rtl/>
        </w:rPr>
        <w:t xml:space="preserve">הפוליטיקה </w:t>
      </w:r>
      <w:bookmarkStart w:id="166" w:name="_ETM_Q1_120099"/>
      <w:bookmarkEnd w:id="166"/>
      <w:r w:rsidRPr="00247322">
        <w:rPr>
          <w:rtl/>
        </w:rPr>
        <w:t xml:space="preserve">הישראלית </w:t>
      </w:r>
      <w:bookmarkStart w:id="167" w:name="_ETM_Q1_120549"/>
      <w:bookmarkEnd w:id="167"/>
      <w:r w:rsidRPr="00247322">
        <w:rPr>
          <w:rtl/>
        </w:rPr>
        <w:t xml:space="preserve">הולכת </w:t>
      </w:r>
      <w:bookmarkStart w:id="168" w:name="_ETM_Q1_120909"/>
      <w:bookmarkEnd w:id="168"/>
      <w:r w:rsidRPr="00247322">
        <w:rPr>
          <w:rtl/>
        </w:rPr>
        <w:t>להסתיים</w:t>
      </w:r>
      <w:r>
        <w:rPr>
          <w:rFonts w:hint="cs"/>
          <w:rtl/>
        </w:rPr>
        <w:t>,</w:t>
      </w:r>
      <w:r w:rsidRPr="00247322">
        <w:rPr>
          <w:rtl/>
        </w:rPr>
        <w:t xml:space="preserve"> </w:t>
      </w:r>
      <w:bookmarkStart w:id="169" w:name="_ETM_Q1_121890"/>
      <w:bookmarkEnd w:id="169"/>
      <w:r w:rsidRPr="00247322">
        <w:rPr>
          <w:rtl/>
        </w:rPr>
        <w:t xml:space="preserve">דווקא </w:t>
      </w:r>
      <w:bookmarkStart w:id="170" w:name="_ETM_Q1_122400"/>
      <w:bookmarkEnd w:id="170"/>
      <w:r w:rsidRPr="00247322">
        <w:rPr>
          <w:rtl/>
        </w:rPr>
        <w:t xml:space="preserve">בעת </w:t>
      </w:r>
      <w:bookmarkStart w:id="171" w:name="_ETM_Q1_122730"/>
      <w:bookmarkEnd w:id="171"/>
      <w:r w:rsidRPr="00247322">
        <w:rPr>
          <w:rtl/>
        </w:rPr>
        <w:t>הז</w:t>
      </w:r>
      <w:r w:rsidR="00966C93">
        <w:rPr>
          <w:rFonts w:hint="cs"/>
          <w:rtl/>
        </w:rPr>
        <w:t>את</w:t>
      </w:r>
      <w:r w:rsidRPr="00247322">
        <w:rPr>
          <w:rtl/>
        </w:rPr>
        <w:t xml:space="preserve"> </w:t>
      </w:r>
      <w:bookmarkStart w:id="172" w:name="_ETM_Q1_123740"/>
      <w:bookmarkEnd w:id="172"/>
      <w:r w:rsidRPr="00247322">
        <w:rPr>
          <w:rtl/>
        </w:rPr>
        <w:t xml:space="preserve">אני </w:t>
      </w:r>
      <w:bookmarkStart w:id="173" w:name="_ETM_Q1_124250"/>
      <w:bookmarkEnd w:id="173"/>
      <w:r w:rsidRPr="00247322">
        <w:rPr>
          <w:rtl/>
        </w:rPr>
        <w:t xml:space="preserve">מציע </w:t>
      </w:r>
      <w:bookmarkStart w:id="174" w:name="_ETM_Q1_124729"/>
      <w:bookmarkEnd w:id="174"/>
      <w:r w:rsidRPr="00247322">
        <w:rPr>
          <w:rtl/>
        </w:rPr>
        <w:t xml:space="preserve">שננהג </w:t>
      </w:r>
      <w:bookmarkStart w:id="175" w:name="_ETM_Q1_125300"/>
      <w:bookmarkEnd w:id="175"/>
      <w:r w:rsidRPr="00247322">
        <w:rPr>
          <w:rtl/>
        </w:rPr>
        <w:t>באחריות</w:t>
      </w:r>
      <w:r>
        <w:rPr>
          <w:rFonts w:hint="cs"/>
          <w:rtl/>
        </w:rPr>
        <w:t>,</w:t>
      </w:r>
      <w:r w:rsidRPr="00247322">
        <w:rPr>
          <w:rtl/>
        </w:rPr>
        <w:t xml:space="preserve"> </w:t>
      </w:r>
      <w:bookmarkStart w:id="176" w:name="_ETM_Q1_126620"/>
      <w:bookmarkEnd w:id="176"/>
      <w:r w:rsidRPr="00247322">
        <w:rPr>
          <w:rtl/>
        </w:rPr>
        <w:t xml:space="preserve">ניקח </w:t>
      </w:r>
      <w:bookmarkStart w:id="177" w:name="_ETM_Q1_126979"/>
      <w:bookmarkEnd w:id="177"/>
      <w:r w:rsidRPr="00247322">
        <w:rPr>
          <w:rtl/>
        </w:rPr>
        <w:t>אוויר</w:t>
      </w:r>
      <w:r>
        <w:rPr>
          <w:rFonts w:hint="cs"/>
          <w:rtl/>
        </w:rPr>
        <w:t>,</w:t>
      </w:r>
      <w:r w:rsidRPr="00247322">
        <w:rPr>
          <w:rtl/>
        </w:rPr>
        <w:t xml:space="preserve"> </w:t>
      </w:r>
      <w:bookmarkStart w:id="178" w:name="_ETM_Q1_128120"/>
      <w:bookmarkEnd w:id="178"/>
      <w:r w:rsidRPr="00247322">
        <w:rPr>
          <w:rtl/>
        </w:rPr>
        <w:t xml:space="preserve">ננהל </w:t>
      </w:r>
      <w:bookmarkStart w:id="179" w:name="_ETM_Q1_128630"/>
      <w:bookmarkEnd w:id="179"/>
      <w:r w:rsidRPr="00247322">
        <w:rPr>
          <w:rtl/>
        </w:rPr>
        <w:t xml:space="preserve">את </w:t>
      </w:r>
      <w:bookmarkStart w:id="180" w:name="_ETM_Q1_128780"/>
      <w:bookmarkEnd w:id="180"/>
      <w:r w:rsidRPr="00247322">
        <w:rPr>
          <w:rtl/>
        </w:rPr>
        <w:t>ה</w:t>
      </w:r>
      <w:r>
        <w:rPr>
          <w:rFonts w:hint="cs"/>
          <w:rtl/>
        </w:rPr>
        <w:t>ו</w:t>
      </w:r>
      <w:r w:rsidRPr="00247322">
        <w:rPr>
          <w:rtl/>
        </w:rPr>
        <w:t xml:space="preserve">ויכוחים </w:t>
      </w:r>
      <w:bookmarkStart w:id="181" w:name="_ETM_Q1_129500"/>
      <w:bookmarkEnd w:id="181"/>
      <w:r w:rsidRPr="00247322">
        <w:rPr>
          <w:rtl/>
        </w:rPr>
        <w:t>הקשים</w:t>
      </w:r>
      <w:bookmarkStart w:id="182" w:name="_ETM_Q1_130130"/>
      <w:bookmarkEnd w:id="182"/>
      <w:r>
        <w:rPr>
          <w:rFonts w:hint="cs"/>
          <w:rtl/>
        </w:rPr>
        <w:t xml:space="preserve">, </w:t>
      </w:r>
      <w:r w:rsidRPr="00247322">
        <w:rPr>
          <w:rtl/>
        </w:rPr>
        <w:t>לע</w:t>
      </w:r>
      <w:r>
        <w:rPr>
          <w:rFonts w:hint="cs"/>
          <w:rtl/>
        </w:rPr>
        <w:t>י</w:t>
      </w:r>
      <w:r w:rsidRPr="00247322">
        <w:rPr>
          <w:rtl/>
        </w:rPr>
        <w:t xml:space="preserve">תים </w:t>
      </w:r>
      <w:bookmarkStart w:id="183" w:name="_ETM_Q1_130460"/>
      <w:bookmarkEnd w:id="183"/>
      <w:r w:rsidRPr="00247322">
        <w:rPr>
          <w:rtl/>
        </w:rPr>
        <w:t>המ</w:t>
      </w:r>
      <w:r>
        <w:rPr>
          <w:rFonts w:hint="cs"/>
          <w:rtl/>
        </w:rPr>
        <w:t>רים,</w:t>
      </w:r>
      <w:r w:rsidRPr="00247322">
        <w:rPr>
          <w:rtl/>
        </w:rPr>
        <w:t xml:space="preserve"> </w:t>
      </w:r>
      <w:bookmarkStart w:id="184" w:name="_ETM_Q1_131630"/>
      <w:bookmarkEnd w:id="184"/>
      <w:r w:rsidRPr="00247322">
        <w:rPr>
          <w:rtl/>
        </w:rPr>
        <w:t>באחריות</w:t>
      </w:r>
      <w:r w:rsidR="008E5E82">
        <w:rPr>
          <w:rFonts w:hint="cs"/>
          <w:rtl/>
        </w:rPr>
        <w:t>,</w:t>
      </w:r>
      <w:r w:rsidRPr="00247322">
        <w:rPr>
          <w:rtl/>
        </w:rPr>
        <w:t xml:space="preserve"> </w:t>
      </w:r>
      <w:bookmarkStart w:id="185" w:name="_ETM_Q1_133270"/>
      <w:bookmarkEnd w:id="185"/>
      <w:r w:rsidRPr="00247322">
        <w:rPr>
          <w:rtl/>
        </w:rPr>
        <w:t xml:space="preserve">כבני </w:t>
      </w:r>
      <w:bookmarkStart w:id="186" w:name="_ETM_Q1_133690"/>
      <w:bookmarkEnd w:id="186"/>
      <w:r w:rsidRPr="00247322">
        <w:rPr>
          <w:rtl/>
        </w:rPr>
        <w:t>אדם</w:t>
      </w:r>
      <w:r>
        <w:rPr>
          <w:rFonts w:hint="cs"/>
          <w:rtl/>
        </w:rPr>
        <w:t>,</w:t>
      </w:r>
      <w:r w:rsidRPr="00247322">
        <w:rPr>
          <w:rtl/>
        </w:rPr>
        <w:t xml:space="preserve"> </w:t>
      </w:r>
      <w:bookmarkStart w:id="187" w:name="_ETM_Q1_135280"/>
      <w:bookmarkEnd w:id="187"/>
      <w:r w:rsidRPr="00247322">
        <w:rPr>
          <w:rtl/>
        </w:rPr>
        <w:t xml:space="preserve">כאזרחים </w:t>
      </w:r>
      <w:bookmarkStart w:id="188" w:name="_ETM_Q1_136669"/>
      <w:bookmarkEnd w:id="188"/>
      <w:r w:rsidRPr="00247322">
        <w:rPr>
          <w:rtl/>
        </w:rPr>
        <w:t xml:space="preserve">וקולגות </w:t>
      </w:r>
      <w:bookmarkStart w:id="189" w:name="_ETM_Q1_137599"/>
      <w:bookmarkEnd w:id="189"/>
      <w:r w:rsidRPr="00247322">
        <w:rPr>
          <w:rtl/>
        </w:rPr>
        <w:t xml:space="preserve">במקום </w:t>
      </w:r>
      <w:bookmarkStart w:id="190" w:name="_ETM_Q1_138050"/>
      <w:bookmarkEnd w:id="190"/>
      <w:r w:rsidRPr="00247322">
        <w:rPr>
          <w:rtl/>
        </w:rPr>
        <w:t>העבודה</w:t>
      </w:r>
      <w:r>
        <w:rPr>
          <w:rFonts w:hint="cs"/>
          <w:rtl/>
        </w:rPr>
        <w:t>.</w:t>
      </w:r>
      <w:r w:rsidRPr="00247322">
        <w:rPr>
          <w:rtl/>
        </w:rPr>
        <w:t xml:space="preserve"> </w:t>
      </w:r>
      <w:bookmarkStart w:id="191" w:name="_ETM_Q1_138470"/>
      <w:bookmarkEnd w:id="191"/>
      <w:r w:rsidRPr="00247322">
        <w:rPr>
          <w:rtl/>
        </w:rPr>
        <w:t>תודה רבה</w:t>
      </w:r>
      <w:r>
        <w:rPr>
          <w:rFonts w:hint="cs"/>
          <w:rtl/>
        </w:rPr>
        <w:t>.</w:t>
      </w:r>
      <w:bookmarkStart w:id="192" w:name="_ETM_Q1_139340"/>
      <w:bookmarkEnd w:id="192"/>
    </w:p>
    <w:p w:rsidR="00305356" w:rsidRDefault="00305356" w:rsidP="008E5E82">
      <w:pPr>
        <w:rPr>
          <w:rtl/>
        </w:rPr>
      </w:pPr>
      <w:bookmarkStart w:id="193" w:name="_ETM_Q1_138311"/>
      <w:bookmarkStart w:id="194" w:name="_ETM_Q1_138400"/>
      <w:bookmarkEnd w:id="193"/>
      <w:bookmarkEnd w:id="194"/>
    </w:p>
    <w:p w:rsidR="00305356" w:rsidRDefault="00305356" w:rsidP="00247322">
      <w:pPr>
        <w:pStyle w:val="af6"/>
        <w:keepNext/>
        <w:rPr>
          <w:rtl/>
        </w:rPr>
      </w:pPr>
      <w:bookmarkStart w:id="195" w:name="ET_yor_5317_4"/>
      <w:r w:rsidRPr="00247322">
        <w:rPr>
          <w:rStyle w:val="TagStyle"/>
          <w:rtl/>
        </w:rPr>
        <w:t xml:space="preserve"> &lt;&lt; יור &gt;&gt; </w:t>
      </w:r>
      <w:r>
        <w:rPr>
          <w:rtl/>
        </w:rPr>
        <w:t>היו"ר יולי יואל אדלשטיין:</w:t>
      </w:r>
      <w:r w:rsidRPr="00247322">
        <w:rPr>
          <w:rStyle w:val="TagStyle"/>
          <w:rtl/>
        </w:rPr>
        <w:t xml:space="preserve"> &lt;&lt; יור &gt;&gt;</w:t>
      </w:r>
      <w:r>
        <w:rPr>
          <w:rtl/>
        </w:rPr>
        <w:t xml:space="preserve"> </w:t>
      </w:r>
      <w:bookmarkEnd w:id="195"/>
    </w:p>
    <w:p w:rsidR="00305356" w:rsidRDefault="00305356" w:rsidP="008E5E82">
      <w:pPr>
        <w:rPr>
          <w:rtl/>
        </w:rPr>
      </w:pPr>
    </w:p>
    <w:p w:rsidR="00305356" w:rsidRDefault="00305356" w:rsidP="008B37FD">
      <w:pPr>
        <w:rPr>
          <w:rtl/>
        </w:rPr>
      </w:pPr>
      <w:bookmarkStart w:id="196" w:name="_ETM_Q1_138439"/>
      <w:bookmarkStart w:id="197" w:name="_ETM_Q1_138494"/>
      <w:bookmarkEnd w:id="196"/>
      <w:bookmarkEnd w:id="197"/>
      <w:r w:rsidRPr="00247322">
        <w:rPr>
          <w:rtl/>
        </w:rPr>
        <w:t>תודה</w:t>
      </w:r>
      <w:r>
        <w:rPr>
          <w:rFonts w:hint="cs"/>
          <w:rtl/>
        </w:rPr>
        <w:t>,</w:t>
      </w:r>
      <w:r w:rsidRPr="00247322">
        <w:rPr>
          <w:rtl/>
        </w:rPr>
        <w:t xml:space="preserve"> </w:t>
      </w:r>
      <w:bookmarkStart w:id="198" w:name="_ETM_Q1_139909"/>
      <w:bookmarkEnd w:id="198"/>
      <w:r w:rsidRPr="00247322">
        <w:rPr>
          <w:rtl/>
        </w:rPr>
        <w:t xml:space="preserve">חבר </w:t>
      </w:r>
      <w:bookmarkStart w:id="199" w:name="_ETM_Q1_140180"/>
      <w:bookmarkEnd w:id="199"/>
      <w:r w:rsidRPr="00247322">
        <w:rPr>
          <w:rtl/>
        </w:rPr>
        <w:t xml:space="preserve">הכנסת </w:t>
      </w:r>
      <w:bookmarkStart w:id="200" w:name="_ETM_Q1_140510"/>
      <w:bookmarkEnd w:id="200"/>
      <w:r w:rsidRPr="00247322">
        <w:rPr>
          <w:rtl/>
        </w:rPr>
        <w:t xml:space="preserve">אלון </w:t>
      </w:r>
      <w:bookmarkStart w:id="201" w:name="_ETM_Q1_140780"/>
      <w:bookmarkEnd w:id="201"/>
      <w:r w:rsidRPr="00247322">
        <w:rPr>
          <w:rtl/>
        </w:rPr>
        <w:t>שוסטר</w:t>
      </w:r>
      <w:r>
        <w:rPr>
          <w:rFonts w:hint="cs"/>
          <w:rtl/>
        </w:rPr>
        <w:t>.</w:t>
      </w:r>
      <w:r w:rsidRPr="00247322">
        <w:rPr>
          <w:rtl/>
        </w:rPr>
        <w:t xml:space="preserve"> </w:t>
      </w:r>
      <w:bookmarkStart w:id="202" w:name="_ETM_Q1_142310"/>
      <w:bookmarkEnd w:id="202"/>
      <w:r w:rsidRPr="00247322">
        <w:rPr>
          <w:rtl/>
        </w:rPr>
        <w:t xml:space="preserve">חבר </w:t>
      </w:r>
      <w:bookmarkStart w:id="203" w:name="_ETM_Q1_142669"/>
      <w:bookmarkEnd w:id="203"/>
      <w:r w:rsidRPr="00247322">
        <w:rPr>
          <w:rtl/>
        </w:rPr>
        <w:t xml:space="preserve">הכנסת </w:t>
      </w:r>
      <w:bookmarkStart w:id="204" w:name="_ETM_Q1_143209"/>
      <w:bookmarkEnd w:id="204"/>
      <w:r w:rsidRPr="00247322">
        <w:rPr>
          <w:rtl/>
        </w:rPr>
        <w:t xml:space="preserve">סמי </w:t>
      </w:r>
      <w:bookmarkStart w:id="205" w:name="_ETM_Q1_143569"/>
      <w:bookmarkEnd w:id="205"/>
      <w:r w:rsidRPr="00247322">
        <w:rPr>
          <w:rtl/>
        </w:rPr>
        <w:t xml:space="preserve">אבו </w:t>
      </w:r>
      <w:bookmarkStart w:id="206" w:name="_ETM_Q1_143810"/>
      <w:bookmarkEnd w:id="206"/>
      <w:proofErr w:type="spellStart"/>
      <w:r w:rsidRPr="00247322">
        <w:rPr>
          <w:rtl/>
        </w:rPr>
        <w:t>שחאדה</w:t>
      </w:r>
      <w:bookmarkStart w:id="207" w:name="_ETM_Q1_144260"/>
      <w:bookmarkEnd w:id="207"/>
      <w:proofErr w:type="spellEnd"/>
      <w:r>
        <w:rPr>
          <w:rFonts w:hint="cs"/>
          <w:rtl/>
        </w:rPr>
        <w:t xml:space="preserve">, </w:t>
      </w:r>
      <w:r w:rsidRPr="00247322">
        <w:rPr>
          <w:rtl/>
        </w:rPr>
        <w:t>בבקשה</w:t>
      </w:r>
      <w:r>
        <w:rPr>
          <w:rFonts w:hint="cs"/>
          <w:rtl/>
        </w:rPr>
        <w:t>,</w:t>
      </w:r>
      <w:r w:rsidRPr="00247322">
        <w:rPr>
          <w:rtl/>
        </w:rPr>
        <w:t xml:space="preserve"> </w:t>
      </w:r>
      <w:bookmarkStart w:id="208" w:name="_ETM_Q1_144709"/>
      <w:bookmarkEnd w:id="208"/>
      <w:r w:rsidRPr="00247322">
        <w:rPr>
          <w:rtl/>
        </w:rPr>
        <w:t>אדוני</w:t>
      </w:r>
      <w:r>
        <w:rPr>
          <w:rFonts w:hint="cs"/>
          <w:rtl/>
        </w:rPr>
        <w:t>.</w:t>
      </w:r>
      <w:r w:rsidRPr="00247322">
        <w:rPr>
          <w:rtl/>
        </w:rPr>
        <w:t xml:space="preserve"> </w:t>
      </w:r>
      <w:bookmarkStart w:id="209" w:name="_ETM_Q1_145159"/>
      <w:bookmarkEnd w:id="209"/>
      <w:r w:rsidRPr="00247322">
        <w:rPr>
          <w:rtl/>
        </w:rPr>
        <w:t xml:space="preserve">אחריו </w:t>
      </w:r>
      <w:bookmarkStart w:id="210" w:name="_ETM_Q1_146900"/>
      <w:bookmarkEnd w:id="210"/>
      <w:r w:rsidR="008B37FD">
        <w:rPr>
          <w:rFonts w:hint="cs"/>
          <w:rtl/>
        </w:rPr>
        <w:t xml:space="preserve">– </w:t>
      </w:r>
      <w:r w:rsidRPr="00247322">
        <w:rPr>
          <w:rtl/>
        </w:rPr>
        <w:t xml:space="preserve">חברת </w:t>
      </w:r>
      <w:bookmarkStart w:id="211" w:name="_ETM_Q1_147349"/>
      <w:bookmarkEnd w:id="211"/>
      <w:r w:rsidRPr="00247322">
        <w:rPr>
          <w:rtl/>
        </w:rPr>
        <w:t xml:space="preserve">הכנסת </w:t>
      </w:r>
      <w:bookmarkStart w:id="212" w:name="_ETM_Q1_147769"/>
      <w:bookmarkEnd w:id="212"/>
      <w:r w:rsidRPr="00247322">
        <w:rPr>
          <w:rtl/>
        </w:rPr>
        <w:t xml:space="preserve">פנינה </w:t>
      </w:r>
      <w:bookmarkStart w:id="213" w:name="_ETM_Q1_148129"/>
      <w:bookmarkEnd w:id="213"/>
      <w:r w:rsidRPr="00247322">
        <w:rPr>
          <w:rtl/>
        </w:rPr>
        <w:t>תמנו</w:t>
      </w:r>
      <w:bookmarkStart w:id="214" w:name="_ETM_Q1_152919"/>
      <w:bookmarkEnd w:id="214"/>
      <w:r>
        <w:rPr>
          <w:rFonts w:hint="cs"/>
          <w:rtl/>
        </w:rPr>
        <w:t>.</w:t>
      </w:r>
    </w:p>
    <w:p w:rsidR="00305356" w:rsidRDefault="00305356" w:rsidP="008E5E82">
      <w:pPr>
        <w:rPr>
          <w:rtl/>
        </w:rPr>
      </w:pPr>
    </w:p>
    <w:p w:rsidR="00305356" w:rsidRDefault="00305356" w:rsidP="00247322">
      <w:pPr>
        <w:pStyle w:val="a4"/>
        <w:keepNext/>
        <w:rPr>
          <w:rtl/>
        </w:rPr>
      </w:pPr>
      <w:bookmarkStart w:id="215" w:name="ET_speaker_5850_5"/>
      <w:r w:rsidRPr="00247322">
        <w:rPr>
          <w:rStyle w:val="TagStyle"/>
          <w:rtl/>
        </w:rPr>
        <w:t xml:space="preserve"> &lt;&lt; דובר &gt;&gt; </w:t>
      </w:r>
      <w:bookmarkStart w:id="216" w:name="_Toc25086763"/>
      <w:bookmarkStart w:id="217" w:name="_Toc25088581"/>
      <w:r>
        <w:rPr>
          <w:rtl/>
        </w:rPr>
        <w:t xml:space="preserve">סמי אבו </w:t>
      </w:r>
      <w:proofErr w:type="spellStart"/>
      <w:r>
        <w:rPr>
          <w:rtl/>
        </w:rPr>
        <w:t>שחאדה</w:t>
      </w:r>
      <w:proofErr w:type="spellEnd"/>
      <w:r>
        <w:rPr>
          <w:rtl/>
        </w:rPr>
        <w:t xml:space="preserve"> (הרשימה המשותפת):</w:t>
      </w:r>
      <w:bookmarkEnd w:id="216"/>
      <w:bookmarkEnd w:id="217"/>
      <w:r w:rsidRPr="00247322">
        <w:rPr>
          <w:rStyle w:val="TagStyle"/>
          <w:rtl/>
        </w:rPr>
        <w:t xml:space="preserve"> &lt;&lt; דובר &gt;&gt;</w:t>
      </w:r>
      <w:r>
        <w:rPr>
          <w:rtl/>
        </w:rPr>
        <w:t xml:space="preserve"> </w:t>
      </w:r>
      <w:bookmarkEnd w:id="215"/>
    </w:p>
    <w:p w:rsidR="00305356" w:rsidRDefault="00305356" w:rsidP="008E5E82">
      <w:pPr>
        <w:rPr>
          <w:rtl/>
        </w:rPr>
      </w:pPr>
    </w:p>
    <w:p w:rsidR="00305356" w:rsidRDefault="00305356" w:rsidP="008E5E82">
      <w:pPr>
        <w:rPr>
          <w:rtl/>
        </w:rPr>
      </w:pPr>
      <w:r>
        <w:rPr>
          <w:rtl/>
        </w:rPr>
        <w:t xml:space="preserve"> </w:t>
      </w:r>
      <w:r w:rsidRPr="00247322">
        <w:rPr>
          <w:rtl/>
        </w:rPr>
        <w:t xml:space="preserve">כבוד </w:t>
      </w:r>
      <w:bookmarkStart w:id="218" w:name="_ETM_Q1_153189"/>
      <w:bookmarkEnd w:id="218"/>
      <w:r w:rsidRPr="00247322">
        <w:rPr>
          <w:rtl/>
        </w:rPr>
        <w:t>היושב-ראש</w:t>
      </w:r>
      <w:r>
        <w:rPr>
          <w:rFonts w:hint="cs"/>
          <w:rtl/>
        </w:rPr>
        <w:t>,</w:t>
      </w:r>
      <w:r w:rsidRPr="00247322">
        <w:rPr>
          <w:rtl/>
        </w:rPr>
        <w:t xml:space="preserve"> </w:t>
      </w:r>
      <w:bookmarkStart w:id="219" w:name="_ETM_Q1_154120"/>
      <w:bookmarkEnd w:id="219"/>
      <w:r w:rsidRPr="00247322">
        <w:rPr>
          <w:rtl/>
        </w:rPr>
        <w:t xml:space="preserve">חבריי </w:t>
      </w:r>
      <w:bookmarkStart w:id="220" w:name="_ETM_Q1_154510"/>
      <w:bookmarkEnd w:id="220"/>
      <w:r w:rsidRPr="00247322">
        <w:rPr>
          <w:rtl/>
        </w:rPr>
        <w:t xml:space="preserve">חברי </w:t>
      </w:r>
      <w:bookmarkStart w:id="221" w:name="_ETM_Q1_154840"/>
      <w:bookmarkEnd w:id="221"/>
      <w:r w:rsidRPr="00247322">
        <w:rPr>
          <w:rtl/>
        </w:rPr>
        <w:t>הכנסת</w:t>
      </w:r>
      <w:r>
        <w:rPr>
          <w:rFonts w:hint="cs"/>
          <w:rtl/>
        </w:rPr>
        <w:t>,</w:t>
      </w:r>
      <w:r w:rsidRPr="00247322">
        <w:rPr>
          <w:rtl/>
        </w:rPr>
        <w:t xml:space="preserve"> </w:t>
      </w:r>
      <w:bookmarkStart w:id="222" w:name="_ETM_Q1_155919"/>
      <w:bookmarkEnd w:id="222"/>
      <w:r w:rsidRPr="00247322">
        <w:rPr>
          <w:rtl/>
        </w:rPr>
        <w:t xml:space="preserve">אמש </w:t>
      </w:r>
      <w:bookmarkStart w:id="223" w:name="_ETM_Q1_156250"/>
      <w:bookmarkEnd w:id="223"/>
      <w:r w:rsidRPr="00247322">
        <w:rPr>
          <w:rtl/>
        </w:rPr>
        <w:t xml:space="preserve">התבשרנו </w:t>
      </w:r>
      <w:bookmarkStart w:id="224" w:name="_ETM_Q1_157000"/>
      <w:bookmarkEnd w:id="224"/>
      <w:r w:rsidRPr="00247322">
        <w:rPr>
          <w:rtl/>
        </w:rPr>
        <w:t xml:space="preserve">שפורע </w:t>
      </w:r>
      <w:bookmarkStart w:id="225" w:name="_ETM_Q1_157599"/>
      <w:bookmarkEnd w:id="225"/>
      <w:r>
        <w:rPr>
          <w:rFonts w:hint="cs"/>
          <w:rtl/>
        </w:rPr>
        <w:t>ה</w:t>
      </w:r>
      <w:r w:rsidRPr="00247322">
        <w:rPr>
          <w:rtl/>
        </w:rPr>
        <w:t xml:space="preserve">חוק </w:t>
      </w:r>
      <w:bookmarkStart w:id="226" w:name="_ETM_Q1_157810"/>
      <w:bookmarkEnd w:id="226"/>
      <w:r w:rsidRPr="00247322">
        <w:rPr>
          <w:rtl/>
        </w:rPr>
        <w:t xml:space="preserve">מהבית </w:t>
      </w:r>
      <w:bookmarkStart w:id="227" w:name="_ETM_Q1_158290"/>
      <w:bookmarkEnd w:id="227"/>
      <w:r w:rsidRPr="00247322">
        <w:rPr>
          <w:rtl/>
        </w:rPr>
        <w:t xml:space="preserve">הלבן </w:t>
      </w:r>
      <w:bookmarkStart w:id="228" w:name="_ETM_Q1_159370"/>
      <w:bookmarkEnd w:id="228"/>
      <w:r w:rsidRPr="00247322">
        <w:rPr>
          <w:rtl/>
        </w:rPr>
        <w:t>החליט</w:t>
      </w:r>
      <w:r>
        <w:rPr>
          <w:rFonts w:hint="cs"/>
          <w:rtl/>
        </w:rPr>
        <w:t xml:space="preserve"> </w:t>
      </w:r>
      <w:r w:rsidR="008B37FD">
        <w:rPr>
          <w:rFonts w:hint="eastAsia"/>
          <w:rtl/>
        </w:rPr>
        <w:t>–</w:t>
      </w:r>
      <w:r w:rsidRPr="00247322">
        <w:rPr>
          <w:rtl/>
        </w:rPr>
        <w:t xml:space="preserve"> </w:t>
      </w:r>
      <w:bookmarkStart w:id="229" w:name="_ETM_Q1_159879"/>
      <w:bookmarkEnd w:id="229"/>
      <w:r>
        <w:rPr>
          <w:rFonts w:hint="cs"/>
          <w:rtl/>
        </w:rPr>
        <w:t>ה</w:t>
      </w:r>
      <w:r w:rsidRPr="00247322">
        <w:rPr>
          <w:rtl/>
        </w:rPr>
        <w:t xml:space="preserve">תעורר </w:t>
      </w:r>
      <w:bookmarkStart w:id="230" w:name="_ETM_Q1_160299"/>
      <w:bookmarkEnd w:id="230"/>
      <w:r w:rsidRPr="00247322">
        <w:rPr>
          <w:rtl/>
        </w:rPr>
        <w:t xml:space="preserve">ככה </w:t>
      </w:r>
      <w:bookmarkStart w:id="231" w:name="_ETM_Q1_160689"/>
      <w:bookmarkEnd w:id="231"/>
      <w:r w:rsidRPr="00247322">
        <w:rPr>
          <w:rtl/>
        </w:rPr>
        <w:t xml:space="preserve">על </w:t>
      </w:r>
      <w:bookmarkStart w:id="232" w:name="_ETM_Q1_160780"/>
      <w:bookmarkEnd w:id="232"/>
      <w:r w:rsidRPr="00247322">
        <w:rPr>
          <w:rtl/>
        </w:rPr>
        <w:t xml:space="preserve">הבוקר </w:t>
      </w:r>
      <w:bookmarkStart w:id="233" w:name="_ETM_Q1_161290"/>
      <w:bookmarkEnd w:id="233"/>
      <w:r w:rsidRPr="00247322">
        <w:rPr>
          <w:rtl/>
        </w:rPr>
        <w:t xml:space="preserve">והחליט </w:t>
      </w:r>
      <w:bookmarkStart w:id="234" w:name="_ETM_Q1_161980"/>
      <w:bookmarkStart w:id="235" w:name="_ETM_Q1_162219"/>
      <w:bookmarkEnd w:id="234"/>
      <w:bookmarkEnd w:id="235"/>
      <w:r>
        <w:rPr>
          <w:rFonts w:hint="cs"/>
          <w:rtl/>
        </w:rPr>
        <w:t>ש</w:t>
      </w:r>
      <w:r w:rsidRPr="00247322">
        <w:rPr>
          <w:rtl/>
        </w:rPr>
        <w:t xml:space="preserve">כבר </w:t>
      </w:r>
      <w:bookmarkStart w:id="236" w:name="_ETM_Q1_163330"/>
      <w:bookmarkEnd w:id="236"/>
      <w:r w:rsidRPr="00247322">
        <w:rPr>
          <w:rtl/>
        </w:rPr>
        <w:t xml:space="preserve">לא </w:t>
      </w:r>
      <w:bookmarkStart w:id="237" w:name="_ETM_Q1_163480"/>
      <w:bookmarkEnd w:id="237"/>
      <w:r w:rsidRPr="00247322">
        <w:rPr>
          <w:rtl/>
        </w:rPr>
        <w:t xml:space="preserve">משנה </w:t>
      </w:r>
      <w:bookmarkStart w:id="238" w:name="_ETM_Q1_163930"/>
      <w:bookmarkEnd w:id="238"/>
      <w:r>
        <w:rPr>
          <w:rFonts w:hint="cs"/>
          <w:rtl/>
        </w:rPr>
        <w:t>אצלו</w:t>
      </w:r>
      <w:r w:rsidRPr="00247322">
        <w:rPr>
          <w:rtl/>
        </w:rPr>
        <w:t xml:space="preserve"> </w:t>
      </w:r>
      <w:bookmarkStart w:id="239" w:name="_ETM_Q1_164290"/>
      <w:bookmarkEnd w:id="239"/>
      <w:r w:rsidRPr="00247322">
        <w:rPr>
          <w:rtl/>
        </w:rPr>
        <w:t xml:space="preserve">עניין </w:t>
      </w:r>
      <w:bookmarkStart w:id="240" w:name="_ETM_Q1_164560"/>
      <w:bookmarkEnd w:id="240"/>
      <w:r w:rsidRPr="00247322">
        <w:rPr>
          <w:rtl/>
        </w:rPr>
        <w:t>ההתנחלויות</w:t>
      </w:r>
      <w:r>
        <w:rPr>
          <w:rFonts w:hint="cs"/>
          <w:rtl/>
        </w:rPr>
        <w:t>,</w:t>
      </w:r>
      <w:r w:rsidRPr="00247322">
        <w:rPr>
          <w:rtl/>
        </w:rPr>
        <w:t xml:space="preserve"> </w:t>
      </w:r>
      <w:bookmarkStart w:id="241" w:name="_ETM_Q1_165340"/>
      <w:bookmarkEnd w:id="241"/>
      <w:r w:rsidRPr="00247322">
        <w:rPr>
          <w:rtl/>
        </w:rPr>
        <w:t xml:space="preserve">והחליט </w:t>
      </w:r>
      <w:bookmarkStart w:id="242" w:name="_ETM_Q1_165700"/>
      <w:bookmarkEnd w:id="242"/>
      <w:r w:rsidRPr="00247322">
        <w:rPr>
          <w:rtl/>
        </w:rPr>
        <w:t xml:space="preserve">לתת </w:t>
      </w:r>
      <w:bookmarkStart w:id="243" w:name="_ETM_Q1_165970"/>
      <w:bookmarkEnd w:id="243"/>
      <w:r w:rsidRPr="00247322">
        <w:rPr>
          <w:rtl/>
        </w:rPr>
        <w:t xml:space="preserve">מתנה </w:t>
      </w:r>
      <w:bookmarkStart w:id="244" w:name="_ETM_Q1_166870"/>
      <w:bookmarkEnd w:id="244"/>
      <w:r w:rsidRPr="00247322">
        <w:rPr>
          <w:rtl/>
        </w:rPr>
        <w:t xml:space="preserve">לפורע </w:t>
      </w:r>
      <w:bookmarkStart w:id="245" w:name="_ETM_Q1_167500"/>
      <w:bookmarkEnd w:id="245"/>
      <w:r w:rsidRPr="00247322">
        <w:rPr>
          <w:rtl/>
        </w:rPr>
        <w:t xml:space="preserve">החוק </w:t>
      </w:r>
      <w:bookmarkStart w:id="246" w:name="_ETM_Q1_167769"/>
      <w:bookmarkEnd w:id="246"/>
      <w:r>
        <w:rPr>
          <w:rFonts w:hint="cs"/>
          <w:rtl/>
        </w:rPr>
        <w:t>מ</w:t>
      </w:r>
      <w:r w:rsidRPr="00247322">
        <w:rPr>
          <w:rtl/>
        </w:rPr>
        <w:t xml:space="preserve">בלפור </w:t>
      </w:r>
      <w:bookmarkStart w:id="247" w:name="_ETM_Q1_169050"/>
      <w:bookmarkEnd w:id="247"/>
      <w:r w:rsidRPr="00247322">
        <w:rPr>
          <w:rtl/>
        </w:rPr>
        <w:t xml:space="preserve">בסיום </w:t>
      </w:r>
      <w:bookmarkStart w:id="248" w:name="_ETM_Q1_169650"/>
      <w:bookmarkEnd w:id="248"/>
      <w:r w:rsidRPr="00247322">
        <w:rPr>
          <w:rtl/>
        </w:rPr>
        <w:t xml:space="preserve">כהונת </w:t>
      </w:r>
      <w:bookmarkStart w:id="249" w:name="_ETM_Q1_170250"/>
      <w:bookmarkEnd w:id="249"/>
      <w:r w:rsidRPr="00247322">
        <w:rPr>
          <w:rtl/>
        </w:rPr>
        <w:t>שניהם</w:t>
      </w:r>
      <w:r>
        <w:rPr>
          <w:rFonts w:hint="cs"/>
          <w:rtl/>
        </w:rPr>
        <w:t>,</w:t>
      </w:r>
      <w:r w:rsidRPr="00247322">
        <w:rPr>
          <w:rtl/>
        </w:rPr>
        <w:t xml:space="preserve"> </w:t>
      </w:r>
      <w:bookmarkStart w:id="250" w:name="_ETM_Q1_170639"/>
      <w:bookmarkEnd w:id="250"/>
      <w:r w:rsidRPr="00247322">
        <w:rPr>
          <w:rtl/>
        </w:rPr>
        <w:t>כנראה</w:t>
      </w:r>
      <w:r>
        <w:rPr>
          <w:rFonts w:hint="cs"/>
          <w:rtl/>
        </w:rPr>
        <w:t>.</w:t>
      </w:r>
      <w:bookmarkStart w:id="251" w:name="_ETM_Q1_171750"/>
      <w:bookmarkEnd w:id="251"/>
    </w:p>
    <w:p w:rsidR="00305356" w:rsidRDefault="00305356" w:rsidP="00C91AF3">
      <w:pPr>
        <w:rPr>
          <w:rtl/>
        </w:rPr>
      </w:pPr>
      <w:bookmarkStart w:id="252" w:name="_ETM_Q1_172017"/>
      <w:bookmarkStart w:id="253" w:name="_ETM_Q1_172135"/>
      <w:bookmarkEnd w:id="252"/>
      <w:bookmarkEnd w:id="253"/>
    </w:p>
    <w:p w:rsidR="00305356" w:rsidRDefault="00305356" w:rsidP="008E5E82">
      <w:pPr>
        <w:rPr>
          <w:rtl/>
        </w:rPr>
      </w:pPr>
      <w:bookmarkStart w:id="254" w:name="_ETM_Q1_172199"/>
      <w:bookmarkStart w:id="255" w:name="_ETM_Q1_172239"/>
      <w:bookmarkEnd w:id="254"/>
      <w:bookmarkEnd w:id="255"/>
      <w:r w:rsidRPr="00247322">
        <w:rPr>
          <w:rtl/>
        </w:rPr>
        <w:lastRenderedPageBreak/>
        <w:t xml:space="preserve">אני </w:t>
      </w:r>
      <w:bookmarkStart w:id="256" w:name="_ETM_Q1_171960"/>
      <w:bookmarkEnd w:id="256"/>
      <w:r w:rsidRPr="00247322">
        <w:rPr>
          <w:rtl/>
        </w:rPr>
        <w:t xml:space="preserve">רוצה </w:t>
      </w:r>
      <w:bookmarkStart w:id="257" w:name="_ETM_Q1_172230"/>
      <w:bookmarkEnd w:id="257"/>
      <w:r w:rsidRPr="00247322">
        <w:rPr>
          <w:rtl/>
        </w:rPr>
        <w:t xml:space="preserve">לקרוא </w:t>
      </w:r>
      <w:bookmarkStart w:id="258" w:name="_ETM_Q1_172530"/>
      <w:bookmarkEnd w:id="258"/>
      <w:r w:rsidRPr="00247322">
        <w:rPr>
          <w:rtl/>
        </w:rPr>
        <w:t xml:space="preserve">לציבור </w:t>
      </w:r>
      <w:bookmarkStart w:id="259" w:name="_ETM_Q1_173739"/>
      <w:bookmarkEnd w:id="259"/>
      <w:r w:rsidRPr="00247322">
        <w:rPr>
          <w:rtl/>
        </w:rPr>
        <w:t xml:space="preserve">חלק </w:t>
      </w:r>
      <w:bookmarkStart w:id="260" w:name="_ETM_Q1_174610"/>
      <w:bookmarkEnd w:id="260"/>
      <w:r>
        <w:rPr>
          <w:rFonts w:hint="cs"/>
          <w:rtl/>
        </w:rPr>
        <w:t>מ</w:t>
      </w:r>
      <w:r w:rsidRPr="00247322">
        <w:rPr>
          <w:rtl/>
        </w:rPr>
        <w:t xml:space="preserve">אמנת </w:t>
      </w:r>
      <w:bookmarkStart w:id="261" w:name="_ETM_Q1_174969"/>
      <w:bookmarkEnd w:id="261"/>
      <w:r w:rsidRPr="00247322">
        <w:rPr>
          <w:rtl/>
        </w:rPr>
        <w:t>ז'נבה</w:t>
      </w:r>
      <w:r>
        <w:rPr>
          <w:rFonts w:hint="cs"/>
          <w:rtl/>
        </w:rPr>
        <w:t>,</w:t>
      </w:r>
      <w:r w:rsidRPr="00247322">
        <w:rPr>
          <w:rtl/>
        </w:rPr>
        <w:t xml:space="preserve"> </w:t>
      </w:r>
      <w:bookmarkStart w:id="262" w:name="_ETM_Q1_176109"/>
      <w:bookmarkEnd w:id="262"/>
      <w:r w:rsidRPr="00247322">
        <w:rPr>
          <w:rtl/>
        </w:rPr>
        <w:t xml:space="preserve">סעיף </w:t>
      </w:r>
      <w:bookmarkStart w:id="263" w:name="_ETM_Q1_176349"/>
      <w:bookmarkEnd w:id="263"/>
      <w:r w:rsidRPr="00247322">
        <w:rPr>
          <w:rtl/>
        </w:rPr>
        <w:t>49</w:t>
      </w:r>
      <w:bookmarkStart w:id="264" w:name="_ETM_Q1_178280"/>
      <w:bookmarkEnd w:id="264"/>
      <w:r>
        <w:rPr>
          <w:rFonts w:hint="cs"/>
          <w:rtl/>
        </w:rPr>
        <w:t xml:space="preserve">: </w:t>
      </w:r>
      <w:r w:rsidRPr="00247322">
        <w:rPr>
          <w:rtl/>
        </w:rPr>
        <w:t xml:space="preserve">המדינה </w:t>
      </w:r>
      <w:bookmarkStart w:id="265" w:name="_ETM_Q1_178910"/>
      <w:bookmarkEnd w:id="265"/>
      <w:r w:rsidRPr="00247322">
        <w:rPr>
          <w:rtl/>
        </w:rPr>
        <w:t xml:space="preserve">או </w:t>
      </w:r>
      <w:bookmarkStart w:id="266" w:name="_ETM_Q1_179030"/>
      <w:bookmarkEnd w:id="266"/>
      <w:r>
        <w:rPr>
          <w:rFonts w:hint="cs"/>
          <w:rtl/>
        </w:rPr>
        <w:t>ה</w:t>
      </w:r>
      <w:r w:rsidRPr="00247322">
        <w:rPr>
          <w:rtl/>
        </w:rPr>
        <w:t xml:space="preserve">מעצמה </w:t>
      </w:r>
      <w:bookmarkStart w:id="267" w:name="_ETM_Q1_179510"/>
      <w:bookmarkEnd w:id="267"/>
      <w:r w:rsidRPr="00247322">
        <w:rPr>
          <w:rtl/>
        </w:rPr>
        <w:t xml:space="preserve">הכובשת לא </w:t>
      </w:r>
      <w:bookmarkStart w:id="268" w:name="_ETM_Q1_181160"/>
      <w:bookmarkEnd w:id="268"/>
      <w:r w:rsidRPr="00247322">
        <w:rPr>
          <w:rtl/>
        </w:rPr>
        <w:t xml:space="preserve">תגרש </w:t>
      </w:r>
      <w:bookmarkStart w:id="269" w:name="_ETM_Q1_182260"/>
      <w:bookmarkStart w:id="270" w:name="_ETM_Q1_183279"/>
      <w:bookmarkEnd w:id="269"/>
      <w:bookmarkEnd w:id="270"/>
      <w:r w:rsidRPr="00247322">
        <w:rPr>
          <w:rtl/>
        </w:rPr>
        <w:t xml:space="preserve">ולא </w:t>
      </w:r>
      <w:bookmarkStart w:id="271" w:name="_ETM_Q1_183879"/>
      <w:bookmarkEnd w:id="271"/>
      <w:r w:rsidRPr="00247322">
        <w:rPr>
          <w:rtl/>
        </w:rPr>
        <w:t xml:space="preserve">תעביר </w:t>
      </w:r>
      <w:bookmarkStart w:id="272" w:name="_ETM_Q1_184389"/>
      <w:bookmarkEnd w:id="272"/>
      <w:r w:rsidRPr="00247322">
        <w:rPr>
          <w:rtl/>
        </w:rPr>
        <w:t xml:space="preserve">חלקים </w:t>
      </w:r>
      <w:bookmarkStart w:id="273" w:name="_ETM_Q1_184900"/>
      <w:bookmarkEnd w:id="273"/>
      <w:r w:rsidRPr="00247322">
        <w:rPr>
          <w:rtl/>
        </w:rPr>
        <w:t xml:space="preserve">מאוכלוסייתה </w:t>
      </w:r>
      <w:bookmarkStart w:id="274" w:name="_ETM_Q1_185889"/>
      <w:bookmarkEnd w:id="274"/>
      <w:r>
        <w:rPr>
          <w:rFonts w:hint="cs"/>
          <w:rtl/>
        </w:rPr>
        <w:t>ה</w:t>
      </w:r>
      <w:r w:rsidRPr="00247322">
        <w:rPr>
          <w:rtl/>
        </w:rPr>
        <w:t xml:space="preserve">אזרחית </w:t>
      </w:r>
      <w:bookmarkStart w:id="275" w:name="_ETM_Q1_187159"/>
      <w:bookmarkEnd w:id="275"/>
      <w:r w:rsidRPr="00247322">
        <w:rPr>
          <w:rtl/>
        </w:rPr>
        <w:t xml:space="preserve">לשטח </w:t>
      </w:r>
      <w:r>
        <w:rPr>
          <w:rFonts w:hint="cs"/>
          <w:rtl/>
        </w:rPr>
        <w:t>ה</w:t>
      </w:r>
      <w:r w:rsidRPr="00247322">
        <w:rPr>
          <w:rtl/>
        </w:rPr>
        <w:t xml:space="preserve">כבוש </w:t>
      </w:r>
      <w:bookmarkStart w:id="276" w:name="_ETM_Q1_188090"/>
      <w:bookmarkEnd w:id="276"/>
      <w:r w:rsidRPr="00247322">
        <w:rPr>
          <w:rtl/>
        </w:rPr>
        <w:t>על</w:t>
      </w:r>
      <w:r>
        <w:rPr>
          <w:rFonts w:hint="cs"/>
          <w:rtl/>
        </w:rPr>
        <w:t xml:space="preserve"> </w:t>
      </w:r>
      <w:r w:rsidRPr="00247322">
        <w:rPr>
          <w:rtl/>
        </w:rPr>
        <w:t>ידה</w:t>
      </w:r>
      <w:r>
        <w:rPr>
          <w:rFonts w:hint="cs"/>
          <w:rtl/>
        </w:rPr>
        <w:t>.</w:t>
      </w:r>
      <w:r w:rsidRPr="00247322">
        <w:rPr>
          <w:rtl/>
        </w:rPr>
        <w:t xml:space="preserve"> </w:t>
      </w:r>
      <w:bookmarkStart w:id="277" w:name="_ETM_Q1_188900"/>
      <w:bookmarkEnd w:id="277"/>
      <w:r w:rsidRPr="00247322">
        <w:rPr>
          <w:rtl/>
        </w:rPr>
        <w:t xml:space="preserve">אני </w:t>
      </w:r>
      <w:bookmarkStart w:id="278" w:name="_ETM_Q1_189110"/>
      <w:bookmarkEnd w:id="278"/>
      <w:r w:rsidRPr="00247322">
        <w:rPr>
          <w:rtl/>
        </w:rPr>
        <w:t xml:space="preserve">חוזר </w:t>
      </w:r>
      <w:bookmarkStart w:id="279" w:name="_ETM_Q1_189440"/>
      <w:bookmarkEnd w:id="279"/>
      <w:r w:rsidRPr="00247322">
        <w:rPr>
          <w:rtl/>
        </w:rPr>
        <w:t xml:space="preserve">על </w:t>
      </w:r>
      <w:bookmarkStart w:id="280" w:name="_ETM_Q1_189590"/>
      <w:bookmarkEnd w:id="280"/>
      <w:r w:rsidRPr="00247322">
        <w:rPr>
          <w:rtl/>
        </w:rPr>
        <w:t xml:space="preserve">זה </w:t>
      </w:r>
      <w:bookmarkStart w:id="281" w:name="_ETM_Q1_189739"/>
      <w:bookmarkEnd w:id="281"/>
      <w:r w:rsidRPr="00247322">
        <w:rPr>
          <w:rtl/>
        </w:rPr>
        <w:t>שוב</w:t>
      </w:r>
      <w:r>
        <w:rPr>
          <w:rFonts w:hint="cs"/>
          <w:rtl/>
        </w:rPr>
        <w:t>:</w:t>
      </w:r>
      <w:r w:rsidRPr="00247322">
        <w:rPr>
          <w:rtl/>
        </w:rPr>
        <w:t xml:space="preserve"> </w:t>
      </w:r>
      <w:bookmarkStart w:id="282" w:name="_ETM_Q1_190790"/>
      <w:bookmarkEnd w:id="282"/>
      <w:r w:rsidRPr="00247322">
        <w:rPr>
          <w:rtl/>
        </w:rPr>
        <w:t xml:space="preserve">המעצמה </w:t>
      </w:r>
      <w:bookmarkStart w:id="283" w:name="_ETM_Q1_191510"/>
      <w:bookmarkEnd w:id="283"/>
      <w:r w:rsidRPr="00247322">
        <w:rPr>
          <w:rtl/>
        </w:rPr>
        <w:t xml:space="preserve">או </w:t>
      </w:r>
      <w:bookmarkStart w:id="284" w:name="_ETM_Q1_191659"/>
      <w:bookmarkEnd w:id="284"/>
      <w:r w:rsidRPr="00247322">
        <w:rPr>
          <w:rtl/>
        </w:rPr>
        <w:t xml:space="preserve">המדינה </w:t>
      </w:r>
      <w:bookmarkStart w:id="285" w:name="_ETM_Q1_191989"/>
      <w:bookmarkEnd w:id="285"/>
      <w:r w:rsidRPr="00247322">
        <w:rPr>
          <w:rtl/>
        </w:rPr>
        <w:t xml:space="preserve">הכובשת </w:t>
      </w:r>
      <w:bookmarkStart w:id="286" w:name="_ETM_Q1_193130"/>
      <w:bookmarkEnd w:id="286"/>
      <w:r w:rsidRPr="00247322">
        <w:rPr>
          <w:rtl/>
        </w:rPr>
        <w:t xml:space="preserve">לא </w:t>
      </w:r>
      <w:bookmarkStart w:id="287" w:name="_ETM_Q1_193370"/>
      <w:bookmarkEnd w:id="287"/>
      <w:r w:rsidRPr="00247322">
        <w:rPr>
          <w:rtl/>
        </w:rPr>
        <w:t xml:space="preserve">תגרש </w:t>
      </w:r>
      <w:bookmarkStart w:id="288" w:name="_ETM_Q1_194730"/>
      <w:bookmarkEnd w:id="288"/>
      <w:r w:rsidRPr="00247322">
        <w:rPr>
          <w:rtl/>
        </w:rPr>
        <w:t xml:space="preserve">ולא </w:t>
      </w:r>
      <w:bookmarkStart w:id="289" w:name="_ETM_Q1_195030"/>
      <w:bookmarkEnd w:id="289"/>
      <w:r w:rsidRPr="00247322">
        <w:rPr>
          <w:rtl/>
        </w:rPr>
        <w:t xml:space="preserve">תעביר </w:t>
      </w:r>
      <w:bookmarkStart w:id="290" w:name="_ETM_Q1_195599"/>
      <w:bookmarkEnd w:id="290"/>
      <w:r w:rsidRPr="00247322">
        <w:rPr>
          <w:rtl/>
        </w:rPr>
        <w:t xml:space="preserve">חלקים </w:t>
      </w:r>
      <w:bookmarkStart w:id="291" w:name="_ETM_Q1_196110"/>
      <w:bookmarkEnd w:id="291"/>
      <w:r w:rsidRPr="00247322">
        <w:rPr>
          <w:rtl/>
        </w:rPr>
        <w:t xml:space="preserve">מאוכלוסייתה </w:t>
      </w:r>
      <w:bookmarkStart w:id="292" w:name="_ETM_Q1_197040"/>
      <w:bookmarkEnd w:id="292"/>
      <w:r>
        <w:rPr>
          <w:rFonts w:hint="cs"/>
          <w:rtl/>
        </w:rPr>
        <w:t>ה</w:t>
      </w:r>
      <w:r w:rsidRPr="00247322">
        <w:rPr>
          <w:rtl/>
        </w:rPr>
        <w:t xml:space="preserve">אזרחית </w:t>
      </w:r>
      <w:bookmarkStart w:id="293" w:name="_ETM_Q1_197870"/>
      <w:bookmarkEnd w:id="293"/>
      <w:r>
        <w:rPr>
          <w:rFonts w:hint="cs"/>
          <w:rtl/>
        </w:rPr>
        <w:t>ל</w:t>
      </w:r>
      <w:r w:rsidRPr="00247322">
        <w:rPr>
          <w:rtl/>
        </w:rPr>
        <w:t xml:space="preserve">שטח </w:t>
      </w:r>
      <w:bookmarkStart w:id="294" w:name="_ETM_Q1_198560"/>
      <w:bookmarkEnd w:id="294"/>
      <w:r w:rsidRPr="00247322">
        <w:rPr>
          <w:rtl/>
        </w:rPr>
        <w:t xml:space="preserve">הכבוש </w:t>
      </w:r>
      <w:bookmarkStart w:id="295" w:name="_ETM_Q1_199490"/>
      <w:bookmarkEnd w:id="295"/>
      <w:r>
        <w:rPr>
          <w:rFonts w:hint="cs"/>
          <w:rtl/>
        </w:rPr>
        <w:t>על ידה.</w:t>
      </w:r>
      <w:bookmarkStart w:id="296" w:name="_ETM_Q1_200630"/>
      <w:bookmarkStart w:id="297" w:name="_ETM_Q1_199584"/>
      <w:bookmarkStart w:id="298" w:name="_ETM_Q1_199664"/>
      <w:bookmarkStart w:id="299" w:name="_ETM_Q1_200368"/>
      <w:bookmarkStart w:id="300" w:name="_ETM_Q1_200436"/>
      <w:bookmarkEnd w:id="296"/>
      <w:bookmarkEnd w:id="297"/>
      <w:bookmarkEnd w:id="298"/>
      <w:bookmarkEnd w:id="299"/>
      <w:bookmarkEnd w:id="300"/>
      <w:r w:rsidR="008E5E82">
        <w:rPr>
          <w:rFonts w:hint="cs"/>
          <w:rtl/>
        </w:rPr>
        <w:t xml:space="preserve"> </w:t>
      </w:r>
      <w:r>
        <w:rPr>
          <w:rFonts w:hint="cs"/>
          <w:rtl/>
        </w:rPr>
        <w:t>ז</w:t>
      </w:r>
      <w:r w:rsidRPr="00247322">
        <w:rPr>
          <w:rtl/>
        </w:rPr>
        <w:t xml:space="preserve">ה </w:t>
      </w:r>
      <w:bookmarkStart w:id="301" w:name="_ETM_Q1_200930"/>
      <w:bookmarkEnd w:id="301"/>
      <w:proofErr w:type="spellStart"/>
      <w:r w:rsidRPr="00247322">
        <w:rPr>
          <w:rtl/>
        </w:rPr>
        <w:t>שטראמפ</w:t>
      </w:r>
      <w:proofErr w:type="spellEnd"/>
      <w:r w:rsidRPr="00247322">
        <w:rPr>
          <w:rtl/>
        </w:rPr>
        <w:t xml:space="preserve"> התעורר </w:t>
      </w:r>
      <w:bookmarkStart w:id="302" w:name="_ETM_Q1_201889"/>
      <w:bookmarkEnd w:id="302"/>
      <w:r w:rsidRPr="00247322">
        <w:rPr>
          <w:rtl/>
        </w:rPr>
        <w:t xml:space="preserve">בבוקר </w:t>
      </w:r>
      <w:bookmarkStart w:id="303" w:name="_ETM_Q1_202459"/>
      <w:bookmarkEnd w:id="303"/>
      <w:r>
        <w:rPr>
          <w:rFonts w:hint="cs"/>
          <w:rtl/>
        </w:rPr>
        <w:t>עם</w:t>
      </w:r>
      <w:r w:rsidRPr="00247322">
        <w:rPr>
          <w:rtl/>
        </w:rPr>
        <w:t xml:space="preserve"> </w:t>
      </w:r>
      <w:bookmarkStart w:id="304" w:name="_ETM_Q1_202610"/>
      <w:bookmarkEnd w:id="304"/>
      <w:proofErr w:type="spellStart"/>
      <w:r w:rsidRPr="00247322">
        <w:rPr>
          <w:rtl/>
        </w:rPr>
        <w:t>פומפאו</w:t>
      </w:r>
      <w:proofErr w:type="spellEnd"/>
      <w:r>
        <w:rPr>
          <w:rFonts w:hint="cs"/>
          <w:rtl/>
        </w:rPr>
        <w:t>,</w:t>
      </w:r>
      <w:r w:rsidRPr="00247322">
        <w:rPr>
          <w:rtl/>
        </w:rPr>
        <w:t xml:space="preserve"> </w:t>
      </w:r>
      <w:bookmarkStart w:id="305" w:name="_ETM_Q1_203090"/>
      <w:bookmarkEnd w:id="305"/>
      <w:r w:rsidRPr="00247322">
        <w:rPr>
          <w:rtl/>
        </w:rPr>
        <w:t xml:space="preserve">וחשבו </w:t>
      </w:r>
      <w:bookmarkStart w:id="306" w:name="_ETM_Q1_203540"/>
      <w:bookmarkEnd w:id="306"/>
      <w:r w:rsidRPr="00247322">
        <w:rPr>
          <w:rtl/>
        </w:rPr>
        <w:t xml:space="preserve">שאפשר </w:t>
      </w:r>
      <w:bookmarkStart w:id="307" w:name="_ETM_Q1_203959"/>
      <w:bookmarkEnd w:id="307"/>
      <w:r w:rsidRPr="00247322">
        <w:rPr>
          <w:rtl/>
        </w:rPr>
        <w:t xml:space="preserve">לשנות </w:t>
      </w:r>
      <w:bookmarkStart w:id="308" w:name="_ETM_Q1_204319"/>
      <w:bookmarkEnd w:id="308"/>
      <w:r w:rsidRPr="00247322">
        <w:rPr>
          <w:rtl/>
        </w:rPr>
        <w:t xml:space="preserve">סדרי </w:t>
      </w:r>
      <w:bookmarkStart w:id="309" w:name="_ETM_Q1_204620"/>
      <w:bookmarkEnd w:id="309"/>
      <w:r w:rsidRPr="00247322">
        <w:rPr>
          <w:rtl/>
        </w:rPr>
        <w:t xml:space="preserve">עולם </w:t>
      </w:r>
      <w:bookmarkStart w:id="310" w:name="_ETM_Q1_204980"/>
      <w:bookmarkEnd w:id="310"/>
      <w:r w:rsidRPr="00247322">
        <w:rPr>
          <w:rtl/>
        </w:rPr>
        <w:t xml:space="preserve">ולשנות </w:t>
      </w:r>
      <w:bookmarkStart w:id="311" w:name="_ETM_Q1_205400"/>
      <w:bookmarkEnd w:id="311"/>
      <w:r w:rsidRPr="00247322">
        <w:rPr>
          <w:rtl/>
        </w:rPr>
        <w:t xml:space="preserve">את </w:t>
      </w:r>
      <w:bookmarkStart w:id="312" w:name="_ETM_Q1_205550"/>
      <w:bookmarkEnd w:id="312"/>
      <w:r w:rsidRPr="00247322">
        <w:rPr>
          <w:rtl/>
        </w:rPr>
        <w:t xml:space="preserve">החוק </w:t>
      </w:r>
      <w:bookmarkStart w:id="313" w:name="_ETM_Q1_205819"/>
      <w:bookmarkEnd w:id="313"/>
      <w:r w:rsidRPr="00247322">
        <w:rPr>
          <w:rtl/>
        </w:rPr>
        <w:t>הבי</w:t>
      </w:r>
      <w:r>
        <w:rPr>
          <w:rFonts w:hint="cs"/>
          <w:rtl/>
        </w:rPr>
        <w:t>ן-</w:t>
      </w:r>
      <w:r w:rsidRPr="00247322">
        <w:rPr>
          <w:rtl/>
        </w:rPr>
        <w:t>לאומי</w:t>
      </w:r>
      <w:bookmarkStart w:id="314" w:name="_ETM_Q1_206930"/>
      <w:bookmarkEnd w:id="314"/>
      <w:r>
        <w:rPr>
          <w:rFonts w:hint="cs"/>
          <w:rtl/>
        </w:rPr>
        <w:t xml:space="preserve">, </w:t>
      </w:r>
      <w:r w:rsidRPr="00247322">
        <w:rPr>
          <w:rtl/>
        </w:rPr>
        <w:t xml:space="preserve">בעיניי </w:t>
      </w:r>
      <w:bookmarkStart w:id="315" w:name="_ETM_Q1_207680"/>
      <w:bookmarkEnd w:id="315"/>
      <w:r w:rsidRPr="00247322">
        <w:rPr>
          <w:rtl/>
        </w:rPr>
        <w:t xml:space="preserve">הם </w:t>
      </w:r>
      <w:bookmarkStart w:id="316" w:name="_ETM_Q1_207860"/>
      <w:bookmarkEnd w:id="316"/>
      <w:r w:rsidRPr="00247322">
        <w:rPr>
          <w:rtl/>
        </w:rPr>
        <w:t xml:space="preserve">עושים </w:t>
      </w:r>
      <w:bookmarkStart w:id="317" w:name="_ETM_Q1_208190"/>
      <w:bookmarkEnd w:id="317"/>
      <w:r w:rsidRPr="00247322">
        <w:rPr>
          <w:rtl/>
        </w:rPr>
        <w:t xml:space="preserve">בדיחה </w:t>
      </w:r>
      <w:bookmarkStart w:id="318" w:name="_ETM_Q1_208550"/>
      <w:bookmarkEnd w:id="318"/>
      <w:r w:rsidRPr="00247322">
        <w:rPr>
          <w:rtl/>
        </w:rPr>
        <w:t xml:space="preserve">מעצמם </w:t>
      </w:r>
      <w:bookmarkStart w:id="319" w:name="_ETM_Q1_209330"/>
      <w:bookmarkEnd w:id="319"/>
      <w:r w:rsidRPr="00247322">
        <w:rPr>
          <w:rtl/>
        </w:rPr>
        <w:t>ו</w:t>
      </w:r>
      <w:r>
        <w:rPr>
          <w:rFonts w:hint="cs"/>
          <w:rtl/>
        </w:rPr>
        <w:t>מ</w:t>
      </w:r>
      <w:r w:rsidRPr="00247322">
        <w:rPr>
          <w:rtl/>
        </w:rPr>
        <w:t>מדינתם</w:t>
      </w:r>
      <w:r>
        <w:rPr>
          <w:rFonts w:hint="cs"/>
          <w:rtl/>
        </w:rPr>
        <w:t>.</w:t>
      </w:r>
      <w:r w:rsidRPr="00247322">
        <w:rPr>
          <w:rtl/>
        </w:rPr>
        <w:t xml:space="preserve"> </w:t>
      </w:r>
      <w:bookmarkStart w:id="320" w:name="_ETM_Q1_210910"/>
      <w:bookmarkStart w:id="321" w:name="_ETM_Q1_211389"/>
      <w:bookmarkEnd w:id="320"/>
      <w:bookmarkEnd w:id="321"/>
      <w:r w:rsidRPr="00247322">
        <w:rPr>
          <w:rtl/>
        </w:rPr>
        <w:t xml:space="preserve">זכויותיו </w:t>
      </w:r>
      <w:bookmarkStart w:id="322" w:name="_ETM_Q1_211930"/>
      <w:bookmarkEnd w:id="322"/>
      <w:r w:rsidRPr="00247322">
        <w:rPr>
          <w:rtl/>
        </w:rPr>
        <w:t xml:space="preserve">של </w:t>
      </w:r>
      <w:bookmarkStart w:id="323" w:name="_ETM_Q1_212110"/>
      <w:bookmarkEnd w:id="323"/>
      <w:r w:rsidRPr="00247322">
        <w:rPr>
          <w:rtl/>
        </w:rPr>
        <w:t xml:space="preserve">העם </w:t>
      </w:r>
      <w:bookmarkStart w:id="324" w:name="_ETM_Q1_212350"/>
      <w:bookmarkEnd w:id="324"/>
      <w:r w:rsidRPr="00247322">
        <w:rPr>
          <w:rtl/>
        </w:rPr>
        <w:t xml:space="preserve">הפלסטיני </w:t>
      </w:r>
      <w:bookmarkStart w:id="325" w:name="_ETM_Q1_213280"/>
      <w:bookmarkEnd w:id="325"/>
      <w:r w:rsidRPr="00247322">
        <w:rPr>
          <w:rtl/>
        </w:rPr>
        <w:t xml:space="preserve">על </w:t>
      </w:r>
      <w:bookmarkStart w:id="326" w:name="_ETM_Q1_213520"/>
      <w:bookmarkEnd w:id="326"/>
      <w:r w:rsidRPr="00247322">
        <w:rPr>
          <w:rtl/>
        </w:rPr>
        <w:t xml:space="preserve">השטחים </w:t>
      </w:r>
      <w:bookmarkStart w:id="327" w:name="_ETM_Q1_214000"/>
      <w:bookmarkEnd w:id="327"/>
      <w:r w:rsidRPr="00247322">
        <w:rPr>
          <w:rtl/>
        </w:rPr>
        <w:t>הפלסטיני</w:t>
      </w:r>
      <w:r>
        <w:rPr>
          <w:rFonts w:hint="cs"/>
          <w:rtl/>
        </w:rPr>
        <w:t>י</w:t>
      </w:r>
      <w:r w:rsidRPr="00247322">
        <w:rPr>
          <w:rtl/>
        </w:rPr>
        <w:t xml:space="preserve">ם </w:t>
      </w:r>
      <w:bookmarkStart w:id="328" w:name="_ETM_Q1_215569"/>
      <w:bookmarkEnd w:id="328"/>
      <w:r>
        <w:rPr>
          <w:rFonts w:hint="cs"/>
          <w:rtl/>
        </w:rPr>
        <w:t>שמורות</w:t>
      </w:r>
      <w:r w:rsidRPr="00247322">
        <w:rPr>
          <w:rtl/>
        </w:rPr>
        <w:t xml:space="preserve"> </w:t>
      </w:r>
      <w:bookmarkStart w:id="329" w:name="_ETM_Q1_216590"/>
      <w:bookmarkEnd w:id="329"/>
      <w:r w:rsidRPr="00247322">
        <w:rPr>
          <w:rtl/>
        </w:rPr>
        <w:t xml:space="preserve">בחוק </w:t>
      </w:r>
      <w:bookmarkStart w:id="330" w:name="_ETM_Q1_216980"/>
      <w:bookmarkEnd w:id="330"/>
      <w:r w:rsidRPr="00247322">
        <w:rPr>
          <w:rtl/>
        </w:rPr>
        <w:t>הבי</w:t>
      </w:r>
      <w:r>
        <w:rPr>
          <w:rFonts w:hint="cs"/>
          <w:rtl/>
        </w:rPr>
        <w:t>ן-</w:t>
      </w:r>
      <w:r w:rsidRPr="00247322">
        <w:rPr>
          <w:rtl/>
        </w:rPr>
        <w:t>לאומי</w:t>
      </w:r>
      <w:r>
        <w:rPr>
          <w:rFonts w:hint="cs"/>
          <w:rtl/>
        </w:rPr>
        <w:t>,</w:t>
      </w:r>
      <w:r w:rsidRPr="00247322">
        <w:rPr>
          <w:rtl/>
        </w:rPr>
        <w:t xml:space="preserve"> </w:t>
      </w:r>
      <w:bookmarkStart w:id="331" w:name="_ETM_Q1_217970"/>
      <w:bookmarkEnd w:id="331"/>
      <w:r w:rsidRPr="00247322">
        <w:rPr>
          <w:rtl/>
        </w:rPr>
        <w:t xml:space="preserve">כל </w:t>
      </w:r>
      <w:bookmarkStart w:id="332" w:name="_ETM_Q1_218269"/>
      <w:bookmarkEnd w:id="332"/>
      <w:r w:rsidRPr="00247322">
        <w:rPr>
          <w:rtl/>
        </w:rPr>
        <w:t xml:space="preserve">העולם </w:t>
      </w:r>
      <w:bookmarkStart w:id="333" w:name="_ETM_Q1_218659"/>
      <w:bookmarkEnd w:id="333"/>
      <w:r w:rsidRPr="00247322">
        <w:rPr>
          <w:rtl/>
        </w:rPr>
        <w:t xml:space="preserve">מכיר </w:t>
      </w:r>
      <w:bookmarkStart w:id="334" w:name="_ETM_Q1_218959"/>
      <w:bookmarkEnd w:id="334"/>
      <w:r w:rsidRPr="00247322">
        <w:rPr>
          <w:rtl/>
        </w:rPr>
        <w:t>בזה</w:t>
      </w:r>
      <w:r>
        <w:rPr>
          <w:rFonts w:hint="cs"/>
          <w:rtl/>
        </w:rPr>
        <w:t>,</w:t>
      </w:r>
      <w:r w:rsidRPr="00247322">
        <w:rPr>
          <w:rtl/>
        </w:rPr>
        <w:t xml:space="preserve"> </w:t>
      </w:r>
      <w:bookmarkStart w:id="335" w:name="_ETM_Q1_219799"/>
      <w:bookmarkEnd w:id="335"/>
      <w:r>
        <w:rPr>
          <w:rFonts w:hint="cs"/>
          <w:rtl/>
        </w:rPr>
        <w:t>והן</w:t>
      </w:r>
      <w:r w:rsidRPr="00247322">
        <w:rPr>
          <w:rtl/>
        </w:rPr>
        <w:t xml:space="preserve"> </w:t>
      </w:r>
      <w:bookmarkStart w:id="336" w:name="_ETM_Q1_220099"/>
      <w:bookmarkEnd w:id="336"/>
      <w:r w:rsidRPr="00247322">
        <w:rPr>
          <w:rtl/>
        </w:rPr>
        <w:t xml:space="preserve">גם </w:t>
      </w:r>
      <w:bookmarkStart w:id="337" w:name="_ETM_Q1_221790"/>
      <w:bookmarkEnd w:id="337"/>
      <w:r w:rsidRPr="00247322">
        <w:rPr>
          <w:rtl/>
        </w:rPr>
        <w:t>נולד</w:t>
      </w:r>
      <w:r>
        <w:rPr>
          <w:rFonts w:hint="cs"/>
          <w:rtl/>
        </w:rPr>
        <w:t>ו</w:t>
      </w:r>
      <w:r w:rsidRPr="00247322">
        <w:rPr>
          <w:rtl/>
        </w:rPr>
        <w:t xml:space="preserve">ת </w:t>
      </w:r>
      <w:bookmarkStart w:id="338" w:name="_ETM_Q1_222450"/>
      <w:bookmarkEnd w:id="338"/>
      <w:r w:rsidRPr="00247322">
        <w:rPr>
          <w:rtl/>
        </w:rPr>
        <w:t>מ</w:t>
      </w:r>
      <w:bookmarkStart w:id="339" w:name="_ETM_Q1_223380"/>
      <w:bookmarkEnd w:id="339"/>
      <w:r w:rsidRPr="00247322">
        <w:rPr>
          <w:rtl/>
        </w:rPr>
        <w:t xml:space="preserve">זה </w:t>
      </w:r>
      <w:bookmarkStart w:id="340" w:name="_ETM_Q1_223650"/>
      <w:bookmarkEnd w:id="340"/>
      <w:r w:rsidRPr="00247322">
        <w:rPr>
          <w:rtl/>
        </w:rPr>
        <w:t xml:space="preserve">שהפלסטינים </w:t>
      </w:r>
      <w:bookmarkStart w:id="341" w:name="_ETM_Q1_224370"/>
      <w:bookmarkEnd w:id="341"/>
      <w:r w:rsidRPr="00247322">
        <w:rPr>
          <w:rtl/>
        </w:rPr>
        <w:t>ה</w:t>
      </w:r>
      <w:r>
        <w:rPr>
          <w:rFonts w:hint="cs"/>
          <w:rtl/>
        </w:rPr>
        <w:t>ם ה</w:t>
      </w:r>
      <w:r w:rsidRPr="00247322">
        <w:rPr>
          <w:rtl/>
        </w:rPr>
        <w:t xml:space="preserve">אוכלוסייה </w:t>
      </w:r>
      <w:bookmarkStart w:id="342" w:name="_ETM_Q1_224940"/>
      <w:bookmarkEnd w:id="342"/>
      <w:r w:rsidRPr="00247322">
        <w:rPr>
          <w:rtl/>
        </w:rPr>
        <w:t xml:space="preserve">הילידית </w:t>
      </w:r>
      <w:bookmarkStart w:id="343" w:name="_ETM_Q1_225420"/>
      <w:bookmarkEnd w:id="343"/>
      <w:r w:rsidRPr="00247322">
        <w:rPr>
          <w:rtl/>
        </w:rPr>
        <w:t xml:space="preserve">במקום </w:t>
      </w:r>
      <w:bookmarkStart w:id="344" w:name="_ETM_Q1_226320"/>
      <w:bookmarkEnd w:id="344"/>
      <w:r>
        <w:rPr>
          <w:rFonts w:hint="cs"/>
          <w:rtl/>
        </w:rPr>
        <w:t>והם</w:t>
      </w:r>
      <w:r w:rsidRPr="00247322">
        <w:rPr>
          <w:rtl/>
        </w:rPr>
        <w:t xml:space="preserve"> </w:t>
      </w:r>
      <w:bookmarkStart w:id="345" w:name="_ETM_Q1_226650"/>
      <w:bookmarkEnd w:id="345"/>
      <w:r w:rsidRPr="00247322">
        <w:rPr>
          <w:rtl/>
        </w:rPr>
        <w:t xml:space="preserve">לא </w:t>
      </w:r>
      <w:bookmarkStart w:id="346" w:name="_ETM_Q1_226800"/>
      <w:bookmarkEnd w:id="346"/>
      <w:r>
        <w:rPr>
          <w:rFonts w:hint="cs"/>
          <w:rtl/>
        </w:rPr>
        <w:t>היגרו</w:t>
      </w:r>
      <w:r w:rsidRPr="00247322">
        <w:rPr>
          <w:rtl/>
        </w:rPr>
        <w:t xml:space="preserve"> </w:t>
      </w:r>
      <w:bookmarkStart w:id="347" w:name="_ETM_Q1_227250"/>
      <w:bookmarkEnd w:id="347"/>
      <w:r>
        <w:rPr>
          <w:rFonts w:hint="cs"/>
          <w:rtl/>
        </w:rPr>
        <w:t>א</w:t>
      </w:r>
      <w:r w:rsidRPr="00247322">
        <w:rPr>
          <w:rtl/>
        </w:rPr>
        <w:t>ל</w:t>
      </w:r>
      <w:r>
        <w:rPr>
          <w:rFonts w:hint="cs"/>
          <w:rtl/>
        </w:rPr>
        <w:t xml:space="preserve"> ה</w:t>
      </w:r>
      <w:r w:rsidRPr="00247322">
        <w:rPr>
          <w:rtl/>
        </w:rPr>
        <w:t xml:space="preserve">מקום </w:t>
      </w:r>
      <w:bookmarkStart w:id="348" w:name="_ETM_Q1_227730"/>
      <w:bookmarkEnd w:id="348"/>
      <w:r w:rsidRPr="00247322">
        <w:rPr>
          <w:rtl/>
        </w:rPr>
        <w:t xml:space="preserve">והם </w:t>
      </w:r>
      <w:bookmarkStart w:id="349" w:name="_ETM_Q1_227970"/>
      <w:bookmarkStart w:id="350" w:name="_ETM_Q1_229140"/>
      <w:bookmarkEnd w:id="349"/>
      <w:bookmarkEnd w:id="350"/>
      <w:r w:rsidRPr="00247322">
        <w:rPr>
          <w:rtl/>
        </w:rPr>
        <w:t xml:space="preserve">גם </w:t>
      </w:r>
      <w:bookmarkStart w:id="351" w:name="_ETM_Q1_229350"/>
      <w:bookmarkEnd w:id="351"/>
      <w:r w:rsidRPr="00247322">
        <w:rPr>
          <w:rtl/>
        </w:rPr>
        <w:t xml:space="preserve">לא </w:t>
      </w:r>
      <w:bookmarkStart w:id="352" w:name="_ETM_Q1_229500"/>
      <w:bookmarkEnd w:id="352"/>
      <w:r>
        <w:rPr>
          <w:rFonts w:hint="cs"/>
          <w:rtl/>
        </w:rPr>
        <w:t>א</w:t>
      </w:r>
      <w:r>
        <w:rPr>
          <w:rtl/>
        </w:rPr>
        <w:t>ור</w:t>
      </w:r>
      <w:r>
        <w:rPr>
          <w:rFonts w:hint="cs"/>
          <w:rtl/>
        </w:rPr>
        <w:t>ח</w:t>
      </w:r>
      <w:r w:rsidRPr="00247322">
        <w:rPr>
          <w:rtl/>
        </w:rPr>
        <w:t xml:space="preserve">ים </w:t>
      </w:r>
      <w:bookmarkStart w:id="353" w:name="_ETM_Q1_229950"/>
      <w:bookmarkEnd w:id="353"/>
      <w:r>
        <w:rPr>
          <w:rFonts w:hint="cs"/>
          <w:rtl/>
        </w:rPr>
        <w:t>פה.</w:t>
      </w:r>
    </w:p>
    <w:p w:rsidR="00305356" w:rsidRDefault="00305356" w:rsidP="00C91AF3">
      <w:pPr>
        <w:rPr>
          <w:rtl/>
        </w:rPr>
      </w:pPr>
      <w:bookmarkStart w:id="354" w:name="_ETM_Q1_230253"/>
      <w:bookmarkStart w:id="355" w:name="_ETM_Q1_230364"/>
      <w:bookmarkEnd w:id="354"/>
      <w:bookmarkEnd w:id="355"/>
    </w:p>
    <w:p w:rsidR="00305356" w:rsidRDefault="00305356" w:rsidP="00E25C30">
      <w:pPr>
        <w:rPr>
          <w:rtl/>
        </w:rPr>
      </w:pPr>
      <w:bookmarkStart w:id="356" w:name="_ETM_Q1_230530"/>
      <w:bookmarkEnd w:id="356"/>
      <w:r w:rsidRPr="00247322">
        <w:rPr>
          <w:rtl/>
        </w:rPr>
        <w:t xml:space="preserve">הדברים </w:t>
      </w:r>
      <w:bookmarkStart w:id="357" w:name="_ETM_Q1_230950"/>
      <w:bookmarkEnd w:id="357"/>
      <w:r w:rsidRPr="00247322">
        <w:rPr>
          <w:rtl/>
        </w:rPr>
        <w:t xml:space="preserve">האלה </w:t>
      </w:r>
      <w:bookmarkStart w:id="358" w:name="_ETM_Q1_231159"/>
      <w:bookmarkEnd w:id="358"/>
      <w:r w:rsidRPr="00247322">
        <w:rPr>
          <w:rtl/>
        </w:rPr>
        <w:t xml:space="preserve">לא </w:t>
      </w:r>
      <w:bookmarkStart w:id="359" w:name="_ETM_Q1_231250"/>
      <w:bookmarkEnd w:id="359"/>
      <w:r w:rsidRPr="00247322">
        <w:rPr>
          <w:rtl/>
        </w:rPr>
        <w:t xml:space="preserve">ישנו </w:t>
      </w:r>
      <w:bookmarkStart w:id="360" w:name="_ETM_Q1_231670"/>
      <w:bookmarkEnd w:id="360"/>
      <w:r w:rsidRPr="00247322">
        <w:rPr>
          <w:rtl/>
        </w:rPr>
        <w:t xml:space="preserve">את </w:t>
      </w:r>
      <w:bookmarkStart w:id="361" w:name="_ETM_Q1_231819"/>
      <w:bookmarkEnd w:id="361"/>
      <w:r w:rsidRPr="00247322">
        <w:rPr>
          <w:rtl/>
        </w:rPr>
        <w:t>העובדות</w:t>
      </w:r>
      <w:r>
        <w:rPr>
          <w:rFonts w:hint="cs"/>
          <w:rtl/>
        </w:rPr>
        <w:t>.</w:t>
      </w:r>
      <w:r w:rsidRPr="00247322">
        <w:rPr>
          <w:rtl/>
        </w:rPr>
        <w:t xml:space="preserve"> </w:t>
      </w:r>
      <w:bookmarkStart w:id="362" w:name="_ETM_Q1_232510"/>
      <w:bookmarkEnd w:id="362"/>
      <w:r w:rsidRPr="00247322">
        <w:rPr>
          <w:rtl/>
        </w:rPr>
        <w:t xml:space="preserve">החוק </w:t>
      </w:r>
      <w:bookmarkStart w:id="363" w:name="_ETM_Q1_232870"/>
      <w:bookmarkEnd w:id="363"/>
      <w:r>
        <w:rPr>
          <w:rtl/>
        </w:rPr>
        <w:t>הבי</w:t>
      </w:r>
      <w:r>
        <w:rPr>
          <w:rFonts w:hint="cs"/>
          <w:rtl/>
        </w:rPr>
        <w:t>ן-</w:t>
      </w:r>
      <w:r w:rsidRPr="00247322">
        <w:rPr>
          <w:rtl/>
        </w:rPr>
        <w:t xml:space="preserve">לאומי </w:t>
      </w:r>
      <w:bookmarkStart w:id="364" w:name="_ETM_Q1_233409"/>
      <w:bookmarkEnd w:id="364"/>
      <w:r w:rsidRPr="00247322">
        <w:rPr>
          <w:rtl/>
        </w:rPr>
        <w:t xml:space="preserve">לא </w:t>
      </w:r>
      <w:bookmarkStart w:id="365" w:name="_ETM_Q1_233560"/>
      <w:bookmarkEnd w:id="365"/>
      <w:r w:rsidRPr="00247322">
        <w:rPr>
          <w:rtl/>
        </w:rPr>
        <w:t>ישתנה</w:t>
      </w:r>
      <w:r w:rsidR="00E25C30">
        <w:rPr>
          <w:rFonts w:hint="cs"/>
          <w:rtl/>
        </w:rPr>
        <w:t>,</w:t>
      </w:r>
      <w:r w:rsidRPr="00247322">
        <w:rPr>
          <w:rtl/>
        </w:rPr>
        <w:t xml:space="preserve"> </w:t>
      </w:r>
      <w:bookmarkStart w:id="366" w:name="_ETM_Q1_234790"/>
      <w:bookmarkEnd w:id="366"/>
      <w:r w:rsidRPr="00247322">
        <w:rPr>
          <w:rtl/>
        </w:rPr>
        <w:t xml:space="preserve">ואנחנו </w:t>
      </w:r>
      <w:bookmarkStart w:id="367" w:name="_ETM_Q1_235269"/>
      <w:bookmarkEnd w:id="367"/>
      <w:r w:rsidRPr="00247322">
        <w:rPr>
          <w:rtl/>
        </w:rPr>
        <w:t xml:space="preserve">גם </w:t>
      </w:r>
      <w:bookmarkStart w:id="368" w:name="_ETM_Q1_235840"/>
      <w:bookmarkEnd w:id="368"/>
      <w:r>
        <w:rPr>
          <w:rFonts w:hint="cs"/>
          <w:rtl/>
        </w:rPr>
        <w:t>עם</w:t>
      </w:r>
      <w:r w:rsidRPr="00247322">
        <w:rPr>
          <w:rtl/>
        </w:rPr>
        <w:t xml:space="preserve"> </w:t>
      </w:r>
      <w:bookmarkStart w:id="369" w:name="_ETM_Q1_236019"/>
      <w:bookmarkEnd w:id="369"/>
      <w:r w:rsidRPr="00247322">
        <w:rPr>
          <w:rtl/>
        </w:rPr>
        <w:t xml:space="preserve">הפרויקט </w:t>
      </w:r>
      <w:bookmarkStart w:id="370" w:name="_ETM_Q1_236409"/>
      <w:bookmarkEnd w:id="370"/>
      <w:r w:rsidRPr="00247322">
        <w:rPr>
          <w:rtl/>
        </w:rPr>
        <w:t xml:space="preserve">הזה </w:t>
      </w:r>
      <w:bookmarkStart w:id="371" w:name="_ETM_Q1_236560"/>
      <w:bookmarkEnd w:id="371"/>
      <w:r w:rsidRPr="00247322">
        <w:rPr>
          <w:rtl/>
        </w:rPr>
        <w:t xml:space="preserve">של </w:t>
      </w:r>
      <w:bookmarkStart w:id="372" w:name="_ETM_Q1_236769"/>
      <w:bookmarkEnd w:id="372"/>
      <w:r w:rsidRPr="00247322">
        <w:rPr>
          <w:rtl/>
        </w:rPr>
        <w:t xml:space="preserve">ההתנחלויות </w:t>
      </w:r>
      <w:bookmarkStart w:id="373" w:name="_ETM_Q1_237459"/>
      <w:bookmarkEnd w:id="373"/>
      <w:r w:rsidRPr="00247322">
        <w:rPr>
          <w:rtl/>
        </w:rPr>
        <w:t xml:space="preserve">בסוף </w:t>
      </w:r>
      <w:bookmarkStart w:id="374" w:name="_ETM_Q1_237790"/>
      <w:bookmarkEnd w:id="374"/>
      <w:r>
        <w:rPr>
          <w:rFonts w:hint="cs"/>
          <w:rtl/>
        </w:rPr>
        <w:t>נ</w:t>
      </w:r>
      <w:r w:rsidRPr="00247322">
        <w:rPr>
          <w:rtl/>
        </w:rPr>
        <w:t>נצח</w:t>
      </w:r>
      <w:r>
        <w:rPr>
          <w:rFonts w:hint="cs"/>
          <w:rtl/>
        </w:rPr>
        <w:t>.</w:t>
      </w:r>
      <w:bookmarkStart w:id="375" w:name="_ETM_Q1_239549"/>
      <w:bookmarkEnd w:id="375"/>
    </w:p>
    <w:p w:rsidR="00305356" w:rsidRDefault="00305356" w:rsidP="00C91AF3">
      <w:pPr>
        <w:rPr>
          <w:rtl/>
        </w:rPr>
      </w:pPr>
      <w:bookmarkStart w:id="376" w:name="_ETM_Q1_236486"/>
      <w:bookmarkStart w:id="377" w:name="_ETM_Q1_236545"/>
      <w:bookmarkStart w:id="378" w:name="_ETM_Q1_236597"/>
      <w:bookmarkEnd w:id="376"/>
      <w:bookmarkEnd w:id="377"/>
      <w:bookmarkEnd w:id="378"/>
    </w:p>
    <w:p w:rsidR="00305356" w:rsidRDefault="00305356" w:rsidP="00C91AF3">
      <w:pPr>
        <w:pStyle w:val="af6"/>
        <w:keepNext/>
        <w:rPr>
          <w:rtl/>
        </w:rPr>
      </w:pPr>
      <w:bookmarkStart w:id="379" w:name="ET_yor_5317_6"/>
      <w:r w:rsidRPr="00C91AF3">
        <w:rPr>
          <w:rStyle w:val="TagStyle"/>
          <w:rtl/>
        </w:rPr>
        <w:t xml:space="preserve"> &lt;&lt; יור &gt;&gt; </w:t>
      </w:r>
      <w:r>
        <w:rPr>
          <w:rtl/>
        </w:rPr>
        <w:t>היו"ר יולי יואל אדלשטיין:</w:t>
      </w:r>
      <w:r w:rsidRPr="00C91AF3">
        <w:rPr>
          <w:rStyle w:val="TagStyle"/>
          <w:rtl/>
        </w:rPr>
        <w:t xml:space="preserve"> &lt;&lt; יור &gt;&gt;</w:t>
      </w:r>
      <w:r>
        <w:rPr>
          <w:rtl/>
        </w:rPr>
        <w:t xml:space="preserve"> </w:t>
      </w:r>
      <w:bookmarkEnd w:id="379"/>
    </w:p>
    <w:p w:rsidR="00305356" w:rsidRDefault="00305356" w:rsidP="008E5E82">
      <w:pPr>
        <w:rPr>
          <w:rtl/>
        </w:rPr>
      </w:pPr>
    </w:p>
    <w:p w:rsidR="00305356" w:rsidRDefault="00305356" w:rsidP="00213BC1">
      <w:pPr>
        <w:rPr>
          <w:rtl/>
        </w:rPr>
      </w:pPr>
      <w:bookmarkStart w:id="380" w:name="_ETM_Q1_236732"/>
      <w:bookmarkStart w:id="381" w:name="_ETM_Q1_236657"/>
      <w:bookmarkEnd w:id="380"/>
      <w:bookmarkEnd w:id="381"/>
      <w:r w:rsidRPr="00247322">
        <w:rPr>
          <w:rtl/>
        </w:rPr>
        <w:t xml:space="preserve">תודה </w:t>
      </w:r>
      <w:bookmarkStart w:id="382" w:name="_ETM_Q1_240180"/>
      <w:bookmarkEnd w:id="382"/>
      <w:r w:rsidRPr="00247322">
        <w:rPr>
          <w:rtl/>
        </w:rPr>
        <w:t xml:space="preserve">לחבר </w:t>
      </w:r>
      <w:bookmarkStart w:id="383" w:name="_ETM_Q1_240840"/>
      <w:bookmarkEnd w:id="383"/>
      <w:r w:rsidRPr="00247322">
        <w:rPr>
          <w:rtl/>
        </w:rPr>
        <w:t xml:space="preserve">הכנסת </w:t>
      </w:r>
      <w:bookmarkStart w:id="384" w:name="_ETM_Q1_241260"/>
      <w:bookmarkEnd w:id="384"/>
      <w:r w:rsidRPr="00247322">
        <w:rPr>
          <w:rtl/>
        </w:rPr>
        <w:t xml:space="preserve">סמי </w:t>
      </w:r>
      <w:bookmarkStart w:id="385" w:name="_ETM_Q1_241620"/>
      <w:bookmarkEnd w:id="385"/>
      <w:r w:rsidRPr="00247322">
        <w:rPr>
          <w:rtl/>
        </w:rPr>
        <w:t xml:space="preserve">אבו </w:t>
      </w:r>
      <w:bookmarkStart w:id="386" w:name="_ETM_Q1_241799"/>
      <w:bookmarkEnd w:id="386"/>
      <w:proofErr w:type="spellStart"/>
      <w:r w:rsidRPr="00247322">
        <w:rPr>
          <w:rtl/>
        </w:rPr>
        <w:t>שחאדה</w:t>
      </w:r>
      <w:proofErr w:type="spellEnd"/>
      <w:r>
        <w:rPr>
          <w:rFonts w:hint="cs"/>
          <w:rtl/>
        </w:rPr>
        <w:t>.</w:t>
      </w:r>
      <w:r w:rsidRPr="00247322">
        <w:rPr>
          <w:rtl/>
        </w:rPr>
        <w:t xml:space="preserve"> </w:t>
      </w:r>
      <w:bookmarkStart w:id="387" w:name="_ETM_Q1_243389"/>
      <w:bookmarkEnd w:id="387"/>
      <w:r w:rsidRPr="00247322">
        <w:rPr>
          <w:rtl/>
        </w:rPr>
        <w:t xml:space="preserve">חברת </w:t>
      </w:r>
      <w:bookmarkStart w:id="388" w:name="_ETM_Q1_243840"/>
      <w:bookmarkEnd w:id="388"/>
      <w:r w:rsidRPr="00247322">
        <w:rPr>
          <w:rtl/>
        </w:rPr>
        <w:t xml:space="preserve">הכנסת </w:t>
      </w:r>
      <w:bookmarkStart w:id="389" w:name="_ETM_Q1_244349"/>
      <w:bookmarkEnd w:id="389"/>
      <w:r w:rsidRPr="00247322">
        <w:rPr>
          <w:rtl/>
        </w:rPr>
        <w:t xml:space="preserve">פנינה </w:t>
      </w:r>
      <w:bookmarkStart w:id="390" w:name="_ETM_Q1_244739"/>
      <w:bookmarkEnd w:id="390"/>
      <w:r w:rsidRPr="00247322">
        <w:rPr>
          <w:rtl/>
        </w:rPr>
        <w:t>תמנו</w:t>
      </w:r>
      <w:r>
        <w:rPr>
          <w:rFonts w:hint="cs"/>
          <w:rtl/>
        </w:rPr>
        <w:t>,</w:t>
      </w:r>
      <w:r w:rsidRPr="00247322">
        <w:rPr>
          <w:rtl/>
        </w:rPr>
        <w:t xml:space="preserve"> </w:t>
      </w:r>
      <w:bookmarkStart w:id="391" w:name="_ETM_Q1_245249"/>
      <w:bookmarkEnd w:id="391"/>
      <w:r w:rsidRPr="00247322">
        <w:rPr>
          <w:rtl/>
        </w:rPr>
        <w:t>בבקשה</w:t>
      </w:r>
      <w:r>
        <w:rPr>
          <w:rFonts w:hint="cs"/>
          <w:rtl/>
        </w:rPr>
        <w:t>,</w:t>
      </w:r>
      <w:r w:rsidRPr="00247322">
        <w:rPr>
          <w:rtl/>
        </w:rPr>
        <w:t xml:space="preserve"> </w:t>
      </w:r>
      <w:bookmarkStart w:id="392" w:name="_ETM_Q1_245669"/>
      <w:bookmarkEnd w:id="392"/>
      <w:r w:rsidRPr="00247322">
        <w:rPr>
          <w:rtl/>
        </w:rPr>
        <w:t>גברתי</w:t>
      </w:r>
      <w:r>
        <w:rPr>
          <w:rFonts w:hint="cs"/>
          <w:rtl/>
        </w:rPr>
        <w:t>.</w:t>
      </w:r>
      <w:bookmarkStart w:id="393" w:name="_ETM_Q1_246150"/>
      <w:bookmarkEnd w:id="393"/>
      <w:r>
        <w:rPr>
          <w:rFonts w:hint="cs"/>
          <w:rtl/>
        </w:rPr>
        <w:t xml:space="preserve"> </w:t>
      </w:r>
      <w:r w:rsidRPr="00247322">
        <w:rPr>
          <w:rtl/>
        </w:rPr>
        <w:t xml:space="preserve">אחריה </w:t>
      </w:r>
      <w:bookmarkStart w:id="394" w:name="_ETM_Q1_246659"/>
      <w:bookmarkEnd w:id="394"/>
      <w:r w:rsidR="008B37FD">
        <w:rPr>
          <w:rFonts w:hint="cs"/>
          <w:rtl/>
        </w:rPr>
        <w:t>–</w:t>
      </w:r>
      <w:r w:rsidR="00213BC1">
        <w:rPr>
          <w:rFonts w:hint="cs"/>
          <w:rtl/>
        </w:rPr>
        <w:t xml:space="preserve"> </w:t>
      </w:r>
      <w:r w:rsidRPr="00247322">
        <w:rPr>
          <w:rtl/>
        </w:rPr>
        <w:t xml:space="preserve">חבר </w:t>
      </w:r>
      <w:bookmarkStart w:id="395" w:name="_ETM_Q1_246989"/>
      <w:bookmarkEnd w:id="395"/>
      <w:r w:rsidRPr="00247322">
        <w:rPr>
          <w:rtl/>
        </w:rPr>
        <w:t xml:space="preserve">הכנסת </w:t>
      </w:r>
      <w:bookmarkStart w:id="396" w:name="_ETM_Q1_247709"/>
      <w:bookmarkEnd w:id="396"/>
      <w:r w:rsidRPr="00247322">
        <w:rPr>
          <w:rtl/>
        </w:rPr>
        <w:t xml:space="preserve">יאיר </w:t>
      </w:r>
      <w:bookmarkStart w:id="397" w:name="_ETM_Q1_248129"/>
      <w:bookmarkEnd w:id="397"/>
      <w:r w:rsidRPr="00247322">
        <w:rPr>
          <w:rtl/>
        </w:rPr>
        <w:t>גולן</w:t>
      </w:r>
      <w:bookmarkStart w:id="398" w:name="_ETM_Q1_249160"/>
      <w:bookmarkEnd w:id="398"/>
      <w:r>
        <w:rPr>
          <w:rFonts w:hint="cs"/>
          <w:rtl/>
        </w:rPr>
        <w:t>.</w:t>
      </w:r>
    </w:p>
    <w:p w:rsidR="00305356" w:rsidRDefault="00305356" w:rsidP="00C91AF3">
      <w:pPr>
        <w:rPr>
          <w:rtl/>
        </w:rPr>
      </w:pPr>
    </w:p>
    <w:p w:rsidR="00305356" w:rsidRDefault="00305356" w:rsidP="00C91AF3">
      <w:pPr>
        <w:pStyle w:val="a4"/>
        <w:keepNext/>
        <w:rPr>
          <w:rtl/>
        </w:rPr>
      </w:pPr>
      <w:bookmarkStart w:id="399" w:name="ET_speaker_5115_7"/>
      <w:r w:rsidRPr="00C91AF3">
        <w:rPr>
          <w:rStyle w:val="TagStyle"/>
          <w:rtl/>
        </w:rPr>
        <w:t xml:space="preserve"> &lt;&lt; דובר &gt;&gt; </w:t>
      </w:r>
      <w:bookmarkStart w:id="400" w:name="_Toc25086764"/>
      <w:bookmarkStart w:id="401" w:name="_Toc25088582"/>
      <w:r>
        <w:rPr>
          <w:rtl/>
        </w:rPr>
        <w:t>פנינה תמנו (כחול לבן):</w:t>
      </w:r>
      <w:bookmarkEnd w:id="400"/>
      <w:bookmarkEnd w:id="401"/>
      <w:r w:rsidRPr="00C91AF3">
        <w:rPr>
          <w:rStyle w:val="TagStyle"/>
          <w:rtl/>
        </w:rPr>
        <w:t xml:space="preserve"> &lt;&lt; דובר &gt;&gt;</w:t>
      </w:r>
      <w:r>
        <w:rPr>
          <w:rtl/>
        </w:rPr>
        <w:t xml:space="preserve"> </w:t>
      </w:r>
      <w:bookmarkEnd w:id="399"/>
    </w:p>
    <w:p w:rsidR="00305356" w:rsidRDefault="00305356" w:rsidP="008E5E82">
      <w:pPr>
        <w:rPr>
          <w:rtl/>
        </w:rPr>
      </w:pPr>
    </w:p>
    <w:p w:rsidR="00305356" w:rsidRDefault="00305356" w:rsidP="008F5044">
      <w:pPr>
        <w:rPr>
          <w:rtl/>
        </w:rPr>
      </w:pPr>
      <w:r w:rsidRPr="00247322">
        <w:rPr>
          <w:rtl/>
        </w:rPr>
        <w:t xml:space="preserve">אדוני </w:t>
      </w:r>
      <w:bookmarkStart w:id="402" w:name="_ETM_Q1_249760"/>
      <w:bookmarkEnd w:id="402"/>
      <w:r w:rsidRPr="00247322">
        <w:rPr>
          <w:rtl/>
        </w:rPr>
        <w:t>היושב-ראש</w:t>
      </w:r>
      <w:r>
        <w:rPr>
          <w:rFonts w:hint="cs"/>
          <w:rtl/>
        </w:rPr>
        <w:t>,</w:t>
      </w:r>
      <w:r w:rsidRPr="00247322">
        <w:rPr>
          <w:rtl/>
        </w:rPr>
        <w:t xml:space="preserve"> </w:t>
      </w:r>
      <w:bookmarkStart w:id="403" w:name="_ETM_Q1_250450"/>
      <w:bookmarkEnd w:id="403"/>
      <w:r w:rsidRPr="00247322">
        <w:rPr>
          <w:rtl/>
        </w:rPr>
        <w:t xml:space="preserve">חברי </w:t>
      </w:r>
      <w:bookmarkStart w:id="404" w:name="_ETM_Q1_250780"/>
      <w:bookmarkEnd w:id="404"/>
      <w:r w:rsidRPr="00247322">
        <w:rPr>
          <w:rtl/>
        </w:rPr>
        <w:t xml:space="preserve">כנסת </w:t>
      </w:r>
      <w:bookmarkStart w:id="405" w:name="_ETM_Q1_251319"/>
      <w:bookmarkEnd w:id="405"/>
      <w:r w:rsidRPr="00247322">
        <w:rPr>
          <w:rtl/>
        </w:rPr>
        <w:t xml:space="preserve">וחברות </w:t>
      </w:r>
      <w:bookmarkStart w:id="406" w:name="_ETM_Q1_251800"/>
      <w:bookmarkEnd w:id="406"/>
      <w:r w:rsidRPr="00247322">
        <w:rPr>
          <w:rtl/>
        </w:rPr>
        <w:t xml:space="preserve">כנסת </w:t>
      </w:r>
      <w:bookmarkStart w:id="407" w:name="_ETM_Q1_252250"/>
      <w:bookmarkEnd w:id="407"/>
      <w:r w:rsidRPr="00247322">
        <w:rPr>
          <w:rtl/>
        </w:rPr>
        <w:t xml:space="preserve">נכבדות </w:t>
      </w:r>
      <w:bookmarkStart w:id="408" w:name="_ETM_Q1_252760"/>
      <w:bookmarkEnd w:id="408"/>
      <w:r w:rsidRPr="00247322">
        <w:rPr>
          <w:rtl/>
        </w:rPr>
        <w:t>ונכבדים</w:t>
      </w:r>
      <w:r>
        <w:rPr>
          <w:rFonts w:hint="cs"/>
          <w:rtl/>
        </w:rPr>
        <w:t>,</w:t>
      </w:r>
      <w:r w:rsidRPr="00247322">
        <w:rPr>
          <w:rtl/>
        </w:rPr>
        <w:t xml:space="preserve"> </w:t>
      </w:r>
      <w:bookmarkStart w:id="409" w:name="_ETM_Q1_254190"/>
      <w:bookmarkEnd w:id="409"/>
      <w:r w:rsidRPr="00247322">
        <w:rPr>
          <w:rtl/>
        </w:rPr>
        <w:t xml:space="preserve">היום </w:t>
      </w:r>
      <w:bookmarkStart w:id="410" w:name="_ETM_Q1_254490"/>
      <w:bookmarkEnd w:id="410"/>
      <w:r w:rsidRPr="00247322">
        <w:rPr>
          <w:rtl/>
        </w:rPr>
        <w:t xml:space="preserve">הוא </w:t>
      </w:r>
      <w:bookmarkStart w:id="411" w:name="_ETM_Q1_254580"/>
      <w:bookmarkEnd w:id="411"/>
      <w:r w:rsidRPr="00247322">
        <w:rPr>
          <w:rtl/>
        </w:rPr>
        <w:t xml:space="preserve">יום </w:t>
      </w:r>
      <w:bookmarkStart w:id="412" w:name="_ETM_Q1_254880"/>
      <w:bookmarkEnd w:id="412"/>
      <w:r w:rsidRPr="00247322">
        <w:rPr>
          <w:rtl/>
        </w:rPr>
        <w:t>עצוב</w:t>
      </w:r>
      <w:r>
        <w:rPr>
          <w:rFonts w:hint="cs"/>
          <w:rtl/>
        </w:rPr>
        <w:t>.</w:t>
      </w:r>
      <w:r w:rsidRPr="00247322">
        <w:rPr>
          <w:rtl/>
        </w:rPr>
        <w:t xml:space="preserve"> </w:t>
      </w:r>
      <w:bookmarkStart w:id="413" w:name="_ETM_Q1_256060"/>
      <w:bookmarkEnd w:id="413"/>
      <w:r w:rsidRPr="00247322">
        <w:rPr>
          <w:rtl/>
        </w:rPr>
        <w:t xml:space="preserve">הוא </w:t>
      </w:r>
      <w:bookmarkStart w:id="414" w:name="_ETM_Q1_256210"/>
      <w:bookmarkEnd w:id="414"/>
      <w:r w:rsidRPr="00247322">
        <w:rPr>
          <w:rtl/>
        </w:rPr>
        <w:t xml:space="preserve">יום </w:t>
      </w:r>
      <w:bookmarkStart w:id="415" w:name="_ETM_Q1_256419"/>
      <w:bookmarkEnd w:id="415"/>
      <w:r w:rsidRPr="00247322">
        <w:rPr>
          <w:rtl/>
        </w:rPr>
        <w:t xml:space="preserve">עצוב </w:t>
      </w:r>
      <w:bookmarkStart w:id="416" w:name="_ETM_Q1_256779"/>
      <w:bookmarkEnd w:id="416"/>
      <w:r w:rsidRPr="00247322">
        <w:rPr>
          <w:rtl/>
        </w:rPr>
        <w:t xml:space="preserve">כי </w:t>
      </w:r>
      <w:bookmarkStart w:id="417" w:name="_ETM_Q1_256960"/>
      <w:bookmarkEnd w:id="417"/>
      <w:r w:rsidRPr="00247322">
        <w:rPr>
          <w:rtl/>
        </w:rPr>
        <w:t xml:space="preserve">מבחינתי </w:t>
      </w:r>
      <w:bookmarkStart w:id="418" w:name="_ETM_Q1_258580"/>
      <w:bookmarkEnd w:id="418"/>
      <w:r w:rsidRPr="00247322">
        <w:rPr>
          <w:rtl/>
        </w:rPr>
        <w:t xml:space="preserve">הוא </w:t>
      </w:r>
      <w:bookmarkStart w:id="419" w:name="_ETM_Q1_258760"/>
      <w:bookmarkEnd w:id="419"/>
      <w:r w:rsidRPr="00247322">
        <w:rPr>
          <w:rtl/>
        </w:rPr>
        <w:t xml:space="preserve">יום </w:t>
      </w:r>
      <w:bookmarkStart w:id="420" w:name="_ETM_Q1_259089"/>
      <w:bookmarkEnd w:id="420"/>
      <w:r w:rsidRPr="00247322">
        <w:rPr>
          <w:rtl/>
        </w:rPr>
        <w:t xml:space="preserve">של </w:t>
      </w:r>
      <w:bookmarkStart w:id="421" w:name="_ETM_Q1_259300"/>
      <w:bookmarkEnd w:id="421"/>
      <w:r w:rsidRPr="00247322">
        <w:rPr>
          <w:rtl/>
        </w:rPr>
        <w:t xml:space="preserve">הוכחה </w:t>
      </w:r>
      <w:bookmarkStart w:id="422" w:name="_ETM_Q1_259900"/>
      <w:bookmarkEnd w:id="422"/>
      <w:r w:rsidRPr="00247322">
        <w:rPr>
          <w:rtl/>
        </w:rPr>
        <w:t xml:space="preserve">שהצדק </w:t>
      </w:r>
      <w:bookmarkStart w:id="423" w:name="_ETM_Q1_260560"/>
      <w:bookmarkEnd w:id="423"/>
      <w:r w:rsidRPr="00247322">
        <w:rPr>
          <w:rtl/>
        </w:rPr>
        <w:t xml:space="preserve">במדינת </w:t>
      </w:r>
      <w:bookmarkStart w:id="424" w:name="_ETM_Q1_261190"/>
      <w:bookmarkEnd w:id="424"/>
      <w:r w:rsidRPr="00247322">
        <w:rPr>
          <w:rtl/>
        </w:rPr>
        <w:t xml:space="preserve">ישראל </w:t>
      </w:r>
      <w:bookmarkStart w:id="425" w:name="_ETM_Q1_261910"/>
      <w:bookmarkStart w:id="426" w:name="_ETM_Q1_262089"/>
      <w:bookmarkEnd w:id="425"/>
      <w:bookmarkEnd w:id="426"/>
      <w:r w:rsidRPr="00247322">
        <w:rPr>
          <w:rtl/>
        </w:rPr>
        <w:t xml:space="preserve">אינו </w:t>
      </w:r>
      <w:bookmarkStart w:id="427" w:name="_ETM_Q1_262660"/>
      <w:bookmarkEnd w:id="427"/>
      <w:r w:rsidRPr="00247322">
        <w:rPr>
          <w:rtl/>
        </w:rPr>
        <w:t>שוויוני</w:t>
      </w:r>
      <w:r>
        <w:rPr>
          <w:rFonts w:hint="cs"/>
          <w:rtl/>
        </w:rPr>
        <w:t>,</w:t>
      </w:r>
      <w:r w:rsidRPr="00247322">
        <w:rPr>
          <w:rtl/>
        </w:rPr>
        <w:t xml:space="preserve"> </w:t>
      </w:r>
      <w:bookmarkStart w:id="428" w:name="_ETM_Q1_263350"/>
      <w:bookmarkEnd w:id="428"/>
      <w:r w:rsidRPr="00247322">
        <w:rPr>
          <w:rtl/>
        </w:rPr>
        <w:t xml:space="preserve">והרדיפה </w:t>
      </w:r>
      <w:bookmarkStart w:id="429" w:name="_ETM_Q1_264040"/>
      <w:bookmarkEnd w:id="429"/>
      <w:r w:rsidRPr="00247322">
        <w:rPr>
          <w:rtl/>
        </w:rPr>
        <w:t xml:space="preserve">אחר </w:t>
      </w:r>
      <w:bookmarkStart w:id="430" w:name="_ETM_Q1_264370"/>
      <w:bookmarkEnd w:id="430"/>
      <w:r w:rsidRPr="00247322">
        <w:rPr>
          <w:rtl/>
        </w:rPr>
        <w:t>צדק</w:t>
      </w:r>
      <w:r>
        <w:rPr>
          <w:rFonts w:hint="cs"/>
          <w:rtl/>
        </w:rPr>
        <w:t xml:space="preserve"> </w:t>
      </w:r>
      <w:r w:rsidR="008B37FD">
        <w:rPr>
          <w:rtl/>
        </w:rPr>
        <w:t>–</w:t>
      </w:r>
      <w:r w:rsidRPr="00247322">
        <w:rPr>
          <w:rtl/>
        </w:rPr>
        <w:t xml:space="preserve"> </w:t>
      </w:r>
      <w:bookmarkStart w:id="431" w:name="_ETM_Q1_265390"/>
      <w:bookmarkEnd w:id="431"/>
      <w:r w:rsidRPr="00247322">
        <w:rPr>
          <w:rtl/>
        </w:rPr>
        <w:t xml:space="preserve">יש </w:t>
      </w:r>
      <w:bookmarkStart w:id="432" w:name="_ETM_Q1_265630"/>
      <w:bookmarkEnd w:id="432"/>
      <w:r w:rsidRPr="00247322">
        <w:rPr>
          <w:rtl/>
        </w:rPr>
        <w:t>ב</w:t>
      </w:r>
      <w:bookmarkStart w:id="433" w:name="_ETM_Q1_265779"/>
      <w:bookmarkEnd w:id="433"/>
      <w:r>
        <w:rPr>
          <w:rFonts w:hint="cs"/>
          <w:rtl/>
        </w:rPr>
        <w:t xml:space="preserve">ה </w:t>
      </w:r>
      <w:r w:rsidRPr="00247322">
        <w:rPr>
          <w:rtl/>
        </w:rPr>
        <w:t xml:space="preserve">משוא </w:t>
      </w:r>
      <w:bookmarkStart w:id="434" w:name="_ETM_Q1_266320"/>
      <w:bookmarkEnd w:id="434"/>
      <w:r w:rsidRPr="00247322">
        <w:rPr>
          <w:rtl/>
        </w:rPr>
        <w:t xml:space="preserve">פנים </w:t>
      </w:r>
      <w:bookmarkStart w:id="435" w:name="_ETM_Q1_266860"/>
      <w:bookmarkEnd w:id="435"/>
      <w:r w:rsidRPr="00247322">
        <w:rPr>
          <w:rtl/>
        </w:rPr>
        <w:t xml:space="preserve">גם </w:t>
      </w:r>
      <w:bookmarkStart w:id="436" w:name="_ETM_Q1_267130"/>
      <w:bookmarkEnd w:id="436"/>
      <w:r w:rsidRPr="00247322">
        <w:rPr>
          <w:rtl/>
        </w:rPr>
        <w:t xml:space="preserve">על </w:t>
      </w:r>
      <w:bookmarkStart w:id="437" w:name="_ETM_Q1_267370"/>
      <w:bookmarkEnd w:id="437"/>
      <w:r w:rsidRPr="00247322">
        <w:rPr>
          <w:rtl/>
        </w:rPr>
        <w:t>יד</w:t>
      </w:r>
      <w:r>
        <w:rPr>
          <w:rFonts w:hint="cs"/>
          <w:rtl/>
        </w:rPr>
        <w:t>י</w:t>
      </w:r>
      <w:r w:rsidRPr="00247322">
        <w:rPr>
          <w:rtl/>
        </w:rPr>
        <w:t xml:space="preserve"> </w:t>
      </w:r>
      <w:bookmarkStart w:id="438" w:name="_ETM_Q1_267820"/>
      <w:bookmarkEnd w:id="438"/>
      <w:r w:rsidRPr="00247322">
        <w:rPr>
          <w:rtl/>
        </w:rPr>
        <w:t xml:space="preserve">המערכות </w:t>
      </w:r>
      <w:bookmarkStart w:id="439" w:name="_ETM_Q1_268420"/>
      <w:bookmarkEnd w:id="439"/>
      <w:r w:rsidRPr="00247322">
        <w:rPr>
          <w:rtl/>
        </w:rPr>
        <w:t>השונות</w:t>
      </w:r>
      <w:r>
        <w:rPr>
          <w:rFonts w:hint="cs"/>
          <w:rtl/>
        </w:rPr>
        <w:t>.</w:t>
      </w:r>
      <w:bookmarkStart w:id="440" w:name="_ETM_Q1_269720"/>
      <w:bookmarkEnd w:id="440"/>
    </w:p>
    <w:p w:rsidR="00305356" w:rsidRDefault="00305356" w:rsidP="00C91AF3">
      <w:pPr>
        <w:rPr>
          <w:rtl/>
        </w:rPr>
      </w:pPr>
      <w:bookmarkStart w:id="441" w:name="_ETM_Q1_269386"/>
      <w:bookmarkStart w:id="442" w:name="_ETM_Q1_269478"/>
      <w:bookmarkEnd w:id="441"/>
      <w:bookmarkEnd w:id="442"/>
    </w:p>
    <w:p w:rsidR="00305356" w:rsidRDefault="00305356" w:rsidP="00E25C30">
      <w:pPr>
        <w:rPr>
          <w:rtl/>
        </w:rPr>
      </w:pPr>
      <w:bookmarkStart w:id="443" w:name="_ETM_Q1_269977"/>
      <w:bookmarkStart w:id="444" w:name="_ETM_Q1_270050"/>
      <w:bookmarkStart w:id="445" w:name="_ETM_Q1_270199"/>
      <w:bookmarkStart w:id="446" w:name="_ETM_Q1_270349"/>
      <w:bookmarkEnd w:id="443"/>
      <w:bookmarkEnd w:id="444"/>
      <w:bookmarkEnd w:id="445"/>
      <w:bookmarkEnd w:id="446"/>
      <w:r>
        <w:rPr>
          <w:rFonts w:hint="cs"/>
          <w:rtl/>
        </w:rPr>
        <w:t>מח"ש</w:t>
      </w:r>
      <w:r w:rsidRPr="00247322">
        <w:rPr>
          <w:rtl/>
        </w:rPr>
        <w:t xml:space="preserve"> </w:t>
      </w:r>
      <w:bookmarkStart w:id="447" w:name="_ETM_Q1_270620"/>
      <w:bookmarkEnd w:id="447"/>
      <w:r w:rsidRPr="00247322">
        <w:rPr>
          <w:rtl/>
        </w:rPr>
        <w:t xml:space="preserve">החליטה </w:t>
      </w:r>
      <w:bookmarkStart w:id="448" w:name="_ETM_Q1_271129"/>
      <w:bookmarkEnd w:id="448"/>
      <w:r w:rsidRPr="00247322">
        <w:rPr>
          <w:rtl/>
        </w:rPr>
        <w:t xml:space="preserve">הבוקר </w:t>
      </w:r>
      <w:bookmarkStart w:id="449" w:name="_ETM_Q1_272880"/>
      <w:bookmarkEnd w:id="449"/>
      <w:r w:rsidRPr="00247322">
        <w:rPr>
          <w:rtl/>
        </w:rPr>
        <w:t xml:space="preserve">שהיא </w:t>
      </w:r>
      <w:bookmarkStart w:id="450" w:name="_ETM_Q1_273360"/>
      <w:bookmarkEnd w:id="450"/>
      <w:r w:rsidRPr="00247322">
        <w:rPr>
          <w:rtl/>
        </w:rPr>
        <w:t xml:space="preserve">מגישה </w:t>
      </w:r>
      <w:bookmarkStart w:id="451" w:name="_ETM_Q1_273870"/>
      <w:bookmarkEnd w:id="451"/>
      <w:r w:rsidRPr="00247322">
        <w:rPr>
          <w:rtl/>
        </w:rPr>
        <w:t xml:space="preserve">כתב </w:t>
      </w:r>
      <w:bookmarkStart w:id="452" w:name="_ETM_Q1_274170"/>
      <w:bookmarkEnd w:id="452"/>
      <w:r w:rsidRPr="00247322">
        <w:rPr>
          <w:rtl/>
        </w:rPr>
        <w:t xml:space="preserve">אישום </w:t>
      </w:r>
      <w:bookmarkStart w:id="453" w:name="_ETM_Q1_274650"/>
      <w:bookmarkEnd w:id="453"/>
      <w:r w:rsidRPr="00247322">
        <w:rPr>
          <w:rtl/>
        </w:rPr>
        <w:t xml:space="preserve">נגד </w:t>
      </w:r>
      <w:bookmarkStart w:id="454" w:name="_ETM_Q1_275520"/>
      <w:bookmarkEnd w:id="454"/>
      <w:r w:rsidRPr="00247322">
        <w:rPr>
          <w:rtl/>
        </w:rPr>
        <w:t xml:space="preserve">השוטר </w:t>
      </w:r>
      <w:bookmarkStart w:id="455" w:name="_ETM_Q1_276060"/>
      <w:bookmarkEnd w:id="455"/>
      <w:r w:rsidRPr="00247322">
        <w:rPr>
          <w:rtl/>
        </w:rPr>
        <w:t xml:space="preserve">שירה </w:t>
      </w:r>
      <w:bookmarkStart w:id="456" w:name="_ETM_Q1_276630"/>
      <w:bookmarkEnd w:id="456"/>
      <w:r>
        <w:rPr>
          <w:rtl/>
        </w:rPr>
        <w:t>בנ</w:t>
      </w:r>
      <w:r>
        <w:rPr>
          <w:rFonts w:hint="cs"/>
          <w:rtl/>
        </w:rPr>
        <w:t>ע</w:t>
      </w:r>
      <w:r w:rsidRPr="00247322">
        <w:rPr>
          <w:rtl/>
        </w:rPr>
        <w:t xml:space="preserve">ר </w:t>
      </w:r>
      <w:bookmarkStart w:id="457" w:name="_ETM_Q1_277230"/>
      <w:bookmarkEnd w:id="457"/>
      <w:r w:rsidRPr="00247322">
        <w:rPr>
          <w:rtl/>
        </w:rPr>
        <w:t>סל</w:t>
      </w:r>
      <w:r w:rsidR="00E050A7">
        <w:rPr>
          <w:rFonts w:hint="cs"/>
          <w:rtl/>
        </w:rPr>
        <w:t>ו</w:t>
      </w:r>
      <w:r w:rsidRPr="00247322">
        <w:rPr>
          <w:rtl/>
        </w:rPr>
        <w:t xml:space="preserve">מון </w:t>
      </w:r>
      <w:bookmarkStart w:id="458" w:name="_ETM_Q1_277800"/>
      <w:bookmarkEnd w:id="458"/>
      <w:proofErr w:type="spellStart"/>
      <w:r>
        <w:rPr>
          <w:rFonts w:hint="cs"/>
          <w:rtl/>
        </w:rPr>
        <w:t>ט</w:t>
      </w:r>
      <w:r w:rsidRPr="00247322">
        <w:rPr>
          <w:rtl/>
        </w:rPr>
        <w:t>ק</w:t>
      </w:r>
      <w:r>
        <w:rPr>
          <w:rFonts w:hint="cs"/>
          <w:rtl/>
        </w:rPr>
        <w:t>ה</w:t>
      </w:r>
      <w:proofErr w:type="spellEnd"/>
      <w:r w:rsidRPr="00247322">
        <w:rPr>
          <w:rtl/>
        </w:rPr>
        <w:t xml:space="preserve"> </w:t>
      </w:r>
      <w:bookmarkStart w:id="459" w:name="_ETM_Q1_278370"/>
      <w:bookmarkEnd w:id="459"/>
      <w:r w:rsidRPr="00247322">
        <w:rPr>
          <w:rtl/>
        </w:rPr>
        <w:t xml:space="preserve">בסעיף </w:t>
      </w:r>
      <w:bookmarkStart w:id="460" w:name="_ETM_Q1_279810"/>
      <w:bookmarkEnd w:id="460"/>
      <w:r w:rsidRPr="00247322">
        <w:rPr>
          <w:rtl/>
        </w:rPr>
        <w:t xml:space="preserve">גרימת </w:t>
      </w:r>
      <w:bookmarkStart w:id="461" w:name="_ETM_Q1_280440"/>
      <w:bookmarkEnd w:id="461"/>
      <w:r w:rsidRPr="00247322">
        <w:rPr>
          <w:rtl/>
        </w:rPr>
        <w:t xml:space="preserve">מוות </w:t>
      </w:r>
      <w:bookmarkStart w:id="462" w:name="_ETM_Q1_280830"/>
      <w:bookmarkEnd w:id="462"/>
      <w:r w:rsidRPr="00247322">
        <w:rPr>
          <w:rtl/>
        </w:rPr>
        <w:t>ברשלנות</w:t>
      </w:r>
      <w:r>
        <w:rPr>
          <w:rFonts w:hint="cs"/>
          <w:rtl/>
        </w:rPr>
        <w:t>.</w:t>
      </w:r>
      <w:r w:rsidRPr="00247322">
        <w:rPr>
          <w:rtl/>
        </w:rPr>
        <w:t xml:space="preserve"> </w:t>
      </w:r>
      <w:bookmarkStart w:id="463" w:name="_ETM_Q1_282410"/>
      <w:bookmarkEnd w:id="463"/>
      <w:r w:rsidRPr="00247322">
        <w:rPr>
          <w:rtl/>
        </w:rPr>
        <w:t>הי</w:t>
      </w:r>
      <w:r>
        <w:rPr>
          <w:rFonts w:hint="cs"/>
          <w:rtl/>
        </w:rPr>
        <w:t>א</w:t>
      </w:r>
      <w:bookmarkStart w:id="464" w:name="_ETM_Q1_282710"/>
      <w:bookmarkStart w:id="465" w:name="_ETM_Q1_283160"/>
      <w:bookmarkEnd w:id="464"/>
      <w:bookmarkEnd w:id="465"/>
      <w:r>
        <w:rPr>
          <w:rFonts w:hint="cs"/>
          <w:rtl/>
        </w:rPr>
        <w:t xml:space="preserve"> </w:t>
      </w:r>
      <w:bookmarkStart w:id="466" w:name="_ETM_Q1_281424"/>
      <w:bookmarkEnd w:id="466"/>
      <w:r>
        <w:rPr>
          <w:rFonts w:hint="cs"/>
          <w:rtl/>
        </w:rPr>
        <w:t xml:space="preserve">בחרה את </w:t>
      </w:r>
      <w:r w:rsidRPr="00247322">
        <w:rPr>
          <w:rtl/>
        </w:rPr>
        <w:t xml:space="preserve">הסעיף </w:t>
      </w:r>
      <w:bookmarkStart w:id="467" w:name="_ETM_Q1_283819"/>
      <w:bookmarkEnd w:id="467"/>
      <w:r w:rsidRPr="00247322">
        <w:rPr>
          <w:rtl/>
        </w:rPr>
        <w:t xml:space="preserve">הנמוך </w:t>
      </w:r>
      <w:bookmarkStart w:id="468" w:name="_ETM_Q1_284449"/>
      <w:bookmarkEnd w:id="468"/>
      <w:r w:rsidRPr="00247322">
        <w:rPr>
          <w:rtl/>
        </w:rPr>
        <w:t xml:space="preserve">ביותר </w:t>
      </w:r>
      <w:bookmarkStart w:id="469" w:name="_ETM_Q1_285169"/>
      <w:bookmarkEnd w:id="469"/>
      <w:r w:rsidRPr="00247322">
        <w:rPr>
          <w:rtl/>
        </w:rPr>
        <w:t xml:space="preserve">מבחינת </w:t>
      </w:r>
      <w:bookmarkStart w:id="470" w:name="_ETM_Q1_285710"/>
      <w:bookmarkEnd w:id="470"/>
      <w:r w:rsidRPr="00247322">
        <w:rPr>
          <w:rtl/>
        </w:rPr>
        <w:t xml:space="preserve">רף </w:t>
      </w:r>
      <w:bookmarkStart w:id="471" w:name="_ETM_Q1_286009"/>
      <w:bookmarkEnd w:id="471"/>
      <w:r w:rsidRPr="00247322">
        <w:rPr>
          <w:rtl/>
        </w:rPr>
        <w:t xml:space="preserve">הענישה </w:t>
      </w:r>
      <w:bookmarkStart w:id="472" w:name="_ETM_Q1_286580"/>
      <w:bookmarkEnd w:id="472"/>
      <w:r w:rsidRPr="00247322">
        <w:rPr>
          <w:rtl/>
        </w:rPr>
        <w:t xml:space="preserve">בספר </w:t>
      </w:r>
      <w:bookmarkStart w:id="473" w:name="_ETM_Q1_287150"/>
      <w:bookmarkEnd w:id="473"/>
      <w:r w:rsidRPr="00247322">
        <w:rPr>
          <w:rtl/>
        </w:rPr>
        <w:t>העונשין</w:t>
      </w:r>
      <w:r>
        <w:rPr>
          <w:rFonts w:hint="cs"/>
          <w:rtl/>
        </w:rPr>
        <w:t>,</w:t>
      </w:r>
      <w:r w:rsidRPr="00247322">
        <w:rPr>
          <w:rtl/>
        </w:rPr>
        <w:t xml:space="preserve"> </w:t>
      </w:r>
      <w:bookmarkStart w:id="474" w:name="_ETM_Q1_288499"/>
      <w:bookmarkEnd w:id="474"/>
      <w:r w:rsidRPr="00247322">
        <w:rPr>
          <w:rtl/>
        </w:rPr>
        <w:t xml:space="preserve">ועל </w:t>
      </w:r>
      <w:bookmarkStart w:id="475" w:name="_ETM_Q1_289159"/>
      <w:bookmarkEnd w:id="475"/>
      <w:r w:rsidRPr="00247322">
        <w:rPr>
          <w:rtl/>
        </w:rPr>
        <w:t xml:space="preserve">זה </w:t>
      </w:r>
      <w:bookmarkStart w:id="476" w:name="_ETM_Q1_289370"/>
      <w:bookmarkEnd w:id="476"/>
      <w:r w:rsidRPr="00247322">
        <w:rPr>
          <w:rtl/>
        </w:rPr>
        <w:t xml:space="preserve">היא </w:t>
      </w:r>
      <w:bookmarkStart w:id="477" w:name="_ETM_Q1_289490"/>
      <w:bookmarkEnd w:id="477"/>
      <w:r w:rsidRPr="00247322">
        <w:rPr>
          <w:rtl/>
        </w:rPr>
        <w:t xml:space="preserve">מתכוונת </w:t>
      </w:r>
      <w:bookmarkStart w:id="478" w:name="_ETM_Q1_289999"/>
      <w:bookmarkEnd w:id="478"/>
      <w:r w:rsidRPr="00247322">
        <w:rPr>
          <w:rtl/>
        </w:rPr>
        <w:t xml:space="preserve">להגיש </w:t>
      </w:r>
      <w:bookmarkStart w:id="479" w:name="_ETM_Q1_290330"/>
      <w:bookmarkEnd w:id="479"/>
      <w:r w:rsidRPr="00247322">
        <w:rPr>
          <w:rtl/>
        </w:rPr>
        <w:t xml:space="preserve">כתב </w:t>
      </w:r>
      <w:bookmarkStart w:id="480" w:name="_ETM_Q1_290569"/>
      <w:bookmarkEnd w:id="480"/>
      <w:r w:rsidRPr="00247322">
        <w:rPr>
          <w:rtl/>
        </w:rPr>
        <w:t>אישום</w:t>
      </w:r>
      <w:r>
        <w:rPr>
          <w:rFonts w:hint="cs"/>
          <w:rtl/>
        </w:rPr>
        <w:t>,</w:t>
      </w:r>
      <w:r w:rsidRPr="00247322">
        <w:rPr>
          <w:rtl/>
        </w:rPr>
        <w:t xml:space="preserve"> </w:t>
      </w:r>
      <w:bookmarkStart w:id="481" w:name="_ETM_Q1_291439"/>
      <w:bookmarkEnd w:id="481"/>
      <w:r w:rsidRPr="00247322">
        <w:rPr>
          <w:rtl/>
        </w:rPr>
        <w:t xml:space="preserve">בזמן </w:t>
      </w:r>
      <w:bookmarkStart w:id="482" w:name="_ETM_Q1_291810"/>
      <w:bookmarkEnd w:id="482"/>
      <w:r w:rsidRPr="00247322">
        <w:rPr>
          <w:rtl/>
        </w:rPr>
        <w:t xml:space="preserve">שאנחנו </w:t>
      </w:r>
      <w:bookmarkStart w:id="483" w:name="_ETM_Q1_292650"/>
      <w:bookmarkEnd w:id="483"/>
      <w:r w:rsidRPr="00247322">
        <w:rPr>
          <w:rtl/>
        </w:rPr>
        <w:t xml:space="preserve">יודעים </w:t>
      </w:r>
      <w:bookmarkStart w:id="484" w:name="_ETM_Q1_293930"/>
      <w:bookmarkEnd w:id="484"/>
      <w:r w:rsidRPr="00247322">
        <w:rPr>
          <w:rtl/>
        </w:rPr>
        <w:t xml:space="preserve">שלאחר </w:t>
      </w:r>
      <w:bookmarkStart w:id="485" w:name="_ETM_Q1_294650"/>
      <w:bookmarkEnd w:id="485"/>
      <w:r w:rsidRPr="00247322">
        <w:rPr>
          <w:rtl/>
        </w:rPr>
        <w:t xml:space="preserve">התיקון </w:t>
      </w:r>
      <w:bookmarkStart w:id="486" w:name="_ETM_Q1_295190"/>
      <w:bookmarkEnd w:id="486"/>
      <w:r w:rsidRPr="00247322">
        <w:rPr>
          <w:rtl/>
        </w:rPr>
        <w:t xml:space="preserve">של </w:t>
      </w:r>
      <w:bookmarkStart w:id="487" w:name="_ETM_Q1_295370"/>
      <w:bookmarkEnd w:id="487"/>
      <w:r w:rsidRPr="00247322">
        <w:rPr>
          <w:rtl/>
        </w:rPr>
        <w:t xml:space="preserve">חוק </w:t>
      </w:r>
      <w:bookmarkStart w:id="488" w:name="_ETM_Q1_295669"/>
      <w:bookmarkEnd w:id="488"/>
      <w:r w:rsidRPr="00247322">
        <w:rPr>
          <w:rtl/>
        </w:rPr>
        <w:t xml:space="preserve">העונשין </w:t>
      </w:r>
      <w:bookmarkStart w:id="489" w:name="_ETM_Q1_296240"/>
      <w:bookmarkEnd w:id="489"/>
      <w:r w:rsidRPr="00247322">
        <w:rPr>
          <w:rtl/>
        </w:rPr>
        <w:t xml:space="preserve">ישנו </w:t>
      </w:r>
      <w:bookmarkStart w:id="490" w:name="_ETM_Q1_296750"/>
      <w:bookmarkStart w:id="491" w:name="_ETM_Q1_296900"/>
      <w:bookmarkEnd w:id="490"/>
      <w:bookmarkEnd w:id="491"/>
      <w:r w:rsidRPr="00247322">
        <w:rPr>
          <w:rtl/>
        </w:rPr>
        <w:t xml:space="preserve">סעיף </w:t>
      </w:r>
      <w:bookmarkStart w:id="492" w:name="_ETM_Q1_297759"/>
      <w:bookmarkEnd w:id="492"/>
      <w:r w:rsidRPr="00247322">
        <w:rPr>
          <w:rtl/>
        </w:rPr>
        <w:t xml:space="preserve">גרימת </w:t>
      </w:r>
      <w:bookmarkStart w:id="493" w:name="_ETM_Q1_298360"/>
      <w:bookmarkEnd w:id="493"/>
      <w:r w:rsidRPr="00247322">
        <w:rPr>
          <w:rtl/>
        </w:rPr>
        <w:t xml:space="preserve">מוות </w:t>
      </w:r>
      <w:bookmarkStart w:id="494" w:name="_ETM_Q1_298750"/>
      <w:bookmarkEnd w:id="494"/>
      <w:r w:rsidRPr="00247322">
        <w:rPr>
          <w:rtl/>
        </w:rPr>
        <w:t xml:space="preserve">בקלות </w:t>
      </w:r>
      <w:bookmarkStart w:id="495" w:name="_ETM_Q1_299319"/>
      <w:bookmarkEnd w:id="495"/>
      <w:r w:rsidRPr="00247322">
        <w:rPr>
          <w:rtl/>
        </w:rPr>
        <w:t>דעת</w:t>
      </w:r>
      <w:r>
        <w:rPr>
          <w:rFonts w:hint="cs"/>
          <w:rtl/>
        </w:rPr>
        <w:t>,</w:t>
      </w:r>
      <w:r w:rsidRPr="00247322">
        <w:rPr>
          <w:rtl/>
        </w:rPr>
        <w:t xml:space="preserve"> </w:t>
      </w:r>
      <w:bookmarkStart w:id="496" w:name="_ETM_Q1_300039"/>
      <w:bookmarkEnd w:id="496"/>
      <w:r w:rsidRPr="00247322">
        <w:rPr>
          <w:rtl/>
        </w:rPr>
        <w:t xml:space="preserve">שהוא </w:t>
      </w:r>
      <w:bookmarkStart w:id="497" w:name="_ETM_Q1_300339"/>
      <w:bookmarkEnd w:id="497"/>
      <w:r w:rsidRPr="00247322">
        <w:rPr>
          <w:rtl/>
        </w:rPr>
        <w:t xml:space="preserve">הסעיף </w:t>
      </w:r>
      <w:bookmarkStart w:id="498" w:name="_ETM_Q1_300910"/>
      <w:bookmarkStart w:id="499" w:name="_ETM_Q1_149"/>
      <w:bookmarkStart w:id="500" w:name="_ETM_Q1_719"/>
      <w:bookmarkEnd w:id="498"/>
      <w:bookmarkEnd w:id="499"/>
      <w:bookmarkEnd w:id="500"/>
      <w:r>
        <w:rPr>
          <w:rFonts w:hint="cs"/>
          <w:rtl/>
        </w:rPr>
        <w:t>ה</w:t>
      </w:r>
      <w:r w:rsidRPr="00247322">
        <w:rPr>
          <w:rtl/>
        </w:rPr>
        <w:t xml:space="preserve">נכון </w:t>
      </w:r>
      <w:bookmarkStart w:id="501" w:name="_ETM_Q1_1260"/>
      <w:bookmarkEnd w:id="501"/>
      <w:r w:rsidRPr="00247322">
        <w:rPr>
          <w:rtl/>
        </w:rPr>
        <w:t xml:space="preserve">ביותר </w:t>
      </w:r>
      <w:bookmarkStart w:id="502" w:name="_ETM_Q1_2190"/>
      <w:bookmarkEnd w:id="502"/>
      <w:r w:rsidR="008B37FD">
        <w:rPr>
          <w:rFonts w:hint="cs"/>
          <w:rtl/>
        </w:rPr>
        <w:t>–</w:t>
      </w:r>
      <w:r w:rsidR="00E25C30">
        <w:rPr>
          <w:rFonts w:hint="cs"/>
          <w:rtl/>
        </w:rPr>
        <w:t xml:space="preserve"> </w:t>
      </w:r>
      <w:r w:rsidRPr="00247322">
        <w:rPr>
          <w:rtl/>
        </w:rPr>
        <w:t>ה</w:t>
      </w:r>
      <w:r>
        <w:rPr>
          <w:rFonts w:hint="cs"/>
          <w:rtl/>
        </w:rPr>
        <w:t>סעיף</w:t>
      </w:r>
      <w:r w:rsidRPr="00247322">
        <w:rPr>
          <w:rtl/>
        </w:rPr>
        <w:t xml:space="preserve"> </w:t>
      </w:r>
      <w:bookmarkStart w:id="503" w:name="_ETM_Q1_2610"/>
      <w:bookmarkEnd w:id="503"/>
      <w:r w:rsidRPr="00247322">
        <w:rPr>
          <w:rtl/>
        </w:rPr>
        <w:t xml:space="preserve">שהחליף </w:t>
      </w:r>
      <w:bookmarkStart w:id="504" w:name="_ETM_Q1_3330"/>
      <w:bookmarkEnd w:id="504"/>
      <w:r w:rsidRPr="00247322">
        <w:rPr>
          <w:rtl/>
        </w:rPr>
        <w:t xml:space="preserve">את </w:t>
      </w:r>
      <w:bookmarkStart w:id="505" w:name="_ETM_Q1_3510"/>
      <w:bookmarkEnd w:id="505"/>
      <w:r w:rsidRPr="00247322">
        <w:rPr>
          <w:rtl/>
        </w:rPr>
        <w:t>עב</w:t>
      </w:r>
      <w:r>
        <w:rPr>
          <w:rFonts w:hint="cs"/>
          <w:rtl/>
        </w:rPr>
        <w:t>י</w:t>
      </w:r>
      <w:r w:rsidRPr="00247322">
        <w:rPr>
          <w:rtl/>
        </w:rPr>
        <w:t xml:space="preserve">רת </w:t>
      </w:r>
      <w:bookmarkStart w:id="506" w:name="_ETM_Q1_3990"/>
      <w:bookmarkEnd w:id="506"/>
      <w:r w:rsidRPr="00247322">
        <w:rPr>
          <w:rtl/>
        </w:rPr>
        <w:t xml:space="preserve">ההריגה </w:t>
      </w:r>
      <w:bookmarkStart w:id="507" w:name="_ETM_Q1_4950"/>
      <w:bookmarkEnd w:id="507"/>
      <w:r w:rsidR="008B37FD">
        <w:rPr>
          <w:rFonts w:hint="cs"/>
          <w:rtl/>
        </w:rPr>
        <w:t>–</w:t>
      </w:r>
      <w:r w:rsidR="00E25C30">
        <w:rPr>
          <w:rFonts w:hint="cs"/>
          <w:rtl/>
        </w:rPr>
        <w:t xml:space="preserve"> </w:t>
      </w:r>
      <w:r w:rsidRPr="00247322">
        <w:rPr>
          <w:rtl/>
        </w:rPr>
        <w:t xml:space="preserve">כדי </w:t>
      </w:r>
      <w:bookmarkStart w:id="508" w:name="_ETM_Q1_5250"/>
      <w:bookmarkEnd w:id="508"/>
      <w:r w:rsidRPr="00247322">
        <w:rPr>
          <w:rtl/>
        </w:rPr>
        <w:t xml:space="preserve">להעמיד </w:t>
      </w:r>
      <w:bookmarkStart w:id="509" w:name="_ETM_Q1_5790"/>
      <w:bookmarkEnd w:id="509"/>
      <w:r w:rsidR="00045F13">
        <w:rPr>
          <w:rFonts w:hint="cs"/>
          <w:rtl/>
        </w:rPr>
        <w:t xml:space="preserve">לדין </w:t>
      </w:r>
      <w:r w:rsidRPr="00247322">
        <w:rPr>
          <w:rtl/>
        </w:rPr>
        <w:t xml:space="preserve">את </w:t>
      </w:r>
      <w:bookmarkStart w:id="510" w:name="_ETM_Q1_5910"/>
      <w:bookmarkEnd w:id="510"/>
      <w:r w:rsidRPr="00247322">
        <w:rPr>
          <w:rtl/>
        </w:rPr>
        <w:t xml:space="preserve">אותו </w:t>
      </w:r>
      <w:bookmarkStart w:id="511" w:name="_ETM_Q1_6210"/>
      <w:bookmarkEnd w:id="511"/>
      <w:r w:rsidRPr="00247322">
        <w:rPr>
          <w:rtl/>
        </w:rPr>
        <w:t>שוטר</w:t>
      </w:r>
      <w:r>
        <w:rPr>
          <w:rFonts w:hint="cs"/>
          <w:rtl/>
        </w:rPr>
        <w:t>,</w:t>
      </w:r>
      <w:r w:rsidRPr="00247322">
        <w:rPr>
          <w:rtl/>
        </w:rPr>
        <w:t xml:space="preserve"> </w:t>
      </w:r>
      <w:bookmarkStart w:id="512" w:name="_ETM_Q1_7200"/>
      <w:bookmarkEnd w:id="512"/>
      <w:r w:rsidRPr="00247322">
        <w:rPr>
          <w:rtl/>
        </w:rPr>
        <w:t xml:space="preserve">כי </w:t>
      </w:r>
      <w:bookmarkStart w:id="513" w:name="_ETM_Q1_7410"/>
      <w:bookmarkEnd w:id="513"/>
      <w:r w:rsidRPr="00247322">
        <w:rPr>
          <w:rtl/>
        </w:rPr>
        <w:t xml:space="preserve">הרי </w:t>
      </w:r>
      <w:bookmarkStart w:id="514" w:name="_ETM_Q1_7680"/>
      <w:bookmarkEnd w:id="514"/>
      <w:r w:rsidRPr="00247322">
        <w:rPr>
          <w:rtl/>
        </w:rPr>
        <w:t xml:space="preserve">הוא </w:t>
      </w:r>
      <w:bookmarkStart w:id="515" w:name="_ETM_Q1_7830"/>
      <w:bookmarkEnd w:id="515"/>
      <w:r w:rsidRPr="00247322">
        <w:rPr>
          <w:rtl/>
        </w:rPr>
        <w:t xml:space="preserve">ידע </w:t>
      </w:r>
      <w:bookmarkStart w:id="516" w:name="_ETM_Q1_8190"/>
      <w:bookmarkEnd w:id="516"/>
      <w:r w:rsidRPr="00247322">
        <w:rPr>
          <w:rtl/>
        </w:rPr>
        <w:t xml:space="preserve">שברגע </w:t>
      </w:r>
      <w:bookmarkStart w:id="517" w:name="_ETM_Q1_8789"/>
      <w:bookmarkEnd w:id="517"/>
      <w:r w:rsidRPr="00247322">
        <w:rPr>
          <w:rtl/>
        </w:rPr>
        <w:t xml:space="preserve">שהוא </w:t>
      </w:r>
      <w:bookmarkStart w:id="518" w:name="_ETM_Q1_9030"/>
      <w:bookmarkEnd w:id="518"/>
      <w:r w:rsidRPr="00247322">
        <w:rPr>
          <w:rtl/>
        </w:rPr>
        <w:t xml:space="preserve">שולף </w:t>
      </w:r>
      <w:bookmarkStart w:id="519" w:name="_ETM_Q1_9830"/>
      <w:bookmarkEnd w:id="519"/>
      <w:r w:rsidRPr="00247322">
        <w:rPr>
          <w:rtl/>
        </w:rPr>
        <w:t xml:space="preserve">נשק </w:t>
      </w:r>
      <w:bookmarkStart w:id="520" w:name="_ETM_Q1_10520"/>
      <w:bookmarkEnd w:id="520"/>
      <w:r w:rsidRPr="00247322">
        <w:rPr>
          <w:rtl/>
        </w:rPr>
        <w:t>חם</w:t>
      </w:r>
      <w:r>
        <w:rPr>
          <w:rFonts w:hint="cs"/>
          <w:rtl/>
        </w:rPr>
        <w:t>,</w:t>
      </w:r>
      <w:r w:rsidRPr="00247322">
        <w:rPr>
          <w:rtl/>
        </w:rPr>
        <w:t xml:space="preserve"> </w:t>
      </w:r>
      <w:bookmarkStart w:id="521" w:name="_ETM_Q1_11240"/>
      <w:bookmarkEnd w:id="521"/>
      <w:r w:rsidRPr="00247322">
        <w:rPr>
          <w:rtl/>
        </w:rPr>
        <w:t xml:space="preserve">הוא </w:t>
      </w:r>
      <w:bookmarkStart w:id="522" w:name="_ETM_Q1_11510"/>
      <w:bookmarkEnd w:id="522"/>
      <w:r w:rsidRPr="00247322">
        <w:rPr>
          <w:rtl/>
        </w:rPr>
        <w:t xml:space="preserve">מכוון </w:t>
      </w:r>
      <w:bookmarkStart w:id="523" w:name="_ETM_Q1_12320"/>
      <w:bookmarkEnd w:id="523"/>
      <w:r w:rsidRPr="00247322">
        <w:rPr>
          <w:rtl/>
        </w:rPr>
        <w:t xml:space="preserve">על </w:t>
      </w:r>
      <w:bookmarkStart w:id="524" w:name="_ETM_Q1_12500"/>
      <w:bookmarkEnd w:id="524"/>
      <w:r w:rsidRPr="00247322">
        <w:rPr>
          <w:rtl/>
        </w:rPr>
        <w:t xml:space="preserve">בני </w:t>
      </w:r>
      <w:bookmarkStart w:id="525" w:name="_ETM_Q1_12860"/>
      <w:bookmarkEnd w:id="525"/>
      <w:r w:rsidRPr="00247322">
        <w:rPr>
          <w:rtl/>
        </w:rPr>
        <w:t>נוער</w:t>
      </w:r>
      <w:r>
        <w:rPr>
          <w:rFonts w:hint="cs"/>
          <w:rtl/>
        </w:rPr>
        <w:t>,</w:t>
      </w:r>
      <w:r w:rsidRPr="00247322">
        <w:rPr>
          <w:rtl/>
        </w:rPr>
        <w:t xml:space="preserve"> </w:t>
      </w:r>
      <w:bookmarkStart w:id="526" w:name="_ETM_Q1_13400"/>
      <w:bookmarkEnd w:id="526"/>
      <w:r w:rsidRPr="00247322">
        <w:rPr>
          <w:rtl/>
        </w:rPr>
        <w:t xml:space="preserve">תחילה </w:t>
      </w:r>
      <w:bookmarkStart w:id="527" w:name="_ETM_Q1_13820"/>
      <w:bookmarkEnd w:id="527"/>
      <w:r w:rsidRPr="00247322">
        <w:rPr>
          <w:rtl/>
        </w:rPr>
        <w:t xml:space="preserve">על </w:t>
      </w:r>
      <w:bookmarkStart w:id="528" w:name="_ETM_Q1_13910"/>
      <w:bookmarkEnd w:id="528"/>
      <w:r w:rsidRPr="00247322">
        <w:rPr>
          <w:rtl/>
        </w:rPr>
        <w:t xml:space="preserve">ילד </w:t>
      </w:r>
      <w:bookmarkStart w:id="529" w:name="_ETM_Q1_14150"/>
      <w:bookmarkEnd w:id="529"/>
      <w:r w:rsidRPr="00247322">
        <w:rPr>
          <w:rtl/>
        </w:rPr>
        <w:t xml:space="preserve">בן </w:t>
      </w:r>
      <w:bookmarkStart w:id="530" w:name="_ETM_Q1_14330"/>
      <w:bookmarkEnd w:id="530"/>
      <w:r w:rsidRPr="00247322">
        <w:rPr>
          <w:rtl/>
        </w:rPr>
        <w:t xml:space="preserve">14 </w:t>
      </w:r>
      <w:bookmarkStart w:id="531" w:name="_ETM_Q1_15350"/>
      <w:bookmarkEnd w:id="531"/>
      <w:r w:rsidRPr="00247322">
        <w:rPr>
          <w:rtl/>
        </w:rPr>
        <w:t xml:space="preserve">ולאחר </w:t>
      </w:r>
      <w:bookmarkStart w:id="532" w:name="_ETM_Q1_15889"/>
      <w:bookmarkEnd w:id="532"/>
      <w:r w:rsidRPr="00247322">
        <w:rPr>
          <w:rtl/>
        </w:rPr>
        <w:t xml:space="preserve">מכן </w:t>
      </w:r>
      <w:bookmarkStart w:id="533" w:name="_ETM_Q1_16220"/>
      <w:bookmarkEnd w:id="533"/>
      <w:r w:rsidRPr="00247322">
        <w:rPr>
          <w:rtl/>
        </w:rPr>
        <w:t xml:space="preserve">על </w:t>
      </w:r>
      <w:bookmarkStart w:id="534" w:name="_ETM_Q1_16340"/>
      <w:bookmarkEnd w:id="534"/>
      <w:r w:rsidRPr="00247322">
        <w:rPr>
          <w:rtl/>
        </w:rPr>
        <w:t>סל</w:t>
      </w:r>
      <w:r w:rsidR="00E050A7">
        <w:rPr>
          <w:rFonts w:hint="cs"/>
          <w:rtl/>
        </w:rPr>
        <w:t>ו</w:t>
      </w:r>
      <w:bookmarkStart w:id="535" w:name="_GoBack"/>
      <w:bookmarkEnd w:id="535"/>
      <w:r w:rsidRPr="00247322">
        <w:rPr>
          <w:rtl/>
        </w:rPr>
        <w:t>מון</w:t>
      </w:r>
      <w:r>
        <w:rPr>
          <w:rFonts w:hint="cs"/>
          <w:rtl/>
        </w:rPr>
        <w:t>,</w:t>
      </w:r>
      <w:r w:rsidRPr="00247322">
        <w:rPr>
          <w:rtl/>
        </w:rPr>
        <w:t xml:space="preserve"> </w:t>
      </w:r>
      <w:bookmarkStart w:id="536" w:name="_ETM_Q1_17120"/>
      <w:bookmarkEnd w:id="536"/>
      <w:r w:rsidRPr="00247322">
        <w:rPr>
          <w:rtl/>
        </w:rPr>
        <w:t xml:space="preserve">הוא </w:t>
      </w:r>
      <w:bookmarkStart w:id="537" w:name="_ETM_Q1_17390"/>
      <w:bookmarkEnd w:id="537"/>
      <w:r w:rsidRPr="00247322">
        <w:rPr>
          <w:rtl/>
        </w:rPr>
        <w:t xml:space="preserve">היה </w:t>
      </w:r>
      <w:bookmarkStart w:id="538" w:name="_ETM_Q1_17660"/>
      <w:bookmarkEnd w:id="538"/>
      <w:r w:rsidRPr="00247322">
        <w:rPr>
          <w:rtl/>
        </w:rPr>
        <w:t xml:space="preserve">צריך </w:t>
      </w:r>
      <w:bookmarkStart w:id="539" w:name="_ETM_Q1_18020"/>
      <w:bookmarkEnd w:id="539"/>
      <w:r w:rsidRPr="00247322">
        <w:rPr>
          <w:rtl/>
        </w:rPr>
        <w:t xml:space="preserve">לצפות </w:t>
      </w:r>
      <w:bookmarkStart w:id="540" w:name="_ETM_Q1_18530"/>
      <w:bookmarkEnd w:id="540"/>
      <w:r w:rsidRPr="00247322">
        <w:rPr>
          <w:rtl/>
        </w:rPr>
        <w:t>ש</w:t>
      </w:r>
      <w:bookmarkStart w:id="541" w:name="_ETM_Q1_18770"/>
      <w:bookmarkEnd w:id="541"/>
      <w:r>
        <w:rPr>
          <w:rFonts w:hint="cs"/>
          <w:rtl/>
        </w:rPr>
        <w:t>התוצאה</w:t>
      </w:r>
      <w:r w:rsidRPr="00247322">
        <w:rPr>
          <w:rtl/>
        </w:rPr>
        <w:t xml:space="preserve"> </w:t>
      </w:r>
      <w:bookmarkStart w:id="542" w:name="_ETM_Q1_19540"/>
      <w:bookmarkEnd w:id="542"/>
      <w:r w:rsidRPr="00247322">
        <w:rPr>
          <w:rtl/>
        </w:rPr>
        <w:t xml:space="preserve">יכולה </w:t>
      </w:r>
      <w:bookmarkStart w:id="543" w:name="_ETM_Q1_20320"/>
      <w:bookmarkEnd w:id="543"/>
      <w:r w:rsidRPr="00247322">
        <w:rPr>
          <w:rtl/>
        </w:rPr>
        <w:t xml:space="preserve">להיגמר </w:t>
      </w:r>
      <w:bookmarkStart w:id="544" w:name="_ETM_Q1_21220"/>
      <w:bookmarkEnd w:id="544"/>
      <w:r w:rsidRPr="00247322">
        <w:rPr>
          <w:rtl/>
        </w:rPr>
        <w:t>במוות</w:t>
      </w:r>
      <w:r>
        <w:rPr>
          <w:rFonts w:hint="cs"/>
          <w:rtl/>
        </w:rPr>
        <w:t>.</w:t>
      </w:r>
      <w:bookmarkStart w:id="545" w:name="_ETM_Q1_22289"/>
      <w:bookmarkEnd w:id="545"/>
    </w:p>
    <w:p w:rsidR="00305356" w:rsidRDefault="00305356" w:rsidP="00C91AF3">
      <w:pPr>
        <w:rPr>
          <w:rtl/>
        </w:rPr>
      </w:pPr>
      <w:bookmarkStart w:id="546" w:name="_ETM_Q1_321645"/>
      <w:bookmarkStart w:id="547" w:name="_ETM_Q1_321722"/>
      <w:bookmarkEnd w:id="546"/>
      <w:bookmarkEnd w:id="547"/>
    </w:p>
    <w:p w:rsidR="00305356" w:rsidRDefault="00305356" w:rsidP="00045F13">
      <w:pPr>
        <w:rPr>
          <w:rtl/>
        </w:rPr>
      </w:pPr>
      <w:bookmarkStart w:id="548" w:name="_ETM_Q1_321772"/>
      <w:bookmarkStart w:id="549" w:name="_ETM_Q1_321826"/>
      <w:bookmarkEnd w:id="548"/>
      <w:bookmarkEnd w:id="549"/>
      <w:r w:rsidRPr="00247322">
        <w:rPr>
          <w:rtl/>
        </w:rPr>
        <w:t xml:space="preserve">אז </w:t>
      </w:r>
      <w:bookmarkStart w:id="550" w:name="_ETM_Q1_22560"/>
      <w:bookmarkEnd w:id="550"/>
      <w:r w:rsidRPr="00247322">
        <w:rPr>
          <w:rtl/>
        </w:rPr>
        <w:t xml:space="preserve">אני </w:t>
      </w:r>
      <w:bookmarkStart w:id="551" w:name="_ETM_Q1_22699"/>
      <w:bookmarkStart w:id="552" w:name="_ETM_Q1_22789"/>
      <w:bookmarkEnd w:id="551"/>
      <w:bookmarkEnd w:id="552"/>
      <w:r>
        <w:rPr>
          <w:rFonts w:hint="cs"/>
          <w:rtl/>
        </w:rPr>
        <w:t>ש</w:t>
      </w:r>
      <w:r w:rsidRPr="00247322">
        <w:rPr>
          <w:rtl/>
        </w:rPr>
        <w:t xml:space="preserve">ואלת </w:t>
      </w:r>
      <w:bookmarkStart w:id="553" w:name="_ETM_Q1_23480"/>
      <w:bookmarkEnd w:id="553"/>
      <w:r w:rsidRPr="00247322">
        <w:rPr>
          <w:rtl/>
        </w:rPr>
        <w:t>אתכם</w:t>
      </w:r>
      <w:r w:rsidR="008E5E82">
        <w:rPr>
          <w:rFonts w:hint="cs"/>
          <w:rtl/>
        </w:rPr>
        <w:t>:</w:t>
      </w:r>
      <w:r w:rsidRPr="00247322">
        <w:rPr>
          <w:rtl/>
        </w:rPr>
        <w:t xml:space="preserve"> </w:t>
      </w:r>
      <w:bookmarkStart w:id="554" w:name="_ETM_Q1_24769"/>
      <w:bookmarkEnd w:id="554"/>
      <w:r w:rsidRPr="00247322">
        <w:rPr>
          <w:rtl/>
        </w:rPr>
        <w:t xml:space="preserve">איך </w:t>
      </w:r>
      <w:bookmarkStart w:id="555" w:name="_ETM_Q1_25039"/>
      <w:bookmarkEnd w:id="555"/>
      <w:r w:rsidRPr="00247322">
        <w:rPr>
          <w:rtl/>
        </w:rPr>
        <w:t xml:space="preserve">מטפלים </w:t>
      </w:r>
      <w:bookmarkStart w:id="556" w:name="_ETM_Q1_25759"/>
      <w:bookmarkEnd w:id="556"/>
      <w:r w:rsidRPr="00247322">
        <w:rPr>
          <w:rtl/>
        </w:rPr>
        <w:t xml:space="preserve">במשבר </w:t>
      </w:r>
      <w:bookmarkStart w:id="557" w:name="_ETM_Q1_26329"/>
      <w:bookmarkEnd w:id="557"/>
      <w:r w:rsidRPr="00247322">
        <w:rPr>
          <w:rtl/>
        </w:rPr>
        <w:t xml:space="preserve">האמון </w:t>
      </w:r>
      <w:bookmarkStart w:id="558" w:name="_ETM_Q1_26810"/>
      <w:bookmarkEnd w:id="558"/>
      <w:r w:rsidRPr="00247322">
        <w:rPr>
          <w:rtl/>
        </w:rPr>
        <w:t xml:space="preserve">עם </w:t>
      </w:r>
      <w:bookmarkStart w:id="559" w:name="_ETM_Q1_26929"/>
      <w:bookmarkEnd w:id="559"/>
      <w:r w:rsidRPr="00247322">
        <w:rPr>
          <w:rtl/>
        </w:rPr>
        <w:t xml:space="preserve">יוצאי </w:t>
      </w:r>
      <w:bookmarkStart w:id="560" w:name="_ETM_Q1_27289"/>
      <w:bookmarkEnd w:id="560"/>
      <w:r w:rsidRPr="00247322">
        <w:rPr>
          <w:rtl/>
        </w:rPr>
        <w:t>אתיופיה</w:t>
      </w:r>
      <w:r>
        <w:rPr>
          <w:rFonts w:hint="cs"/>
          <w:rtl/>
        </w:rPr>
        <w:t>?</w:t>
      </w:r>
      <w:r w:rsidRPr="00247322">
        <w:rPr>
          <w:rtl/>
        </w:rPr>
        <w:t xml:space="preserve"> </w:t>
      </w:r>
      <w:bookmarkStart w:id="561" w:name="_ETM_Q1_28220"/>
      <w:bookmarkEnd w:id="561"/>
      <w:r w:rsidRPr="00247322">
        <w:rPr>
          <w:rtl/>
        </w:rPr>
        <w:t xml:space="preserve">איך </w:t>
      </w:r>
      <w:bookmarkStart w:id="562" w:name="_ETM_Q1_28609"/>
      <w:bookmarkEnd w:id="562"/>
      <w:r w:rsidRPr="00247322">
        <w:rPr>
          <w:rtl/>
        </w:rPr>
        <w:t xml:space="preserve">מטפלים </w:t>
      </w:r>
      <w:bookmarkStart w:id="563" w:name="_ETM_Q1_29480"/>
      <w:bookmarkEnd w:id="563"/>
      <w:r w:rsidRPr="00247322">
        <w:rPr>
          <w:rtl/>
        </w:rPr>
        <w:t>בכל</w:t>
      </w:r>
      <w:bookmarkStart w:id="564" w:name="_ETM_Q1_29839"/>
      <w:bookmarkEnd w:id="564"/>
      <w:r>
        <w:rPr>
          <w:rFonts w:hint="cs"/>
          <w:rtl/>
        </w:rPr>
        <w:t xml:space="preserve"> </w:t>
      </w:r>
      <w:r w:rsidRPr="00247322">
        <w:rPr>
          <w:rtl/>
        </w:rPr>
        <w:t xml:space="preserve">כך </w:t>
      </w:r>
      <w:bookmarkStart w:id="565" w:name="_ETM_Q1_30169"/>
      <w:bookmarkEnd w:id="565"/>
      <w:r w:rsidRPr="00247322">
        <w:rPr>
          <w:rtl/>
        </w:rPr>
        <w:t xml:space="preserve">הרבה </w:t>
      </w:r>
      <w:bookmarkStart w:id="566" w:name="_ETM_Q1_30589"/>
      <w:bookmarkEnd w:id="566"/>
      <w:r w:rsidRPr="00247322">
        <w:rPr>
          <w:rtl/>
        </w:rPr>
        <w:t xml:space="preserve">אלפים </w:t>
      </w:r>
      <w:bookmarkStart w:id="567" w:name="_ETM_Q1_31099"/>
      <w:bookmarkEnd w:id="567"/>
      <w:r w:rsidRPr="00247322">
        <w:rPr>
          <w:rtl/>
        </w:rPr>
        <w:t xml:space="preserve">שזועקים </w:t>
      </w:r>
      <w:bookmarkStart w:id="568" w:name="_ETM_Q1_31939"/>
      <w:bookmarkEnd w:id="568"/>
      <w:r w:rsidRPr="00247322">
        <w:rPr>
          <w:rtl/>
        </w:rPr>
        <w:t xml:space="preserve">את </w:t>
      </w:r>
      <w:bookmarkStart w:id="569" w:name="_ETM_Q1_32059"/>
      <w:bookmarkEnd w:id="569"/>
      <w:r>
        <w:rPr>
          <w:rFonts w:hint="cs"/>
          <w:rtl/>
        </w:rPr>
        <w:t>ז</w:t>
      </w:r>
      <w:r w:rsidRPr="00247322">
        <w:rPr>
          <w:rtl/>
        </w:rPr>
        <w:t xml:space="preserve">עקתם </w:t>
      </w:r>
      <w:bookmarkStart w:id="570" w:name="_ETM_Q1_32780"/>
      <w:bookmarkEnd w:id="570"/>
      <w:r w:rsidRPr="00247322">
        <w:rPr>
          <w:rtl/>
        </w:rPr>
        <w:t>ואומרים</w:t>
      </w:r>
      <w:r>
        <w:rPr>
          <w:rFonts w:hint="cs"/>
          <w:rtl/>
        </w:rPr>
        <w:t>:</w:t>
      </w:r>
      <w:r w:rsidRPr="00247322">
        <w:rPr>
          <w:rtl/>
        </w:rPr>
        <w:t xml:space="preserve"> </w:t>
      </w:r>
      <w:bookmarkStart w:id="571" w:name="_ETM_Q1_33680"/>
      <w:bookmarkEnd w:id="571"/>
      <w:r w:rsidRPr="00247322">
        <w:rPr>
          <w:rtl/>
        </w:rPr>
        <w:t xml:space="preserve">אנחנו </w:t>
      </w:r>
      <w:bookmarkStart w:id="572" w:name="_ETM_Q1_34610"/>
      <w:bookmarkEnd w:id="572"/>
      <w:r w:rsidRPr="00247322">
        <w:rPr>
          <w:rtl/>
        </w:rPr>
        <w:t xml:space="preserve">לא </w:t>
      </w:r>
      <w:bookmarkStart w:id="573" w:name="_ETM_Q1_34940"/>
      <w:bookmarkEnd w:id="573"/>
      <w:r w:rsidRPr="00247322">
        <w:rPr>
          <w:rtl/>
        </w:rPr>
        <w:t xml:space="preserve">מרגישים </w:t>
      </w:r>
      <w:bookmarkStart w:id="574" w:name="_ETM_Q1_35629"/>
      <w:bookmarkEnd w:id="574"/>
      <w:r w:rsidRPr="00247322">
        <w:rPr>
          <w:rtl/>
        </w:rPr>
        <w:t>שווים</w:t>
      </w:r>
      <w:r>
        <w:rPr>
          <w:rFonts w:hint="cs"/>
          <w:rtl/>
        </w:rPr>
        <w:t>,</w:t>
      </w:r>
      <w:r w:rsidRPr="00247322">
        <w:rPr>
          <w:rtl/>
        </w:rPr>
        <w:t xml:space="preserve"> </w:t>
      </w:r>
      <w:bookmarkStart w:id="575" w:name="_ETM_Q1_36500"/>
      <w:bookmarkEnd w:id="575"/>
      <w:r w:rsidRPr="00247322">
        <w:rPr>
          <w:rtl/>
        </w:rPr>
        <w:t xml:space="preserve">כאשר </w:t>
      </w:r>
      <w:bookmarkStart w:id="576" w:name="_ETM_Q1_36949"/>
      <w:bookmarkEnd w:id="576"/>
      <w:r w:rsidRPr="00247322">
        <w:rPr>
          <w:rtl/>
        </w:rPr>
        <w:t xml:space="preserve">המערכת </w:t>
      </w:r>
      <w:bookmarkStart w:id="577" w:name="_ETM_Q1_37850"/>
      <w:bookmarkEnd w:id="577"/>
      <w:r w:rsidRPr="00247322">
        <w:rPr>
          <w:rtl/>
        </w:rPr>
        <w:t xml:space="preserve">אינה </w:t>
      </w:r>
      <w:bookmarkStart w:id="578" w:name="_ETM_Q1_38210"/>
      <w:bookmarkEnd w:id="578"/>
      <w:r w:rsidRPr="00247322">
        <w:rPr>
          <w:rtl/>
        </w:rPr>
        <w:t xml:space="preserve">מסוגלת </w:t>
      </w:r>
      <w:bookmarkStart w:id="579" w:name="_ETM_Q1_39140"/>
      <w:bookmarkEnd w:id="579"/>
      <w:r w:rsidRPr="00247322">
        <w:rPr>
          <w:rtl/>
        </w:rPr>
        <w:t xml:space="preserve">בזמן </w:t>
      </w:r>
      <w:bookmarkStart w:id="580" w:name="_ETM_Q1_39710"/>
      <w:bookmarkEnd w:id="580"/>
      <w:r w:rsidRPr="00247322">
        <w:rPr>
          <w:rtl/>
        </w:rPr>
        <w:t xml:space="preserve">אמת </w:t>
      </w:r>
      <w:bookmarkStart w:id="581" w:name="_ETM_Q1_40450"/>
      <w:bookmarkEnd w:id="581"/>
      <w:r w:rsidRPr="00247322">
        <w:rPr>
          <w:rtl/>
        </w:rPr>
        <w:t xml:space="preserve">לדרוש </w:t>
      </w:r>
      <w:bookmarkStart w:id="582" w:name="_ETM_Q1_41479"/>
      <w:bookmarkEnd w:id="582"/>
      <w:r w:rsidRPr="00247322">
        <w:rPr>
          <w:rtl/>
        </w:rPr>
        <w:t>צדק</w:t>
      </w:r>
      <w:r>
        <w:rPr>
          <w:rFonts w:hint="cs"/>
          <w:rtl/>
        </w:rPr>
        <w:t>?</w:t>
      </w:r>
      <w:r w:rsidRPr="00247322">
        <w:rPr>
          <w:rtl/>
        </w:rPr>
        <w:t xml:space="preserve"> </w:t>
      </w:r>
      <w:bookmarkStart w:id="583" w:name="_ETM_Q1_42350"/>
      <w:bookmarkEnd w:id="583"/>
      <w:r w:rsidRPr="00247322">
        <w:rPr>
          <w:rtl/>
        </w:rPr>
        <w:t xml:space="preserve">הם </w:t>
      </w:r>
      <w:bookmarkStart w:id="584" w:name="_ETM_Q1_42559"/>
      <w:bookmarkEnd w:id="584"/>
      <w:r>
        <w:rPr>
          <w:rFonts w:hint="cs"/>
          <w:rtl/>
        </w:rPr>
        <w:t>כ</w:t>
      </w:r>
      <w:r w:rsidRPr="00247322">
        <w:rPr>
          <w:rtl/>
        </w:rPr>
        <w:t xml:space="preserve">בלו </w:t>
      </w:r>
      <w:bookmarkStart w:id="585" w:name="_ETM_Q1_43040"/>
      <w:bookmarkEnd w:id="585"/>
      <w:r w:rsidRPr="00247322">
        <w:rPr>
          <w:rtl/>
        </w:rPr>
        <w:t xml:space="preserve">את </w:t>
      </w:r>
      <w:bookmarkStart w:id="586" w:name="_ETM_Q1_43190"/>
      <w:bookmarkEnd w:id="586"/>
      <w:r w:rsidRPr="00247322">
        <w:rPr>
          <w:rtl/>
        </w:rPr>
        <w:t xml:space="preserve">ידי </w:t>
      </w:r>
      <w:bookmarkStart w:id="587" w:name="_ETM_Q1_43610"/>
      <w:bookmarkEnd w:id="587"/>
      <w:r w:rsidRPr="00247322">
        <w:rPr>
          <w:rtl/>
        </w:rPr>
        <w:t xml:space="preserve">בית </w:t>
      </w:r>
      <w:bookmarkStart w:id="588" w:name="_ETM_Q1_43940"/>
      <w:bookmarkEnd w:id="588"/>
      <w:r w:rsidRPr="00247322">
        <w:rPr>
          <w:rtl/>
        </w:rPr>
        <w:t xml:space="preserve">המשפט </w:t>
      </w:r>
      <w:bookmarkStart w:id="589" w:name="_ETM_Q1_44720"/>
      <w:bookmarkEnd w:id="589"/>
      <w:r w:rsidRPr="00247322">
        <w:rPr>
          <w:rtl/>
        </w:rPr>
        <w:t xml:space="preserve">בכך </w:t>
      </w:r>
      <w:bookmarkStart w:id="590" w:name="_ETM_Q1_45079"/>
      <w:bookmarkEnd w:id="590"/>
      <w:r w:rsidRPr="00247322">
        <w:rPr>
          <w:rtl/>
        </w:rPr>
        <w:t xml:space="preserve">שהם </w:t>
      </w:r>
      <w:bookmarkStart w:id="591" w:name="_ETM_Q1_45320"/>
      <w:bookmarkEnd w:id="591"/>
      <w:r w:rsidRPr="00247322">
        <w:rPr>
          <w:rtl/>
        </w:rPr>
        <w:t xml:space="preserve">הולכים </w:t>
      </w:r>
      <w:bookmarkStart w:id="592" w:name="_ETM_Q1_45650"/>
      <w:bookmarkEnd w:id="592"/>
      <w:r w:rsidRPr="00247322">
        <w:rPr>
          <w:rtl/>
        </w:rPr>
        <w:t xml:space="preserve">להגיש </w:t>
      </w:r>
      <w:bookmarkStart w:id="593" w:name="_ETM_Q1_46579"/>
      <w:bookmarkEnd w:id="593"/>
      <w:r w:rsidRPr="00247322">
        <w:rPr>
          <w:rtl/>
        </w:rPr>
        <w:t xml:space="preserve">את </w:t>
      </w:r>
      <w:bookmarkStart w:id="594" w:name="_ETM_Q1_46790"/>
      <w:bookmarkEnd w:id="594"/>
      <w:r w:rsidRPr="00247322">
        <w:rPr>
          <w:rtl/>
        </w:rPr>
        <w:t xml:space="preserve">הסעיף </w:t>
      </w:r>
      <w:bookmarkStart w:id="595" w:name="_ETM_Q1_47329"/>
      <w:bookmarkEnd w:id="595"/>
      <w:r w:rsidRPr="00247322">
        <w:rPr>
          <w:rtl/>
        </w:rPr>
        <w:t xml:space="preserve">הזה </w:t>
      </w:r>
      <w:bookmarkStart w:id="596" w:name="_ETM_Q1_47600"/>
      <w:bookmarkEnd w:id="596"/>
      <w:r w:rsidRPr="00247322">
        <w:rPr>
          <w:rtl/>
        </w:rPr>
        <w:t xml:space="preserve">של </w:t>
      </w:r>
      <w:bookmarkStart w:id="597" w:name="_ETM_Q1_47780"/>
      <w:bookmarkEnd w:id="597"/>
      <w:r w:rsidRPr="00247322">
        <w:rPr>
          <w:rtl/>
        </w:rPr>
        <w:t xml:space="preserve">גרימת </w:t>
      </w:r>
      <w:bookmarkStart w:id="598" w:name="_ETM_Q1_48229"/>
      <w:bookmarkEnd w:id="598"/>
      <w:r w:rsidRPr="00247322">
        <w:rPr>
          <w:rtl/>
        </w:rPr>
        <w:t xml:space="preserve">מוות </w:t>
      </w:r>
      <w:bookmarkStart w:id="599" w:name="_ETM_Q1_48559"/>
      <w:bookmarkEnd w:id="599"/>
      <w:r w:rsidRPr="00247322">
        <w:rPr>
          <w:rtl/>
        </w:rPr>
        <w:t>ברשלנות</w:t>
      </w:r>
      <w:r>
        <w:rPr>
          <w:rFonts w:hint="cs"/>
          <w:rtl/>
        </w:rPr>
        <w:t>,</w:t>
      </w:r>
      <w:r w:rsidRPr="00247322">
        <w:rPr>
          <w:rtl/>
        </w:rPr>
        <w:t xml:space="preserve"> </w:t>
      </w:r>
      <w:bookmarkStart w:id="600" w:name="_ETM_Q1_49250"/>
      <w:bookmarkEnd w:id="600"/>
      <w:r w:rsidRPr="00247322">
        <w:rPr>
          <w:rtl/>
        </w:rPr>
        <w:t xml:space="preserve">שזה </w:t>
      </w:r>
      <w:bookmarkStart w:id="601" w:name="_ETM_Q1_49520"/>
      <w:bookmarkEnd w:id="601"/>
      <w:r w:rsidRPr="00247322">
        <w:rPr>
          <w:rtl/>
        </w:rPr>
        <w:t>ר</w:t>
      </w:r>
      <w:r>
        <w:rPr>
          <w:rFonts w:hint="cs"/>
          <w:rtl/>
        </w:rPr>
        <w:t>ף</w:t>
      </w:r>
      <w:r w:rsidRPr="00247322">
        <w:rPr>
          <w:rtl/>
        </w:rPr>
        <w:t xml:space="preserve"> </w:t>
      </w:r>
      <w:bookmarkStart w:id="602" w:name="_ETM_Q1_49820"/>
      <w:bookmarkStart w:id="603" w:name="_ETM_Q1_50030"/>
      <w:bookmarkEnd w:id="602"/>
      <w:bookmarkEnd w:id="603"/>
      <w:r w:rsidRPr="00247322">
        <w:rPr>
          <w:rtl/>
        </w:rPr>
        <w:t xml:space="preserve">ענישה </w:t>
      </w:r>
      <w:bookmarkStart w:id="604" w:name="_ETM_Q1_50750"/>
      <w:bookmarkEnd w:id="604"/>
      <w:r w:rsidRPr="00247322">
        <w:rPr>
          <w:rtl/>
        </w:rPr>
        <w:t xml:space="preserve">של </w:t>
      </w:r>
      <w:bookmarkStart w:id="605" w:name="_ETM_Q1_50960"/>
      <w:bookmarkStart w:id="606" w:name="_ETM_Q1_51500"/>
      <w:bookmarkEnd w:id="605"/>
      <w:bookmarkEnd w:id="606"/>
      <w:r>
        <w:rPr>
          <w:rFonts w:hint="cs"/>
          <w:rtl/>
        </w:rPr>
        <w:t xml:space="preserve">שלוש </w:t>
      </w:r>
      <w:r w:rsidRPr="00247322">
        <w:rPr>
          <w:rtl/>
        </w:rPr>
        <w:t>שנים</w:t>
      </w:r>
      <w:r>
        <w:rPr>
          <w:rFonts w:hint="cs"/>
          <w:rtl/>
        </w:rPr>
        <w:t>,</w:t>
      </w:r>
      <w:r w:rsidRPr="00247322">
        <w:rPr>
          <w:rtl/>
        </w:rPr>
        <w:t xml:space="preserve"> </w:t>
      </w:r>
      <w:bookmarkStart w:id="607" w:name="_ETM_Q1_51829"/>
      <w:bookmarkEnd w:id="607"/>
      <w:r w:rsidRPr="00247322">
        <w:rPr>
          <w:rtl/>
        </w:rPr>
        <w:t xml:space="preserve">ולאחר </w:t>
      </w:r>
      <w:bookmarkStart w:id="608" w:name="_ETM_Q1_52309"/>
      <w:bookmarkEnd w:id="608"/>
      <w:r>
        <w:rPr>
          <w:rFonts w:hint="cs"/>
          <w:rtl/>
        </w:rPr>
        <w:t>ניכוי</w:t>
      </w:r>
      <w:r w:rsidRPr="00247322">
        <w:rPr>
          <w:rtl/>
        </w:rPr>
        <w:t xml:space="preserve"> </w:t>
      </w:r>
      <w:bookmarkStart w:id="609" w:name="_ETM_Q1_52670"/>
      <w:bookmarkEnd w:id="609"/>
      <w:r w:rsidRPr="00247322">
        <w:rPr>
          <w:rtl/>
        </w:rPr>
        <w:t xml:space="preserve">של </w:t>
      </w:r>
      <w:bookmarkStart w:id="610" w:name="_ETM_Q1_52909"/>
      <w:bookmarkEnd w:id="610"/>
      <w:r w:rsidRPr="00247322">
        <w:rPr>
          <w:rtl/>
        </w:rPr>
        <w:t>שליש</w:t>
      </w:r>
      <w:bookmarkStart w:id="611" w:name="_ETM_Q1_53570"/>
      <w:bookmarkEnd w:id="611"/>
      <w:r>
        <w:rPr>
          <w:rFonts w:hint="cs"/>
          <w:rtl/>
        </w:rPr>
        <w:t xml:space="preserve"> </w:t>
      </w:r>
      <w:r w:rsidRPr="00247322">
        <w:rPr>
          <w:rtl/>
        </w:rPr>
        <w:t xml:space="preserve">השוטר </w:t>
      </w:r>
      <w:bookmarkStart w:id="612" w:name="_ETM_Q1_54079"/>
      <w:bookmarkEnd w:id="612"/>
      <w:r w:rsidRPr="00247322">
        <w:rPr>
          <w:rtl/>
        </w:rPr>
        <w:t xml:space="preserve">הזה </w:t>
      </w:r>
      <w:bookmarkStart w:id="613" w:name="_ETM_Q1_54350"/>
      <w:bookmarkEnd w:id="613"/>
      <w:r w:rsidRPr="00247322">
        <w:rPr>
          <w:rtl/>
        </w:rPr>
        <w:t xml:space="preserve">ישב </w:t>
      </w:r>
      <w:bookmarkStart w:id="614" w:name="_ETM_Q1_54949"/>
      <w:bookmarkEnd w:id="614"/>
      <w:r w:rsidRPr="00247322">
        <w:rPr>
          <w:rtl/>
        </w:rPr>
        <w:t xml:space="preserve">רק </w:t>
      </w:r>
      <w:bookmarkStart w:id="615" w:name="_ETM_Q1_55340"/>
      <w:bookmarkEnd w:id="615"/>
      <w:r w:rsidRPr="00247322">
        <w:rPr>
          <w:rtl/>
        </w:rPr>
        <w:t xml:space="preserve">חודשים </w:t>
      </w:r>
      <w:bookmarkStart w:id="616" w:name="_ETM_Q1_55879"/>
      <w:bookmarkEnd w:id="616"/>
      <w:r w:rsidRPr="00247322">
        <w:rPr>
          <w:rtl/>
        </w:rPr>
        <w:t>בודדים</w:t>
      </w:r>
      <w:bookmarkStart w:id="617" w:name="_ETM_Q1_56720"/>
      <w:bookmarkEnd w:id="617"/>
      <w:r>
        <w:rPr>
          <w:rFonts w:hint="cs"/>
          <w:rtl/>
        </w:rPr>
        <w:t>.</w:t>
      </w:r>
    </w:p>
    <w:p w:rsidR="00305356" w:rsidRDefault="00305356" w:rsidP="00C91AF3">
      <w:pPr>
        <w:rPr>
          <w:rtl/>
        </w:rPr>
      </w:pPr>
      <w:bookmarkStart w:id="618" w:name="_ETM_Q1_357439"/>
      <w:bookmarkStart w:id="619" w:name="_ETM_Q1_357539"/>
      <w:bookmarkEnd w:id="618"/>
      <w:bookmarkEnd w:id="619"/>
    </w:p>
    <w:p w:rsidR="00305356" w:rsidRDefault="00305356" w:rsidP="00B16089">
      <w:pPr>
        <w:rPr>
          <w:rtl/>
        </w:rPr>
      </w:pPr>
      <w:bookmarkStart w:id="620" w:name="_ETM_Q1_358832"/>
      <w:bookmarkStart w:id="621" w:name="_ETM_Q1_358907"/>
      <w:bookmarkEnd w:id="620"/>
      <w:bookmarkEnd w:id="621"/>
      <w:r w:rsidRPr="00247322">
        <w:rPr>
          <w:rtl/>
        </w:rPr>
        <w:lastRenderedPageBreak/>
        <w:t xml:space="preserve">דמו </w:t>
      </w:r>
      <w:bookmarkStart w:id="622" w:name="_ETM_Q1_57170"/>
      <w:bookmarkEnd w:id="622"/>
      <w:r w:rsidRPr="00247322">
        <w:rPr>
          <w:rtl/>
        </w:rPr>
        <w:t xml:space="preserve">של </w:t>
      </w:r>
      <w:bookmarkStart w:id="623" w:name="_ETM_Q1_57380"/>
      <w:bookmarkEnd w:id="623"/>
      <w:r w:rsidRPr="00247322">
        <w:rPr>
          <w:rtl/>
        </w:rPr>
        <w:t xml:space="preserve">הנער </w:t>
      </w:r>
      <w:bookmarkStart w:id="624" w:name="_ETM_Q1_57920"/>
      <w:bookmarkEnd w:id="624"/>
      <w:r w:rsidRPr="00247322">
        <w:rPr>
          <w:rtl/>
        </w:rPr>
        <w:t xml:space="preserve">הזה </w:t>
      </w:r>
      <w:bookmarkStart w:id="625" w:name="_ETM_Q1_58190"/>
      <w:bookmarkEnd w:id="625"/>
      <w:r w:rsidRPr="00247322">
        <w:rPr>
          <w:rtl/>
        </w:rPr>
        <w:t xml:space="preserve">אינו </w:t>
      </w:r>
      <w:bookmarkStart w:id="626" w:name="_ETM_Q1_58460"/>
      <w:bookmarkEnd w:id="626"/>
      <w:r w:rsidRPr="00247322">
        <w:rPr>
          <w:rtl/>
        </w:rPr>
        <w:t>הפקר</w:t>
      </w:r>
      <w:r>
        <w:rPr>
          <w:rFonts w:hint="cs"/>
          <w:rtl/>
        </w:rPr>
        <w:t>.</w:t>
      </w:r>
      <w:r w:rsidRPr="00247322">
        <w:rPr>
          <w:rtl/>
        </w:rPr>
        <w:t xml:space="preserve"> </w:t>
      </w:r>
      <w:bookmarkStart w:id="627" w:name="_ETM_Q1_59210"/>
      <w:bookmarkEnd w:id="627"/>
      <w:r w:rsidRPr="00247322">
        <w:rPr>
          <w:rtl/>
        </w:rPr>
        <w:t>השבוע</w:t>
      </w:r>
      <w:r>
        <w:rPr>
          <w:rFonts w:hint="cs"/>
          <w:rtl/>
        </w:rPr>
        <w:t>,</w:t>
      </w:r>
      <w:r w:rsidRPr="00247322">
        <w:rPr>
          <w:rtl/>
        </w:rPr>
        <w:t xml:space="preserve"> </w:t>
      </w:r>
      <w:bookmarkStart w:id="628" w:name="_ETM_Q1_59720"/>
      <w:bookmarkEnd w:id="628"/>
      <w:r w:rsidRPr="00247322">
        <w:rPr>
          <w:rtl/>
        </w:rPr>
        <w:t xml:space="preserve">אדוני </w:t>
      </w:r>
      <w:bookmarkStart w:id="629" w:name="_ETM_Q1_60020"/>
      <w:bookmarkEnd w:id="629"/>
      <w:r w:rsidRPr="00247322">
        <w:rPr>
          <w:rtl/>
        </w:rPr>
        <w:t>היושב-ראש</w:t>
      </w:r>
      <w:r>
        <w:rPr>
          <w:rFonts w:hint="cs"/>
          <w:rtl/>
        </w:rPr>
        <w:t>,</w:t>
      </w:r>
      <w:r w:rsidRPr="00247322">
        <w:rPr>
          <w:rtl/>
        </w:rPr>
        <w:t xml:space="preserve"> </w:t>
      </w:r>
      <w:bookmarkStart w:id="630" w:name="_ETM_Q1_60530"/>
      <w:bookmarkEnd w:id="630"/>
      <w:r w:rsidRPr="00247322">
        <w:rPr>
          <w:rtl/>
        </w:rPr>
        <w:t xml:space="preserve">הייתי </w:t>
      </w:r>
      <w:bookmarkStart w:id="631" w:name="_ETM_Q1_60800"/>
      <w:bookmarkEnd w:id="631"/>
      <w:r w:rsidRPr="00247322">
        <w:rPr>
          <w:rtl/>
        </w:rPr>
        <w:t xml:space="preserve">בבית </w:t>
      </w:r>
      <w:bookmarkStart w:id="632" w:name="_ETM_Q1_61130"/>
      <w:bookmarkEnd w:id="632"/>
      <w:r w:rsidRPr="00247322">
        <w:rPr>
          <w:rtl/>
        </w:rPr>
        <w:t xml:space="preserve">המשפחה </w:t>
      </w:r>
      <w:bookmarkStart w:id="633" w:name="_ETM_Q1_62000"/>
      <w:bookmarkEnd w:id="633"/>
      <w:r w:rsidR="008B37FD">
        <w:rPr>
          <w:rFonts w:hint="cs"/>
          <w:rtl/>
        </w:rPr>
        <w:t>–</w:t>
      </w:r>
      <w:r>
        <w:rPr>
          <w:rFonts w:hint="cs"/>
          <w:rtl/>
        </w:rPr>
        <w:t xml:space="preserve"> </w:t>
      </w:r>
      <w:r w:rsidRPr="00247322">
        <w:rPr>
          <w:rtl/>
        </w:rPr>
        <w:t xml:space="preserve">אין </w:t>
      </w:r>
      <w:bookmarkStart w:id="634" w:name="_ETM_Q1_62180"/>
      <w:bookmarkEnd w:id="634"/>
      <w:r w:rsidRPr="00247322">
        <w:rPr>
          <w:rtl/>
        </w:rPr>
        <w:t xml:space="preserve">להם </w:t>
      </w:r>
      <w:bookmarkStart w:id="635" w:name="_ETM_Q1_62450"/>
      <w:bookmarkEnd w:id="635"/>
      <w:r>
        <w:rPr>
          <w:rFonts w:hint="cs"/>
          <w:rtl/>
        </w:rPr>
        <w:t>יום</w:t>
      </w:r>
      <w:r w:rsidRPr="00247322">
        <w:rPr>
          <w:rtl/>
        </w:rPr>
        <w:t xml:space="preserve"> </w:t>
      </w:r>
      <w:bookmarkStart w:id="636" w:name="_ETM_Q1_62980"/>
      <w:bookmarkEnd w:id="636"/>
      <w:r w:rsidRPr="00247322">
        <w:rPr>
          <w:rtl/>
        </w:rPr>
        <w:t xml:space="preserve">ואין </w:t>
      </w:r>
      <w:bookmarkStart w:id="637" w:name="_ETM_Q1_63280"/>
      <w:bookmarkEnd w:id="637"/>
      <w:r w:rsidRPr="00247322">
        <w:rPr>
          <w:rtl/>
        </w:rPr>
        <w:t xml:space="preserve">להם </w:t>
      </w:r>
      <w:bookmarkStart w:id="638" w:name="_ETM_Q1_63489"/>
      <w:bookmarkEnd w:id="638"/>
      <w:r w:rsidRPr="00247322">
        <w:rPr>
          <w:rtl/>
        </w:rPr>
        <w:t>לילה</w:t>
      </w:r>
      <w:r>
        <w:rPr>
          <w:rFonts w:hint="cs"/>
          <w:rtl/>
        </w:rPr>
        <w:t>.</w:t>
      </w:r>
      <w:bookmarkStart w:id="639" w:name="_ETM_Q1_64180"/>
      <w:bookmarkEnd w:id="639"/>
    </w:p>
    <w:p w:rsidR="00305356" w:rsidRDefault="00305356" w:rsidP="00B16089">
      <w:pPr>
        <w:rPr>
          <w:rtl/>
        </w:rPr>
      </w:pPr>
      <w:bookmarkStart w:id="640" w:name="_ETM_Q1_362723"/>
      <w:bookmarkStart w:id="641" w:name="_ETM_Q1_362799"/>
      <w:bookmarkEnd w:id="640"/>
      <w:bookmarkEnd w:id="641"/>
    </w:p>
    <w:p w:rsidR="00305356" w:rsidRDefault="00305356" w:rsidP="00B16089">
      <w:pPr>
        <w:pStyle w:val="af6"/>
        <w:keepNext/>
        <w:rPr>
          <w:rtl/>
        </w:rPr>
      </w:pPr>
      <w:bookmarkStart w:id="642" w:name="ET_yor_5317_8"/>
      <w:r w:rsidRPr="00B16089">
        <w:rPr>
          <w:rStyle w:val="TagStyle"/>
          <w:rtl/>
        </w:rPr>
        <w:t xml:space="preserve"> &lt;&lt; יור &gt;&gt; </w:t>
      </w:r>
      <w:r>
        <w:rPr>
          <w:rtl/>
        </w:rPr>
        <w:t>היו"ר יולי יואל אדלשטיין:</w:t>
      </w:r>
      <w:r w:rsidRPr="00B16089">
        <w:rPr>
          <w:rStyle w:val="TagStyle"/>
          <w:rtl/>
        </w:rPr>
        <w:t xml:space="preserve"> &lt;&lt; יור &gt;&gt;</w:t>
      </w:r>
      <w:r>
        <w:rPr>
          <w:rtl/>
        </w:rPr>
        <w:t xml:space="preserve"> </w:t>
      </w:r>
      <w:bookmarkEnd w:id="642"/>
    </w:p>
    <w:p w:rsidR="00305356" w:rsidRDefault="00305356" w:rsidP="008E5E82">
      <w:pPr>
        <w:rPr>
          <w:rtl/>
        </w:rPr>
      </w:pPr>
    </w:p>
    <w:p w:rsidR="00305356" w:rsidRDefault="00305356" w:rsidP="008F5044">
      <w:pPr>
        <w:rPr>
          <w:rtl/>
        </w:rPr>
      </w:pPr>
      <w:bookmarkStart w:id="643" w:name="_ETM_Q1_363093"/>
      <w:bookmarkStart w:id="644" w:name="_ETM_Q1_363523"/>
      <w:bookmarkStart w:id="645" w:name="_ETM_Q1_363587"/>
      <w:bookmarkEnd w:id="643"/>
      <w:bookmarkEnd w:id="644"/>
      <w:bookmarkEnd w:id="645"/>
      <w:r w:rsidRPr="00247322">
        <w:rPr>
          <w:rtl/>
        </w:rPr>
        <w:t>תודה</w:t>
      </w:r>
      <w:r>
        <w:rPr>
          <w:rFonts w:hint="cs"/>
          <w:rtl/>
        </w:rPr>
        <w:t>.</w:t>
      </w:r>
      <w:r w:rsidRPr="00247322">
        <w:rPr>
          <w:rtl/>
        </w:rPr>
        <w:t xml:space="preserve"> </w:t>
      </w:r>
      <w:bookmarkStart w:id="646" w:name="_ETM_Q1_65420"/>
      <w:bookmarkEnd w:id="646"/>
      <w:r w:rsidRPr="00247322">
        <w:rPr>
          <w:rtl/>
        </w:rPr>
        <w:t xml:space="preserve">תודה </w:t>
      </w:r>
      <w:bookmarkStart w:id="647" w:name="_ETM_Q1_65780"/>
      <w:bookmarkEnd w:id="647"/>
      <w:r w:rsidRPr="00247322">
        <w:rPr>
          <w:rtl/>
        </w:rPr>
        <w:t xml:space="preserve">לחברת </w:t>
      </w:r>
      <w:bookmarkStart w:id="648" w:name="_ETM_Q1_66259"/>
      <w:bookmarkEnd w:id="648"/>
      <w:r w:rsidRPr="00247322">
        <w:rPr>
          <w:rtl/>
        </w:rPr>
        <w:t xml:space="preserve">הכנסת </w:t>
      </w:r>
      <w:bookmarkStart w:id="649" w:name="_ETM_Q1_66740"/>
      <w:bookmarkEnd w:id="649"/>
      <w:r w:rsidRPr="00247322">
        <w:rPr>
          <w:rtl/>
        </w:rPr>
        <w:t xml:space="preserve">פנינה </w:t>
      </w:r>
      <w:bookmarkStart w:id="650" w:name="_ETM_Q1_67100"/>
      <w:bookmarkEnd w:id="650"/>
      <w:r w:rsidRPr="00247322">
        <w:rPr>
          <w:rtl/>
        </w:rPr>
        <w:t>תמנו</w:t>
      </w:r>
      <w:r>
        <w:rPr>
          <w:rFonts w:hint="cs"/>
          <w:rtl/>
        </w:rPr>
        <w:t>.</w:t>
      </w:r>
      <w:r w:rsidRPr="00247322">
        <w:rPr>
          <w:rtl/>
        </w:rPr>
        <w:t xml:space="preserve"> </w:t>
      </w:r>
      <w:bookmarkStart w:id="651" w:name="_ETM_Q1_67819"/>
      <w:bookmarkEnd w:id="651"/>
      <w:r w:rsidRPr="00247322">
        <w:rPr>
          <w:rtl/>
        </w:rPr>
        <w:t xml:space="preserve">אני </w:t>
      </w:r>
      <w:bookmarkStart w:id="652" w:name="_ETM_Q1_68030"/>
      <w:bookmarkEnd w:id="652"/>
      <w:r w:rsidRPr="00247322">
        <w:rPr>
          <w:rtl/>
        </w:rPr>
        <w:t xml:space="preserve">מזכיר </w:t>
      </w:r>
      <w:bookmarkStart w:id="653" w:name="_ETM_Q1_68420"/>
      <w:bookmarkEnd w:id="653"/>
      <w:r w:rsidRPr="00247322">
        <w:rPr>
          <w:rtl/>
        </w:rPr>
        <w:t>לכולנו</w:t>
      </w:r>
      <w:r>
        <w:rPr>
          <w:rFonts w:hint="cs"/>
          <w:rtl/>
        </w:rPr>
        <w:t>:</w:t>
      </w:r>
      <w:r w:rsidRPr="00247322">
        <w:rPr>
          <w:rtl/>
        </w:rPr>
        <w:t xml:space="preserve"> </w:t>
      </w:r>
      <w:bookmarkStart w:id="654" w:name="_ETM_Q1_69079"/>
      <w:bookmarkEnd w:id="654"/>
      <w:r w:rsidR="00045F13">
        <w:rPr>
          <w:rFonts w:hint="cs"/>
          <w:rtl/>
        </w:rPr>
        <w:t>ה</w:t>
      </w:r>
      <w:r w:rsidRPr="00247322">
        <w:rPr>
          <w:rtl/>
        </w:rPr>
        <w:t xml:space="preserve">נאומים </w:t>
      </w:r>
      <w:bookmarkStart w:id="655" w:name="_ETM_Q1_69560"/>
      <w:bookmarkEnd w:id="655"/>
      <w:r>
        <w:rPr>
          <w:rFonts w:hint="cs"/>
          <w:rtl/>
        </w:rPr>
        <w:t>ה</w:t>
      </w:r>
      <w:r w:rsidRPr="00247322">
        <w:rPr>
          <w:rtl/>
        </w:rPr>
        <w:t xml:space="preserve">ם </w:t>
      </w:r>
      <w:bookmarkStart w:id="656" w:name="_ETM_Q1_69679"/>
      <w:bookmarkEnd w:id="656"/>
      <w:r w:rsidRPr="00247322">
        <w:rPr>
          <w:rtl/>
        </w:rPr>
        <w:t xml:space="preserve">נאומים </w:t>
      </w:r>
      <w:bookmarkStart w:id="657" w:name="_ETM_Q1_70069"/>
      <w:bookmarkEnd w:id="657"/>
      <w:r w:rsidRPr="00247322">
        <w:rPr>
          <w:rtl/>
        </w:rPr>
        <w:t xml:space="preserve">בני </w:t>
      </w:r>
      <w:bookmarkStart w:id="658" w:name="_ETM_Q1_70310"/>
      <w:bookmarkEnd w:id="658"/>
      <w:r w:rsidRPr="00247322">
        <w:rPr>
          <w:rtl/>
        </w:rPr>
        <w:t>דקה</w:t>
      </w:r>
      <w:r>
        <w:rPr>
          <w:rFonts w:hint="cs"/>
          <w:rtl/>
        </w:rPr>
        <w:t xml:space="preserve">. </w:t>
      </w:r>
      <w:bookmarkStart w:id="659" w:name="_ETM_Q1_370747"/>
      <w:bookmarkStart w:id="660" w:name="_ETM_Q1_370841"/>
      <w:bookmarkStart w:id="661" w:name="_ETM_Q1_70899"/>
      <w:bookmarkEnd w:id="659"/>
      <w:bookmarkEnd w:id="660"/>
      <w:bookmarkEnd w:id="661"/>
      <w:r w:rsidRPr="00247322">
        <w:rPr>
          <w:rtl/>
        </w:rPr>
        <w:t xml:space="preserve">חבר </w:t>
      </w:r>
      <w:bookmarkStart w:id="662" w:name="_ETM_Q1_71350"/>
      <w:bookmarkEnd w:id="662"/>
      <w:r w:rsidRPr="00247322">
        <w:rPr>
          <w:rtl/>
        </w:rPr>
        <w:t xml:space="preserve">הכנסת </w:t>
      </w:r>
      <w:bookmarkStart w:id="663" w:name="_ETM_Q1_71740"/>
      <w:bookmarkEnd w:id="663"/>
      <w:r w:rsidRPr="00247322">
        <w:rPr>
          <w:rtl/>
        </w:rPr>
        <w:t xml:space="preserve">יאיר </w:t>
      </w:r>
      <w:bookmarkStart w:id="664" w:name="_ETM_Q1_71979"/>
      <w:bookmarkEnd w:id="664"/>
      <w:r w:rsidRPr="00247322">
        <w:rPr>
          <w:rtl/>
        </w:rPr>
        <w:t>גולן</w:t>
      </w:r>
      <w:r>
        <w:rPr>
          <w:rFonts w:hint="cs"/>
          <w:rtl/>
        </w:rPr>
        <w:t>,</w:t>
      </w:r>
      <w:r w:rsidRPr="00247322">
        <w:rPr>
          <w:rtl/>
        </w:rPr>
        <w:t xml:space="preserve"> </w:t>
      </w:r>
      <w:bookmarkStart w:id="665" w:name="_ETM_Q1_72520"/>
      <w:bookmarkEnd w:id="665"/>
      <w:r w:rsidRPr="00247322">
        <w:rPr>
          <w:rtl/>
        </w:rPr>
        <w:t>בבקשה</w:t>
      </w:r>
      <w:r>
        <w:rPr>
          <w:rFonts w:hint="cs"/>
          <w:rtl/>
        </w:rPr>
        <w:t>,</w:t>
      </w:r>
      <w:r w:rsidRPr="00247322">
        <w:rPr>
          <w:rtl/>
        </w:rPr>
        <w:t xml:space="preserve"> </w:t>
      </w:r>
      <w:bookmarkStart w:id="666" w:name="_ETM_Q1_73180"/>
      <w:bookmarkEnd w:id="666"/>
      <w:r w:rsidRPr="00247322">
        <w:rPr>
          <w:rtl/>
        </w:rPr>
        <w:t>אדוני</w:t>
      </w:r>
      <w:r>
        <w:rPr>
          <w:rFonts w:hint="cs"/>
          <w:rtl/>
        </w:rPr>
        <w:t>.</w:t>
      </w:r>
      <w:r w:rsidRPr="00247322">
        <w:rPr>
          <w:rtl/>
        </w:rPr>
        <w:t xml:space="preserve"> </w:t>
      </w:r>
      <w:bookmarkStart w:id="667" w:name="_ETM_Q1_73750"/>
      <w:bookmarkEnd w:id="667"/>
      <w:r w:rsidRPr="00247322">
        <w:rPr>
          <w:rtl/>
        </w:rPr>
        <w:t>אחריו</w:t>
      </w:r>
      <w:r>
        <w:rPr>
          <w:rFonts w:hint="cs"/>
          <w:rtl/>
        </w:rPr>
        <w:t xml:space="preserve"> </w:t>
      </w:r>
      <w:r w:rsidR="008B37FD">
        <w:rPr>
          <w:rFonts w:hint="eastAsia"/>
          <w:rtl/>
        </w:rPr>
        <w:t>–</w:t>
      </w:r>
      <w:r w:rsidRPr="00247322">
        <w:rPr>
          <w:rtl/>
        </w:rPr>
        <w:t xml:space="preserve"> </w:t>
      </w:r>
      <w:bookmarkStart w:id="668" w:name="_ETM_Q1_75670"/>
      <w:bookmarkEnd w:id="668"/>
      <w:r w:rsidRPr="00247322">
        <w:rPr>
          <w:rtl/>
        </w:rPr>
        <w:t xml:space="preserve">חבר </w:t>
      </w:r>
      <w:bookmarkStart w:id="669" w:name="_ETM_Q1_76149"/>
      <w:bookmarkEnd w:id="669"/>
      <w:r w:rsidRPr="00247322">
        <w:rPr>
          <w:rtl/>
        </w:rPr>
        <w:t xml:space="preserve">הכנסת </w:t>
      </w:r>
      <w:bookmarkStart w:id="670" w:name="_ETM_Q1_76750"/>
      <w:bookmarkEnd w:id="670"/>
      <w:r w:rsidRPr="00247322">
        <w:rPr>
          <w:rtl/>
        </w:rPr>
        <w:t xml:space="preserve">רם </w:t>
      </w:r>
      <w:bookmarkStart w:id="671" w:name="_ETM_Q1_76990"/>
      <w:bookmarkEnd w:id="671"/>
      <w:r w:rsidRPr="00247322">
        <w:rPr>
          <w:rtl/>
        </w:rPr>
        <w:t xml:space="preserve">בן </w:t>
      </w:r>
      <w:bookmarkStart w:id="672" w:name="_ETM_Q1_77200"/>
      <w:bookmarkEnd w:id="672"/>
      <w:r w:rsidRPr="00247322">
        <w:rPr>
          <w:rtl/>
        </w:rPr>
        <w:t>ברק</w:t>
      </w:r>
      <w:r>
        <w:rPr>
          <w:rFonts w:hint="cs"/>
          <w:rtl/>
        </w:rPr>
        <w:t>.</w:t>
      </w:r>
      <w:bookmarkStart w:id="673" w:name="_ETM_Q1_78790"/>
      <w:bookmarkEnd w:id="673"/>
    </w:p>
    <w:p w:rsidR="00305356" w:rsidRDefault="00305356" w:rsidP="00B16089">
      <w:pPr>
        <w:rPr>
          <w:rtl/>
        </w:rPr>
      </w:pPr>
      <w:bookmarkStart w:id="674" w:name="_ETM_Q1_376477"/>
      <w:bookmarkStart w:id="675" w:name="_ETM_Q1_376544"/>
      <w:bookmarkStart w:id="676" w:name="_ETM_Q1_378018"/>
      <w:bookmarkEnd w:id="674"/>
      <w:bookmarkEnd w:id="675"/>
      <w:bookmarkEnd w:id="676"/>
    </w:p>
    <w:p w:rsidR="00305356" w:rsidRDefault="00305356" w:rsidP="00B16089">
      <w:pPr>
        <w:pStyle w:val="a4"/>
        <w:keepNext/>
        <w:rPr>
          <w:rtl/>
        </w:rPr>
      </w:pPr>
      <w:bookmarkStart w:id="677" w:name="ET_speaker_5853_9"/>
      <w:r w:rsidRPr="00B16089">
        <w:rPr>
          <w:rStyle w:val="TagStyle"/>
          <w:rtl/>
        </w:rPr>
        <w:t xml:space="preserve"> &lt;&lt; דובר &gt;&gt; </w:t>
      </w:r>
      <w:bookmarkStart w:id="678" w:name="_Toc25086765"/>
      <w:bookmarkStart w:id="679" w:name="_Toc25088583"/>
      <w:r>
        <w:rPr>
          <w:rtl/>
        </w:rPr>
        <w:t>יאיר גולן (המחנה הדמוקרטי):</w:t>
      </w:r>
      <w:bookmarkEnd w:id="678"/>
      <w:bookmarkEnd w:id="679"/>
      <w:r w:rsidRPr="00B16089">
        <w:rPr>
          <w:rStyle w:val="TagStyle"/>
          <w:rtl/>
        </w:rPr>
        <w:t xml:space="preserve"> &lt;&lt; דובר &gt;&gt;</w:t>
      </w:r>
      <w:r>
        <w:rPr>
          <w:rtl/>
        </w:rPr>
        <w:t xml:space="preserve"> </w:t>
      </w:r>
      <w:bookmarkEnd w:id="677"/>
    </w:p>
    <w:p w:rsidR="00305356" w:rsidRDefault="00305356" w:rsidP="008E5E82">
      <w:pPr>
        <w:rPr>
          <w:rtl/>
        </w:rPr>
      </w:pPr>
    </w:p>
    <w:p w:rsidR="00305356" w:rsidRDefault="00305356" w:rsidP="00AC4485">
      <w:pPr>
        <w:rPr>
          <w:rtl/>
        </w:rPr>
      </w:pPr>
      <w:bookmarkStart w:id="680" w:name="_ETM_Q1_378523"/>
      <w:bookmarkStart w:id="681" w:name="_ETM_Q1_378577"/>
      <w:bookmarkEnd w:id="680"/>
      <w:bookmarkEnd w:id="681"/>
      <w:r>
        <w:rPr>
          <w:rFonts w:hint="cs"/>
          <w:rtl/>
        </w:rPr>
        <w:t>א</w:t>
      </w:r>
      <w:r w:rsidRPr="00247322">
        <w:rPr>
          <w:rtl/>
        </w:rPr>
        <w:t xml:space="preserve">דוני </w:t>
      </w:r>
      <w:bookmarkStart w:id="682" w:name="_ETM_Q1_79090"/>
      <w:bookmarkEnd w:id="682"/>
      <w:r w:rsidR="00AC4485">
        <w:rPr>
          <w:rFonts w:hint="cs"/>
          <w:rtl/>
        </w:rPr>
        <w:t>ה</w:t>
      </w:r>
      <w:r w:rsidRPr="00247322">
        <w:rPr>
          <w:rtl/>
        </w:rPr>
        <w:t>יושב-ראש</w:t>
      </w:r>
      <w:r>
        <w:rPr>
          <w:rFonts w:hint="cs"/>
          <w:rtl/>
        </w:rPr>
        <w:t>,</w:t>
      </w:r>
      <w:r w:rsidRPr="00247322">
        <w:rPr>
          <w:rtl/>
        </w:rPr>
        <w:t xml:space="preserve"> </w:t>
      </w:r>
      <w:bookmarkStart w:id="683" w:name="_ETM_Q1_79840"/>
      <w:bookmarkEnd w:id="683"/>
      <w:r w:rsidRPr="00247322">
        <w:rPr>
          <w:rtl/>
        </w:rPr>
        <w:t xml:space="preserve">חבריי </w:t>
      </w:r>
      <w:bookmarkStart w:id="684" w:name="_ETM_Q1_80260"/>
      <w:bookmarkEnd w:id="684"/>
      <w:r w:rsidRPr="00247322">
        <w:rPr>
          <w:rtl/>
        </w:rPr>
        <w:t xml:space="preserve">חברי </w:t>
      </w:r>
      <w:bookmarkStart w:id="685" w:name="_ETM_Q1_80530"/>
      <w:bookmarkEnd w:id="685"/>
      <w:r w:rsidRPr="00247322">
        <w:rPr>
          <w:rtl/>
        </w:rPr>
        <w:t>הכנסת</w:t>
      </w:r>
      <w:r>
        <w:rPr>
          <w:rFonts w:hint="cs"/>
          <w:rtl/>
        </w:rPr>
        <w:t>,</w:t>
      </w:r>
      <w:r w:rsidRPr="00247322">
        <w:rPr>
          <w:rtl/>
        </w:rPr>
        <w:t xml:space="preserve"> </w:t>
      </w:r>
      <w:bookmarkStart w:id="686" w:name="_ETM_Q1_82300"/>
      <w:bookmarkEnd w:id="686"/>
      <w:r w:rsidRPr="00247322">
        <w:rPr>
          <w:rtl/>
        </w:rPr>
        <w:t xml:space="preserve">אני </w:t>
      </w:r>
      <w:bookmarkStart w:id="687" w:name="_ETM_Q1_82450"/>
      <w:bookmarkEnd w:id="687"/>
      <w:r w:rsidRPr="00247322">
        <w:rPr>
          <w:rtl/>
        </w:rPr>
        <w:t xml:space="preserve">רוצה </w:t>
      </w:r>
      <w:bookmarkStart w:id="688" w:name="_ETM_Q1_82690"/>
      <w:bookmarkEnd w:id="688"/>
      <w:r w:rsidRPr="00247322">
        <w:rPr>
          <w:rtl/>
        </w:rPr>
        <w:t xml:space="preserve">להצטרף </w:t>
      </w:r>
      <w:bookmarkStart w:id="689" w:name="_ETM_Q1_83260"/>
      <w:bookmarkEnd w:id="689"/>
      <w:r w:rsidRPr="00247322">
        <w:rPr>
          <w:rtl/>
        </w:rPr>
        <w:t xml:space="preserve">לאמירתו </w:t>
      </w:r>
      <w:bookmarkStart w:id="690" w:name="_ETM_Q1_84100"/>
      <w:bookmarkEnd w:id="690"/>
      <w:r w:rsidRPr="00247322">
        <w:rPr>
          <w:rtl/>
        </w:rPr>
        <w:t xml:space="preserve">של </w:t>
      </w:r>
      <w:bookmarkStart w:id="691" w:name="_ETM_Q1_84520"/>
      <w:bookmarkEnd w:id="691"/>
      <w:r w:rsidRPr="00247322">
        <w:rPr>
          <w:rtl/>
        </w:rPr>
        <w:t xml:space="preserve">חבר </w:t>
      </w:r>
      <w:bookmarkStart w:id="692" w:name="_ETM_Q1_84819"/>
      <w:bookmarkEnd w:id="692"/>
      <w:r w:rsidRPr="00247322">
        <w:rPr>
          <w:rtl/>
        </w:rPr>
        <w:t xml:space="preserve">הכנסת </w:t>
      </w:r>
      <w:bookmarkStart w:id="693" w:name="_ETM_Q1_85180"/>
      <w:bookmarkEnd w:id="693"/>
      <w:r w:rsidRPr="00247322">
        <w:rPr>
          <w:rtl/>
        </w:rPr>
        <w:t xml:space="preserve">אלון </w:t>
      </w:r>
      <w:bookmarkStart w:id="694" w:name="_ETM_Q1_85420"/>
      <w:bookmarkEnd w:id="694"/>
      <w:r w:rsidRPr="00247322">
        <w:rPr>
          <w:rtl/>
        </w:rPr>
        <w:t>שוסטר</w:t>
      </w:r>
      <w:r>
        <w:rPr>
          <w:rFonts w:hint="cs"/>
          <w:rtl/>
        </w:rPr>
        <w:t>.</w:t>
      </w:r>
      <w:r w:rsidRPr="00247322">
        <w:rPr>
          <w:rtl/>
        </w:rPr>
        <w:t xml:space="preserve"> </w:t>
      </w:r>
      <w:bookmarkStart w:id="695" w:name="_ETM_Q1_86670"/>
      <w:bookmarkEnd w:id="695"/>
      <w:r w:rsidRPr="00247322">
        <w:rPr>
          <w:rtl/>
        </w:rPr>
        <w:t xml:space="preserve">אתמול </w:t>
      </w:r>
      <w:bookmarkStart w:id="696" w:name="_ETM_Q1_87000"/>
      <w:bookmarkEnd w:id="696"/>
      <w:r w:rsidRPr="00247322">
        <w:rPr>
          <w:rtl/>
        </w:rPr>
        <w:t xml:space="preserve">היינו </w:t>
      </w:r>
      <w:bookmarkStart w:id="697" w:name="_ETM_Q1_87270"/>
      <w:bookmarkStart w:id="698" w:name="_ETM_Q1_87750"/>
      <w:bookmarkEnd w:id="697"/>
      <w:bookmarkEnd w:id="698"/>
      <w:r w:rsidRPr="00247322">
        <w:rPr>
          <w:rtl/>
        </w:rPr>
        <w:t xml:space="preserve">עדים </w:t>
      </w:r>
      <w:bookmarkStart w:id="699" w:name="_ETM_Q1_88470"/>
      <w:bookmarkEnd w:id="699"/>
      <w:r w:rsidR="00045F13">
        <w:rPr>
          <w:rFonts w:hint="cs"/>
          <w:rtl/>
        </w:rPr>
        <w:t xml:space="preserve">כאן </w:t>
      </w:r>
      <w:r w:rsidRPr="00247322">
        <w:rPr>
          <w:rtl/>
        </w:rPr>
        <w:t xml:space="preserve">למעמד </w:t>
      </w:r>
      <w:bookmarkStart w:id="700" w:name="_ETM_Q1_89040"/>
      <w:bookmarkEnd w:id="700"/>
      <w:r w:rsidRPr="00247322">
        <w:rPr>
          <w:rtl/>
        </w:rPr>
        <w:t>מבי</w:t>
      </w:r>
      <w:r>
        <w:rPr>
          <w:rFonts w:hint="cs"/>
          <w:rtl/>
        </w:rPr>
        <w:t>ש</w:t>
      </w:r>
      <w:r w:rsidRPr="00247322">
        <w:rPr>
          <w:rtl/>
        </w:rPr>
        <w:t xml:space="preserve"> </w:t>
      </w:r>
      <w:bookmarkStart w:id="701" w:name="_ETM_Q1_89400"/>
      <w:bookmarkEnd w:id="701"/>
      <w:r w:rsidRPr="00247322">
        <w:rPr>
          <w:rtl/>
        </w:rPr>
        <w:t xml:space="preserve">שבו </w:t>
      </w:r>
      <w:bookmarkStart w:id="702" w:name="_ETM_Q1_90690"/>
      <w:bookmarkEnd w:id="702"/>
      <w:r w:rsidRPr="00247322">
        <w:rPr>
          <w:rtl/>
        </w:rPr>
        <w:t xml:space="preserve">שר </w:t>
      </w:r>
      <w:bookmarkStart w:id="703" w:name="_ETM_Q1_91020"/>
      <w:bookmarkEnd w:id="703"/>
      <w:r w:rsidRPr="00247322">
        <w:rPr>
          <w:rtl/>
        </w:rPr>
        <w:t xml:space="preserve">בישראל </w:t>
      </w:r>
      <w:bookmarkStart w:id="704" w:name="_ETM_Q1_92470"/>
      <w:bookmarkEnd w:id="704"/>
      <w:r w:rsidRPr="00247322">
        <w:rPr>
          <w:rtl/>
        </w:rPr>
        <w:t xml:space="preserve">משתמש </w:t>
      </w:r>
      <w:bookmarkStart w:id="705" w:name="_ETM_Q1_93040"/>
      <w:bookmarkEnd w:id="705"/>
      <w:r w:rsidRPr="00247322">
        <w:rPr>
          <w:rtl/>
        </w:rPr>
        <w:t xml:space="preserve">בשפה </w:t>
      </w:r>
      <w:bookmarkStart w:id="706" w:name="_ETM_Q1_93459"/>
      <w:bookmarkEnd w:id="706"/>
      <w:r w:rsidRPr="00247322">
        <w:rPr>
          <w:rtl/>
        </w:rPr>
        <w:t xml:space="preserve">בלתי </w:t>
      </w:r>
      <w:bookmarkStart w:id="707" w:name="_ETM_Q1_93850"/>
      <w:bookmarkEnd w:id="707"/>
      <w:r w:rsidRPr="00247322">
        <w:rPr>
          <w:rtl/>
        </w:rPr>
        <w:t xml:space="preserve">ראויה </w:t>
      </w:r>
      <w:bookmarkStart w:id="708" w:name="_ETM_Q1_94569"/>
      <w:bookmarkEnd w:id="708"/>
      <w:r w:rsidRPr="00247322">
        <w:rPr>
          <w:rtl/>
        </w:rPr>
        <w:t xml:space="preserve">מעל </w:t>
      </w:r>
      <w:bookmarkStart w:id="709" w:name="_ETM_Q1_94990"/>
      <w:bookmarkEnd w:id="709"/>
      <w:r w:rsidRPr="00247322">
        <w:rPr>
          <w:rtl/>
        </w:rPr>
        <w:t xml:space="preserve">הבמה </w:t>
      </w:r>
      <w:bookmarkStart w:id="710" w:name="_ETM_Q1_95350"/>
      <w:bookmarkEnd w:id="710"/>
      <w:r w:rsidRPr="00247322">
        <w:rPr>
          <w:rtl/>
        </w:rPr>
        <w:t xml:space="preserve">המכובדת </w:t>
      </w:r>
      <w:bookmarkStart w:id="711" w:name="_ETM_Q1_96159"/>
      <w:bookmarkEnd w:id="711"/>
      <w:r w:rsidRPr="00247322">
        <w:rPr>
          <w:rtl/>
        </w:rPr>
        <w:t xml:space="preserve">שאדוני </w:t>
      </w:r>
      <w:bookmarkStart w:id="712" w:name="_ETM_Q1_96640"/>
      <w:bookmarkEnd w:id="712"/>
      <w:r w:rsidRPr="00247322">
        <w:rPr>
          <w:rtl/>
        </w:rPr>
        <w:t xml:space="preserve">יושב </w:t>
      </w:r>
      <w:bookmarkStart w:id="713" w:name="_ETM_Q1_96970"/>
      <w:bookmarkEnd w:id="713"/>
      <w:r w:rsidRPr="00247322">
        <w:rPr>
          <w:rtl/>
        </w:rPr>
        <w:t>עליה</w:t>
      </w:r>
      <w:r>
        <w:rPr>
          <w:rFonts w:hint="cs"/>
          <w:rtl/>
        </w:rPr>
        <w:t>,</w:t>
      </w:r>
      <w:r w:rsidRPr="00247322">
        <w:rPr>
          <w:rtl/>
        </w:rPr>
        <w:t xml:space="preserve"> </w:t>
      </w:r>
      <w:bookmarkStart w:id="714" w:name="_ETM_Q1_98390"/>
      <w:bookmarkEnd w:id="714"/>
      <w:r w:rsidRPr="00247322">
        <w:rPr>
          <w:rtl/>
        </w:rPr>
        <w:t xml:space="preserve">נוקט </w:t>
      </w:r>
      <w:bookmarkStart w:id="715" w:name="_ETM_Q1_98840"/>
      <w:bookmarkEnd w:id="715"/>
      <w:r w:rsidRPr="00247322">
        <w:rPr>
          <w:rtl/>
        </w:rPr>
        <w:t xml:space="preserve">שפה </w:t>
      </w:r>
      <w:bookmarkStart w:id="716" w:name="_ETM_Q1_99189"/>
      <w:bookmarkStart w:id="717" w:name="_ETM_Q1_99429"/>
      <w:bookmarkEnd w:id="716"/>
      <w:bookmarkEnd w:id="717"/>
      <w:r w:rsidRPr="00247322">
        <w:rPr>
          <w:rtl/>
        </w:rPr>
        <w:t xml:space="preserve">שהיא </w:t>
      </w:r>
      <w:bookmarkStart w:id="718" w:name="_ETM_Q1_99670"/>
      <w:bookmarkEnd w:id="718"/>
      <w:r w:rsidRPr="00247322">
        <w:rPr>
          <w:rtl/>
        </w:rPr>
        <w:t xml:space="preserve">בלתי </w:t>
      </w:r>
      <w:bookmarkStart w:id="719" w:name="_ETM_Q1_99969"/>
      <w:bookmarkEnd w:id="719"/>
      <w:r w:rsidRPr="00247322">
        <w:rPr>
          <w:rtl/>
        </w:rPr>
        <w:t xml:space="preserve">מתקבלת </w:t>
      </w:r>
      <w:bookmarkStart w:id="720" w:name="_ETM_Q1_100479"/>
      <w:bookmarkEnd w:id="720"/>
      <w:r w:rsidRPr="00247322">
        <w:rPr>
          <w:rtl/>
        </w:rPr>
        <w:t xml:space="preserve">על </w:t>
      </w:r>
      <w:bookmarkStart w:id="721" w:name="_ETM_Q1_100600"/>
      <w:bookmarkEnd w:id="721"/>
      <w:r w:rsidRPr="00247322">
        <w:rPr>
          <w:rtl/>
        </w:rPr>
        <w:t>הדעת</w:t>
      </w:r>
      <w:r>
        <w:rPr>
          <w:rFonts w:hint="cs"/>
          <w:rtl/>
        </w:rPr>
        <w:t>,</w:t>
      </w:r>
      <w:r w:rsidRPr="00247322">
        <w:rPr>
          <w:rtl/>
        </w:rPr>
        <w:t xml:space="preserve"> </w:t>
      </w:r>
      <w:bookmarkStart w:id="722" w:name="_ETM_Q1_102220"/>
      <w:bookmarkEnd w:id="722"/>
      <w:r w:rsidRPr="00247322">
        <w:rPr>
          <w:rtl/>
        </w:rPr>
        <w:t xml:space="preserve">לא </w:t>
      </w:r>
      <w:bookmarkStart w:id="723" w:name="_ETM_Q1_102370"/>
      <w:bookmarkEnd w:id="723"/>
      <w:r w:rsidRPr="00247322">
        <w:rPr>
          <w:rtl/>
        </w:rPr>
        <w:t>נכונה</w:t>
      </w:r>
      <w:r>
        <w:rPr>
          <w:rFonts w:hint="cs"/>
          <w:rtl/>
        </w:rPr>
        <w:t>,</w:t>
      </w:r>
      <w:r w:rsidRPr="00247322">
        <w:rPr>
          <w:rtl/>
        </w:rPr>
        <w:t xml:space="preserve"> </w:t>
      </w:r>
      <w:bookmarkStart w:id="724" w:name="_ETM_Q1_102910"/>
      <w:bookmarkEnd w:id="724"/>
      <w:r w:rsidRPr="00247322">
        <w:rPr>
          <w:rtl/>
        </w:rPr>
        <w:t xml:space="preserve">לא </w:t>
      </w:r>
      <w:bookmarkStart w:id="725" w:name="_ETM_Q1_103120"/>
      <w:bookmarkEnd w:id="725"/>
      <w:r w:rsidRPr="00247322">
        <w:rPr>
          <w:rtl/>
        </w:rPr>
        <w:t xml:space="preserve">ראויה </w:t>
      </w:r>
      <w:bookmarkStart w:id="726" w:name="_ETM_Q1_103959"/>
      <w:bookmarkEnd w:id="726"/>
      <w:r w:rsidRPr="00247322">
        <w:rPr>
          <w:rtl/>
        </w:rPr>
        <w:t xml:space="preserve">ומעוררת </w:t>
      </w:r>
      <w:bookmarkStart w:id="727" w:name="_ETM_Q1_105160"/>
      <w:bookmarkEnd w:id="727"/>
      <w:r w:rsidRPr="00247322">
        <w:rPr>
          <w:rtl/>
        </w:rPr>
        <w:t xml:space="preserve">דה-לגיטימציה </w:t>
      </w:r>
      <w:bookmarkStart w:id="728" w:name="_ETM_Q1_106240"/>
      <w:bookmarkEnd w:id="728"/>
      <w:r w:rsidRPr="00247322">
        <w:rPr>
          <w:rtl/>
        </w:rPr>
        <w:t xml:space="preserve">כלפי </w:t>
      </w:r>
      <w:bookmarkStart w:id="729" w:name="_ETM_Q1_106690"/>
      <w:bookmarkEnd w:id="729"/>
      <w:r w:rsidRPr="00247322">
        <w:rPr>
          <w:rtl/>
        </w:rPr>
        <w:t xml:space="preserve">ציבור </w:t>
      </w:r>
      <w:bookmarkStart w:id="730" w:name="_ETM_Q1_107140"/>
      <w:bookmarkEnd w:id="730"/>
      <w:r w:rsidRPr="00247322">
        <w:rPr>
          <w:rtl/>
        </w:rPr>
        <w:t>שלם</w:t>
      </w:r>
      <w:bookmarkStart w:id="731" w:name="_ETM_Q1_107530"/>
      <w:bookmarkEnd w:id="731"/>
      <w:r w:rsidRPr="00247322">
        <w:rPr>
          <w:rtl/>
        </w:rPr>
        <w:t xml:space="preserve"> </w:t>
      </w:r>
      <w:bookmarkStart w:id="732" w:name="_ETM_Q1_107920"/>
      <w:bookmarkEnd w:id="732"/>
      <w:r w:rsidRPr="00247322">
        <w:rPr>
          <w:rtl/>
        </w:rPr>
        <w:t>בישראל</w:t>
      </w:r>
      <w:r>
        <w:rPr>
          <w:rFonts w:hint="cs"/>
          <w:rtl/>
        </w:rPr>
        <w:t>,</w:t>
      </w:r>
      <w:r w:rsidRPr="00247322">
        <w:rPr>
          <w:rtl/>
        </w:rPr>
        <w:t xml:space="preserve"> </w:t>
      </w:r>
      <w:bookmarkStart w:id="733" w:name="_ETM_Q1_108490"/>
      <w:bookmarkEnd w:id="733"/>
      <w:r w:rsidRPr="00247322">
        <w:rPr>
          <w:rtl/>
        </w:rPr>
        <w:t xml:space="preserve">הציבור </w:t>
      </w:r>
      <w:bookmarkStart w:id="734" w:name="_ETM_Q1_108910"/>
      <w:bookmarkEnd w:id="734"/>
      <w:r w:rsidRPr="00247322">
        <w:rPr>
          <w:rtl/>
        </w:rPr>
        <w:t>הערבי</w:t>
      </w:r>
      <w:r>
        <w:rPr>
          <w:rFonts w:hint="cs"/>
          <w:rtl/>
        </w:rPr>
        <w:t>.</w:t>
      </w:r>
      <w:bookmarkStart w:id="735" w:name="_ETM_Q1_109920"/>
      <w:bookmarkStart w:id="736" w:name="_ETM_Q1_410062"/>
      <w:bookmarkStart w:id="737" w:name="_ETM_Q1_410153"/>
      <w:bookmarkStart w:id="738" w:name="_ETM_Q1_410190"/>
      <w:bookmarkStart w:id="739" w:name="_ETM_Q1_410249"/>
      <w:bookmarkEnd w:id="735"/>
      <w:bookmarkEnd w:id="736"/>
      <w:bookmarkEnd w:id="737"/>
      <w:bookmarkEnd w:id="738"/>
      <w:bookmarkEnd w:id="739"/>
      <w:r>
        <w:rPr>
          <w:rFonts w:hint="cs"/>
          <w:rtl/>
        </w:rPr>
        <w:t xml:space="preserve"> </w:t>
      </w:r>
      <w:r w:rsidRPr="00247322">
        <w:rPr>
          <w:rtl/>
        </w:rPr>
        <w:t xml:space="preserve">אני </w:t>
      </w:r>
      <w:bookmarkStart w:id="740" w:name="_ETM_Q1_110250"/>
      <w:bookmarkEnd w:id="740"/>
      <w:r w:rsidRPr="00247322">
        <w:rPr>
          <w:rtl/>
        </w:rPr>
        <w:t xml:space="preserve">מוחה </w:t>
      </w:r>
      <w:bookmarkStart w:id="741" w:name="_ETM_Q1_110580"/>
      <w:bookmarkEnd w:id="741"/>
      <w:r w:rsidRPr="00247322">
        <w:rPr>
          <w:rtl/>
        </w:rPr>
        <w:t xml:space="preserve">על </w:t>
      </w:r>
      <w:bookmarkStart w:id="742" w:name="_ETM_Q1_110670"/>
      <w:bookmarkEnd w:id="742"/>
      <w:r w:rsidRPr="00247322">
        <w:rPr>
          <w:rtl/>
        </w:rPr>
        <w:t xml:space="preserve">העניין </w:t>
      </w:r>
      <w:bookmarkStart w:id="743" w:name="_ETM_Q1_111090"/>
      <w:bookmarkEnd w:id="743"/>
      <w:r w:rsidRPr="00247322">
        <w:rPr>
          <w:rtl/>
        </w:rPr>
        <w:t>הזה</w:t>
      </w:r>
      <w:r>
        <w:rPr>
          <w:rFonts w:hint="cs"/>
          <w:rtl/>
        </w:rPr>
        <w:t>.</w:t>
      </w:r>
    </w:p>
    <w:p w:rsidR="00305356" w:rsidRDefault="00305356" w:rsidP="00B16089">
      <w:pPr>
        <w:rPr>
          <w:rtl/>
        </w:rPr>
      </w:pPr>
      <w:bookmarkStart w:id="744" w:name="_ETM_Q1_410398"/>
      <w:bookmarkStart w:id="745" w:name="_ETM_Q1_410430"/>
      <w:bookmarkEnd w:id="744"/>
      <w:bookmarkEnd w:id="745"/>
    </w:p>
    <w:p w:rsidR="00305356" w:rsidRDefault="00305356" w:rsidP="00045F13">
      <w:pPr>
        <w:rPr>
          <w:rtl/>
        </w:rPr>
      </w:pPr>
      <w:bookmarkStart w:id="746" w:name="_ETM_Q1_410454"/>
      <w:bookmarkStart w:id="747" w:name="_ETM_Q1_410562"/>
      <w:bookmarkStart w:id="748" w:name="_ETM_Q1_112110"/>
      <w:bookmarkEnd w:id="746"/>
      <w:bookmarkEnd w:id="747"/>
      <w:bookmarkEnd w:id="748"/>
      <w:r w:rsidRPr="00247322">
        <w:rPr>
          <w:rtl/>
        </w:rPr>
        <w:t xml:space="preserve">ודבר </w:t>
      </w:r>
      <w:bookmarkStart w:id="749" w:name="_ETM_Q1_112649"/>
      <w:bookmarkEnd w:id="749"/>
      <w:r w:rsidRPr="00247322">
        <w:rPr>
          <w:rtl/>
        </w:rPr>
        <w:t xml:space="preserve">נוסף </w:t>
      </w:r>
      <w:bookmarkStart w:id="750" w:name="_ETM_Q1_113130"/>
      <w:bookmarkEnd w:id="750"/>
      <w:r w:rsidR="008B37FD">
        <w:rPr>
          <w:rFonts w:hint="cs"/>
          <w:rtl/>
        </w:rPr>
        <w:t>–</w:t>
      </w:r>
      <w:r w:rsidR="00045F13">
        <w:rPr>
          <w:rFonts w:hint="cs"/>
          <w:rtl/>
        </w:rPr>
        <w:t xml:space="preserve"> </w:t>
      </w:r>
      <w:r w:rsidRPr="00247322">
        <w:rPr>
          <w:rtl/>
        </w:rPr>
        <w:t xml:space="preserve">אני </w:t>
      </w:r>
      <w:bookmarkStart w:id="751" w:name="_ETM_Q1_113280"/>
      <w:bookmarkEnd w:id="751"/>
      <w:r w:rsidRPr="00247322">
        <w:rPr>
          <w:rtl/>
        </w:rPr>
        <w:t xml:space="preserve">רוצה </w:t>
      </w:r>
      <w:bookmarkStart w:id="752" w:name="_ETM_Q1_113520"/>
      <w:bookmarkEnd w:id="752"/>
      <w:r w:rsidRPr="00247322">
        <w:rPr>
          <w:rtl/>
        </w:rPr>
        <w:t xml:space="preserve">להתייחס </w:t>
      </w:r>
      <w:bookmarkStart w:id="753" w:name="_ETM_Q1_113939"/>
      <w:bookmarkEnd w:id="753"/>
      <w:r w:rsidRPr="00247322">
        <w:rPr>
          <w:rtl/>
        </w:rPr>
        <w:t xml:space="preserve">לדבריו </w:t>
      </w:r>
      <w:bookmarkStart w:id="754" w:name="_ETM_Q1_114450"/>
      <w:bookmarkEnd w:id="754"/>
      <w:r w:rsidRPr="00247322">
        <w:rPr>
          <w:rtl/>
        </w:rPr>
        <w:t xml:space="preserve">של </w:t>
      </w:r>
      <w:bookmarkStart w:id="755" w:name="_ETM_Q1_114659"/>
      <w:bookmarkEnd w:id="755"/>
      <w:r w:rsidRPr="00247322">
        <w:rPr>
          <w:rtl/>
        </w:rPr>
        <w:t xml:space="preserve">סמי </w:t>
      </w:r>
      <w:bookmarkStart w:id="756" w:name="_ETM_Q1_114960"/>
      <w:bookmarkEnd w:id="756"/>
      <w:r w:rsidRPr="00247322">
        <w:rPr>
          <w:rtl/>
        </w:rPr>
        <w:t xml:space="preserve">אבו </w:t>
      </w:r>
      <w:bookmarkStart w:id="757" w:name="_ETM_Q1_115140"/>
      <w:bookmarkEnd w:id="757"/>
      <w:proofErr w:type="spellStart"/>
      <w:r w:rsidRPr="00247322">
        <w:rPr>
          <w:rtl/>
        </w:rPr>
        <w:t>שחאדה</w:t>
      </w:r>
      <w:proofErr w:type="spellEnd"/>
      <w:r>
        <w:rPr>
          <w:rFonts w:hint="cs"/>
          <w:rtl/>
        </w:rPr>
        <w:t>.</w:t>
      </w:r>
      <w:r w:rsidRPr="00247322">
        <w:rPr>
          <w:rtl/>
        </w:rPr>
        <w:t xml:space="preserve"> </w:t>
      </w:r>
      <w:bookmarkStart w:id="758" w:name="_ETM_Q1_116479"/>
      <w:bookmarkEnd w:id="758"/>
      <w:r w:rsidRPr="00247322">
        <w:rPr>
          <w:rtl/>
        </w:rPr>
        <w:t>א</w:t>
      </w:r>
      <w:r>
        <w:rPr>
          <w:rFonts w:hint="cs"/>
          <w:rtl/>
        </w:rPr>
        <w:t>י</w:t>
      </w:r>
      <w:r w:rsidRPr="00247322">
        <w:rPr>
          <w:rtl/>
        </w:rPr>
        <w:t xml:space="preserve">ני </w:t>
      </w:r>
      <w:bookmarkStart w:id="759" w:name="_ETM_Q1_116689"/>
      <w:bookmarkEnd w:id="759"/>
      <w:r w:rsidRPr="00247322">
        <w:rPr>
          <w:rtl/>
        </w:rPr>
        <w:t xml:space="preserve">יודע </w:t>
      </w:r>
      <w:bookmarkStart w:id="760" w:name="_ETM_Q1_117200"/>
      <w:bookmarkEnd w:id="760"/>
      <w:r w:rsidRPr="00247322">
        <w:rPr>
          <w:rtl/>
        </w:rPr>
        <w:t xml:space="preserve">איך </w:t>
      </w:r>
      <w:bookmarkStart w:id="761" w:name="_ETM_Q1_117409"/>
      <w:bookmarkEnd w:id="761"/>
      <w:r w:rsidRPr="00247322">
        <w:rPr>
          <w:rtl/>
        </w:rPr>
        <w:t xml:space="preserve">אתה </w:t>
      </w:r>
      <w:bookmarkStart w:id="762" w:name="_ETM_Q1_117590"/>
      <w:bookmarkEnd w:id="762"/>
      <w:r w:rsidRPr="00247322">
        <w:rPr>
          <w:rtl/>
        </w:rPr>
        <w:t xml:space="preserve">רואה </w:t>
      </w:r>
      <w:bookmarkStart w:id="763" w:name="_ETM_Q1_117770"/>
      <w:bookmarkEnd w:id="763"/>
      <w:r w:rsidRPr="00247322">
        <w:rPr>
          <w:rtl/>
        </w:rPr>
        <w:t xml:space="preserve">את </w:t>
      </w:r>
      <w:bookmarkStart w:id="764" w:name="_ETM_Q1_117829"/>
      <w:bookmarkEnd w:id="764"/>
      <w:r w:rsidRPr="00247322">
        <w:rPr>
          <w:rtl/>
        </w:rPr>
        <w:t>הניצחון</w:t>
      </w:r>
      <w:r>
        <w:rPr>
          <w:rFonts w:hint="cs"/>
          <w:rtl/>
        </w:rPr>
        <w:t>.</w:t>
      </w:r>
      <w:r w:rsidRPr="00247322">
        <w:rPr>
          <w:rtl/>
        </w:rPr>
        <w:t xml:space="preserve"> </w:t>
      </w:r>
      <w:bookmarkStart w:id="765" w:name="_ETM_Q1_119110"/>
      <w:bookmarkEnd w:id="765"/>
      <w:r w:rsidRPr="00247322">
        <w:rPr>
          <w:rtl/>
        </w:rPr>
        <w:t xml:space="preserve">הניצחון </w:t>
      </w:r>
      <w:bookmarkStart w:id="766" w:name="_ETM_Q1_120430"/>
      <w:bookmarkEnd w:id="766"/>
      <w:r w:rsidRPr="00247322">
        <w:rPr>
          <w:rtl/>
        </w:rPr>
        <w:t xml:space="preserve">צריך </w:t>
      </w:r>
      <w:bookmarkStart w:id="767" w:name="_ETM_Q1_120610"/>
      <w:bookmarkEnd w:id="767"/>
      <w:r w:rsidRPr="00247322">
        <w:rPr>
          <w:rtl/>
        </w:rPr>
        <w:t xml:space="preserve">להיות </w:t>
      </w:r>
      <w:bookmarkStart w:id="768" w:name="_ETM_Q1_120759"/>
      <w:bookmarkEnd w:id="768"/>
      <w:r w:rsidRPr="00247322">
        <w:rPr>
          <w:rtl/>
        </w:rPr>
        <w:t xml:space="preserve">ניצחון </w:t>
      </w:r>
      <w:bookmarkStart w:id="769" w:name="_ETM_Q1_121119"/>
      <w:bookmarkEnd w:id="769"/>
      <w:r w:rsidRPr="00247322">
        <w:rPr>
          <w:rtl/>
        </w:rPr>
        <w:t xml:space="preserve">משותף </w:t>
      </w:r>
      <w:bookmarkStart w:id="770" w:name="_ETM_Q1_121540"/>
      <w:bookmarkEnd w:id="770"/>
      <w:r w:rsidRPr="00247322">
        <w:rPr>
          <w:rtl/>
        </w:rPr>
        <w:t>שלנו</w:t>
      </w:r>
      <w:r>
        <w:rPr>
          <w:rFonts w:hint="cs"/>
          <w:rtl/>
        </w:rPr>
        <w:t>,</w:t>
      </w:r>
      <w:r w:rsidRPr="00247322">
        <w:rPr>
          <w:rtl/>
        </w:rPr>
        <w:t xml:space="preserve"> </w:t>
      </w:r>
      <w:bookmarkStart w:id="771" w:name="_ETM_Q1_122560"/>
      <w:bookmarkEnd w:id="771"/>
      <w:r w:rsidRPr="00247322">
        <w:rPr>
          <w:rtl/>
        </w:rPr>
        <w:t xml:space="preserve">יהודים </w:t>
      </w:r>
      <w:bookmarkStart w:id="772" w:name="_ETM_Q1_123010"/>
      <w:bookmarkEnd w:id="772"/>
      <w:r w:rsidRPr="00247322">
        <w:rPr>
          <w:rtl/>
        </w:rPr>
        <w:t>וערבים</w:t>
      </w:r>
      <w:r>
        <w:rPr>
          <w:rFonts w:hint="cs"/>
          <w:rtl/>
        </w:rPr>
        <w:t>,</w:t>
      </w:r>
      <w:r w:rsidRPr="00247322">
        <w:rPr>
          <w:rtl/>
        </w:rPr>
        <w:t xml:space="preserve"> </w:t>
      </w:r>
      <w:bookmarkStart w:id="773" w:name="_ETM_Q1_124060"/>
      <w:bookmarkEnd w:id="773"/>
      <w:r w:rsidRPr="00247322">
        <w:rPr>
          <w:rtl/>
        </w:rPr>
        <w:t xml:space="preserve">שחיים </w:t>
      </w:r>
      <w:bookmarkStart w:id="774" w:name="_ETM_Q1_124479"/>
      <w:bookmarkEnd w:id="774"/>
      <w:r w:rsidRPr="00247322">
        <w:rPr>
          <w:rtl/>
        </w:rPr>
        <w:t>בשלום</w:t>
      </w:r>
      <w:r>
        <w:rPr>
          <w:rFonts w:hint="cs"/>
          <w:rtl/>
        </w:rPr>
        <w:t>,</w:t>
      </w:r>
      <w:r w:rsidRPr="00247322">
        <w:rPr>
          <w:rtl/>
        </w:rPr>
        <w:t xml:space="preserve"> </w:t>
      </w:r>
      <w:bookmarkStart w:id="775" w:name="_ETM_Q1_125470"/>
      <w:bookmarkEnd w:id="775"/>
      <w:r w:rsidRPr="00247322">
        <w:rPr>
          <w:rtl/>
        </w:rPr>
        <w:t>בהשלמה</w:t>
      </w:r>
      <w:r>
        <w:rPr>
          <w:rFonts w:hint="cs"/>
          <w:rtl/>
        </w:rPr>
        <w:t>,</w:t>
      </w:r>
      <w:r w:rsidRPr="00247322">
        <w:rPr>
          <w:rtl/>
        </w:rPr>
        <w:t xml:space="preserve"> </w:t>
      </w:r>
      <w:bookmarkStart w:id="776" w:name="_ETM_Q1_126340"/>
      <w:bookmarkEnd w:id="776"/>
      <w:r w:rsidRPr="00247322">
        <w:rPr>
          <w:rtl/>
        </w:rPr>
        <w:t xml:space="preserve">בכבוד </w:t>
      </w:r>
      <w:bookmarkStart w:id="777" w:name="_ETM_Q1_126850"/>
      <w:bookmarkEnd w:id="777"/>
      <w:r w:rsidRPr="00247322">
        <w:rPr>
          <w:rtl/>
        </w:rPr>
        <w:t>הדדי</w:t>
      </w:r>
      <w:r>
        <w:rPr>
          <w:rFonts w:hint="cs"/>
          <w:rtl/>
        </w:rPr>
        <w:t>.</w:t>
      </w:r>
      <w:r w:rsidRPr="00247322">
        <w:rPr>
          <w:rtl/>
        </w:rPr>
        <w:t xml:space="preserve"> </w:t>
      </w:r>
      <w:bookmarkStart w:id="778" w:name="_ETM_Q1_127780"/>
      <w:bookmarkEnd w:id="778"/>
      <w:r w:rsidRPr="00247322">
        <w:rPr>
          <w:rtl/>
        </w:rPr>
        <w:t xml:space="preserve">כל </w:t>
      </w:r>
      <w:bookmarkStart w:id="779" w:name="_ETM_Q1_127990"/>
      <w:bookmarkEnd w:id="779"/>
      <w:r w:rsidRPr="00247322">
        <w:rPr>
          <w:rtl/>
        </w:rPr>
        <w:t xml:space="preserve">פתרון </w:t>
      </w:r>
      <w:bookmarkStart w:id="780" w:name="_ETM_Q1_128470"/>
      <w:bookmarkEnd w:id="780"/>
      <w:r w:rsidRPr="00247322">
        <w:rPr>
          <w:rtl/>
        </w:rPr>
        <w:t xml:space="preserve">אחר </w:t>
      </w:r>
      <w:bookmarkStart w:id="781" w:name="_ETM_Q1_129010"/>
      <w:bookmarkEnd w:id="781"/>
      <w:r w:rsidRPr="00247322">
        <w:rPr>
          <w:rtl/>
        </w:rPr>
        <w:t xml:space="preserve">שיש </w:t>
      </w:r>
      <w:bookmarkStart w:id="782" w:name="_ETM_Q1_129250"/>
      <w:bookmarkEnd w:id="782"/>
      <w:r w:rsidRPr="00247322">
        <w:rPr>
          <w:rtl/>
        </w:rPr>
        <w:t xml:space="preserve">בו </w:t>
      </w:r>
      <w:bookmarkStart w:id="783" w:name="_ETM_Q1_129370"/>
      <w:bookmarkEnd w:id="783"/>
      <w:r w:rsidRPr="00247322">
        <w:rPr>
          <w:rtl/>
        </w:rPr>
        <w:t xml:space="preserve">ניצחון </w:t>
      </w:r>
      <w:bookmarkStart w:id="784" w:name="_ETM_Q1_130090"/>
      <w:bookmarkEnd w:id="784"/>
      <w:r w:rsidRPr="00247322">
        <w:rPr>
          <w:rtl/>
        </w:rPr>
        <w:t xml:space="preserve">כנראה </w:t>
      </w:r>
      <w:bookmarkStart w:id="785" w:name="_ETM_Q1_130600"/>
      <w:bookmarkEnd w:id="785"/>
      <w:r w:rsidRPr="00247322">
        <w:rPr>
          <w:rtl/>
        </w:rPr>
        <w:t xml:space="preserve">יהיה </w:t>
      </w:r>
      <w:bookmarkStart w:id="786" w:name="_ETM_Q1_130870"/>
      <w:bookmarkEnd w:id="786"/>
      <w:r w:rsidRPr="00247322">
        <w:rPr>
          <w:rtl/>
        </w:rPr>
        <w:t xml:space="preserve">הפסד </w:t>
      </w:r>
      <w:bookmarkStart w:id="787" w:name="_ETM_Q1_131290"/>
      <w:bookmarkEnd w:id="787"/>
      <w:r w:rsidRPr="00247322">
        <w:rPr>
          <w:rtl/>
        </w:rPr>
        <w:t xml:space="preserve">למישהו </w:t>
      </w:r>
      <w:bookmarkStart w:id="788" w:name="_ETM_Q1_131709"/>
      <w:bookmarkEnd w:id="788"/>
      <w:r w:rsidRPr="00247322">
        <w:rPr>
          <w:rtl/>
        </w:rPr>
        <w:t>אחר</w:t>
      </w:r>
      <w:r>
        <w:rPr>
          <w:rFonts w:hint="cs"/>
          <w:rtl/>
        </w:rPr>
        <w:t>.</w:t>
      </w:r>
      <w:r w:rsidRPr="00247322">
        <w:rPr>
          <w:rtl/>
        </w:rPr>
        <w:t xml:space="preserve"> </w:t>
      </w:r>
      <w:bookmarkStart w:id="789" w:name="_ETM_Q1_132340"/>
      <w:bookmarkEnd w:id="789"/>
      <w:r w:rsidRPr="00247322">
        <w:rPr>
          <w:rtl/>
        </w:rPr>
        <w:t xml:space="preserve">לא </w:t>
      </w:r>
      <w:bookmarkStart w:id="790" w:name="_ETM_Q1_132520"/>
      <w:bookmarkEnd w:id="790"/>
      <w:r w:rsidRPr="00247322">
        <w:rPr>
          <w:rtl/>
        </w:rPr>
        <w:t xml:space="preserve">לשם </w:t>
      </w:r>
      <w:bookmarkStart w:id="791" w:name="_ETM_Q1_132880"/>
      <w:bookmarkEnd w:id="791"/>
      <w:r w:rsidRPr="00247322">
        <w:rPr>
          <w:rtl/>
        </w:rPr>
        <w:t xml:space="preserve">אנחנו </w:t>
      </w:r>
      <w:bookmarkStart w:id="792" w:name="_ETM_Q1_133180"/>
      <w:bookmarkEnd w:id="792"/>
      <w:r w:rsidRPr="00247322">
        <w:rPr>
          <w:rtl/>
        </w:rPr>
        <w:t>חותרים</w:t>
      </w:r>
      <w:r>
        <w:rPr>
          <w:rFonts w:hint="cs"/>
          <w:rtl/>
        </w:rPr>
        <w:t>.</w:t>
      </w:r>
      <w:bookmarkStart w:id="793" w:name="_ETM_Q1_134870"/>
      <w:bookmarkEnd w:id="793"/>
    </w:p>
    <w:p w:rsidR="00305356" w:rsidRDefault="00305356" w:rsidP="00B16089">
      <w:pPr>
        <w:jc w:val="left"/>
        <w:rPr>
          <w:rtl/>
        </w:rPr>
      </w:pPr>
      <w:bookmarkStart w:id="794" w:name="_ETM_Q1_433087"/>
      <w:bookmarkStart w:id="795" w:name="_ETM_Q1_433165"/>
      <w:bookmarkEnd w:id="794"/>
      <w:bookmarkEnd w:id="795"/>
    </w:p>
    <w:p w:rsidR="00305356" w:rsidRDefault="00305356" w:rsidP="00B16089">
      <w:pPr>
        <w:pStyle w:val="af6"/>
        <w:keepNext/>
        <w:rPr>
          <w:rtl/>
        </w:rPr>
      </w:pPr>
      <w:bookmarkStart w:id="796" w:name="ET_yor_5317_10"/>
      <w:r w:rsidRPr="00B16089">
        <w:rPr>
          <w:rStyle w:val="TagStyle"/>
          <w:rtl/>
        </w:rPr>
        <w:t xml:space="preserve"> &lt;&lt; יור &gt;&gt; </w:t>
      </w:r>
      <w:r>
        <w:rPr>
          <w:rtl/>
        </w:rPr>
        <w:t>היו"ר יולי יואל אדלשטיין:</w:t>
      </w:r>
      <w:r w:rsidRPr="00B16089">
        <w:rPr>
          <w:rStyle w:val="TagStyle"/>
          <w:rtl/>
        </w:rPr>
        <w:t xml:space="preserve"> &lt;&lt; יור &gt;&gt;</w:t>
      </w:r>
      <w:r>
        <w:rPr>
          <w:rtl/>
        </w:rPr>
        <w:t xml:space="preserve"> </w:t>
      </w:r>
      <w:bookmarkEnd w:id="796"/>
    </w:p>
    <w:p w:rsidR="00305356" w:rsidRDefault="00305356" w:rsidP="008E5E82">
      <w:pPr>
        <w:rPr>
          <w:rtl/>
        </w:rPr>
      </w:pPr>
    </w:p>
    <w:p w:rsidR="00305356" w:rsidRDefault="00305356" w:rsidP="008F5044">
      <w:pPr>
        <w:rPr>
          <w:rtl/>
        </w:rPr>
      </w:pPr>
      <w:bookmarkStart w:id="797" w:name="_ETM_Q1_433215"/>
      <w:bookmarkStart w:id="798" w:name="_ETM_Q1_433272"/>
      <w:bookmarkEnd w:id="797"/>
      <w:bookmarkEnd w:id="798"/>
      <w:r w:rsidRPr="00247322">
        <w:rPr>
          <w:rtl/>
        </w:rPr>
        <w:t xml:space="preserve">תודה </w:t>
      </w:r>
      <w:bookmarkStart w:id="799" w:name="_ETM_Q1_135650"/>
      <w:bookmarkEnd w:id="799"/>
      <w:r w:rsidRPr="00247322">
        <w:rPr>
          <w:rtl/>
        </w:rPr>
        <w:t xml:space="preserve">לחבר </w:t>
      </w:r>
      <w:bookmarkStart w:id="800" w:name="_ETM_Q1_136310"/>
      <w:bookmarkEnd w:id="800"/>
      <w:r w:rsidRPr="00247322">
        <w:rPr>
          <w:rtl/>
        </w:rPr>
        <w:t xml:space="preserve">הכנסת </w:t>
      </w:r>
      <w:bookmarkStart w:id="801" w:name="_ETM_Q1_136700"/>
      <w:bookmarkEnd w:id="801"/>
      <w:r>
        <w:rPr>
          <w:rFonts w:hint="cs"/>
          <w:rtl/>
        </w:rPr>
        <w:t>יאיר</w:t>
      </w:r>
      <w:r w:rsidRPr="00247322">
        <w:rPr>
          <w:rtl/>
        </w:rPr>
        <w:t xml:space="preserve"> </w:t>
      </w:r>
      <w:bookmarkStart w:id="802" w:name="_ETM_Q1_136849"/>
      <w:bookmarkEnd w:id="802"/>
      <w:r w:rsidRPr="00247322">
        <w:rPr>
          <w:rtl/>
        </w:rPr>
        <w:t>גולן</w:t>
      </w:r>
      <w:bookmarkStart w:id="803" w:name="_ETM_Q1_137720"/>
      <w:bookmarkEnd w:id="803"/>
      <w:r>
        <w:rPr>
          <w:rFonts w:hint="cs"/>
          <w:rtl/>
        </w:rPr>
        <w:t xml:space="preserve">. </w:t>
      </w:r>
      <w:r w:rsidRPr="00247322">
        <w:rPr>
          <w:rtl/>
        </w:rPr>
        <w:t xml:space="preserve">חבר </w:t>
      </w:r>
      <w:bookmarkStart w:id="804" w:name="_ETM_Q1_138080"/>
      <w:bookmarkEnd w:id="804"/>
      <w:r w:rsidRPr="00247322">
        <w:rPr>
          <w:rtl/>
        </w:rPr>
        <w:t xml:space="preserve">הכנסת </w:t>
      </w:r>
      <w:bookmarkStart w:id="805" w:name="_ETM_Q1_138440"/>
      <w:bookmarkEnd w:id="805"/>
      <w:r w:rsidRPr="00247322">
        <w:rPr>
          <w:rtl/>
        </w:rPr>
        <w:t xml:space="preserve">רם </w:t>
      </w:r>
      <w:bookmarkStart w:id="806" w:name="_ETM_Q1_138680"/>
      <w:bookmarkEnd w:id="806"/>
      <w:r w:rsidRPr="00247322">
        <w:rPr>
          <w:rtl/>
        </w:rPr>
        <w:t xml:space="preserve">בן </w:t>
      </w:r>
      <w:bookmarkStart w:id="807" w:name="_ETM_Q1_138889"/>
      <w:bookmarkEnd w:id="807"/>
      <w:r w:rsidRPr="00247322">
        <w:rPr>
          <w:rtl/>
        </w:rPr>
        <w:t>ברק</w:t>
      </w:r>
      <w:r>
        <w:rPr>
          <w:rFonts w:hint="cs"/>
          <w:rtl/>
        </w:rPr>
        <w:t>,</w:t>
      </w:r>
      <w:r w:rsidRPr="00247322">
        <w:rPr>
          <w:rtl/>
        </w:rPr>
        <w:t xml:space="preserve"> </w:t>
      </w:r>
      <w:bookmarkStart w:id="808" w:name="_ETM_Q1_139310"/>
      <w:bookmarkEnd w:id="808"/>
      <w:r w:rsidRPr="00247322">
        <w:rPr>
          <w:rtl/>
        </w:rPr>
        <w:t>בבקשה</w:t>
      </w:r>
      <w:r>
        <w:rPr>
          <w:rFonts w:hint="cs"/>
          <w:rtl/>
        </w:rPr>
        <w:t>,</w:t>
      </w:r>
      <w:r w:rsidRPr="00247322">
        <w:rPr>
          <w:rtl/>
        </w:rPr>
        <w:t xml:space="preserve"> </w:t>
      </w:r>
      <w:bookmarkStart w:id="809" w:name="_ETM_Q1_139819"/>
      <w:bookmarkEnd w:id="809"/>
      <w:r w:rsidRPr="00247322">
        <w:rPr>
          <w:rtl/>
        </w:rPr>
        <w:t>אדוני</w:t>
      </w:r>
      <w:r>
        <w:rPr>
          <w:rFonts w:hint="cs"/>
          <w:rtl/>
        </w:rPr>
        <w:t>.</w:t>
      </w:r>
      <w:r w:rsidRPr="00247322">
        <w:rPr>
          <w:rtl/>
        </w:rPr>
        <w:t xml:space="preserve"> </w:t>
      </w:r>
      <w:bookmarkStart w:id="810" w:name="_ETM_Q1_140660"/>
      <w:bookmarkEnd w:id="810"/>
      <w:r w:rsidRPr="00247322">
        <w:rPr>
          <w:rtl/>
        </w:rPr>
        <w:t xml:space="preserve">אחריו </w:t>
      </w:r>
      <w:bookmarkStart w:id="811" w:name="_ETM_Q1_141200"/>
      <w:bookmarkEnd w:id="811"/>
      <w:r w:rsidR="008B37FD">
        <w:rPr>
          <w:rFonts w:hint="cs"/>
          <w:rtl/>
        </w:rPr>
        <w:t>–</w:t>
      </w:r>
      <w:r>
        <w:rPr>
          <w:rFonts w:hint="cs"/>
          <w:rtl/>
        </w:rPr>
        <w:t xml:space="preserve"> </w:t>
      </w:r>
      <w:bookmarkStart w:id="812" w:name="_ETM_Q1_440168"/>
      <w:bookmarkEnd w:id="812"/>
      <w:r w:rsidRPr="00247322">
        <w:rPr>
          <w:rtl/>
        </w:rPr>
        <w:t xml:space="preserve">חבר </w:t>
      </w:r>
      <w:bookmarkStart w:id="813" w:name="_ETM_Q1_141470"/>
      <w:bookmarkEnd w:id="813"/>
      <w:r w:rsidRPr="00247322">
        <w:rPr>
          <w:rtl/>
        </w:rPr>
        <w:t xml:space="preserve">הכנסת </w:t>
      </w:r>
      <w:bookmarkStart w:id="814" w:name="_ETM_Q1_141830"/>
      <w:bookmarkEnd w:id="814"/>
      <w:r w:rsidRPr="00247322">
        <w:rPr>
          <w:rtl/>
        </w:rPr>
        <w:t xml:space="preserve">אחמד </w:t>
      </w:r>
      <w:bookmarkStart w:id="815" w:name="_ETM_Q1_142190"/>
      <w:bookmarkEnd w:id="815"/>
      <w:r w:rsidRPr="00247322">
        <w:rPr>
          <w:rtl/>
        </w:rPr>
        <w:t>טיבי</w:t>
      </w:r>
      <w:r>
        <w:rPr>
          <w:rFonts w:hint="cs"/>
          <w:rtl/>
        </w:rPr>
        <w:t>.</w:t>
      </w:r>
      <w:bookmarkStart w:id="816" w:name="_ETM_Q1_144659"/>
      <w:bookmarkEnd w:id="816"/>
    </w:p>
    <w:p w:rsidR="00305356" w:rsidRDefault="00305356" w:rsidP="003A76FD">
      <w:pPr>
        <w:rPr>
          <w:rtl/>
        </w:rPr>
      </w:pPr>
      <w:bookmarkStart w:id="817" w:name="_ETM_Q1_443477"/>
      <w:bookmarkStart w:id="818" w:name="_ETM_Q1_443540"/>
      <w:bookmarkStart w:id="819" w:name="_ETM_Q1_443237"/>
      <w:bookmarkStart w:id="820" w:name="_ETM_Q1_443429"/>
      <w:bookmarkStart w:id="821" w:name="_ETM_Q1_442116"/>
      <w:bookmarkStart w:id="822" w:name="_ETM_Q1_442212"/>
      <w:bookmarkEnd w:id="817"/>
      <w:bookmarkEnd w:id="818"/>
      <w:bookmarkEnd w:id="819"/>
      <w:bookmarkEnd w:id="820"/>
      <w:bookmarkEnd w:id="821"/>
      <w:bookmarkEnd w:id="822"/>
    </w:p>
    <w:p w:rsidR="00305356" w:rsidRDefault="00305356" w:rsidP="003A76FD">
      <w:pPr>
        <w:pStyle w:val="a4"/>
        <w:keepNext/>
        <w:rPr>
          <w:rtl/>
        </w:rPr>
      </w:pPr>
      <w:bookmarkStart w:id="823" w:name="ET_speaker_5766_11"/>
      <w:r w:rsidRPr="003A76FD">
        <w:rPr>
          <w:rStyle w:val="TagStyle"/>
          <w:rtl/>
        </w:rPr>
        <w:t xml:space="preserve"> &lt;&lt; דובר &gt;&gt; </w:t>
      </w:r>
      <w:bookmarkStart w:id="824" w:name="_Toc25086766"/>
      <w:bookmarkStart w:id="825" w:name="_Toc25088584"/>
      <w:r>
        <w:rPr>
          <w:rtl/>
        </w:rPr>
        <w:t>רם בן ברק (כחול לבן):</w:t>
      </w:r>
      <w:bookmarkEnd w:id="824"/>
      <w:bookmarkEnd w:id="825"/>
      <w:r w:rsidRPr="003A76FD">
        <w:rPr>
          <w:rStyle w:val="TagStyle"/>
          <w:rtl/>
        </w:rPr>
        <w:t xml:space="preserve"> &lt;&lt; דובר &gt;&gt;</w:t>
      </w:r>
      <w:r>
        <w:rPr>
          <w:rtl/>
        </w:rPr>
        <w:t xml:space="preserve"> </w:t>
      </w:r>
      <w:bookmarkEnd w:id="823"/>
    </w:p>
    <w:p w:rsidR="00305356" w:rsidRDefault="00305356" w:rsidP="008E5E82">
      <w:pPr>
        <w:rPr>
          <w:rtl/>
        </w:rPr>
      </w:pPr>
    </w:p>
    <w:p w:rsidR="008E5E82" w:rsidRDefault="00305356" w:rsidP="008F5044">
      <w:pPr>
        <w:rPr>
          <w:rtl/>
        </w:rPr>
      </w:pPr>
      <w:r w:rsidRPr="00247322">
        <w:rPr>
          <w:rtl/>
        </w:rPr>
        <w:t xml:space="preserve">בראשית </w:t>
      </w:r>
      <w:bookmarkStart w:id="826" w:name="_ETM_Q1_145470"/>
      <w:bookmarkEnd w:id="826"/>
      <w:r w:rsidRPr="00247322">
        <w:rPr>
          <w:rtl/>
        </w:rPr>
        <w:t xml:space="preserve">דבריי </w:t>
      </w:r>
      <w:bookmarkStart w:id="827" w:name="_ETM_Q1_146010"/>
      <w:bookmarkEnd w:id="827"/>
      <w:r w:rsidRPr="00247322">
        <w:rPr>
          <w:rtl/>
        </w:rPr>
        <w:t xml:space="preserve">אני </w:t>
      </w:r>
      <w:bookmarkStart w:id="828" w:name="_ETM_Q1_146129"/>
      <w:bookmarkEnd w:id="828"/>
      <w:r w:rsidRPr="00247322">
        <w:rPr>
          <w:rtl/>
        </w:rPr>
        <w:t xml:space="preserve">רוצה </w:t>
      </w:r>
      <w:bookmarkStart w:id="829" w:name="_ETM_Q1_146370"/>
      <w:bookmarkEnd w:id="829"/>
      <w:r w:rsidRPr="00247322">
        <w:rPr>
          <w:rtl/>
        </w:rPr>
        <w:t xml:space="preserve">לחזור </w:t>
      </w:r>
      <w:bookmarkStart w:id="830" w:name="_ETM_Q1_146700"/>
      <w:bookmarkEnd w:id="830"/>
      <w:r w:rsidRPr="00247322">
        <w:rPr>
          <w:rtl/>
        </w:rPr>
        <w:t xml:space="preserve">ולגנות </w:t>
      </w:r>
      <w:bookmarkStart w:id="831" w:name="_ETM_Q1_147269"/>
      <w:bookmarkEnd w:id="831"/>
      <w:r w:rsidRPr="00247322">
        <w:rPr>
          <w:rtl/>
        </w:rPr>
        <w:t xml:space="preserve">את </w:t>
      </w:r>
      <w:bookmarkStart w:id="832" w:name="_ETM_Q1_147360"/>
      <w:bookmarkEnd w:id="832"/>
      <w:r w:rsidRPr="00247322">
        <w:rPr>
          <w:rtl/>
        </w:rPr>
        <w:t xml:space="preserve">דברי </w:t>
      </w:r>
      <w:bookmarkStart w:id="833" w:name="_ETM_Q1_147689"/>
      <w:bookmarkEnd w:id="833"/>
      <w:r w:rsidRPr="00247322">
        <w:rPr>
          <w:rtl/>
        </w:rPr>
        <w:t xml:space="preserve">ההסתה </w:t>
      </w:r>
      <w:bookmarkStart w:id="834" w:name="_ETM_Q1_148169"/>
      <w:bookmarkEnd w:id="834"/>
      <w:r w:rsidRPr="00247322">
        <w:rPr>
          <w:rtl/>
        </w:rPr>
        <w:t xml:space="preserve">הפרועה </w:t>
      </w:r>
      <w:bookmarkStart w:id="835" w:name="_ETM_Q1_149310"/>
      <w:bookmarkEnd w:id="835"/>
      <w:r w:rsidRPr="00247322">
        <w:rPr>
          <w:rtl/>
        </w:rPr>
        <w:t xml:space="preserve">נגד </w:t>
      </w:r>
      <w:bookmarkStart w:id="836" w:name="_ETM_Q1_149610"/>
      <w:bookmarkEnd w:id="836"/>
      <w:r w:rsidRPr="00247322">
        <w:rPr>
          <w:rtl/>
        </w:rPr>
        <w:t xml:space="preserve">חברי </w:t>
      </w:r>
      <w:bookmarkStart w:id="837" w:name="_ETM_Q1_149909"/>
      <w:bookmarkEnd w:id="837"/>
      <w:r w:rsidRPr="00247322">
        <w:rPr>
          <w:rtl/>
        </w:rPr>
        <w:t xml:space="preserve">הכנסת </w:t>
      </w:r>
      <w:bookmarkStart w:id="838" w:name="_ETM_Q1_150360"/>
      <w:bookmarkEnd w:id="838"/>
      <w:r w:rsidRPr="00247322">
        <w:rPr>
          <w:rtl/>
        </w:rPr>
        <w:t>הערבים</w:t>
      </w:r>
      <w:bookmarkStart w:id="839" w:name="_ETM_Q1_151530"/>
      <w:bookmarkEnd w:id="839"/>
      <w:r>
        <w:rPr>
          <w:rFonts w:hint="cs"/>
          <w:rtl/>
        </w:rPr>
        <w:t xml:space="preserve">, </w:t>
      </w:r>
      <w:r w:rsidRPr="00247322">
        <w:rPr>
          <w:rtl/>
        </w:rPr>
        <w:t xml:space="preserve">הסתה </w:t>
      </w:r>
      <w:bookmarkStart w:id="840" w:name="_ETM_Q1_152010"/>
      <w:bookmarkEnd w:id="840"/>
      <w:r w:rsidRPr="00247322">
        <w:rPr>
          <w:rtl/>
        </w:rPr>
        <w:t xml:space="preserve">שעלולה </w:t>
      </w:r>
      <w:bookmarkStart w:id="841" w:name="_ETM_Q1_152489"/>
      <w:bookmarkEnd w:id="841"/>
      <w:r w:rsidRPr="00247322">
        <w:rPr>
          <w:rtl/>
        </w:rPr>
        <w:t>להוביל</w:t>
      </w:r>
      <w:r>
        <w:rPr>
          <w:rFonts w:hint="cs"/>
          <w:rtl/>
        </w:rPr>
        <w:t>,</w:t>
      </w:r>
      <w:r w:rsidRPr="00247322">
        <w:rPr>
          <w:rtl/>
        </w:rPr>
        <w:t xml:space="preserve"> </w:t>
      </w:r>
      <w:bookmarkStart w:id="842" w:name="_ETM_Q1_152849"/>
      <w:bookmarkEnd w:id="842"/>
      <w:r w:rsidRPr="00247322">
        <w:rPr>
          <w:rtl/>
        </w:rPr>
        <w:t xml:space="preserve">חס </w:t>
      </w:r>
      <w:bookmarkStart w:id="843" w:name="_ETM_Q1_153090"/>
      <w:bookmarkEnd w:id="843"/>
      <w:r w:rsidRPr="00247322">
        <w:rPr>
          <w:rtl/>
        </w:rPr>
        <w:t>וחלילה</w:t>
      </w:r>
      <w:r>
        <w:rPr>
          <w:rFonts w:hint="cs"/>
          <w:rtl/>
        </w:rPr>
        <w:t>,</w:t>
      </w:r>
      <w:r w:rsidRPr="00247322">
        <w:rPr>
          <w:rtl/>
        </w:rPr>
        <w:t xml:space="preserve"> </w:t>
      </w:r>
      <w:bookmarkStart w:id="844" w:name="_ETM_Q1_153540"/>
      <w:bookmarkEnd w:id="844"/>
      <w:r w:rsidRPr="00247322">
        <w:rPr>
          <w:rtl/>
        </w:rPr>
        <w:t xml:space="preserve">לפגיעה </w:t>
      </w:r>
      <w:bookmarkStart w:id="845" w:name="_ETM_Q1_153959"/>
      <w:bookmarkEnd w:id="845"/>
      <w:r w:rsidRPr="00247322">
        <w:rPr>
          <w:rtl/>
        </w:rPr>
        <w:t xml:space="preserve">בהם </w:t>
      </w:r>
      <w:bookmarkStart w:id="846" w:name="_ETM_Q1_154319"/>
      <w:bookmarkEnd w:id="846"/>
      <w:r w:rsidRPr="00247322">
        <w:rPr>
          <w:rtl/>
        </w:rPr>
        <w:t>ו</w:t>
      </w:r>
      <w:bookmarkStart w:id="847" w:name="_ETM_Q1_154769"/>
      <w:bookmarkEnd w:id="847"/>
      <w:r>
        <w:rPr>
          <w:rFonts w:hint="cs"/>
          <w:rtl/>
        </w:rPr>
        <w:t>ב</w:t>
      </w:r>
      <w:r w:rsidRPr="00247322">
        <w:rPr>
          <w:rtl/>
        </w:rPr>
        <w:t>משפחותיהם</w:t>
      </w:r>
      <w:r>
        <w:rPr>
          <w:rFonts w:hint="cs"/>
          <w:rtl/>
        </w:rPr>
        <w:t xml:space="preserve">. </w:t>
      </w:r>
      <w:bookmarkStart w:id="848" w:name="_ETM_Q1_156560"/>
      <w:bookmarkStart w:id="849" w:name="_ETM_Q1_157159"/>
      <w:bookmarkEnd w:id="848"/>
      <w:bookmarkEnd w:id="849"/>
    </w:p>
    <w:p w:rsidR="008E5E82" w:rsidRDefault="008E5E82" w:rsidP="008F5044">
      <w:pPr>
        <w:rPr>
          <w:rtl/>
        </w:rPr>
      </w:pPr>
    </w:p>
    <w:p w:rsidR="00305356" w:rsidRDefault="00305356" w:rsidP="008F5044">
      <w:pPr>
        <w:rPr>
          <w:rtl/>
        </w:rPr>
      </w:pPr>
      <w:r w:rsidRPr="00247322">
        <w:rPr>
          <w:rtl/>
        </w:rPr>
        <w:t xml:space="preserve">בעקבות </w:t>
      </w:r>
      <w:bookmarkStart w:id="850" w:name="_ETM_Q1_157580"/>
      <w:bookmarkEnd w:id="850"/>
      <w:r w:rsidRPr="00247322">
        <w:rPr>
          <w:rtl/>
        </w:rPr>
        <w:t xml:space="preserve">הדברים </w:t>
      </w:r>
      <w:bookmarkStart w:id="851" w:name="_ETM_Q1_157970"/>
      <w:bookmarkEnd w:id="851"/>
      <w:r w:rsidRPr="00247322">
        <w:rPr>
          <w:rtl/>
        </w:rPr>
        <w:t xml:space="preserve">של </w:t>
      </w:r>
      <w:bookmarkStart w:id="852" w:name="_ETM_Q1_158120"/>
      <w:bookmarkEnd w:id="852"/>
      <w:r w:rsidRPr="00247322">
        <w:rPr>
          <w:rtl/>
        </w:rPr>
        <w:t xml:space="preserve">חבר </w:t>
      </w:r>
      <w:bookmarkStart w:id="853" w:name="_ETM_Q1_158419"/>
      <w:bookmarkEnd w:id="853"/>
      <w:r w:rsidRPr="00247322">
        <w:rPr>
          <w:rtl/>
        </w:rPr>
        <w:t xml:space="preserve">הכנסת </w:t>
      </w:r>
      <w:bookmarkStart w:id="854" w:name="_ETM_Q1_158870"/>
      <w:bookmarkEnd w:id="854"/>
      <w:r w:rsidRPr="00247322">
        <w:rPr>
          <w:rtl/>
        </w:rPr>
        <w:t xml:space="preserve">אחמד </w:t>
      </w:r>
      <w:bookmarkStart w:id="855" w:name="_ETM_Q1_159200"/>
      <w:bookmarkEnd w:id="855"/>
      <w:r w:rsidRPr="00247322">
        <w:rPr>
          <w:rtl/>
        </w:rPr>
        <w:t xml:space="preserve">טיבי </w:t>
      </w:r>
      <w:bookmarkStart w:id="856" w:name="_ETM_Q1_159829"/>
      <w:bookmarkEnd w:id="856"/>
      <w:r>
        <w:rPr>
          <w:rFonts w:hint="cs"/>
          <w:rtl/>
        </w:rPr>
        <w:t>ו</w:t>
      </w:r>
      <w:r w:rsidRPr="00247322">
        <w:rPr>
          <w:rtl/>
        </w:rPr>
        <w:t xml:space="preserve">חברי </w:t>
      </w:r>
      <w:bookmarkStart w:id="857" w:name="_ETM_Q1_160159"/>
      <w:bookmarkEnd w:id="857"/>
      <w:r w:rsidRPr="00247322">
        <w:rPr>
          <w:rtl/>
        </w:rPr>
        <w:t xml:space="preserve">כנסת </w:t>
      </w:r>
      <w:bookmarkStart w:id="858" w:name="_ETM_Q1_160549"/>
      <w:bookmarkEnd w:id="858"/>
      <w:r w:rsidRPr="00247322">
        <w:rPr>
          <w:rtl/>
        </w:rPr>
        <w:t xml:space="preserve">נוספים </w:t>
      </w:r>
      <w:bookmarkStart w:id="859" w:name="_ETM_Q1_161090"/>
      <w:bookmarkEnd w:id="859"/>
      <w:r w:rsidRPr="00247322">
        <w:rPr>
          <w:rtl/>
        </w:rPr>
        <w:t xml:space="preserve">מהרשימה </w:t>
      </w:r>
      <w:bookmarkStart w:id="860" w:name="_ETM_Q1_161540"/>
      <w:bookmarkEnd w:id="860"/>
      <w:r w:rsidRPr="00247322">
        <w:rPr>
          <w:rtl/>
        </w:rPr>
        <w:t xml:space="preserve">המשותפת </w:t>
      </w:r>
      <w:bookmarkStart w:id="861" w:name="_ETM_Q1_162739"/>
      <w:bookmarkEnd w:id="861"/>
      <w:r w:rsidRPr="00247322">
        <w:rPr>
          <w:rtl/>
        </w:rPr>
        <w:t xml:space="preserve">לגבי </w:t>
      </w:r>
      <w:bookmarkStart w:id="862" w:name="_ETM_Q1_163129"/>
      <w:bookmarkEnd w:id="862"/>
      <w:r w:rsidRPr="00247322">
        <w:rPr>
          <w:rtl/>
        </w:rPr>
        <w:t xml:space="preserve">חיילי </w:t>
      </w:r>
      <w:bookmarkStart w:id="863" w:name="_ETM_Q1_163549"/>
      <w:bookmarkEnd w:id="863"/>
      <w:r w:rsidRPr="00247322">
        <w:rPr>
          <w:rtl/>
        </w:rPr>
        <w:t xml:space="preserve">צה"ל </w:t>
      </w:r>
      <w:bookmarkStart w:id="864" w:name="_ETM_Q1_163879"/>
      <w:bookmarkEnd w:id="864"/>
      <w:r w:rsidRPr="00247322">
        <w:rPr>
          <w:rtl/>
        </w:rPr>
        <w:t xml:space="preserve">אתמול </w:t>
      </w:r>
      <w:bookmarkStart w:id="865" w:name="_ETM_Q1_164180"/>
      <w:bookmarkEnd w:id="865"/>
      <w:r w:rsidRPr="00247322">
        <w:rPr>
          <w:rtl/>
        </w:rPr>
        <w:t xml:space="preserve">כאן </w:t>
      </w:r>
      <w:bookmarkStart w:id="866" w:name="_ETM_Q1_164389"/>
      <w:bookmarkEnd w:id="866"/>
      <w:r w:rsidRPr="00247322">
        <w:rPr>
          <w:rtl/>
        </w:rPr>
        <w:t>בכנסת</w:t>
      </w:r>
      <w:r>
        <w:rPr>
          <w:rFonts w:hint="cs"/>
          <w:rtl/>
        </w:rPr>
        <w:t>,</w:t>
      </w:r>
      <w:r w:rsidRPr="00247322">
        <w:rPr>
          <w:rtl/>
        </w:rPr>
        <w:t xml:space="preserve"> </w:t>
      </w:r>
      <w:bookmarkStart w:id="867" w:name="_ETM_Q1_165250"/>
      <w:bookmarkEnd w:id="867"/>
      <w:r w:rsidRPr="00247322">
        <w:rPr>
          <w:rtl/>
        </w:rPr>
        <w:t xml:space="preserve">אני </w:t>
      </w:r>
      <w:bookmarkStart w:id="868" w:name="_ETM_Q1_165520"/>
      <w:bookmarkEnd w:id="868"/>
      <w:r w:rsidRPr="00247322">
        <w:rPr>
          <w:rtl/>
        </w:rPr>
        <w:t xml:space="preserve">רוצה </w:t>
      </w:r>
      <w:bookmarkStart w:id="869" w:name="_ETM_Q1_165790"/>
      <w:bookmarkEnd w:id="869"/>
      <w:r w:rsidRPr="00247322">
        <w:rPr>
          <w:rtl/>
        </w:rPr>
        <w:t xml:space="preserve">להעביר </w:t>
      </w:r>
      <w:bookmarkStart w:id="870" w:name="_ETM_Q1_166150"/>
      <w:bookmarkEnd w:id="870"/>
      <w:r w:rsidRPr="00247322">
        <w:rPr>
          <w:rtl/>
        </w:rPr>
        <w:t>מסר</w:t>
      </w:r>
      <w:r>
        <w:rPr>
          <w:rFonts w:hint="cs"/>
          <w:rtl/>
        </w:rPr>
        <w:t>:</w:t>
      </w:r>
      <w:r w:rsidRPr="00247322">
        <w:rPr>
          <w:rtl/>
        </w:rPr>
        <w:t xml:space="preserve"> </w:t>
      </w:r>
      <w:bookmarkStart w:id="871" w:name="_ETM_Q1_167599"/>
      <w:bookmarkEnd w:id="871"/>
      <w:r w:rsidRPr="00247322">
        <w:rPr>
          <w:rtl/>
        </w:rPr>
        <w:t xml:space="preserve">בכל </w:t>
      </w:r>
      <w:bookmarkStart w:id="872" w:name="_ETM_Q1_167989"/>
      <w:bookmarkEnd w:id="872"/>
      <w:r w:rsidRPr="00247322">
        <w:rPr>
          <w:rtl/>
        </w:rPr>
        <w:t xml:space="preserve">40 </w:t>
      </w:r>
      <w:bookmarkStart w:id="873" w:name="_ETM_Q1_168290"/>
      <w:bookmarkEnd w:id="873"/>
      <w:r w:rsidRPr="00247322">
        <w:rPr>
          <w:rtl/>
        </w:rPr>
        <w:t xml:space="preserve">שנות </w:t>
      </w:r>
      <w:bookmarkStart w:id="874" w:name="_ETM_Q1_168620"/>
      <w:bookmarkEnd w:id="874"/>
      <w:r w:rsidRPr="00247322">
        <w:rPr>
          <w:rtl/>
        </w:rPr>
        <w:t xml:space="preserve">שירותי </w:t>
      </w:r>
      <w:bookmarkStart w:id="875" w:name="_ETM_Q1_169010"/>
      <w:bookmarkEnd w:id="875"/>
      <w:r w:rsidRPr="00247322">
        <w:rPr>
          <w:rtl/>
        </w:rPr>
        <w:t xml:space="preserve">במערכת </w:t>
      </w:r>
      <w:bookmarkStart w:id="876" w:name="_ETM_Q1_169459"/>
      <w:bookmarkEnd w:id="876"/>
      <w:r w:rsidRPr="00247322">
        <w:rPr>
          <w:rtl/>
        </w:rPr>
        <w:t>הביטחון</w:t>
      </w:r>
      <w:r>
        <w:rPr>
          <w:rFonts w:hint="cs"/>
          <w:rtl/>
        </w:rPr>
        <w:t>,</w:t>
      </w:r>
      <w:r w:rsidRPr="00247322">
        <w:rPr>
          <w:rtl/>
        </w:rPr>
        <w:t xml:space="preserve"> </w:t>
      </w:r>
      <w:bookmarkStart w:id="877" w:name="_ETM_Q1_170620"/>
      <w:bookmarkEnd w:id="877"/>
      <w:r w:rsidRPr="00247322">
        <w:rPr>
          <w:rtl/>
        </w:rPr>
        <w:t xml:space="preserve">בכל </w:t>
      </w:r>
      <w:bookmarkStart w:id="878" w:name="_ETM_Q1_171010"/>
      <w:bookmarkEnd w:id="878"/>
      <w:r w:rsidRPr="00247322">
        <w:rPr>
          <w:rtl/>
        </w:rPr>
        <w:t xml:space="preserve">פעם </w:t>
      </w:r>
      <w:bookmarkStart w:id="879" w:name="_ETM_Q1_171190"/>
      <w:bookmarkEnd w:id="879"/>
      <w:r w:rsidRPr="00247322">
        <w:rPr>
          <w:rtl/>
        </w:rPr>
        <w:t xml:space="preserve">שיצאתי </w:t>
      </w:r>
      <w:bookmarkStart w:id="880" w:name="_ETM_Q1_171639"/>
      <w:bookmarkEnd w:id="880"/>
      <w:r w:rsidRPr="00247322">
        <w:rPr>
          <w:rtl/>
        </w:rPr>
        <w:t xml:space="preserve">להילחם </w:t>
      </w:r>
      <w:bookmarkStart w:id="881" w:name="_ETM_Q1_172150"/>
      <w:bookmarkEnd w:id="881"/>
      <w:r w:rsidRPr="00247322">
        <w:rPr>
          <w:rtl/>
        </w:rPr>
        <w:t xml:space="preserve">או </w:t>
      </w:r>
      <w:bookmarkStart w:id="882" w:name="_ETM_Q1_172240"/>
      <w:bookmarkEnd w:id="882"/>
      <w:r w:rsidRPr="00247322">
        <w:rPr>
          <w:rtl/>
        </w:rPr>
        <w:t xml:space="preserve">למנוע </w:t>
      </w:r>
      <w:bookmarkStart w:id="883" w:name="_ETM_Q1_172540"/>
      <w:bookmarkEnd w:id="883"/>
      <w:r w:rsidRPr="00247322">
        <w:rPr>
          <w:rtl/>
        </w:rPr>
        <w:t xml:space="preserve">פיגוע </w:t>
      </w:r>
      <w:bookmarkStart w:id="884" w:name="_ETM_Q1_172930"/>
      <w:bookmarkEnd w:id="884"/>
      <w:r w:rsidRPr="00247322">
        <w:rPr>
          <w:rtl/>
        </w:rPr>
        <w:t xml:space="preserve">טרור </w:t>
      </w:r>
      <w:bookmarkStart w:id="885" w:name="_ETM_Q1_173350"/>
      <w:bookmarkEnd w:id="885"/>
      <w:r>
        <w:rPr>
          <w:rFonts w:hint="cs"/>
          <w:rtl/>
        </w:rPr>
        <w:t>א</w:t>
      </w:r>
      <w:r w:rsidRPr="00247322">
        <w:rPr>
          <w:rtl/>
        </w:rPr>
        <w:t>ו</w:t>
      </w:r>
      <w:r>
        <w:rPr>
          <w:rFonts w:hint="cs"/>
          <w:rtl/>
        </w:rPr>
        <w:t xml:space="preserve"> </w:t>
      </w:r>
      <w:r w:rsidRPr="00247322">
        <w:rPr>
          <w:rtl/>
        </w:rPr>
        <w:t xml:space="preserve">לסכל </w:t>
      </w:r>
      <w:bookmarkStart w:id="886" w:name="_ETM_Q1_173830"/>
      <w:bookmarkEnd w:id="886"/>
      <w:r w:rsidRPr="00247322">
        <w:rPr>
          <w:rtl/>
        </w:rPr>
        <w:t>הת</w:t>
      </w:r>
      <w:bookmarkStart w:id="887" w:name="_ETM_Q1_174190"/>
      <w:bookmarkEnd w:id="887"/>
      <w:r>
        <w:rPr>
          <w:rFonts w:hint="cs"/>
          <w:rtl/>
        </w:rPr>
        <w:t>חמשות</w:t>
      </w:r>
      <w:r w:rsidRPr="00247322">
        <w:rPr>
          <w:rtl/>
        </w:rPr>
        <w:t xml:space="preserve"> </w:t>
      </w:r>
      <w:bookmarkStart w:id="888" w:name="_ETM_Q1_174580"/>
      <w:bookmarkEnd w:id="888"/>
      <w:r w:rsidRPr="00247322">
        <w:rPr>
          <w:rtl/>
        </w:rPr>
        <w:t xml:space="preserve">של </w:t>
      </w:r>
      <w:bookmarkStart w:id="889" w:name="_ETM_Q1_174760"/>
      <w:bookmarkEnd w:id="889"/>
      <w:r w:rsidRPr="00247322">
        <w:rPr>
          <w:rtl/>
        </w:rPr>
        <w:t xml:space="preserve">מדינות </w:t>
      </w:r>
      <w:bookmarkStart w:id="890" w:name="_ETM_Q1_175210"/>
      <w:bookmarkEnd w:id="890"/>
      <w:r w:rsidRPr="00247322">
        <w:rPr>
          <w:rtl/>
        </w:rPr>
        <w:t>אויב</w:t>
      </w:r>
      <w:r>
        <w:rPr>
          <w:rFonts w:hint="cs"/>
          <w:rtl/>
        </w:rPr>
        <w:t>,</w:t>
      </w:r>
      <w:r w:rsidRPr="00247322">
        <w:rPr>
          <w:rtl/>
        </w:rPr>
        <w:t xml:space="preserve"> </w:t>
      </w:r>
      <w:bookmarkStart w:id="891" w:name="_ETM_Q1_176330"/>
      <w:bookmarkEnd w:id="891"/>
      <w:r>
        <w:rPr>
          <w:rFonts w:hint="cs"/>
          <w:rtl/>
        </w:rPr>
        <w:t>ו</w:t>
      </w:r>
      <w:r w:rsidRPr="00247322">
        <w:rPr>
          <w:rtl/>
        </w:rPr>
        <w:t xml:space="preserve">בכל </w:t>
      </w:r>
      <w:bookmarkStart w:id="892" w:name="_ETM_Q1_176720"/>
      <w:bookmarkEnd w:id="892"/>
      <w:r w:rsidRPr="00247322">
        <w:rPr>
          <w:rtl/>
        </w:rPr>
        <w:t xml:space="preserve">פעם </w:t>
      </w:r>
      <w:bookmarkStart w:id="893" w:name="_ETM_Q1_176930"/>
      <w:bookmarkEnd w:id="893"/>
      <w:r w:rsidRPr="00247322">
        <w:rPr>
          <w:rtl/>
        </w:rPr>
        <w:t xml:space="preserve">שסיכנתי </w:t>
      </w:r>
      <w:bookmarkStart w:id="894" w:name="_ETM_Q1_177530"/>
      <w:bookmarkEnd w:id="894"/>
      <w:r w:rsidRPr="00247322">
        <w:rPr>
          <w:rtl/>
        </w:rPr>
        <w:t xml:space="preserve">את </w:t>
      </w:r>
      <w:bookmarkStart w:id="895" w:name="_ETM_Q1_177620"/>
      <w:bookmarkEnd w:id="895"/>
      <w:r w:rsidRPr="00247322">
        <w:rPr>
          <w:rtl/>
        </w:rPr>
        <w:t>חיי</w:t>
      </w:r>
      <w:bookmarkStart w:id="896" w:name="_ETM_Q1_178610"/>
      <w:bookmarkEnd w:id="896"/>
      <w:r>
        <w:rPr>
          <w:rFonts w:hint="cs"/>
          <w:rtl/>
        </w:rPr>
        <w:t xml:space="preserve">, </w:t>
      </w:r>
      <w:r w:rsidRPr="00247322">
        <w:rPr>
          <w:rtl/>
        </w:rPr>
        <w:t xml:space="preserve">סיכנתי </w:t>
      </w:r>
      <w:bookmarkStart w:id="897" w:name="_ETM_Q1_179180"/>
      <w:bookmarkEnd w:id="897"/>
      <w:r w:rsidRPr="00247322">
        <w:rPr>
          <w:rtl/>
        </w:rPr>
        <w:t xml:space="preserve">אותם </w:t>
      </w:r>
      <w:bookmarkStart w:id="898" w:name="_ETM_Q1_179360"/>
      <w:bookmarkEnd w:id="898"/>
      <w:r w:rsidRPr="00247322">
        <w:rPr>
          <w:rtl/>
        </w:rPr>
        <w:t xml:space="preserve">בשביל </w:t>
      </w:r>
      <w:bookmarkStart w:id="899" w:name="_ETM_Q1_179720"/>
      <w:bookmarkEnd w:id="899"/>
      <w:r w:rsidRPr="00247322">
        <w:rPr>
          <w:rtl/>
        </w:rPr>
        <w:t xml:space="preserve">כלל </w:t>
      </w:r>
      <w:bookmarkStart w:id="900" w:name="_ETM_Q1_180050"/>
      <w:bookmarkEnd w:id="900"/>
      <w:r w:rsidRPr="00247322">
        <w:rPr>
          <w:rtl/>
        </w:rPr>
        <w:t xml:space="preserve">אזרחי </w:t>
      </w:r>
      <w:bookmarkStart w:id="901" w:name="_ETM_Q1_180500"/>
      <w:bookmarkEnd w:id="901"/>
      <w:r w:rsidRPr="00247322">
        <w:rPr>
          <w:rtl/>
        </w:rPr>
        <w:t>ישראל</w:t>
      </w:r>
      <w:r>
        <w:rPr>
          <w:rFonts w:hint="cs"/>
          <w:rtl/>
        </w:rPr>
        <w:t>,</w:t>
      </w:r>
      <w:r w:rsidRPr="00247322">
        <w:rPr>
          <w:rtl/>
        </w:rPr>
        <w:t xml:space="preserve"> </w:t>
      </w:r>
      <w:bookmarkStart w:id="902" w:name="_ETM_Q1_180950"/>
      <w:bookmarkEnd w:id="902"/>
      <w:r w:rsidRPr="00247322">
        <w:rPr>
          <w:rtl/>
        </w:rPr>
        <w:t xml:space="preserve">היהודים </w:t>
      </w:r>
      <w:bookmarkStart w:id="903" w:name="_ETM_Q1_181819"/>
      <w:bookmarkEnd w:id="903"/>
      <w:r w:rsidRPr="00247322">
        <w:rPr>
          <w:rtl/>
        </w:rPr>
        <w:t>והערבים</w:t>
      </w:r>
      <w:r>
        <w:rPr>
          <w:rFonts w:hint="cs"/>
          <w:rtl/>
        </w:rPr>
        <w:t>.</w:t>
      </w:r>
      <w:bookmarkStart w:id="904" w:name="_ETM_Q1_183590"/>
      <w:bookmarkStart w:id="905" w:name="_ETM_Q1_481524"/>
      <w:bookmarkStart w:id="906" w:name="_ETM_Q1_481611"/>
      <w:bookmarkEnd w:id="904"/>
      <w:bookmarkEnd w:id="905"/>
      <w:bookmarkEnd w:id="906"/>
      <w:r>
        <w:rPr>
          <w:rFonts w:hint="cs"/>
          <w:rtl/>
        </w:rPr>
        <w:t xml:space="preserve"> </w:t>
      </w:r>
      <w:bookmarkStart w:id="907" w:name="_ETM_Q1_496000"/>
      <w:bookmarkEnd w:id="907"/>
      <w:r w:rsidRPr="00247322">
        <w:rPr>
          <w:rtl/>
        </w:rPr>
        <w:t xml:space="preserve">עשיתי </w:t>
      </w:r>
      <w:bookmarkStart w:id="908" w:name="_ETM_Q1_183980"/>
      <w:bookmarkEnd w:id="908"/>
      <w:r w:rsidRPr="00247322">
        <w:rPr>
          <w:rtl/>
        </w:rPr>
        <w:t xml:space="preserve">זאת </w:t>
      </w:r>
      <w:bookmarkStart w:id="909" w:name="_ETM_Q1_184189"/>
      <w:bookmarkEnd w:id="909"/>
      <w:r w:rsidRPr="00247322">
        <w:rPr>
          <w:rtl/>
        </w:rPr>
        <w:t xml:space="preserve">כדי </w:t>
      </w:r>
      <w:bookmarkStart w:id="910" w:name="_ETM_Q1_184400"/>
      <w:bookmarkEnd w:id="910"/>
      <w:r w:rsidRPr="00247322">
        <w:rPr>
          <w:rtl/>
        </w:rPr>
        <w:t xml:space="preserve">שמדינת </w:t>
      </w:r>
      <w:bookmarkStart w:id="911" w:name="_ETM_Q1_184849"/>
      <w:bookmarkEnd w:id="911"/>
      <w:r w:rsidRPr="00247322">
        <w:rPr>
          <w:rtl/>
        </w:rPr>
        <w:t xml:space="preserve">ישראל </w:t>
      </w:r>
      <w:bookmarkStart w:id="912" w:name="_ETM_Q1_185180"/>
      <w:bookmarkEnd w:id="912"/>
      <w:r>
        <w:rPr>
          <w:rFonts w:hint="cs"/>
          <w:rtl/>
        </w:rPr>
        <w:t>תי</w:t>
      </w:r>
      <w:r w:rsidRPr="00247322">
        <w:rPr>
          <w:rtl/>
        </w:rPr>
        <w:t xml:space="preserve">שאר </w:t>
      </w:r>
      <w:bookmarkStart w:id="913" w:name="_ETM_Q1_185540"/>
      <w:bookmarkEnd w:id="913"/>
      <w:r w:rsidRPr="00247322">
        <w:rPr>
          <w:rtl/>
        </w:rPr>
        <w:t>ריבונית</w:t>
      </w:r>
      <w:r>
        <w:rPr>
          <w:rFonts w:hint="cs"/>
          <w:rtl/>
        </w:rPr>
        <w:t>,</w:t>
      </w:r>
      <w:r w:rsidRPr="00247322">
        <w:rPr>
          <w:rtl/>
        </w:rPr>
        <w:t xml:space="preserve"> </w:t>
      </w:r>
      <w:bookmarkStart w:id="914" w:name="_ETM_Q1_186620"/>
      <w:bookmarkEnd w:id="914"/>
      <w:r w:rsidRPr="00247322">
        <w:rPr>
          <w:rtl/>
        </w:rPr>
        <w:t>דמוקרטית</w:t>
      </w:r>
      <w:r>
        <w:rPr>
          <w:rFonts w:hint="cs"/>
          <w:rtl/>
        </w:rPr>
        <w:t>,</w:t>
      </w:r>
      <w:r w:rsidRPr="00247322">
        <w:rPr>
          <w:rtl/>
        </w:rPr>
        <w:t xml:space="preserve"> </w:t>
      </w:r>
      <w:bookmarkStart w:id="915" w:name="_ETM_Q1_187609"/>
      <w:bookmarkEnd w:id="915"/>
      <w:r w:rsidRPr="00247322">
        <w:rPr>
          <w:rtl/>
        </w:rPr>
        <w:t xml:space="preserve">עם </w:t>
      </w:r>
      <w:bookmarkStart w:id="916" w:name="_ETM_Q1_187760"/>
      <w:bookmarkEnd w:id="916"/>
      <w:r w:rsidRPr="00247322">
        <w:rPr>
          <w:rtl/>
        </w:rPr>
        <w:t xml:space="preserve">חירויות </w:t>
      </w:r>
      <w:bookmarkStart w:id="917" w:name="_ETM_Q1_188269"/>
      <w:bookmarkEnd w:id="917"/>
      <w:r w:rsidRPr="00247322">
        <w:rPr>
          <w:rtl/>
        </w:rPr>
        <w:t>פרט</w:t>
      </w:r>
      <w:r>
        <w:rPr>
          <w:rFonts w:hint="cs"/>
          <w:rtl/>
        </w:rPr>
        <w:t>,</w:t>
      </w:r>
      <w:r w:rsidRPr="00247322">
        <w:rPr>
          <w:rtl/>
        </w:rPr>
        <w:t xml:space="preserve"> </w:t>
      </w:r>
      <w:bookmarkStart w:id="918" w:name="_ETM_Q1_189240"/>
      <w:bookmarkEnd w:id="918"/>
      <w:r>
        <w:rPr>
          <w:rFonts w:hint="cs"/>
          <w:rtl/>
        </w:rPr>
        <w:t>ולא</w:t>
      </w:r>
      <w:r w:rsidRPr="00247322">
        <w:rPr>
          <w:rtl/>
        </w:rPr>
        <w:t xml:space="preserve"> </w:t>
      </w:r>
      <w:bookmarkStart w:id="919" w:name="_ETM_Q1_189480"/>
      <w:bookmarkStart w:id="920" w:name="_ETM_Q1_190080"/>
      <w:bookmarkEnd w:id="919"/>
      <w:bookmarkEnd w:id="920"/>
      <w:r w:rsidRPr="00247322">
        <w:rPr>
          <w:rFonts w:hint="cs"/>
          <w:rtl/>
        </w:rPr>
        <w:t>תי</w:t>
      </w:r>
      <w:r>
        <w:rPr>
          <w:rFonts w:hint="cs"/>
          <w:rtl/>
        </w:rPr>
        <w:t>ש</w:t>
      </w:r>
      <w:r w:rsidRPr="00247322">
        <w:rPr>
          <w:rFonts w:hint="cs"/>
          <w:rtl/>
        </w:rPr>
        <w:t>ט</w:t>
      </w:r>
      <w:r w:rsidRPr="00247322">
        <w:rPr>
          <w:rFonts w:hint="eastAsia"/>
          <w:rtl/>
        </w:rPr>
        <w:t>ף</w:t>
      </w:r>
      <w:r>
        <w:rPr>
          <w:rFonts w:hint="cs"/>
          <w:rtl/>
        </w:rPr>
        <w:t xml:space="preserve"> ו</w:t>
      </w:r>
      <w:bookmarkStart w:id="921" w:name="_ETM_Q1_190200"/>
      <w:bookmarkEnd w:id="921"/>
      <w:r w:rsidRPr="00247322">
        <w:rPr>
          <w:rtl/>
        </w:rPr>
        <w:t xml:space="preserve">תיכבש </w:t>
      </w:r>
      <w:bookmarkStart w:id="922" w:name="_ETM_Q1_190680"/>
      <w:bookmarkEnd w:id="922"/>
      <w:r>
        <w:rPr>
          <w:rFonts w:hint="cs"/>
          <w:rtl/>
        </w:rPr>
        <w:t>על ידי</w:t>
      </w:r>
      <w:r w:rsidRPr="00247322">
        <w:rPr>
          <w:rtl/>
        </w:rPr>
        <w:t xml:space="preserve"> </w:t>
      </w:r>
      <w:bookmarkStart w:id="923" w:name="_ETM_Q1_191010"/>
      <w:bookmarkEnd w:id="923"/>
      <w:r w:rsidRPr="00247322">
        <w:rPr>
          <w:rtl/>
        </w:rPr>
        <w:t xml:space="preserve">מדינות </w:t>
      </w:r>
      <w:bookmarkStart w:id="924" w:name="_ETM_Q1_191460"/>
      <w:bookmarkEnd w:id="924"/>
      <w:r w:rsidRPr="00247322">
        <w:rPr>
          <w:rtl/>
        </w:rPr>
        <w:t>זרות</w:t>
      </w:r>
      <w:r>
        <w:rPr>
          <w:rFonts w:hint="cs"/>
          <w:rtl/>
        </w:rPr>
        <w:t>,</w:t>
      </w:r>
      <w:r w:rsidRPr="00247322">
        <w:rPr>
          <w:rtl/>
        </w:rPr>
        <w:t xml:space="preserve"> </w:t>
      </w:r>
      <w:bookmarkStart w:id="925" w:name="_ETM_Q1_192189"/>
      <w:bookmarkEnd w:id="925"/>
      <w:r w:rsidRPr="00247322">
        <w:rPr>
          <w:rtl/>
        </w:rPr>
        <w:t xml:space="preserve">שללא </w:t>
      </w:r>
      <w:bookmarkStart w:id="926" w:name="_ETM_Q1_192849"/>
      <w:bookmarkEnd w:id="926"/>
      <w:r w:rsidRPr="00247322">
        <w:rPr>
          <w:rtl/>
        </w:rPr>
        <w:t xml:space="preserve">ספק </w:t>
      </w:r>
      <w:bookmarkStart w:id="927" w:name="_ETM_Q1_193299"/>
      <w:bookmarkEnd w:id="927"/>
      <w:r w:rsidRPr="00247322">
        <w:rPr>
          <w:rtl/>
        </w:rPr>
        <w:t xml:space="preserve">היו </w:t>
      </w:r>
      <w:bookmarkStart w:id="928" w:name="_ETM_Q1_193450"/>
      <w:bookmarkEnd w:id="928"/>
      <w:r w:rsidRPr="00247322">
        <w:rPr>
          <w:rtl/>
        </w:rPr>
        <w:t xml:space="preserve">הופכות </w:t>
      </w:r>
      <w:bookmarkStart w:id="929" w:name="_ETM_Q1_193779"/>
      <w:bookmarkEnd w:id="929"/>
      <w:r w:rsidRPr="00247322">
        <w:rPr>
          <w:rtl/>
        </w:rPr>
        <w:t xml:space="preserve">אותנו </w:t>
      </w:r>
      <w:bookmarkStart w:id="930" w:name="_ETM_Q1_194169"/>
      <w:bookmarkEnd w:id="930"/>
      <w:r w:rsidRPr="00247322">
        <w:rPr>
          <w:rtl/>
        </w:rPr>
        <w:t xml:space="preserve">להיות </w:t>
      </w:r>
      <w:bookmarkStart w:id="931" w:name="_ETM_Q1_194469"/>
      <w:bookmarkEnd w:id="931"/>
      <w:r w:rsidRPr="00247322">
        <w:rPr>
          <w:rtl/>
        </w:rPr>
        <w:t xml:space="preserve">כמו </w:t>
      </w:r>
      <w:bookmarkStart w:id="932" w:name="_ETM_Q1_194650"/>
      <w:bookmarkEnd w:id="932"/>
      <w:r>
        <w:rPr>
          <w:rFonts w:hint="cs"/>
          <w:rtl/>
        </w:rPr>
        <w:t>אחת</w:t>
      </w:r>
      <w:r w:rsidRPr="00247322">
        <w:rPr>
          <w:rtl/>
        </w:rPr>
        <w:t xml:space="preserve"> </w:t>
      </w:r>
      <w:bookmarkStart w:id="933" w:name="_ETM_Q1_194889"/>
      <w:bookmarkEnd w:id="933"/>
      <w:r w:rsidRPr="00247322">
        <w:rPr>
          <w:rtl/>
        </w:rPr>
        <w:t xml:space="preserve">המדינות </w:t>
      </w:r>
      <w:bookmarkStart w:id="934" w:name="_ETM_Q1_195279"/>
      <w:bookmarkEnd w:id="934"/>
      <w:r w:rsidRPr="00247322">
        <w:rPr>
          <w:rtl/>
        </w:rPr>
        <w:t>ש</w:t>
      </w:r>
      <w:bookmarkStart w:id="935" w:name="_ETM_Q1_195430"/>
      <w:bookmarkEnd w:id="935"/>
      <w:r w:rsidRPr="00247322">
        <w:rPr>
          <w:rtl/>
        </w:rPr>
        <w:t>בסביבתנו</w:t>
      </w:r>
      <w:r>
        <w:rPr>
          <w:rFonts w:hint="cs"/>
          <w:rtl/>
        </w:rPr>
        <w:t>.</w:t>
      </w:r>
      <w:bookmarkStart w:id="936" w:name="_ETM_Q1_196889"/>
      <w:bookmarkEnd w:id="936"/>
    </w:p>
    <w:p w:rsidR="00305356" w:rsidRDefault="00305356" w:rsidP="003A76FD">
      <w:pPr>
        <w:rPr>
          <w:rtl/>
        </w:rPr>
      </w:pPr>
      <w:bookmarkStart w:id="937" w:name="_ETM_Q1_495514"/>
      <w:bookmarkStart w:id="938" w:name="_ETM_Q1_495588"/>
      <w:bookmarkEnd w:id="937"/>
      <w:bookmarkEnd w:id="938"/>
    </w:p>
    <w:p w:rsidR="00305356" w:rsidRDefault="00305356" w:rsidP="00B80283">
      <w:pPr>
        <w:rPr>
          <w:rtl/>
        </w:rPr>
      </w:pPr>
      <w:bookmarkStart w:id="939" w:name="_ETM_Q1_496250"/>
      <w:bookmarkStart w:id="940" w:name="_ETM_Q1_496314"/>
      <w:bookmarkEnd w:id="939"/>
      <w:bookmarkEnd w:id="940"/>
      <w:r w:rsidRPr="00247322">
        <w:rPr>
          <w:rtl/>
        </w:rPr>
        <w:lastRenderedPageBreak/>
        <w:t xml:space="preserve">אדוני </w:t>
      </w:r>
      <w:bookmarkStart w:id="941" w:name="_ETM_Q1_197340"/>
      <w:bookmarkEnd w:id="941"/>
      <w:r w:rsidRPr="00247322">
        <w:rPr>
          <w:rtl/>
        </w:rPr>
        <w:t>היושב-ראש</w:t>
      </w:r>
      <w:r>
        <w:rPr>
          <w:rFonts w:hint="cs"/>
          <w:rtl/>
        </w:rPr>
        <w:t>,</w:t>
      </w:r>
      <w:r w:rsidRPr="00247322">
        <w:rPr>
          <w:rtl/>
        </w:rPr>
        <w:t xml:space="preserve"> </w:t>
      </w:r>
      <w:bookmarkStart w:id="942" w:name="_ETM_Q1_198950"/>
      <w:bookmarkEnd w:id="942"/>
      <w:r w:rsidRPr="00247322">
        <w:rPr>
          <w:rtl/>
        </w:rPr>
        <w:t xml:space="preserve">ישנם </w:t>
      </w:r>
      <w:bookmarkStart w:id="943" w:name="_ETM_Q1_199370"/>
      <w:bookmarkEnd w:id="943"/>
      <w:r w:rsidRPr="00247322">
        <w:rPr>
          <w:rtl/>
        </w:rPr>
        <w:t xml:space="preserve">יהודים </w:t>
      </w:r>
      <w:bookmarkStart w:id="944" w:name="_ETM_Q1_199730"/>
      <w:bookmarkEnd w:id="944"/>
      <w:r w:rsidRPr="00247322">
        <w:rPr>
          <w:rtl/>
        </w:rPr>
        <w:t xml:space="preserve">רבים </w:t>
      </w:r>
      <w:bookmarkStart w:id="945" w:name="_ETM_Q1_200030"/>
      <w:bookmarkEnd w:id="945"/>
      <w:r w:rsidRPr="00247322">
        <w:rPr>
          <w:rtl/>
        </w:rPr>
        <w:t xml:space="preserve">בארצות </w:t>
      </w:r>
      <w:bookmarkStart w:id="946" w:name="_ETM_Q1_200389"/>
      <w:bookmarkEnd w:id="946"/>
      <w:r w:rsidRPr="00247322">
        <w:rPr>
          <w:rtl/>
        </w:rPr>
        <w:t xml:space="preserve">הברית </w:t>
      </w:r>
      <w:bookmarkStart w:id="947" w:name="_ETM_Q1_200810"/>
      <w:bookmarkEnd w:id="947"/>
      <w:r>
        <w:rPr>
          <w:rFonts w:hint="cs"/>
          <w:rtl/>
        </w:rPr>
        <w:t>אשר</w:t>
      </w:r>
      <w:r w:rsidRPr="00247322">
        <w:rPr>
          <w:rtl/>
        </w:rPr>
        <w:t xml:space="preserve"> </w:t>
      </w:r>
      <w:bookmarkStart w:id="948" w:name="_ETM_Q1_201080"/>
      <w:bookmarkEnd w:id="948"/>
      <w:r w:rsidRPr="00247322">
        <w:rPr>
          <w:rtl/>
        </w:rPr>
        <w:t xml:space="preserve">מזדהים </w:t>
      </w:r>
      <w:bookmarkStart w:id="949" w:name="_ETM_Q1_201470"/>
      <w:bookmarkEnd w:id="949"/>
      <w:r w:rsidRPr="00247322">
        <w:rPr>
          <w:rtl/>
        </w:rPr>
        <w:t xml:space="preserve">עם </w:t>
      </w:r>
      <w:bookmarkStart w:id="950" w:name="_ETM_Q1_201620"/>
      <w:bookmarkEnd w:id="950"/>
      <w:r w:rsidRPr="00247322">
        <w:rPr>
          <w:rtl/>
        </w:rPr>
        <w:t xml:space="preserve">הלאום </w:t>
      </w:r>
      <w:bookmarkStart w:id="951" w:name="_ETM_Q1_201950"/>
      <w:bookmarkEnd w:id="951"/>
      <w:r w:rsidRPr="00247322">
        <w:rPr>
          <w:rtl/>
        </w:rPr>
        <w:t xml:space="preserve">היהודי </w:t>
      </w:r>
      <w:bookmarkStart w:id="952" w:name="_ETM_Q1_202370"/>
      <w:bookmarkEnd w:id="952"/>
      <w:r w:rsidRPr="00247322">
        <w:rPr>
          <w:rtl/>
        </w:rPr>
        <w:t xml:space="preserve">ומדינת </w:t>
      </w:r>
      <w:bookmarkStart w:id="953" w:name="_ETM_Q1_202790"/>
      <w:bookmarkEnd w:id="953"/>
      <w:r w:rsidRPr="00247322">
        <w:rPr>
          <w:rtl/>
        </w:rPr>
        <w:t>ישראל</w:t>
      </w:r>
      <w:r>
        <w:rPr>
          <w:rFonts w:hint="cs"/>
          <w:rtl/>
        </w:rPr>
        <w:t>,</w:t>
      </w:r>
      <w:r w:rsidRPr="00247322">
        <w:rPr>
          <w:rtl/>
        </w:rPr>
        <w:t xml:space="preserve"> </w:t>
      </w:r>
      <w:bookmarkStart w:id="954" w:name="_ETM_Q1_203720"/>
      <w:bookmarkEnd w:id="954"/>
      <w:r w:rsidRPr="00247322">
        <w:rPr>
          <w:rtl/>
        </w:rPr>
        <w:t xml:space="preserve">והם </w:t>
      </w:r>
      <w:bookmarkStart w:id="955" w:name="_ETM_Q1_203930"/>
      <w:bookmarkEnd w:id="955"/>
      <w:r w:rsidRPr="00247322">
        <w:rPr>
          <w:rtl/>
        </w:rPr>
        <w:t xml:space="preserve">לעולם </w:t>
      </w:r>
      <w:bookmarkStart w:id="956" w:name="_ETM_Q1_204290"/>
      <w:bookmarkEnd w:id="956"/>
      <w:r w:rsidRPr="00247322">
        <w:rPr>
          <w:rtl/>
        </w:rPr>
        <w:t xml:space="preserve">לא </w:t>
      </w:r>
      <w:bookmarkStart w:id="957" w:name="_ETM_Q1_204379"/>
      <w:bookmarkEnd w:id="957"/>
      <w:r>
        <w:rPr>
          <w:rFonts w:hint="cs"/>
          <w:rtl/>
        </w:rPr>
        <w:t>יצאו</w:t>
      </w:r>
      <w:r w:rsidRPr="00247322">
        <w:rPr>
          <w:rtl/>
        </w:rPr>
        <w:t xml:space="preserve"> </w:t>
      </w:r>
      <w:bookmarkStart w:id="958" w:name="_ETM_Q1_204680"/>
      <w:bookmarkEnd w:id="958"/>
      <w:r w:rsidRPr="00247322">
        <w:rPr>
          <w:rtl/>
        </w:rPr>
        <w:t xml:space="preserve">נגד </w:t>
      </w:r>
      <w:bookmarkStart w:id="959" w:name="_ETM_Q1_204919"/>
      <w:bookmarkEnd w:id="959"/>
      <w:r w:rsidRPr="00247322">
        <w:rPr>
          <w:rtl/>
        </w:rPr>
        <w:t xml:space="preserve">ארצות </w:t>
      </w:r>
      <w:bookmarkStart w:id="960" w:name="_ETM_Q1_205220"/>
      <w:bookmarkEnd w:id="960"/>
      <w:r w:rsidRPr="00247322">
        <w:rPr>
          <w:rtl/>
        </w:rPr>
        <w:t xml:space="preserve">הברית </w:t>
      </w:r>
      <w:bookmarkStart w:id="961" w:name="_ETM_Q1_205519"/>
      <w:bookmarkEnd w:id="961"/>
      <w:r w:rsidRPr="00247322">
        <w:rPr>
          <w:rtl/>
        </w:rPr>
        <w:t xml:space="preserve">ולא </w:t>
      </w:r>
      <w:bookmarkStart w:id="962" w:name="_ETM_Q1_205730"/>
      <w:bookmarkEnd w:id="962"/>
      <w:r w:rsidRPr="00247322">
        <w:rPr>
          <w:rtl/>
        </w:rPr>
        <w:t xml:space="preserve">נגד </w:t>
      </w:r>
      <w:bookmarkStart w:id="963" w:name="_ETM_Q1_206000"/>
      <w:bookmarkEnd w:id="963"/>
      <w:r w:rsidRPr="00247322">
        <w:rPr>
          <w:rtl/>
        </w:rPr>
        <w:t xml:space="preserve">חיילי </w:t>
      </w:r>
      <w:bookmarkStart w:id="964" w:name="_ETM_Q1_206360"/>
      <w:bookmarkEnd w:id="964"/>
      <w:r w:rsidRPr="00247322">
        <w:rPr>
          <w:rtl/>
        </w:rPr>
        <w:t xml:space="preserve">ארצות </w:t>
      </w:r>
      <w:bookmarkStart w:id="965" w:name="_ETM_Q1_206690"/>
      <w:bookmarkEnd w:id="965"/>
      <w:r w:rsidRPr="00247322">
        <w:rPr>
          <w:rtl/>
        </w:rPr>
        <w:t>הברית</w:t>
      </w:r>
      <w:r>
        <w:rPr>
          <w:rFonts w:hint="cs"/>
          <w:rtl/>
        </w:rPr>
        <w:t>.</w:t>
      </w:r>
      <w:r w:rsidRPr="00247322">
        <w:rPr>
          <w:rtl/>
        </w:rPr>
        <w:t xml:space="preserve"> </w:t>
      </w:r>
      <w:bookmarkStart w:id="966" w:name="_ETM_Q1_207770"/>
      <w:bookmarkEnd w:id="966"/>
      <w:r w:rsidRPr="00247322">
        <w:rPr>
          <w:rtl/>
        </w:rPr>
        <w:t xml:space="preserve">ישנם </w:t>
      </w:r>
      <w:bookmarkStart w:id="967" w:name="_ETM_Q1_208220"/>
      <w:bookmarkEnd w:id="967"/>
      <w:r w:rsidRPr="00247322">
        <w:rPr>
          <w:rtl/>
        </w:rPr>
        <w:t xml:space="preserve">מוסלמים </w:t>
      </w:r>
      <w:bookmarkStart w:id="968" w:name="_ETM_Q1_208700"/>
      <w:bookmarkEnd w:id="968"/>
      <w:r w:rsidRPr="00247322">
        <w:rPr>
          <w:rtl/>
        </w:rPr>
        <w:t xml:space="preserve">רבים </w:t>
      </w:r>
      <w:bookmarkStart w:id="969" w:name="_ETM_Q1_209030"/>
      <w:bookmarkEnd w:id="969"/>
      <w:r w:rsidRPr="00247322">
        <w:rPr>
          <w:rtl/>
        </w:rPr>
        <w:t xml:space="preserve">בארצות </w:t>
      </w:r>
      <w:bookmarkStart w:id="970" w:name="_ETM_Q1_209360"/>
      <w:bookmarkEnd w:id="970"/>
      <w:r w:rsidRPr="00247322">
        <w:rPr>
          <w:rtl/>
        </w:rPr>
        <w:t xml:space="preserve">הברית </w:t>
      </w:r>
      <w:bookmarkStart w:id="971" w:name="_ETM_Q1_209690"/>
      <w:bookmarkEnd w:id="971"/>
      <w:r w:rsidRPr="00247322">
        <w:rPr>
          <w:rtl/>
        </w:rPr>
        <w:t xml:space="preserve">שמזדהים </w:t>
      </w:r>
      <w:bookmarkStart w:id="972" w:name="_ETM_Q1_210139"/>
      <w:bookmarkEnd w:id="972"/>
      <w:r w:rsidRPr="00247322">
        <w:rPr>
          <w:rtl/>
        </w:rPr>
        <w:t xml:space="preserve">עם </w:t>
      </w:r>
      <w:bookmarkStart w:id="973" w:name="_ETM_Q1_210290"/>
      <w:bookmarkEnd w:id="973"/>
      <w:r w:rsidRPr="00247322">
        <w:rPr>
          <w:rtl/>
        </w:rPr>
        <w:t xml:space="preserve">העם </w:t>
      </w:r>
      <w:bookmarkStart w:id="974" w:name="_ETM_Q1_210500"/>
      <w:bookmarkEnd w:id="974"/>
      <w:r w:rsidRPr="00247322">
        <w:rPr>
          <w:rtl/>
        </w:rPr>
        <w:t xml:space="preserve">הפלסטיני </w:t>
      </w:r>
      <w:bookmarkStart w:id="975" w:name="_ETM_Q1_211580"/>
      <w:bookmarkEnd w:id="975"/>
      <w:r w:rsidRPr="00247322">
        <w:rPr>
          <w:rtl/>
        </w:rPr>
        <w:t xml:space="preserve">ועם </w:t>
      </w:r>
      <w:bookmarkStart w:id="976" w:name="_ETM_Q1_211790"/>
      <w:bookmarkEnd w:id="976"/>
      <w:r w:rsidRPr="00247322">
        <w:rPr>
          <w:rtl/>
        </w:rPr>
        <w:t xml:space="preserve">המוסלמים </w:t>
      </w:r>
      <w:bookmarkStart w:id="977" w:name="_ETM_Q1_212330"/>
      <w:bookmarkEnd w:id="977"/>
      <w:r w:rsidRPr="00247322">
        <w:rPr>
          <w:rtl/>
        </w:rPr>
        <w:t xml:space="preserve">בעולם </w:t>
      </w:r>
      <w:bookmarkStart w:id="978" w:name="_ETM_Q1_212660"/>
      <w:bookmarkEnd w:id="978"/>
      <w:r w:rsidRPr="00247322">
        <w:rPr>
          <w:rtl/>
        </w:rPr>
        <w:t>כולו</w:t>
      </w:r>
      <w:r>
        <w:rPr>
          <w:rFonts w:hint="cs"/>
          <w:rtl/>
        </w:rPr>
        <w:t>,</w:t>
      </w:r>
      <w:r w:rsidRPr="00247322">
        <w:rPr>
          <w:rtl/>
        </w:rPr>
        <w:t xml:space="preserve"> </w:t>
      </w:r>
      <w:bookmarkStart w:id="979" w:name="_ETM_Q1_213470"/>
      <w:bookmarkEnd w:id="979"/>
      <w:r w:rsidRPr="00247322">
        <w:rPr>
          <w:rtl/>
        </w:rPr>
        <w:t xml:space="preserve">אבל </w:t>
      </w:r>
      <w:bookmarkStart w:id="980" w:name="_ETM_Q1_213710"/>
      <w:bookmarkEnd w:id="980"/>
      <w:r w:rsidRPr="00247322">
        <w:rPr>
          <w:rtl/>
        </w:rPr>
        <w:t xml:space="preserve">לעולם </w:t>
      </w:r>
      <w:bookmarkStart w:id="981" w:name="_ETM_Q1_214070"/>
      <w:bookmarkEnd w:id="981"/>
      <w:r w:rsidRPr="00247322">
        <w:rPr>
          <w:rtl/>
        </w:rPr>
        <w:t xml:space="preserve">לא </w:t>
      </w:r>
      <w:bookmarkStart w:id="982" w:name="_ETM_Q1_214190"/>
      <w:bookmarkEnd w:id="982"/>
      <w:r w:rsidRPr="00247322">
        <w:rPr>
          <w:rtl/>
        </w:rPr>
        <w:t xml:space="preserve">יצאו </w:t>
      </w:r>
      <w:bookmarkStart w:id="983" w:name="_ETM_Q1_214520"/>
      <w:bookmarkEnd w:id="983"/>
      <w:r w:rsidRPr="00247322">
        <w:rPr>
          <w:rtl/>
        </w:rPr>
        <w:t xml:space="preserve">נגד </w:t>
      </w:r>
      <w:bookmarkStart w:id="984" w:name="_ETM_Q1_214760"/>
      <w:bookmarkEnd w:id="984"/>
      <w:r w:rsidRPr="00247322">
        <w:rPr>
          <w:rtl/>
        </w:rPr>
        <w:t xml:space="preserve">חיילי </w:t>
      </w:r>
      <w:bookmarkStart w:id="985" w:name="_ETM_Q1_215120"/>
      <w:bookmarkEnd w:id="985"/>
      <w:r w:rsidRPr="00247322">
        <w:rPr>
          <w:rtl/>
        </w:rPr>
        <w:t xml:space="preserve">ארצות </w:t>
      </w:r>
      <w:bookmarkStart w:id="986" w:name="_ETM_Q1_215420"/>
      <w:bookmarkEnd w:id="986"/>
      <w:r w:rsidRPr="00247322">
        <w:rPr>
          <w:rtl/>
        </w:rPr>
        <w:t xml:space="preserve">הברית </w:t>
      </w:r>
      <w:bookmarkStart w:id="987" w:name="_ETM_Q1_215720"/>
      <w:bookmarkEnd w:id="987"/>
      <w:r w:rsidRPr="00247322">
        <w:rPr>
          <w:rtl/>
        </w:rPr>
        <w:t xml:space="preserve">שיוצאים </w:t>
      </w:r>
      <w:bookmarkStart w:id="988" w:name="_ETM_Q1_216080"/>
      <w:bookmarkEnd w:id="988"/>
      <w:r w:rsidRPr="00247322">
        <w:rPr>
          <w:rtl/>
        </w:rPr>
        <w:t xml:space="preserve">בשליחות </w:t>
      </w:r>
      <w:bookmarkStart w:id="989" w:name="_ETM_Q1_216530"/>
      <w:bookmarkEnd w:id="989"/>
      <w:r w:rsidRPr="00247322">
        <w:rPr>
          <w:rtl/>
        </w:rPr>
        <w:t xml:space="preserve">מדינתם </w:t>
      </w:r>
      <w:bookmarkStart w:id="990" w:name="_ETM_Q1_217190"/>
      <w:bookmarkEnd w:id="990"/>
      <w:r w:rsidRPr="00247322">
        <w:rPr>
          <w:rtl/>
        </w:rPr>
        <w:t xml:space="preserve">באזורי </w:t>
      </w:r>
      <w:bookmarkStart w:id="991" w:name="_ETM_Q1_217550"/>
      <w:bookmarkEnd w:id="991"/>
      <w:r w:rsidRPr="00247322">
        <w:rPr>
          <w:rtl/>
        </w:rPr>
        <w:t xml:space="preserve">מלחמה </w:t>
      </w:r>
      <w:bookmarkStart w:id="992" w:name="_ETM_Q1_218000"/>
      <w:bookmarkEnd w:id="992"/>
      <w:r w:rsidRPr="00247322">
        <w:rPr>
          <w:rtl/>
        </w:rPr>
        <w:t>בעולם</w:t>
      </w:r>
      <w:r>
        <w:rPr>
          <w:rFonts w:hint="cs"/>
          <w:rtl/>
        </w:rPr>
        <w:t>.</w:t>
      </w:r>
      <w:bookmarkStart w:id="993" w:name="_ETM_Q1_518842"/>
      <w:bookmarkStart w:id="994" w:name="_ETM_Q1_518921"/>
      <w:bookmarkStart w:id="995" w:name="_ETM_Q1_219299"/>
      <w:bookmarkStart w:id="996" w:name="_ETM_Q1_518247"/>
      <w:bookmarkStart w:id="997" w:name="_ETM_Q1_518300"/>
      <w:bookmarkEnd w:id="993"/>
      <w:bookmarkEnd w:id="994"/>
      <w:bookmarkEnd w:id="995"/>
      <w:bookmarkEnd w:id="996"/>
      <w:bookmarkEnd w:id="997"/>
      <w:r>
        <w:rPr>
          <w:rFonts w:hint="cs"/>
          <w:rtl/>
        </w:rPr>
        <w:t xml:space="preserve"> </w:t>
      </w:r>
      <w:r w:rsidRPr="00247322">
        <w:rPr>
          <w:rtl/>
        </w:rPr>
        <w:t xml:space="preserve">אני </w:t>
      </w:r>
      <w:bookmarkStart w:id="998" w:name="_ETM_Q1_219510"/>
      <w:bookmarkEnd w:id="998"/>
      <w:r w:rsidRPr="00247322">
        <w:rPr>
          <w:rtl/>
        </w:rPr>
        <w:t xml:space="preserve">מאוד </w:t>
      </w:r>
      <w:bookmarkStart w:id="999" w:name="_ETM_Q1_219749"/>
      <w:bookmarkEnd w:id="999"/>
      <w:r w:rsidRPr="00247322">
        <w:rPr>
          <w:rtl/>
        </w:rPr>
        <w:t xml:space="preserve">מכבד </w:t>
      </w:r>
      <w:bookmarkStart w:id="1000" w:name="_ETM_Q1_220199"/>
      <w:bookmarkEnd w:id="1000"/>
      <w:r w:rsidRPr="00247322">
        <w:rPr>
          <w:rtl/>
        </w:rPr>
        <w:t xml:space="preserve">את </w:t>
      </w:r>
      <w:bookmarkStart w:id="1001" w:name="_ETM_Q1_220319"/>
      <w:bookmarkEnd w:id="1001"/>
      <w:r w:rsidRPr="00247322">
        <w:rPr>
          <w:rtl/>
        </w:rPr>
        <w:t xml:space="preserve">הרגשות </w:t>
      </w:r>
      <w:bookmarkStart w:id="1002" w:name="_ETM_Q1_220919"/>
      <w:bookmarkEnd w:id="1002"/>
      <w:r>
        <w:rPr>
          <w:rFonts w:hint="cs"/>
          <w:rtl/>
        </w:rPr>
        <w:t>הלאומיים</w:t>
      </w:r>
      <w:r w:rsidRPr="00247322">
        <w:rPr>
          <w:rtl/>
        </w:rPr>
        <w:t xml:space="preserve"> </w:t>
      </w:r>
      <w:bookmarkStart w:id="1003" w:name="_ETM_Q1_221609"/>
      <w:bookmarkEnd w:id="1003"/>
      <w:r w:rsidRPr="00247322">
        <w:rPr>
          <w:rtl/>
        </w:rPr>
        <w:t>הפלסטינ</w:t>
      </w:r>
      <w:r>
        <w:rPr>
          <w:rFonts w:hint="cs"/>
          <w:rtl/>
        </w:rPr>
        <w:t>יים</w:t>
      </w:r>
      <w:r w:rsidRPr="00247322">
        <w:rPr>
          <w:rtl/>
        </w:rPr>
        <w:t xml:space="preserve"> </w:t>
      </w:r>
      <w:bookmarkStart w:id="1004" w:name="_ETM_Q1_222329"/>
      <w:bookmarkEnd w:id="1004"/>
      <w:r w:rsidRPr="00247322">
        <w:rPr>
          <w:rtl/>
        </w:rPr>
        <w:t xml:space="preserve">של </w:t>
      </w:r>
      <w:bookmarkStart w:id="1005" w:name="_ETM_Q1_222449"/>
      <w:bookmarkEnd w:id="1005"/>
      <w:proofErr w:type="spellStart"/>
      <w:r w:rsidRPr="00247322">
        <w:rPr>
          <w:rtl/>
        </w:rPr>
        <w:t>אזרחינו</w:t>
      </w:r>
      <w:proofErr w:type="spellEnd"/>
      <w:r w:rsidRPr="00247322">
        <w:rPr>
          <w:rtl/>
        </w:rPr>
        <w:t xml:space="preserve"> </w:t>
      </w:r>
      <w:bookmarkStart w:id="1006" w:name="_ETM_Q1_222989"/>
      <w:bookmarkEnd w:id="1006"/>
      <w:r w:rsidRPr="00247322">
        <w:rPr>
          <w:rtl/>
        </w:rPr>
        <w:t>הערבים</w:t>
      </w:r>
      <w:r>
        <w:rPr>
          <w:rFonts w:hint="cs"/>
          <w:rtl/>
        </w:rPr>
        <w:t>,</w:t>
      </w:r>
      <w:r w:rsidRPr="00247322">
        <w:rPr>
          <w:rtl/>
        </w:rPr>
        <w:t xml:space="preserve"> </w:t>
      </w:r>
      <w:bookmarkStart w:id="1007" w:name="_ETM_Q1_224080"/>
      <w:bookmarkEnd w:id="1007"/>
      <w:r>
        <w:rPr>
          <w:rFonts w:hint="cs"/>
          <w:rtl/>
        </w:rPr>
        <w:t>ו</w:t>
      </w:r>
      <w:bookmarkStart w:id="1008" w:name="_ETM_Q1_224170"/>
      <w:bookmarkEnd w:id="1008"/>
      <w:r w:rsidRPr="00247322">
        <w:rPr>
          <w:rtl/>
        </w:rPr>
        <w:t xml:space="preserve">לא </w:t>
      </w:r>
      <w:bookmarkStart w:id="1009" w:name="_ETM_Q1_224290"/>
      <w:bookmarkEnd w:id="1009"/>
      <w:r w:rsidRPr="00247322">
        <w:rPr>
          <w:rtl/>
        </w:rPr>
        <w:t xml:space="preserve">רואה </w:t>
      </w:r>
      <w:bookmarkStart w:id="1010" w:name="_ETM_Q1_224530"/>
      <w:bookmarkEnd w:id="1010"/>
      <w:r w:rsidRPr="00247322">
        <w:rPr>
          <w:rtl/>
        </w:rPr>
        <w:t xml:space="preserve">שום </w:t>
      </w:r>
      <w:bookmarkStart w:id="1011" w:name="_ETM_Q1_224800"/>
      <w:bookmarkEnd w:id="1011"/>
      <w:r w:rsidRPr="00247322">
        <w:rPr>
          <w:rtl/>
        </w:rPr>
        <w:t xml:space="preserve">סתירה </w:t>
      </w:r>
      <w:bookmarkStart w:id="1012" w:name="_ETM_Q1_225790"/>
      <w:bookmarkEnd w:id="1012"/>
      <w:r w:rsidRPr="00247322">
        <w:rPr>
          <w:rtl/>
        </w:rPr>
        <w:t xml:space="preserve">בין </w:t>
      </w:r>
      <w:bookmarkStart w:id="1013" w:name="_ETM_Q1_226000"/>
      <w:bookmarkEnd w:id="1013"/>
      <w:r w:rsidRPr="00247322">
        <w:rPr>
          <w:rtl/>
        </w:rPr>
        <w:t xml:space="preserve">הזדהות </w:t>
      </w:r>
      <w:bookmarkStart w:id="1014" w:name="_ETM_Q1_226420"/>
      <w:bookmarkEnd w:id="1014"/>
      <w:r w:rsidRPr="00247322">
        <w:rPr>
          <w:rtl/>
        </w:rPr>
        <w:t xml:space="preserve">עם </w:t>
      </w:r>
      <w:bookmarkStart w:id="1015" w:name="_ETM_Q1_226570"/>
      <w:bookmarkEnd w:id="1015"/>
      <w:r w:rsidRPr="00247322">
        <w:rPr>
          <w:rtl/>
        </w:rPr>
        <w:t xml:space="preserve">הלאום </w:t>
      </w:r>
      <w:bookmarkStart w:id="1016" w:name="_ETM_Q1_226840"/>
      <w:bookmarkEnd w:id="1016"/>
      <w:r w:rsidRPr="00247322">
        <w:rPr>
          <w:rtl/>
        </w:rPr>
        <w:t xml:space="preserve">הפלסטיני </w:t>
      </w:r>
      <w:bookmarkStart w:id="1017" w:name="_ETM_Q1_227890"/>
      <w:bookmarkEnd w:id="1017"/>
      <w:r w:rsidRPr="00247322">
        <w:rPr>
          <w:rtl/>
        </w:rPr>
        <w:t xml:space="preserve">לבין </w:t>
      </w:r>
      <w:bookmarkStart w:id="1018" w:name="_ETM_Q1_228190"/>
      <w:bookmarkEnd w:id="1018"/>
      <w:r w:rsidRPr="00247322">
        <w:rPr>
          <w:rtl/>
        </w:rPr>
        <w:t xml:space="preserve">תמיכה </w:t>
      </w:r>
      <w:bookmarkStart w:id="1019" w:name="_ETM_Q1_228550"/>
      <w:bookmarkEnd w:id="1019"/>
      <w:r w:rsidRPr="00247322">
        <w:rPr>
          <w:rtl/>
        </w:rPr>
        <w:t xml:space="preserve">במדינת </w:t>
      </w:r>
      <w:bookmarkStart w:id="1020" w:name="_ETM_Q1_229030"/>
      <w:bookmarkEnd w:id="1020"/>
      <w:r w:rsidRPr="00247322">
        <w:rPr>
          <w:rtl/>
        </w:rPr>
        <w:t xml:space="preserve">ישראל </w:t>
      </w:r>
      <w:bookmarkStart w:id="1021" w:name="_ETM_Q1_229450"/>
      <w:bookmarkStart w:id="1022" w:name="_ETM_Q1_229480"/>
      <w:bookmarkEnd w:id="1021"/>
      <w:bookmarkEnd w:id="1022"/>
      <w:r>
        <w:rPr>
          <w:rFonts w:hint="cs"/>
          <w:rtl/>
        </w:rPr>
        <w:t>ו</w:t>
      </w:r>
      <w:r w:rsidRPr="00247322">
        <w:rPr>
          <w:rtl/>
        </w:rPr>
        <w:t xml:space="preserve">בחיילי </w:t>
      </w:r>
      <w:bookmarkStart w:id="1023" w:name="_ETM_Q1_229990"/>
      <w:bookmarkEnd w:id="1023"/>
      <w:r w:rsidRPr="00247322">
        <w:rPr>
          <w:rtl/>
        </w:rPr>
        <w:t xml:space="preserve">צה"ל </w:t>
      </w:r>
      <w:bookmarkStart w:id="1024" w:name="_ETM_Q1_230599"/>
      <w:bookmarkEnd w:id="1024"/>
      <w:r w:rsidRPr="00247322">
        <w:rPr>
          <w:rtl/>
        </w:rPr>
        <w:t xml:space="preserve">ששומרים </w:t>
      </w:r>
      <w:bookmarkStart w:id="1025" w:name="_ETM_Q1_231349"/>
      <w:bookmarkEnd w:id="1025"/>
      <w:r w:rsidRPr="00247322">
        <w:rPr>
          <w:rtl/>
        </w:rPr>
        <w:t xml:space="preserve">עליה </w:t>
      </w:r>
      <w:bookmarkStart w:id="1026" w:name="_ETM_Q1_231590"/>
      <w:bookmarkEnd w:id="1026"/>
      <w:r>
        <w:rPr>
          <w:rtl/>
        </w:rPr>
        <w:t>יו</w:t>
      </w:r>
      <w:r>
        <w:rPr>
          <w:rFonts w:hint="cs"/>
          <w:rtl/>
        </w:rPr>
        <w:t>ם-</w:t>
      </w:r>
      <w:r w:rsidRPr="00247322">
        <w:rPr>
          <w:rtl/>
        </w:rPr>
        <w:t xml:space="preserve">יום </w:t>
      </w:r>
      <w:bookmarkStart w:id="1027" w:name="_ETM_Q1_232129"/>
      <w:bookmarkEnd w:id="1027"/>
      <w:r w:rsidRPr="00247322">
        <w:rPr>
          <w:rtl/>
        </w:rPr>
        <w:t>בגבולות</w:t>
      </w:r>
      <w:r>
        <w:rPr>
          <w:rFonts w:hint="cs"/>
          <w:rtl/>
        </w:rPr>
        <w:t>,</w:t>
      </w:r>
      <w:r w:rsidRPr="00247322">
        <w:rPr>
          <w:rtl/>
        </w:rPr>
        <w:t xml:space="preserve"> </w:t>
      </w:r>
      <w:bookmarkStart w:id="1028" w:name="_ETM_Q1_232849"/>
      <w:bookmarkEnd w:id="1028"/>
      <w:r w:rsidRPr="00247322">
        <w:rPr>
          <w:rtl/>
        </w:rPr>
        <w:t>בים</w:t>
      </w:r>
      <w:r>
        <w:rPr>
          <w:rFonts w:hint="cs"/>
          <w:rtl/>
        </w:rPr>
        <w:t>,</w:t>
      </w:r>
      <w:r w:rsidRPr="00247322">
        <w:rPr>
          <w:rtl/>
        </w:rPr>
        <w:t xml:space="preserve"> </w:t>
      </w:r>
      <w:bookmarkStart w:id="1029" w:name="_ETM_Q1_233239"/>
      <w:bookmarkEnd w:id="1029"/>
      <w:r w:rsidRPr="00247322">
        <w:rPr>
          <w:rtl/>
        </w:rPr>
        <w:t xml:space="preserve">באוויר </w:t>
      </w:r>
      <w:bookmarkStart w:id="1030" w:name="_ETM_Q1_233569"/>
      <w:bookmarkEnd w:id="1030"/>
      <w:r w:rsidRPr="00247322">
        <w:rPr>
          <w:rtl/>
        </w:rPr>
        <w:t>וביבשה</w:t>
      </w:r>
      <w:r>
        <w:rPr>
          <w:rFonts w:hint="cs"/>
          <w:rtl/>
        </w:rPr>
        <w:t>,</w:t>
      </w:r>
      <w:r w:rsidRPr="00247322">
        <w:rPr>
          <w:rtl/>
        </w:rPr>
        <w:t xml:space="preserve"> </w:t>
      </w:r>
      <w:bookmarkStart w:id="1031" w:name="_ETM_Q1_234709"/>
      <w:bookmarkEnd w:id="1031"/>
      <w:r w:rsidRPr="00247322">
        <w:rPr>
          <w:rtl/>
        </w:rPr>
        <w:t xml:space="preserve">על </w:t>
      </w:r>
      <w:bookmarkStart w:id="1032" w:name="_ETM_Q1_234919"/>
      <w:bookmarkEnd w:id="1032"/>
      <w:r w:rsidRPr="00247322">
        <w:rPr>
          <w:rtl/>
        </w:rPr>
        <w:t xml:space="preserve">מנת </w:t>
      </w:r>
      <w:bookmarkStart w:id="1033" w:name="_ETM_Q1_235129"/>
      <w:bookmarkEnd w:id="1033"/>
      <w:r w:rsidRPr="00247322">
        <w:rPr>
          <w:rtl/>
        </w:rPr>
        <w:t>שנ</w:t>
      </w:r>
      <w:r>
        <w:rPr>
          <w:rFonts w:hint="cs"/>
          <w:rtl/>
        </w:rPr>
        <w:t>י</w:t>
      </w:r>
      <w:r w:rsidRPr="00247322">
        <w:rPr>
          <w:rtl/>
        </w:rPr>
        <w:t xml:space="preserve">שאר </w:t>
      </w:r>
      <w:bookmarkStart w:id="1034" w:name="_ETM_Q1_235610"/>
      <w:bookmarkEnd w:id="1034"/>
      <w:r w:rsidRPr="00247322">
        <w:rPr>
          <w:rtl/>
        </w:rPr>
        <w:t xml:space="preserve">הדמוקרטיה </w:t>
      </w:r>
      <w:bookmarkStart w:id="1035" w:name="_ETM_Q1_236629"/>
      <w:bookmarkEnd w:id="1035"/>
      <w:r w:rsidRPr="00247322">
        <w:rPr>
          <w:rtl/>
        </w:rPr>
        <w:t xml:space="preserve">היחידה </w:t>
      </w:r>
      <w:bookmarkStart w:id="1036" w:name="_ETM_Q1_237170"/>
      <w:bookmarkEnd w:id="1036"/>
      <w:r w:rsidRPr="00247322">
        <w:rPr>
          <w:rtl/>
        </w:rPr>
        <w:t xml:space="preserve">במזרח </w:t>
      </w:r>
      <w:bookmarkStart w:id="1037" w:name="_ETM_Q1_237650"/>
      <w:bookmarkEnd w:id="1037"/>
      <w:r w:rsidRPr="00247322">
        <w:rPr>
          <w:rtl/>
        </w:rPr>
        <w:t>התיכון</w:t>
      </w:r>
      <w:r>
        <w:rPr>
          <w:rFonts w:hint="cs"/>
          <w:rtl/>
        </w:rPr>
        <w:t>.</w:t>
      </w:r>
      <w:bookmarkStart w:id="1038" w:name="_ETM_Q1_238739"/>
      <w:bookmarkEnd w:id="1038"/>
    </w:p>
    <w:p w:rsidR="00305356" w:rsidRDefault="00305356" w:rsidP="003A76FD">
      <w:pPr>
        <w:rPr>
          <w:rtl/>
        </w:rPr>
      </w:pPr>
      <w:bookmarkStart w:id="1039" w:name="_ETM_Q1_536685"/>
      <w:bookmarkStart w:id="1040" w:name="_ETM_Q1_536746"/>
      <w:bookmarkEnd w:id="1039"/>
      <w:bookmarkEnd w:id="1040"/>
    </w:p>
    <w:p w:rsidR="00305356" w:rsidRDefault="00305356" w:rsidP="00045F13">
      <w:pPr>
        <w:rPr>
          <w:rtl/>
        </w:rPr>
      </w:pPr>
      <w:bookmarkStart w:id="1041" w:name="_ETM_Q1_537310"/>
      <w:bookmarkStart w:id="1042" w:name="_ETM_Q1_537382"/>
      <w:bookmarkEnd w:id="1041"/>
      <w:bookmarkEnd w:id="1042"/>
      <w:r w:rsidRPr="00247322">
        <w:rPr>
          <w:rtl/>
        </w:rPr>
        <w:t>וכן</w:t>
      </w:r>
      <w:r>
        <w:rPr>
          <w:rFonts w:hint="cs"/>
          <w:rtl/>
        </w:rPr>
        <w:t>,</w:t>
      </w:r>
      <w:r w:rsidRPr="00247322">
        <w:rPr>
          <w:rtl/>
        </w:rPr>
        <w:t xml:space="preserve"> </w:t>
      </w:r>
      <w:bookmarkStart w:id="1043" w:name="_ETM_Q1_239250"/>
      <w:bookmarkEnd w:id="1043"/>
      <w:r w:rsidRPr="00247322">
        <w:rPr>
          <w:rtl/>
        </w:rPr>
        <w:t xml:space="preserve">חבר </w:t>
      </w:r>
      <w:bookmarkStart w:id="1044" w:name="_ETM_Q1_239550"/>
      <w:bookmarkEnd w:id="1044"/>
      <w:r w:rsidRPr="00247322">
        <w:rPr>
          <w:rtl/>
        </w:rPr>
        <w:t xml:space="preserve">הכנסת </w:t>
      </w:r>
      <w:bookmarkStart w:id="1045" w:name="_ETM_Q1_240410"/>
      <w:bookmarkEnd w:id="1045"/>
      <w:r w:rsidRPr="00247322">
        <w:rPr>
          <w:rtl/>
        </w:rPr>
        <w:t xml:space="preserve">אחמד </w:t>
      </w:r>
      <w:bookmarkStart w:id="1046" w:name="_ETM_Q1_240800"/>
      <w:bookmarkEnd w:id="1046"/>
      <w:r w:rsidRPr="00247322">
        <w:rPr>
          <w:rtl/>
        </w:rPr>
        <w:t>טיבי</w:t>
      </w:r>
      <w:r>
        <w:rPr>
          <w:rFonts w:hint="cs"/>
          <w:rtl/>
        </w:rPr>
        <w:t>,</w:t>
      </w:r>
      <w:r w:rsidRPr="00247322">
        <w:rPr>
          <w:rtl/>
        </w:rPr>
        <w:t xml:space="preserve"> </w:t>
      </w:r>
      <w:bookmarkStart w:id="1047" w:name="_ETM_Q1_241190"/>
      <w:bookmarkEnd w:id="1047"/>
      <w:r w:rsidRPr="00247322">
        <w:rPr>
          <w:rtl/>
        </w:rPr>
        <w:t xml:space="preserve">אכן </w:t>
      </w:r>
      <w:bookmarkStart w:id="1048" w:name="_ETM_Q1_241490"/>
      <w:bookmarkEnd w:id="1048"/>
      <w:r w:rsidRPr="00247322">
        <w:rPr>
          <w:rtl/>
        </w:rPr>
        <w:t xml:space="preserve">אני </w:t>
      </w:r>
      <w:bookmarkStart w:id="1049" w:name="_ETM_Q1_241640"/>
      <w:bookmarkEnd w:id="1049"/>
      <w:r w:rsidRPr="00247322">
        <w:rPr>
          <w:rtl/>
        </w:rPr>
        <w:t xml:space="preserve">מביע </w:t>
      </w:r>
      <w:bookmarkStart w:id="1050" w:name="_ETM_Q1_242000"/>
      <w:bookmarkEnd w:id="1050"/>
      <w:r w:rsidRPr="00247322">
        <w:rPr>
          <w:rtl/>
        </w:rPr>
        <w:t xml:space="preserve">צער </w:t>
      </w:r>
      <w:bookmarkStart w:id="1051" w:name="_ETM_Q1_242330"/>
      <w:bookmarkEnd w:id="1051"/>
      <w:r w:rsidRPr="00247322">
        <w:rPr>
          <w:rtl/>
        </w:rPr>
        <w:t xml:space="preserve">עמוק </w:t>
      </w:r>
      <w:bookmarkStart w:id="1052" w:name="_ETM_Q1_243410"/>
      <w:bookmarkEnd w:id="1052"/>
      <w:r w:rsidRPr="00247322">
        <w:rPr>
          <w:rtl/>
        </w:rPr>
        <w:t xml:space="preserve">על </w:t>
      </w:r>
      <w:bookmarkStart w:id="1053" w:name="_ETM_Q1_243590"/>
      <w:bookmarkEnd w:id="1053"/>
      <w:r w:rsidRPr="00247322">
        <w:rPr>
          <w:rtl/>
        </w:rPr>
        <w:t xml:space="preserve">הפגיעה </w:t>
      </w:r>
      <w:bookmarkStart w:id="1054" w:name="_ETM_Q1_243920"/>
      <w:bookmarkEnd w:id="1054"/>
      <w:r w:rsidRPr="00247322">
        <w:rPr>
          <w:rtl/>
        </w:rPr>
        <w:t xml:space="preserve">בחפים </w:t>
      </w:r>
      <w:bookmarkStart w:id="1055" w:name="_ETM_Q1_244340"/>
      <w:bookmarkEnd w:id="1055"/>
      <w:r w:rsidRPr="00247322">
        <w:rPr>
          <w:rtl/>
        </w:rPr>
        <w:t xml:space="preserve">מפשע </w:t>
      </w:r>
      <w:bookmarkStart w:id="1056" w:name="_ETM_Q1_245240"/>
      <w:bookmarkEnd w:id="1056"/>
      <w:r w:rsidRPr="00247322">
        <w:rPr>
          <w:rtl/>
        </w:rPr>
        <w:t xml:space="preserve">שמשמשים </w:t>
      </w:r>
      <w:bookmarkStart w:id="1057" w:name="_ETM_Q1_245930"/>
      <w:bookmarkEnd w:id="1057"/>
      <w:r w:rsidRPr="00247322">
        <w:rPr>
          <w:rtl/>
        </w:rPr>
        <w:t xml:space="preserve">מגן </w:t>
      </w:r>
      <w:bookmarkStart w:id="1058" w:name="_ETM_Q1_246200"/>
      <w:bookmarkEnd w:id="1058"/>
      <w:r w:rsidRPr="00247322">
        <w:rPr>
          <w:rtl/>
        </w:rPr>
        <w:t xml:space="preserve">אנושי </w:t>
      </w:r>
      <w:bookmarkStart w:id="1059" w:name="_ETM_Q1_246590"/>
      <w:bookmarkEnd w:id="1059"/>
      <w:r w:rsidRPr="00247322">
        <w:rPr>
          <w:rtl/>
        </w:rPr>
        <w:t xml:space="preserve">לפעולות </w:t>
      </w:r>
      <w:bookmarkStart w:id="1060" w:name="_ETM_Q1_247100"/>
      <w:bookmarkEnd w:id="1060"/>
      <w:r w:rsidRPr="00247322">
        <w:rPr>
          <w:rtl/>
        </w:rPr>
        <w:t xml:space="preserve">טרור </w:t>
      </w:r>
      <w:bookmarkStart w:id="1061" w:name="_ETM_Q1_247430"/>
      <w:bookmarkEnd w:id="1061"/>
      <w:r w:rsidRPr="00247322">
        <w:rPr>
          <w:rtl/>
        </w:rPr>
        <w:t xml:space="preserve">של </w:t>
      </w:r>
      <w:bookmarkStart w:id="1062" w:name="_ETM_Q1_247610"/>
      <w:bookmarkEnd w:id="1062"/>
      <w:r w:rsidRPr="00247322">
        <w:rPr>
          <w:rtl/>
        </w:rPr>
        <w:t xml:space="preserve">ארגון </w:t>
      </w:r>
      <w:bookmarkStart w:id="1063" w:name="_ETM_Q1_247880"/>
      <w:bookmarkEnd w:id="1063"/>
      <w:r w:rsidRPr="00247322">
        <w:rPr>
          <w:rtl/>
        </w:rPr>
        <w:t xml:space="preserve">חמאס </w:t>
      </w:r>
      <w:bookmarkStart w:id="1064" w:name="_ETM_Q1_248270"/>
      <w:bookmarkEnd w:id="1064"/>
      <w:r w:rsidRPr="00247322">
        <w:rPr>
          <w:rtl/>
        </w:rPr>
        <w:t xml:space="preserve">והג'יהאד </w:t>
      </w:r>
      <w:bookmarkStart w:id="1065" w:name="_ETM_Q1_248780"/>
      <w:bookmarkEnd w:id="1065"/>
      <w:r w:rsidRPr="00247322">
        <w:rPr>
          <w:rtl/>
        </w:rPr>
        <w:t>האסלאמי</w:t>
      </w:r>
      <w:r>
        <w:rPr>
          <w:rFonts w:hint="cs"/>
          <w:rtl/>
        </w:rPr>
        <w:t>;</w:t>
      </w:r>
      <w:r w:rsidRPr="00247322">
        <w:rPr>
          <w:rtl/>
        </w:rPr>
        <w:t xml:space="preserve"> </w:t>
      </w:r>
      <w:bookmarkStart w:id="1066" w:name="_ETM_Q1_249689"/>
      <w:bookmarkEnd w:id="1066"/>
      <w:r w:rsidRPr="00247322">
        <w:rPr>
          <w:rtl/>
        </w:rPr>
        <w:t>וכן</w:t>
      </w:r>
      <w:r>
        <w:rPr>
          <w:rFonts w:hint="cs"/>
          <w:rtl/>
        </w:rPr>
        <w:t>,</w:t>
      </w:r>
      <w:r w:rsidRPr="00247322">
        <w:rPr>
          <w:rtl/>
        </w:rPr>
        <w:t xml:space="preserve"> </w:t>
      </w:r>
      <w:bookmarkStart w:id="1067" w:name="_ETM_Q1_250169"/>
      <w:bookmarkEnd w:id="1067"/>
      <w:r w:rsidRPr="00247322">
        <w:rPr>
          <w:rtl/>
        </w:rPr>
        <w:t xml:space="preserve">חבר </w:t>
      </w:r>
      <w:bookmarkStart w:id="1068" w:name="_ETM_Q1_250469"/>
      <w:bookmarkEnd w:id="1068"/>
      <w:r w:rsidRPr="00247322">
        <w:rPr>
          <w:rtl/>
        </w:rPr>
        <w:t xml:space="preserve">הכנסת </w:t>
      </w:r>
      <w:bookmarkStart w:id="1069" w:name="_ETM_Q1_250889"/>
      <w:bookmarkEnd w:id="1069"/>
      <w:r w:rsidRPr="00247322">
        <w:rPr>
          <w:rtl/>
        </w:rPr>
        <w:t>טיבי</w:t>
      </w:r>
      <w:r>
        <w:rPr>
          <w:rFonts w:hint="cs"/>
          <w:rtl/>
        </w:rPr>
        <w:t>,</w:t>
      </w:r>
      <w:r w:rsidRPr="00247322">
        <w:rPr>
          <w:rtl/>
        </w:rPr>
        <w:t xml:space="preserve"> </w:t>
      </w:r>
      <w:bookmarkStart w:id="1070" w:name="_ETM_Q1_251249"/>
      <w:bookmarkEnd w:id="1070"/>
      <w:r w:rsidRPr="00247322">
        <w:rPr>
          <w:rtl/>
        </w:rPr>
        <w:t xml:space="preserve">כואב </w:t>
      </w:r>
      <w:bookmarkStart w:id="1071" w:name="_ETM_Q1_251579"/>
      <w:bookmarkEnd w:id="1071"/>
      <w:r w:rsidRPr="00247322">
        <w:rPr>
          <w:rtl/>
        </w:rPr>
        <w:t xml:space="preserve">לי </w:t>
      </w:r>
      <w:bookmarkStart w:id="1072" w:name="_ETM_Q1_251700"/>
      <w:bookmarkEnd w:id="1072"/>
      <w:r w:rsidRPr="00247322">
        <w:rPr>
          <w:rtl/>
        </w:rPr>
        <w:t xml:space="preserve">מאוד </w:t>
      </w:r>
      <w:bookmarkStart w:id="1073" w:name="_ETM_Q1_252450"/>
      <w:bookmarkEnd w:id="1073"/>
      <w:r w:rsidRPr="00247322">
        <w:rPr>
          <w:rtl/>
        </w:rPr>
        <w:t xml:space="preserve">על </w:t>
      </w:r>
      <w:bookmarkStart w:id="1074" w:name="_ETM_Q1_252599"/>
      <w:bookmarkEnd w:id="1074"/>
      <w:r w:rsidRPr="00247322">
        <w:rPr>
          <w:rtl/>
        </w:rPr>
        <w:t xml:space="preserve">ילדים </w:t>
      </w:r>
      <w:bookmarkStart w:id="1075" w:name="_ETM_Q1_252959"/>
      <w:bookmarkEnd w:id="1075"/>
      <w:r w:rsidRPr="00247322">
        <w:rPr>
          <w:rtl/>
        </w:rPr>
        <w:t xml:space="preserve">שנהרגים </w:t>
      </w:r>
      <w:bookmarkStart w:id="1076" w:name="_ETM_Q1_254249"/>
      <w:bookmarkEnd w:id="1076"/>
      <w:r w:rsidRPr="00247322">
        <w:rPr>
          <w:rtl/>
        </w:rPr>
        <w:t xml:space="preserve">ונפצעים </w:t>
      </w:r>
      <w:bookmarkStart w:id="1077" w:name="_ETM_Q1_254849"/>
      <w:bookmarkEnd w:id="1077"/>
      <w:r w:rsidRPr="00247322">
        <w:rPr>
          <w:rtl/>
        </w:rPr>
        <w:t xml:space="preserve">במסגרת </w:t>
      </w:r>
      <w:bookmarkStart w:id="1078" w:name="_ETM_Q1_255389"/>
      <w:bookmarkEnd w:id="1078"/>
      <w:r w:rsidRPr="00247322">
        <w:rPr>
          <w:rtl/>
        </w:rPr>
        <w:t xml:space="preserve">הלחימה </w:t>
      </w:r>
      <w:bookmarkStart w:id="1079" w:name="_ETM_Q1_256080"/>
      <w:bookmarkEnd w:id="1079"/>
      <w:r w:rsidRPr="00247322">
        <w:rPr>
          <w:rtl/>
        </w:rPr>
        <w:t xml:space="preserve">שנכפית </w:t>
      </w:r>
      <w:bookmarkStart w:id="1080" w:name="_ETM_Q1_256620"/>
      <w:bookmarkEnd w:id="1080"/>
      <w:r w:rsidRPr="00247322">
        <w:rPr>
          <w:rtl/>
        </w:rPr>
        <w:t xml:space="preserve">עלינו </w:t>
      </w:r>
      <w:bookmarkStart w:id="1081" w:name="_ETM_Q1_257400"/>
      <w:bookmarkStart w:id="1082" w:name="_ETM_Q1_257910"/>
      <w:bookmarkEnd w:id="1081"/>
      <w:bookmarkEnd w:id="1082"/>
      <w:r w:rsidRPr="00247322">
        <w:rPr>
          <w:rtl/>
        </w:rPr>
        <w:t xml:space="preserve">מכיוון </w:t>
      </w:r>
      <w:bookmarkStart w:id="1083" w:name="_ETM_Q1_258360"/>
      <w:bookmarkEnd w:id="1083"/>
      <w:r w:rsidRPr="00247322">
        <w:rPr>
          <w:rtl/>
        </w:rPr>
        <w:t xml:space="preserve">ארגוני </w:t>
      </w:r>
      <w:bookmarkStart w:id="1084" w:name="_ETM_Q1_258750"/>
      <w:bookmarkEnd w:id="1084"/>
      <w:r w:rsidRPr="00247322">
        <w:rPr>
          <w:rtl/>
        </w:rPr>
        <w:t xml:space="preserve">הטרור </w:t>
      </w:r>
      <w:bookmarkStart w:id="1085" w:name="_ETM_Q1_259110"/>
      <w:bookmarkEnd w:id="1085"/>
      <w:r w:rsidRPr="00247322">
        <w:rPr>
          <w:rtl/>
        </w:rPr>
        <w:t xml:space="preserve">ברצועת </w:t>
      </w:r>
      <w:bookmarkStart w:id="1086" w:name="_ETM_Q1_259589"/>
      <w:bookmarkEnd w:id="1086"/>
      <w:r w:rsidRPr="00247322">
        <w:rPr>
          <w:rtl/>
        </w:rPr>
        <w:t xml:space="preserve">עזה </w:t>
      </w:r>
      <w:bookmarkStart w:id="1087" w:name="_ETM_Q1_259919"/>
      <w:bookmarkEnd w:id="1087"/>
      <w:r w:rsidRPr="00247322">
        <w:rPr>
          <w:rtl/>
        </w:rPr>
        <w:t xml:space="preserve">ובהכוונתה </w:t>
      </w:r>
      <w:bookmarkStart w:id="1088" w:name="_ETM_Q1_261089"/>
      <w:bookmarkEnd w:id="1088"/>
      <w:r>
        <w:rPr>
          <w:rFonts w:hint="cs"/>
          <w:rtl/>
        </w:rPr>
        <w:t>וב</w:t>
      </w:r>
      <w:r w:rsidRPr="00247322">
        <w:rPr>
          <w:rtl/>
        </w:rPr>
        <w:t xml:space="preserve">עידודה </w:t>
      </w:r>
      <w:bookmarkStart w:id="1089" w:name="_ETM_Q1_261539"/>
      <w:bookmarkEnd w:id="1089"/>
      <w:r w:rsidRPr="00247322">
        <w:rPr>
          <w:rtl/>
        </w:rPr>
        <w:t xml:space="preserve">של </w:t>
      </w:r>
      <w:bookmarkStart w:id="1090" w:name="_ETM_Q1_261750"/>
      <w:bookmarkEnd w:id="1090"/>
      <w:r w:rsidRPr="00247322">
        <w:rPr>
          <w:rtl/>
        </w:rPr>
        <w:t>איראן</w:t>
      </w:r>
      <w:r>
        <w:rPr>
          <w:rFonts w:hint="cs"/>
          <w:rtl/>
        </w:rPr>
        <w:t>.</w:t>
      </w:r>
      <w:r w:rsidRPr="00247322">
        <w:rPr>
          <w:rtl/>
        </w:rPr>
        <w:t xml:space="preserve"> </w:t>
      </w:r>
      <w:bookmarkStart w:id="1091" w:name="_ETM_Q1_263500"/>
      <w:bookmarkEnd w:id="1091"/>
      <w:r w:rsidRPr="00247322">
        <w:rPr>
          <w:rtl/>
        </w:rPr>
        <w:t>תודה</w:t>
      </w:r>
      <w:r>
        <w:rPr>
          <w:rFonts w:hint="cs"/>
          <w:rtl/>
        </w:rPr>
        <w:t>.</w:t>
      </w:r>
      <w:bookmarkStart w:id="1092" w:name="_ETM_Q1_264190"/>
      <w:bookmarkEnd w:id="1092"/>
    </w:p>
    <w:p w:rsidR="00305356" w:rsidRDefault="00305356" w:rsidP="003A76FD">
      <w:pPr>
        <w:rPr>
          <w:rtl/>
        </w:rPr>
      </w:pPr>
    </w:p>
    <w:p w:rsidR="00305356" w:rsidRDefault="00305356" w:rsidP="003A76FD">
      <w:pPr>
        <w:pStyle w:val="af6"/>
        <w:keepNext/>
        <w:rPr>
          <w:rtl/>
        </w:rPr>
      </w:pPr>
      <w:bookmarkStart w:id="1093" w:name="ET_yor_5317_12"/>
      <w:r w:rsidRPr="003A76FD">
        <w:rPr>
          <w:rStyle w:val="TagStyle"/>
          <w:rtl/>
        </w:rPr>
        <w:t xml:space="preserve"> &lt;&lt; יור &gt;&gt; </w:t>
      </w:r>
      <w:r>
        <w:rPr>
          <w:rtl/>
        </w:rPr>
        <w:t>היו"ר יולי יואל אדלשטיין:</w:t>
      </w:r>
      <w:r w:rsidRPr="003A76FD">
        <w:rPr>
          <w:rStyle w:val="TagStyle"/>
          <w:rtl/>
        </w:rPr>
        <w:t xml:space="preserve"> &lt;&lt; יור &gt;&gt;</w:t>
      </w:r>
      <w:r>
        <w:rPr>
          <w:rtl/>
        </w:rPr>
        <w:t xml:space="preserve"> </w:t>
      </w:r>
      <w:bookmarkEnd w:id="1093"/>
    </w:p>
    <w:p w:rsidR="00305356" w:rsidRDefault="00305356" w:rsidP="008E5E82">
      <w:pPr>
        <w:rPr>
          <w:rtl/>
        </w:rPr>
      </w:pPr>
    </w:p>
    <w:p w:rsidR="00305356" w:rsidRDefault="00305356" w:rsidP="008F5044">
      <w:pPr>
        <w:rPr>
          <w:rtl/>
        </w:rPr>
      </w:pPr>
      <w:r>
        <w:rPr>
          <w:rFonts w:hint="cs"/>
          <w:rtl/>
        </w:rPr>
        <w:t xml:space="preserve">תודה, </w:t>
      </w:r>
      <w:r w:rsidRPr="00247322">
        <w:rPr>
          <w:rtl/>
        </w:rPr>
        <w:t xml:space="preserve">חבר </w:t>
      </w:r>
      <w:bookmarkStart w:id="1094" w:name="_ETM_Q1_264460"/>
      <w:bookmarkEnd w:id="1094"/>
      <w:r w:rsidRPr="00247322">
        <w:rPr>
          <w:rtl/>
        </w:rPr>
        <w:t xml:space="preserve">הכנסת </w:t>
      </w:r>
      <w:bookmarkStart w:id="1095" w:name="_ETM_Q1_264789"/>
      <w:bookmarkEnd w:id="1095"/>
      <w:r w:rsidRPr="00247322">
        <w:rPr>
          <w:rtl/>
        </w:rPr>
        <w:t xml:space="preserve">רם </w:t>
      </w:r>
      <w:bookmarkStart w:id="1096" w:name="_ETM_Q1_265000"/>
      <w:bookmarkEnd w:id="1096"/>
      <w:r w:rsidRPr="00247322">
        <w:rPr>
          <w:rtl/>
        </w:rPr>
        <w:t xml:space="preserve">בן </w:t>
      </w:r>
      <w:bookmarkStart w:id="1097" w:name="_ETM_Q1_265180"/>
      <w:bookmarkEnd w:id="1097"/>
      <w:r w:rsidRPr="00247322">
        <w:rPr>
          <w:rtl/>
        </w:rPr>
        <w:t>ברק</w:t>
      </w:r>
      <w:r>
        <w:rPr>
          <w:rFonts w:hint="cs"/>
          <w:rtl/>
        </w:rPr>
        <w:t>.</w:t>
      </w:r>
      <w:r w:rsidRPr="00247322">
        <w:rPr>
          <w:rtl/>
        </w:rPr>
        <w:t xml:space="preserve"> </w:t>
      </w:r>
      <w:bookmarkStart w:id="1098" w:name="_ETM_Q1_266139"/>
      <w:bookmarkEnd w:id="1098"/>
      <w:r w:rsidRPr="00247322">
        <w:rPr>
          <w:rtl/>
        </w:rPr>
        <w:t xml:space="preserve">חבר </w:t>
      </w:r>
      <w:bookmarkStart w:id="1099" w:name="_ETM_Q1_266650"/>
      <w:bookmarkEnd w:id="1099"/>
      <w:r w:rsidRPr="00247322">
        <w:rPr>
          <w:rtl/>
        </w:rPr>
        <w:t xml:space="preserve">הכנסת </w:t>
      </w:r>
      <w:bookmarkStart w:id="1100" w:name="_ETM_Q1_267099"/>
      <w:bookmarkEnd w:id="1100"/>
      <w:r w:rsidRPr="00247322">
        <w:rPr>
          <w:rtl/>
        </w:rPr>
        <w:t xml:space="preserve">אחמד </w:t>
      </w:r>
      <w:bookmarkStart w:id="1101" w:name="_ETM_Q1_267460"/>
      <w:bookmarkEnd w:id="1101"/>
      <w:r w:rsidRPr="00247322">
        <w:rPr>
          <w:rtl/>
        </w:rPr>
        <w:t>טיבי</w:t>
      </w:r>
      <w:r>
        <w:rPr>
          <w:rFonts w:hint="cs"/>
          <w:rtl/>
        </w:rPr>
        <w:t>,</w:t>
      </w:r>
      <w:r w:rsidRPr="00247322">
        <w:rPr>
          <w:rtl/>
        </w:rPr>
        <w:t xml:space="preserve"> </w:t>
      </w:r>
      <w:bookmarkStart w:id="1102" w:name="_ETM_Q1_267819"/>
      <w:bookmarkEnd w:id="1102"/>
      <w:r w:rsidRPr="00247322">
        <w:rPr>
          <w:rtl/>
        </w:rPr>
        <w:t>בבקשה</w:t>
      </w:r>
      <w:r>
        <w:rPr>
          <w:rFonts w:hint="cs"/>
          <w:rtl/>
        </w:rPr>
        <w:t>,</w:t>
      </w:r>
      <w:r w:rsidRPr="00247322">
        <w:rPr>
          <w:rtl/>
        </w:rPr>
        <w:t xml:space="preserve"> </w:t>
      </w:r>
      <w:bookmarkStart w:id="1103" w:name="_ETM_Q1_268360"/>
      <w:bookmarkEnd w:id="1103"/>
      <w:r w:rsidRPr="00247322">
        <w:rPr>
          <w:rtl/>
        </w:rPr>
        <w:t>אדוני</w:t>
      </w:r>
      <w:r>
        <w:rPr>
          <w:rFonts w:hint="cs"/>
          <w:rtl/>
        </w:rPr>
        <w:t>.</w:t>
      </w:r>
      <w:r w:rsidRPr="00247322">
        <w:rPr>
          <w:rtl/>
        </w:rPr>
        <w:t xml:space="preserve"> </w:t>
      </w:r>
      <w:bookmarkStart w:id="1104" w:name="_ETM_Q1_268810"/>
      <w:bookmarkEnd w:id="1104"/>
      <w:r w:rsidRPr="00247322">
        <w:rPr>
          <w:rtl/>
        </w:rPr>
        <w:t>אחריו</w:t>
      </w:r>
      <w:r>
        <w:rPr>
          <w:rFonts w:hint="cs"/>
          <w:rtl/>
        </w:rPr>
        <w:t xml:space="preserve"> </w:t>
      </w:r>
      <w:r w:rsidR="008B37FD">
        <w:rPr>
          <w:rFonts w:hint="eastAsia"/>
          <w:rtl/>
        </w:rPr>
        <w:t>–</w:t>
      </w:r>
      <w:r w:rsidRPr="00247322">
        <w:rPr>
          <w:rtl/>
        </w:rPr>
        <w:t xml:space="preserve"> </w:t>
      </w:r>
      <w:bookmarkStart w:id="1105" w:name="_ETM_Q1_269860"/>
      <w:bookmarkEnd w:id="1105"/>
      <w:r w:rsidRPr="00247322">
        <w:rPr>
          <w:rtl/>
        </w:rPr>
        <w:t xml:space="preserve">חבר </w:t>
      </w:r>
      <w:bookmarkStart w:id="1106" w:name="_ETM_Q1_270159"/>
      <w:bookmarkEnd w:id="1106"/>
      <w:r w:rsidRPr="00247322">
        <w:rPr>
          <w:rtl/>
        </w:rPr>
        <w:t xml:space="preserve">הכנסת </w:t>
      </w:r>
      <w:bookmarkStart w:id="1107" w:name="_ETM_Q1_270580"/>
      <w:bookmarkEnd w:id="1107"/>
      <w:r w:rsidRPr="00247322">
        <w:rPr>
          <w:rtl/>
        </w:rPr>
        <w:t xml:space="preserve">יואב </w:t>
      </w:r>
      <w:bookmarkStart w:id="1108" w:name="_ETM_Q1_270909"/>
      <w:bookmarkEnd w:id="1108"/>
      <w:r w:rsidRPr="00247322">
        <w:rPr>
          <w:rtl/>
        </w:rPr>
        <w:t>קיש</w:t>
      </w:r>
      <w:r>
        <w:rPr>
          <w:rFonts w:hint="cs"/>
          <w:rtl/>
        </w:rPr>
        <w:t>.</w:t>
      </w:r>
      <w:bookmarkStart w:id="1109" w:name="_ETM_Q1_278580"/>
      <w:bookmarkStart w:id="1110" w:name="_ETM_Q1_278850"/>
      <w:bookmarkStart w:id="1111" w:name="_ETM_Q1_280370"/>
      <w:bookmarkStart w:id="1112" w:name="_ETM_Q1_280550"/>
      <w:bookmarkStart w:id="1113" w:name="_ETM_Q1_281900"/>
      <w:bookmarkStart w:id="1114" w:name="_ETM_Q1_282680"/>
      <w:bookmarkStart w:id="1115" w:name="_ETM_Q1_284319"/>
      <w:bookmarkStart w:id="1116" w:name="_ETM_Q1_285300"/>
      <w:bookmarkStart w:id="1117" w:name="_ETM_Q1_285990"/>
      <w:bookmarkStart w:id="1118" w:name="_ETM_Q1_286290"/>
      <w:bookmarkStart w:id="1119" w:name="_ETM_Q1_286620"/>
      <w:bookmarkStart w:id="1120" w:name="_ETM_Q1_288830"/>
      <w:bookmarkStart w:id="1121" w:name="_ETM_Q1_289880"/>
      <w:bookmarkStart w:id="1122" w:name="_ETM_Q1_290360"/>
      <w:bookmarkStart w:id="1123" w:name="_ETM_Q1_290690"/>
      <w:bookmarkStart w:id="1124" w:name="_ETM_Q1_290960"/>
      <w:bookmarkStart w:id="1125" w:name="_ETM_Q1_291470"/>
      <w:bookmarkStart w:id="1126" w:name="_ETM_Q1_292370"/>
      <w:bookmarkStart w:id="1127" w:name="_ETM_Q1_293540"/>
      <w:bookmarkStart w:id="1128" w:name="_ETM_Q1_294110"/>
      <w:bookmarkStart w:id="1129" w:name="_ETM_Q1_295919"/>
      <w:bookmarkStart w:id="1130" w:name="_ETM_Q1_296639"/>
      <w:bookmarkStart w:id="1131" w:name="_ETM_Q1_296850"/>
      <w:bookmarkStart w:id="1132" w:name="_ETM_Q1_297300"/>
      <w:bookmarkStart w:id="1133" w:name="_ETM_Q1_297630"/>
      <w:bookmarkStart w:id="1134" w:name="_ETM_Q1_297839"/>
      <w:bookmarkStart w:id="1135" w:name="_ETM_Q1_298440"/>
      <w:bookmarkStart w:id="1136" w:name="_ETM_Q1_298680"/>
      <w:bookmarkStart w:id="1137" w:name="_ETM_Q1_299220"/>
      <w:bookmarkStart w:id="1138" w:name="_ETM_Q1_299850"/>
      <w:bookmarkStart w:id="1139" w:name="_ETM_Q1_300180"/>
      <w:bookmarkStart w:id="1140" w:name="_ETM_Q1_300540"/>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p>
    <w:p w:rsidR="001C491F" w:rsidRDefault="001C491F" w:rsidP="00022CFF">
      <w:pPr>
        <w:pStyle w:val="a4"/>
        <w:keepNext/>
        <w:rPr>
          <w:rStyle w:val="TagStyle"/>
          <w:vanish w:val="0"/>
          <w:rtl/>
        </w:rPr>
      </w:pPr>
      <w:bookmarkStart w:id="1141" w:name="ET_speaker_5264_2"/>
    </w:p>
    <w:p w:rsidR="00305356" w:rsidRDefault="00305356" w:rsidP="00022CFF">
      <w:pPr>
        <w:pStyle w:val="a4"/>
        <w:keepNext/>
        <w:rPr>
          <w:rtl/>
        </w:rPr>
      </w:pPr>
      <w:r w:rsidRPr="00DE067B">
        <w:rPr>
          <w:rStyle w:val="TagStyle"/>
          <w:rtl/>
        </w:rPr>
        <w:t xml:space="preserve">&lt;&lt; דובר &gt;&gt; </w:t>
      </w:r>
      <w:bookmarkStart w:id="1142" w:name="_Toc25086767"/>
      <w:bookmarkStart w:id="1143" w:name="_Toc25088585"/>
      <w:r>
        <w:rPr>
          <w:rtl/>
        </w:rPr>
        <w:t>אחמד טיבי (הרשימה המשותפת):</w:t>
      </w:r>
      <w:bookmarkEnd w:id="1142"/>
      <w:bookmarkEnd w:id="1143"/>
      <w:r w:rsidRPr="00DE067B">
        <w:rPr>
          <w:rStyle w:val="TagStyle"/>
          <w:rtl/>
        </w:rPr>
        <w:t xml:space="preserve"> &lt;&lt; דובר &gt;&gt;</w:t>
      </w:r>
      <w:r>
        <w:rPr>
          <w:rtl/>
        </w:rPr>
        <w:t xml:space="preserve"> </w:t>
      </w:r>
      <w:bookmarkEnd w:id="1141"/>
    </w:p>
    <w:p w:rsidR="00305356" w:rsidRDefault="00305356" w:rsidP="008E5E82">
      <w:pPr>
        <w:rPr>
          <w:rtl/>
        </w:rPr>
      </w:pPr>
    </w:p>
    <w:p w:rsidR="00305356" w:rsidRDefault="00E16EE2" w:rsidP="00045F13">
      <w:pPr>
        <w:rPr>
          <w:rtl/>
        </w:rPr>
      </w:pPr>
      <w:r>
        <w:rPr>
          <w:rFonts w:hint="cs"/>
          <w:rtl/>
        </w:rPr>
        <w:t>אדוני היושב-ראש, כ-4</w:t>
      </w:r>
      <w:r w:rsidR="00305356">
        <w:rPr>
          <w:rFonts w:hint="cs"/>
          <w:rtl/>
        </w:rPr>
        <w:t>00</w:t>
      </w:r>
      <w:r w:rsidR="00E80677">
        <w:rPr>
          <w:rFonts w:hint="cs"/>
          <w:rtl/>
        </w:rPr>
        <w:t>,000</w:t>
      </w:r>
      <w:r w:rsidR="00305356">
        <w:rPr>
          <w:rFonts w:hint="cs"/>
          <w:rtl/>
        </w:rPr>
        <w:t xml:space="preserve"> אזרחים בכפרים </w:t>
      </w:r>
      <w:proofErr w:type="spellStart"/>
      <w:r w:rsidR="00305356">
        <w:rPr>
          <w:rFonts w:hint="cs"/>
          <w:rtl/>
        </w:rPr>
        <w:t>ר</w:t>
      </w:r>
      <w:r w:rsidR="00E80677">
        <w:rPr>
          <w:rFonts w:hint="cs"/>
          <w:rtl/>
        </w:rPr>
        <w:t>יי</w:t>
      </w:r>
      <w:r w:rsidR="00305356">
        <w:rPr>
          <w:rFonts w:hint="cs"/>
          <w:rtl/>
        </w:rPr>
        <w:t>נה</w:t>
      </w:r>
      <w:proofErr w:type="spellEnd"/>
      <w:r w:rsidR="00305356">
        <w:rPr>
          <w:rFonts w:hint="cs"/>
          <w:rtl/>
        </w:rPr>
        <w:t xml:space="preserve">, משהד וכפר </w:t>
      </w:r>
      <w:proofErr w:type="spellStart"/>
      <w:r w:rsidR="00305356">
        <w:rPr>
          <w:rFonts w:hint="cs"/>
          <w:rtl/>
        </w:rPr>
        <w:t>כנא</w:t>
      </w:r>
      <w:proofErr w:type="spellEnd"/>
      <w:r w:rsidR="00305356">
        <w:rPr>
          <w:rFonts w:hint="cs"/>
          <w:rtl/>
        </w:rPr>
        <w:t xml:space="preserve"> בגליל סובלים </w:t>
      </w:r>
      <w:bookmarkStart w:id="1144" w:name="_ETM_Q2_166000"/>
      <w:bookmarkEnd w:id="1144"/>
      <w:r w:rsidR="00305356">
        <w:rPr>
          <w:rFonts w:hint="cs"/>
          <w:rtl/>
        </w:rPr>
        <w:t xml:space="preserve">סבל רב מזה שנים בגלל הצומת שנמצא שם. לפעמים הם מאבדים זמן גם בבוקר, גם בערב, בנסיעה לעבודה, חזרה מהעבודה, באמצע היום. לפני כמה זמן הייתי שם, נתקעתי שם שעה וחצי והפסדתי את הפגישה שאליה הייתי אמור ללכת. זה נמצא בטיפול, והתלונה ידועה מזה שנים </w:t>
      </w:r>
      <w:bookmarkStart w:id="1145" w:name="_ETM_Q2_198000"/>
      <w:bookmarkEnd w:id="1145"/>
      <w:r w:rsidR="00305356">
        <w:rPr>
          <w:rFonts w:hint="cs"/>
          <w:rtl/>
        </w:rPr>
        <w:t xml:space="preserve">רבות, אדוני היושב-ראש. בישיבת ועדת הכנסת האחרונה פנינו לשר סמוטריץ. יש הצעות שונות לגבי פתיחת מסלולים נוספים וכדומה, אני לא </w:t>
      </w:r>
      <w:bookmarkStart w:id="1146" w:name="_ETM_Q2_209000"/>
      <w:bookmarkEnd w:id="1146"/>
      <w:r w:rsidR="00305356">
        <w:rPr>
          <w:rFonts w:hint="cs"/>
          <w:rtl/>
        </w:rPr>
        <w:t xml:space="preserve">רוצה להיכנס לזה, אבל הפתרון קיים, והתשובה שעכשיו אין ממשלה </w:t>
      </w:r>
      <w:bookmarkStart w:id="1147" w:name="_ETM_Q2_215000"/>
      <w:bookmarkEnd w:id="1147"/>
      <w:r w:rsidR="00305356">
        <w:rPr>
          <w:rFonts w:hint="cs"/>
          <w:rtl/>
        </w:rPr>
        <w:t xml:space="preserve">וכדומה </w:t>
      </w:r>
      <w:r w:rsidR="008B37FD">
        <w:rPr>
          <w:rtl/>
        </w:rPr>
        <w:t>–</w:t>
      </w:r>
      <w:r w:rsidR="00305356">
        <w:rPr>
          <w:rFonts w:hint="cs"/>
          <w:rtl/>
        </w:rPr>
        <w:t xml:space="preserve"> לא מן העניין. ולכן אנחנו נמשיך בפניות גם לנתיבי ישראל, גם לשר התחבורה, משרד התחבורה, כדי להקל על שלושת היישובים ויישובים נוספים מסביב את המצוקה הנוראה הזאת. </w:t>
      </w:r>
    </w:p>
    <w:p w:rsidR="00305356" w:rsidRDefault="00305356" w:rsidP="00022CFF">
      <w:pPr>
        <w:rPr>
          <w:rtl/>
        </w:rPr>
      </w:pPr>
    </w:p>
    <w:p w:rsidR="00305356" w:rsidRDefault="00305356" w:rsidP="00045F13">
      <w:pPr>
        <w:rPr>
          <w:rtl/>
        </w:rPr>
      </w:pPr>
      <w:r>
        <w:rPr>
          <w:rFonts w:hint="cs"/>
          <w:rtl/>
        </w:rPr>
        <w:t xml:space="preserve">משפט נוסף לשני חברים שפנו אליי, אלון שוסטר ורם בן ברק. </w:t>
      </w:r>
      <w:bookmarkStart w:id="1148" w:name="_ETM_Q2_241000"/>
      <w:bookmarkEnd w:id="1148"/>
      <w:r>
        <w:rPr>
          <w:rFonts w:hint="cs"/>
          <w:rtl/>
        </w:rPr>
        <w:t xml:space="preserve">אני מעריך את הדברים שאתם אמרתם. מה שאמרתי אתמול </w:t>
      </w:r>
      <w:bookmarkStart w:id="1149" w:name="_ETM_Q2_246000"/>
      <w:bookmarkEnd w:id="1149"/>
      <w:r>
        <w:rPr>
          <w:rFonts w:hint="cs"/>
          <w:rtl/>
        </w:rPr>
        <w:t xml:space="preserve">היה מהלב, אבל גם מהשכל. אני גם אומר לחבר הכנסת גולן בתשובתך לסמי, חברי הטוב. אני </w:t>
      </w:r>
      <w:r w:rsidR="008B37FD">
        <w:rPr>
          <w:rtl/>
        </w:rPr>
        <w:t>–</w:t>
      </w:r>
      <w:r>
        <w:rPr>
          <w:rFonts w:hint="cs"/>
          <w:rtl/>
        </w:rPr>
        <w:t xml:space="preserve"> ואני מדבר בשם רבים </w:t>
      </w:r>
      <w:r w:rsidR="008B37FD">
        <w:rPr>
          <w:rtl/>
        </w:rPr>
        <w:t>–</w:t>
      </w:r>
      <w:r>
        <w:rPr>
          <w:rFonts w:hint="cs"/>
          <w:rtl/>
        </w:rPr>
        <w:t xml:space="preserve"> רוצה חיים משותפים הבנויים על כבוד הדדי בגובה העיניים. אני לא רוצה להכתיב לך את דרך החיים שלך. אף אחד לא צריך להכתיב לי ולהם </w:t>
      </w:r>
      <w:bookmarkStart w:id="1150" w:name="_ETM_Q2_269000"/>
      <w:bookmarkEnd w:id="1150"/>
      <w:r>
        <w:rPr>
          <w:rFonts w:hint="cs"/>
          <w:rtl/>
        </w:rPr>
        <w:t xml:space="preserve">מה לומר ואת דרך החיים. אנחנו חלוקים בדעות. אני עם המחנה הדמוקרטי, עם האנשים </w:t>
      </w:r>
      <w:r>
        <w:rPr>
          <w:rFonts w:hint="cs"/>
          <w:rtl/>
        </w:rPr>
        <w:lastRenderedPageBreak/>
        <w:t>השפויים, שרואים בי בן אנוש שווה</w:t>
      </w:r>
      <w:r w:rsidR="00045F13">
        <w:rPr>
          <w:rFonts w:hint="cs"/>
          <w:rtl/>
        </w:rPr>
        <w:t>;</w:t>
      </w:r>
      <w:r>
        <w:rPr>
          <w:rFonts w:hint="cs"/>
          <w:rtl/>
        </w:rPr>
        <w:t xml:space="preserve"> לא רוצה לנצח אותו אלא רוצה לנצח יחד איתו את הגזענות, </w:t>
      </w:r>
      <w:bookmarkStart w:id="1151" w:name="_ETM_Q2_287000"/>
      <w:bookmarkEnd w:id="1151"/>
      <w:r>
        <w:rPr>
          <w:rFonts w:hint="cs"/>
          <w:rtl/>
        </w:rPr>
        <w:t xml:space="preserve">את ההדרה, כדי לבנות עתיד טוב יותר. </w:t>
      </w:r>
    </w:p>
    <w:p w:rsidR="00305356" w:rsidRDefault="00305356" w:rsidP="00022CFF">
      <w:pPr>
        <w:rPr>
          <w:rtl/>
        </w:rPr>
      </w:pPr>
    </w:p>
    <w:p w:rsidR="00305356" w:rsidRDefault="00305356" w:rsidP="00022CFF">
      <w:pPr>
        <w:pStyle w:val="af6"/>
        <w:keepNext/>
        <w:rPr>
          <w:rtl/>
        </w:rPr>
      </w:pPr>
      <w:bookmarkStart w:id="1152" w:name="ET_yor_5317_3"/>
      <w:r w:rsidRPr="00DD49AF">
        <w:rPr>
          <w:rStyle w:val="TagStyle"/>
          <w:rtl/>
        </w:rPr>
        <w:t xml:space="preserve"> &lt;&lt; יור &gt;&gt; </w:t>
      </w:r>
      <w:r>
        <w:rPr>
          <w:rtl/>
        </w:rPr>
        <w:t>היו"ר יולי יואל אדלשטיין:</w:t>
      </w:r>
      <w:r w:rsidRPr="00DD49AF">
        <w:rPr>
          <w:rStyle w:val="TagStyle"/>
          <w:rtl/>
        </w:rPr>
        <w:t xml:space="preserve"> &lt;&lt; יור &gt;&gt;</w:t>
      </w:r>
      <w:r>
        <w:rPr>
          <w:rtl/>
        </w:rPr>
        <w:t xml:space="preserve"> </w:t>
      </w:r>
      <w:bookmarkEnd w:id="1152"/>
    </w:p>
    <w:p w:rsidR="00305356" w:rsidRDefault="00305356" w:rsidP="008E5E82">
      <w:pPr>
        <w:rPr>
          <w:rtl/>
        </w:rPr>
      </w:pPr>
    </w:p>
    <w:p w:rsidR="00305356" w:rsidRDefault="00305356" w:rsidP="00022CFF">
      <w:pPr>
        <w:rPr>
          <w:rtl/>
        </w:rPr>
      </w:pPr>
      <w:r>
        <w:rPr>
          <w:rFonts w:hint="cs"/>
          <w:rtl/>
        </w:rPr>
        <w:t>תודה, חבר הכנסת</w:t>
      </w:r>
      <w:bookmarkStart w:id="1153" w:name="_ETM_Q2_294000"/>
      <w:bookmarkEnd w:id="1153"/>
      <w:r>
        <w:rPr>
          <w:rFonts w:hint="cs"/>
          <w:rtl/>
        </w:rPr>
        <w:t xml:space="preserve"> טיבי. חבר הכנסת יואב קיש, בבקשה, אדוני. אחריו </w:t>
      </w:r>
      <w:r>
        <w:rPr>
          <w:rtl/>
        </w:rPr>
        <w:softHyphen/>
      </w:r>
      <w:r w:rsidR="008B37FD">
        <w:rPr>
          <w:rFonts w:hint="cs"/>
          <w:rtl/>
        </w:rPr>
        <w:t>–</w:t>
      </w:r>
      <w:r>
        <w:rPr>
          <w:rFonts w:hint="cs"/>
          <w:rtl/>
        </w:rPr>
        <w:t xml:space="preserve"> חבר הכנסת </w:t>
      </w:r>
      <w:bookmarkStart w:id="1154" w:name="_ETM_Q2_301000"/>
      <w:bookmarkEnd w:id="1154"/>
      <w:r>
        <w:rPr>
          <w:rFonts w:hint="cs"/>
          <w:rtl/>
        </w:rPr>
        <w:t xml:space="preserve">איתן גינזבורג. </w:t>
      </w:r>
    </w:p>
    <w:p w:rsidR="00305356" w:rsidRDefault="00305356" w:rsidP="00022CFF">
      <w:pPr>
        <w:rPr>
          <w:rtl/>
        </w:rPr>
      </w:pPr>
    </w:p>
    <w:p w:rsidR="00305356" w:rsidRDefault="00305356" w:rsidP="00022CFF">
      <w:pPr>
        <w:pStyle w:val="a4"/>
        <w:keepNext/>
        <w:rPr>
          <w:rtl/>
        </w:rPr>
      </w:pPr>
      <w:bookmarkStart w:id="1155" w:name="ET_speaker_5296_4"/>
      <w:r w:rsidRPr="00DD49AF">
        <w:rPr>
          <w:rStyle w:val="TagStyle"/>
          <w:rtl/>
        </w:rPr>
        <w:t xml:space="preserve"> &lt;&lt; דובר &gt;&gt; </w:t>
      </w:r>
      <w:bookmarkStart w:id="1156" w:name="_Toc25086768"/>
      <w:bookmarkStart w:id="1157" w:name="_Toc25088586"/>
      <w:r>
        <w:rPr>
          <w:rtl/>
        </w:rPr>
        <w:t>יואב קיש (הליכוד):</w:t>
      </w:r>
      <w:bookmarkEnd w:id="1156"/>
      <w:bookmarkEnd w:id="1157"/>
      <w:r w:rsidRPr="00DD49AF">
        <w:rPr>
          <w:rStyle w:val="TagStyle"/>
          <w:rtl/>
        </w:rPr>
        <w:t xml:space="preserve"> &lt;&lt; דובר &gt;&gt;</w:t>
      </w:r>
      <w:r>
        <w:rPr>
          <w:rtl/>
        </w:rPr>
        <w:t xml:space="preserve"> </w:t>
      </w:r>
      <w:bookmarkEnd w:id="1155"/>
    </w:p>
    <w:p w:rsidR="00305356" w:rsidRDefault="00305356" w:rsidP="008E5E82">
      <w:pPr>
        <w:rPr>
          <w:rtl/>
        </w:rPr>
      </w:pPr>
    </w:p>
    <w:p w:rsidR="00305356" w:rsidRDefault="00305356" w:rsidP="00045F13">
      <w:pPr>
        <w:rPr>
          <w:rtl/>
        </w:rPr>
      </w:pPr>
      <w:r>
        <w:rPr>
          <w:rFonts w:hint="cs"/>
          <w:rtl/>
        </w:rPr>
        <w:t xml:space="preserve">כבוד היושב-ראש, חברות וחברי הכנסת, אני </w:t>
      </w:r>
      <w:r w:rsidR="008B37FD">
        <w:rPr>
          <w:rtl/>
        </w:rPr>
        <w:t>–</w:t>
      </w:r>
      <w:r>
        <w:rPr>
          <w:rFonts w:hint="cs"/>
          <w:rtl/>
        </w:rPr>
        <w:t xml:space="preserve"> </w:t>
      </w:r>
      <w:bookmarkStart w:id="1158" w:name="_ETM_Q2_303000"/>
      <w:bookmarkEnd w:id="1158"/>
      <w:r>
        <w:rPr>
          <w:rFonts w:hint="cs"/>
          <w:rtl/>
        </w:rPr>
        <w:t xml:space="preserve">בוודאי, ברכותיי, ואני מניח שברכות של רבים מהבית הזה, לנשיא טראמפ </w:t>
      </w:r>
      <w:bookmarkStart w:id="1159" w:name="_ETM_Q2_307000"/>
      <w:bookmarkEnd w:id="1159"/>
      <w:r>
        <w:rPr>
          <w:rFonts w:hint="cs"/>
          <w:rtl/>
        </w:rPr>
        <w:t xml:space="preserve">ולממשל על החלטה נכונה וראויה, על ההכרה בכך שמפעל ההתנחלויות הוא מפעל ראוי, ובוודאי </w:t>
      </w:r>
      <w:bookmarkStart w:id="1160" w:name="_ETM_Q2_315000"/>
      <w:bookmarkEnd w:id="1160"/>
      <w:proofErr w:type="spellStart"/>
      <w:r>
        <w:rPr>
          <w:rFonts w:hint="cs"/>
          <w:rtl/>
        </w:rPr>
        <w:t>ובוודאי</w:t>
      </w:r>
      <w:proofErr w:type="spellEnd"/>
      <w:r>
        <w:rPr>
          <w:rFonts w:hint="cs"/>
          <w:rtl/>
        </w:rPr>
        <w:t xml:space="preserve"> שהוא לא בניגוד לחוק. ואני רוצה לצרף לזה בקשה נוספת בעצם מהליכוד ומכחול לבן. אני חושב שבשתי המפלגות האלה יש אווירה ברורה שמדברת על החלת הריבונות הישראלית בבקעת הירדן, כולל חקיקה של חברי כנסת שהעבירו הצעות פרטיות, </w:t>
      </w:r>
      <w:r w:rsidR="00045F13">
        <w:rPr>
          <w:rFonts w:hint="cs"/>
          <w:rtl/>
        </w:rPr>
        <w:t>ו</w:t>
      </w:r>
      <w:r>
        <w:rPr>
          <w:rFonts w:hint="cs"/>
          <w:rtl/>
        </w:rPr>
        <w:t xml:space="preserve">גם אני ביניהם. ואני אומר, לאור העניין הזה </w:t>
      </w:r>
      <w:r w:rsidR="008B37FD">
        <w:rPr>
          <w:rFonts w:hint="eastAsia"/>
          <w:rtl/>
        </w:rPr>
        <w:t>–</w:t>
      </w:r>
      <w:r>
        <w:rPr>
          <w:rFonts w:hint="cs"/>
          <w:rtl/>
        </w:rPr>
        <w:t xml:space="preserve"> אנחנו הרי במצב </w:t>
      </w:r>
      <w:bookmarkStart w:id="1161" w:name="_ETM_Q2_339000"/>
      <w:bookmarkEnd w:id="1161"/>
      <w:r>
        <w:rPr>
          <w:rFonts w:hint="cs"/>
          <w:rtl/>
        </w:rPr>
        <w:t xml:space="preserve">פוליטי לא ברור, לא יודעים לאן הולכים, עוד יכולים גם להגיע לבחירות, אבל בינתיים יש כנסת שמתפקדת: בואו </w:t>
      </w:r>
      <w:bookmarkStart w:id="1162" w:name="_ETM_Q2_347000"/>
      <w:bookmarkEnd w:id="1162"/>
      <w:r>
        <w:rPr>
          <w:rFonts w:hint="cs"/>
          <w:rtl/>
        </w:rPr>
        <w:t>נאזור כוחות ביחד, נוביל ביחד את החקיקה הז</w:t>
      </w:r>
      <w:r w:rsidR="00045F13">
        <w:rPr>
          <w:rFonts w:hint="cs"/>
          <w:rtl/>
        </w:rPr>
        <w:t>את</w:t>
      </w:r>
      <w:r>
        <w:rPr>
          <w:rFonts w:hint="cs"/>
          <w:rtl/>
        </w:rPr>
        <w:t xml:space="preserve">. מהלך </w:t>
      </w:r>
      <w:bookmarkStart w:id="1163" w:name="_ETM_Q2_351000"/>
      <w:bookmarkEnd w:id="1163"/>
      <w:r>
        <w:rPr>
          <w:rFonts w:hint="cs"/>
          <w:rtl/>
        </w:rPr>
        <w:t xml:space="preserve">שהוא מרכז את כל </w:t>
      </w:r>
      <w:proofErr w:type="spellStart"/>
      <w:r>
        <w:rPr>
          <w:rFonts w:hint="cs"/>
          <w:rtl/>
        </w:rPr>
        <w:t>הקונסנזוס</w:t>
      </w:r>
      <w:proofErr w:type="spellEnd"/>
      <w:r>
        <w:rPr>
          <w:rFonts w:hint="cs"/>
          <w:rtl/>
        </w:rPr>
        <w:t xml:space="preserve"> הישראלי; ננצל את </w:t>
      </w:r>
      <w:bookmarkStart w:id="1164" w:name="_ETM_Q2_354000"/>
      <w:bookmarkEnd w:id="1164"/>
      <w:r>
        <w:rPr>
          <w:rFonts w:hint="cs"/>
          <w:rtl/>
        </w:rPr>
        <w:t>הזמן של טראמפ כנשיא ארצות הברית. אני מקווה מאוד</w:t>
      </w:r>
      <w:bookmarkStart w:id="1165" w:name="_ETM_Q2_362000"/>
      <w:bookmarkEnd w:id="1165"/>
      <w:r>
        <w:rPr>
          <w:rFonts w:hint="cs"/>
          <w:rtl/>
        </w:rPr>
        <w:t xml:space="preserve"> שהוא גם ימשיך לקדנציה נוספת, אבל אני לא רואה שום </w:t>
      </w:r>
      <w:bookmarkStart w:id="1166" w:name="_ETM_Q2_361000"/>
      <w:bookmarkEnd w:id="1166"/>
      <w:r>
        <w:rPr>
          <w:rFonts w:hint="cs"/>
          <w:rtl/>
        </w:rPr>
        <w:t xml:space="preserve">מניעה לאחד את כחול לבן ואת הליכוד, וביחד להוביל חקיקה </w:t>
      </w:r>
      <w:bookmarkStart w:id="1167" w:name="_ETM_Q2_371000"/>
      <w:bookmarkEnd w:id="1167"/>
      <w:r>
        <w:rPr>
          <w:rFonts w:hint="cs"/>
          <w:rtl/>
        </w:rPr>
        <w:t xml:space="preserve">שתחיל ריבונות על בקעת הירדן עכשיו. תודה רבה. </w:t>
      </w:r>
    </w:p>
    <w:p w:rsidR="00305356" w:rsidRDefault="00305356" w:rsidP="00022CFF">
      <w:pPr>
        <w:rPr>
          <w:rtl/>
        </w:rPr>
      </w:pPr>
    </w:p>
    <w:p w:rsidR="00305356" w:rsidRDefault="00305356" w:rsidP="00022CFF">
      <w:pPr>
        <w:pStyle w:val="af6"/>
        <w:keepNext/>
        <w:rPr>
          <w:rtl/>
        </w:rPr>
      </w:pPr>
      <w:bookmarkStart w:id="1168" w:name="ET_yor_5317_5"/>
      <w:r w:rsidRPr="00DD49AF">
        <w:rPr>
          <w:rStyle w:val="TagStyle"/>
          <w:rtl/>
        </w:rPr>
        <w:t xml:space="preserve"> &lt;&lt; יור &gt;&gt; </w:t>
      </w:r>
      <w:r>
        <w:rPr>
          <w:rtl/>
        </w:rPr>
        <w:t>היו"ר יולי יואל אדלשטיין:</w:t>
      </w:r>
      <w:r w:rsidRPr="00DD49AF">
        <w:rPr>
          <w:rStyle w:val="TagStyle"/>
          <w:rtl/>
        </w:rPr>
        <w:t xml:space="preserve"> &lt;&lt; יור &gt;&gt;</w:t>
      </w:r>
      <w:r>
        <w:rPr>
          <w:rtl/>
        </w:rPr>
        <w:t xml:space="preserve"> </w:t>
      </w:r>
      <w:bookmarkEnd w:id="1168"/>
    </w:p>
    <w:p w:rsidR="00305356" w:rsidRDefault="00305356" w:rsidP="008E5E82">
      <w:pPr>
        <w:rPr>
          <w:rtl/>
        </w:rPr>
      </w:pPr>
    </w:p>
    <w:p w:rsidR="00305356" w:rsidRDefault="00305356" w:rsidP="00022CFF">
      <w:pPr>
        <w:rPr>
          <w:rtl/>
        </w:rPr>
      </w:pPr>
      <w:r>
        <w:rPr>
          <w:rFonts w:hint="cs"/>
          <w:rtl/>
        </w:rPr>
        <w:t xml:space="preserve">תודה, חבר הכנסת יואב קיש. </w:t>
      </w:r>
      <w:bookmarkStart w:id="1169" w:name="_ETM_Q2_375000"/>
      <w:bookmarkEnd w:id="1169"/>
      <w:r>
        <w:rPr>
          <w:rFonts w:hint="cs"/>
          <w:rtl/>
        </w:rPr>
        <w:t xml:space="preserve">חבר הכנסת איתן גינזבורג, בבקשה, אדוני. אחריו </w:t>
      </w:r>
      <w:r w:rsidR="008B37FD">
        <w:rPr>
          <w:rtl/>
        </w:rPr>
        <w:t>–</w:t>
      </w:r>
      <w:r>
        <w:rPr>
          <w:rFonts w:hint="cs"/>
          <w:rtl/>
        </w:rPr>
        <w:t xml:space="preserve"> </w:t>
      </w:r>
      <w:bookmarkStart w:id="1170" w:name="_ETM_Q2_383000"/>
      <w:bookmarkEnd w:id="1170"/>
      <w:r>
        <w:rPr>
          <w:rFonts w:hint="cs"/>
          <w:rtl/>
        </w:rPr>
        <w:t xml:space="preserve">חבר הכנסת יואב סגלוביץ'. </w:t>
      </w:r>
    </w:p>
    <w:p w:rsidR="00305356" w:rsidRDefault="00305356" w:rsidP="00022CFF">
      <w:pPr>
        <w:rPr>
          <w:rtl/>
        </w:rPr>
      </w:pPr>
    </w:p>
    <w:p w:rsidR="00305356" w:rsidRDefault="00305356" w:rsidP="00022CFF">
      <w:pPr>
        <w:pStyle w:val="a4"/>
        <w:keepNext/>
        <w:rPr>
          <w:rtl/>
        </w:rPr>
      </w:pPr>
      <w:bookmarkStart w:id="1171" w:name="ET_speaker_5771_6"/>
      <w:r w:rsidRPr="00DD49AF">
        <w:rPr>
          <w:rStyle w:val="TagStyle"/>
          <w:rtl/>
        </w:rPr>
        <w:t xml:space="preserve"> &lt;&lt; דובר &gt;&gt; </w:t>
      </w:r>
      <w:bookmarkStart w:id="1172" w:name="_Toc25086769"/>
      <w:bookmarkStart w:id="1173" w:name="_Toc25088587"/>
      <w:r>
        <w:rPr>
          <w:rtl/>
        </w:rPr>
        <w:t>איתן גינזבורג (כחול לבן):</w:t>
      </w:r>
      <w:bookmarkEnd w:id="1172"/>
      <w:bookmarkEnd w:id="1173"/>
      <w:r w:rsidRPr="00DD49AF">
        <w:rPr>
          <w:rStyle w:val="TagStyle"/>
          <w:rtl/>
        </w:rPr>
        <w:t xml:space="preserve"> &lt;&lt; דובר &gt;&gt;</w:t>
      </w:r>
      <w:r>
        <w:rPr>
          <w:rtl/>
        </w:rPr>
        <w:t xml:space="preserve"> </w:t>
      </w:r>
      <w:bookmarkEnd w:id="1171"/>
    </w:p>
    <w:p w:rsidR="00305356" w:rsidRDefault="00305356" w:rsidP="008E5E82">
      <w:pPr>
        <w:rPr>
          <w:rtl/>
        </w:rPr>
      </w:pPr>
    </w:p>
    <w:p w:rsidR="00305356" w:rsidRDefault="00305356" w:rsidP="00022CFF">
      <w:pPr>
        <w:rPr>
          <w:rtl/>
        </w:rPr>
      </w:pPr>
      <w:bookmarkStart w:id="1174" w:name="_ETM_Q2_380000"/>
      <w:bookmarkEnd w:id="1174"/>
      <w:r>
        <w:rPr>
          <w:rFonts w:hint="cs"/>
          <w:rtl/>
        </w:rPr>
        <w:t>תודה רבה, אדוני היושב-רא</w:t>
      </w:r>
      <w:bookmarkStart w:id="1175" w:name="_ETM_Q2_384000"/>
      <w:bookmarkEnd w:id="1175"/>
      <w:r>
        <w:rPr>
          <w:rFonts w:hint="cs"/>
          <w:rtl/>
        </w:rPr>
        <w:t xml:space="preserve">ש. חבריי חברי הכנסת, מחר יחול יום הזיכרון </w:t>
      </w:r>
      <w:proofErr w:type="spellStart"/>
      <w:r>
        <w:rPr>
          <w:rFonts w:hint="cs"/>
          <w:rtl/>
        </w:rPr>
        <w:t>הטרנסג'נדרי</w:t>
      </w:r>
      <w:proofErr w:type="spellEnd"/>
      <w:r>
        <w:rPr>
          <w:rFonts w:hint="cs"/>
          <w:rtl/>
        </w:rPr>
        <w:t xml:space="preserve"> העולמי </w:t>
      </w:r>
      <w:bookmarkStart w:id="1176" w:name="_ETM_Q2_387000"/>
      <w:bookmarkEnd w:id="1176"/>
      <w:r>
        <w:rPr>
          <w:rFonts w:hint="cs"/>
          <w:rtl/>
        </w:rPr>
        <w:t xml:space="preserve">לזכר אלו שנרצחו רק בגלל היותם מי שהם. הקהילה </w:t>
      </w:r>
      <w:proofErr w:type="spellStart"/>
      <w:r>
        <w:rPr>
          <w:rFonts w:hint="cs"/>
          <w:rtl/>
        </w:rPr>
        <w:t>הטר</w:t>
      </w:r>
      <w:bookmarkStart w:id="1177" w:name="_ETM_Q2_395000"/>
      <w:bookmarkEnd w:id="1177"/>
      <w:r>
        <w:rPr>
          <w:rFonts w:hint="cs"/>
          <w:rtl/>
        </w:rPr>
        <w:t>נסית</w:t>
      </w:r>
      <w:proofErr w:type="spellEnd"/>
      <w:r>
        <w:rPr>
          <w:rFonts w:hint="cs"/>
          <w:rtl/>
        </w:rPr>
        <w:t xml:space="preserve"> בישראל מונה עשרות אלפי ישראלים, והיא </w:t>
      </w:r>
      <w:bookmarkStart w:id="1178" w:name="_ETM_Q2_403000"/>
      <w:bookmarkEnd w:id="1178"/>
      <w:r>
        <w:rPr>
          <w:rFonts w:hint="cs"/>
          <w:rtl/>
        </w:rPr>
        <w:t xml:space="preserve">אחת הקהילות השקופות המופלות ביותר בארץ. רוב </w:t>
      </w:r>
      <w:proofErr w:type="spellStart"/>
      <w:r>
        <w:rPr>
          <w:rFonts w:hint="cs"/>
          <w:rtl/>
        </w:rPr>
        <w:t>הטרנסג'נדרים</w:t>
      </w:r>
      <w:proofErr w:type="spellEnd"/>
      <w:r>
        <w:rPr>
          <w:rFonts w:hint="cs"/>
          <w:rtl/>
        </w:rPr>
        <w:t xml:space="preserve"> בישראל חווים </w:t>
      </w:r>
      <w:bookmarkStart w:id="1179" w:name="_ETM_Q2_409000"/>
      <w:bookmarkEnd w:id="1179"/>
      <w:r>
        <w:rPr>
          <w:rFonts w:hint="cs"/>
          <w:rtl/>
        </w:rPr>
        <w:t xml:space="preserve">אלימות; יותר ממחציתם חווים נידוי במשפחה; 40% מהם ניסו להתאבד לפחות פעם אחת. אני אחזור על הנתון הזה: 40% מהטרנסים בישראל ניסו להתאבד לפחות פעם אחת. </w:t>
      </w:r>
    </w:p>
    <w:p w:rsidR="00305356" w:rsidRDefault="00305356" w:rsidP="00022CFF">
      <w:pPr>
        <w:rPr>
          <w:rtl/>
        </w:rPr>
      </w:pPr>
    </w:p>
    <w:p w:rsidR="00305356" w:rsidRDefault="00305356" w:rsidP="00045F13">
      <w:pPr>
        <w:rPr>
          <w:rtl/>
        </w:rPr>
      </w:pPr>
      <w:bookmarkStart w:id="1180" w:name="_ETM_Q2_427000"/>
      <w:bookmarkEnd w:id="1180"/>
      <w:r>
        <w:rPr>
          <w:rFonts w:hint="cs"/>
          <w:rtl/>
        </w:rPr>
        <w:lastRenderedPageBreak/>
        <w:t xml:space="preserve">נסו לדמיין כיצד מרגיש טרנסג'נדר שבכל פעם שהוא הולך ברחוב הוא נתון להטרדות </w:t>
      </w:r>
      <w:bookmarkStart w:id="1181" w:name="_ETM_Q2_428000"/>
      <w:bookmarkEnd w:id="1181"/>
      <w:r>
        <w:rPr>
          <w:rFonts w:hint="cs"/>
          <w:rtl/>
        </w:rPr>
        <w:t xml:space="preserve">משפילות מצד עוברי אורח, להתייחסות מבזה מנותני שירותים ואפילו מאלימות קשה, והכול רק בגלל שהוא העז </w:t>
      </w:r>
      <w:bookmarkStart w:id="1182" w:name="_ETM_Q2_443000"/>
      <w:bookmarkEnd w:id="1182"/>
      <w:r>
        <w:rPr>
          <w:rFonts w:hint="cs"/>
          <w:rtl/>
        </w:rPr>
        <w:t xml:space="preserve">לחיות את חייו על פי בחירתו האישית. לא צריך להיות תומך נלהב של קהילת </w:t>
      </w:r>
      <w:proofErr w:type="spellStart"/>
      <w:r>
        <w:rPr>
          <w:rFonts w:hint="cs"/>
          <w:rtl/>
        </w:rPr>
        <w:t>הלהט"ב</w:t>
      </w:r>
      <w:proofErr w:type="spellEnd"/>
      <w:r>
        <w:rPr>
          <w:rFonts w:hint="cs"/>
          <w:rtl/>
        </w:rPr>
        <w:t xml:space="preserve"> </w:t>
      </w:r>
      <w:bookmarkStart w:id="1183" w:name="_ETM_Q2_445000"/>
      <w:bookmarkEnd w:id="1183"/>
      <w:r>
        <w:rPr>
          <w:rFonts w:hint="cs"/>
          <w:rtl/>
        </w:rPr>
        <w:t xml:space="preserve">כדי להזדהות עם דרישתם הצודקת של טרנסים </w:t>
      </w:r>
      <w:proofErr w:type="spellStart"/>
      <w:r>
        <w:rPr>
          <w:rFonts w:hint="cs"/>
          <w:rtl/>
        </w:rPr>
        <w:t>וטרנסיות</w:t>
      </w:r>
      <w:proofErr w:type="spellEnd"/>
      <w:r>
        <w:rPr>
          <w:rFonts w:hint="cs"/>
          <w:rtl/>
        </w:rPr>
        <w:t xml:space="preserve"> שנתייחס אליהם בכבוד</w:t>
      </w:r>
      <w:r w:rsidR="00045F13">
        <w:rPr>
          <w:rFonts w:hint="cs"/>
          <w:rtl/>
        </w:rPr>
        <w:t>,</w:t>
      </w:r>
      <w:r>
        <w:rPr>
          <w:rFonts w:hint="cs"/>
          <w:rtl/>
        </w:rPr>
        <w:t xml:space="preserve"> כמו אל בני אדם, ובט</w:t>
      </w:r>
      <w:bookmarkStart w:id="1184" w:name="_ETM_Q2_456000"/>
      <w:bookmarkEnd w:id="1184"/>
      <w:r>
        <w:rPr>
          <w:rFonts w:hint="cs"/>
          <w:rtl/>
        </w:rPr>
        <w:t xml:space="preserve">ח לא מתוך רחמים, כאילו היו חסרי מזל. זוהי הדרישה הבסיסית של </w:t>
      </w:r>
      <w:bookmarkStart w:id="1185" w:name="_ETM_Q2_459000"/>
      <w:bookmarkEnd w:id="1185"/>
      <w:r>
        <w:rPr>
          <w:rFonts w:hint="cs"/>
          <w:rtl/>
        </w:rPr>
        <w:t xml:space="preserve">הטרנסים </w:t>
      </w:r>
      <w:proofErr w:type="spellStart"/>
      <w:r>
        <w:rPr>
          <w:rFonts w:hint="cs"/>
          <w:rtl/>
        </w:rPr>
        <w:t>והטרנסיות</w:t>
      </w:r>
      <w:proofErr w:type="spellEnd"/>
      <w:r>
        <w:rPr>
          <w:rFonts w:hint="cs"/>
          <w:rtl/>
        </w:rPr>
        <w:t xml:space="preserve">, וזו לא בקשה, זו דרישה </w:t>
      </w:r>
      <w:r w:rsidR="008B37FD">
        <w:rPr>
          <w:rFonts w:hint="eastAsia"/>
          <w:rtl/>
        </w:rPr>
        <w:t>–</w:t>
      </w:r>
      <w:r w:rsidR="00045F13">
        <w:rPr>
          <w:rFonts w:hint="eastAsia"/>
          <w:rtl/>
        </w:rPr>
        <w:t xml:space="preserve"> </w:t>
      </w:r>
      <w:r>
        <w:rPr>
          <w:rFonts w:hint="cs"/>
          <w:rtl/>
        </w:rPr>
        <w:t xml:space="preserve">דרישה צודקת, דרישה לחיים בכבוד. חביב </w:t>
      </w:r>
      <w:bookmarkStart w:id="1186" w:name="_ETM_Q2_472000"/>
      <w:bookmarkEnd w:id="1186"/>
      <w:r>
        <w:rPr>
          <w:rFonts w:hint="cs"/>
          <w:rtl/>
        </w:rPr>
        <w:t xml:space="preserve">אדם שנברא בצלם, כי בצלם אלוהים עשה את האדם. תודה, </w:t>
      </w:r>
      <w:bookmarkStart w:id="1187" w:name="_ETM_Q2_476000"/>
      <w:bookmarkEnd w:id="1187"/>
      <w:r>
        <w:rPr>
          <w:rFonts w:hint="cs"/>
          <w:rtl/>
        </w:rPr>
        <w:t xml:space="preserve">אדוני. </w:t>
      </w:r>
    </w:p>
    <w:p w:rsidR="00305356" w:rsidRDefault="00305356" w:rsidP="00022CFF">
      <w:pPr>
        <w:rPr>
          <w:rtl/>
        </w:rPr>
      </w:pPr>
    </w:p>
    <w:p w:rsidR="00305356" w:rsidRDefault="00305356" w:rsidP="00022CFF">
      <w:pPr>
        <w:pStyle w:val="af6"/>
        <w:keepNext/>
        <w:rPr>
          <w:rtl/>
        </w:rPr>
      </w:pPr>
      <w:bookmarkStart w:id="1188" w:name="ET_yor_5317_7"/>
      <w:r w:rsidRPr="00DD49AF">
        <w:rPr>
          <w:rStyle w:val="TagStyle"/>
          <w:rtl/>
        </w:rPr>
        <w:t xml:space="preserve"> &lt;&lt; יור &gt;&gt; </w:t>
      </w:r>
      <w:r>
        <w:rPr>
          <w:rtl/>
        </w:rPr>
        <w:t>היו"ר יולי יואל אדלשטיין:</w:t>
      </w:r>
      <w:r w:rsidRPr="00DD49AF">
        <w:rPr>
          <w:rStyle w:val="TagStyle"/>
          <w:rtl/>
        </w:rPr>
        <w:t xml:space="preserve"> &lt;&lt; יור &gt;&gt;</w:t>
      </w:r>
      <w:r>
        <w:rPr>
          <w:rtl/>
        </w:rPr>
        <w:t xml:space="preserve"> </w:t>
      </w:r>
      <w:bookmarkEnd w:id="1188"/>
    </w:p>
    <w:p w:rsidR="00305356" w:rsidRDefault="00305356" w:rsidP="008E5E82">
      <w:pPr>
        <w:rPr>
          <w:rtl/>
        </w:rPr>
      </w:pPr>
    </w:p>
    <w:p w:rsidR="00305356" w:rsidRDefault="00305356" w:rsidP="00022CFF">
      <w:pPr>
        <w:rPr>
          <w:rtl/>
        </w:rPr>
      </w:pPr>
      <w:r>
        <w:rPr>
          <w:rFonts w:hint="cs"/>
          <w:rtl/>
        </w:rPr>
        <w:t xml:space="preserve">תודה, חבר הכנסת גינזבורג. חבר הכנסת סגלוביץ', בבקשה, אדוני, </w:t>
      </w:r>
      <w:bookmarkStart w:id="1189" w:name="_ETM_Q2_481000"/>
      <w:bookmarkEnd w:id="1189"/>
      <w:r>
        <w:rPr>
          <w:rFonts w:hint="cs"/>
          <w:rtl/>
        </w:rPr>
        <w:t xml:space="preserve">ואחריו </w:t>
      </w:r>
      <w:r w:rsidR="008B37FD">
        <w:rPr>
          <w:rtl/>
        </w:rPr>
        <w:t>–</w:t>
      </w:r>
      <w:r>
        <w:rPr>
          <w:rFonts w:hint="cs"/>
          <w:rtl/>
        </w:rPr>
        <w:t xml:space="preserve"> חברת הכנסת יעל גרמן. </w:t>
      </w:r>
    </w:p>
    <w:p w:rsidR="00305356" w:rsidRDefault="00305356" w:rsidP="00022CFF">
      <w:pPr>
        <w:rPr>
          <w:rtl/>
        </w:rPr>
      </w:pPr>
    </w:p>
    <w:p w:rsidR="00305356" w:rsidRDefault="00305356" w:rsidP="00022CFF">
      <w:pPr>
        <w:pStyle w:val="a4"/>
        <w:keepNext/>
        <w:rPr>
          <w:rtl/>
        </w:rPr>
      </w:pPr>
      <w:bookmarkStart w:id="1190" w:name="ET_speaker_5791_8"/>
      <w:r w:rsidRPr="00DD49AF">
        <w:rPr>
          <w:rStyle w:val="TagStyle"/>
          <w:rtl/>
        </w:rPr>
        <w:t xml:space="preserve"> &lt;&lt; דובר &gt;&gt; </w:t>
      </w:r>
      <w:bookmarkStart w:id="1191" w:name="_Toc25086770"/>
      <w:bookmarkStart w:id="1192" w:name="_Toc25088588"/>
      <w:r>
        <w:rPr>
          <w:rtl/>
        </w:rPr>
        <w:t>יואב סגלוביץ' (כחול לבן):</w:t>
      </w:r>
      <w:bookmarkEnd w:id="1191"/>
      <w:bookmarkEnd w:id="1192"/>
      <w:r w:rsidRPr="00DD49AF">
        <w:rPr>
          <w:rStyle w:val="TagStyle"/>
          <w:rtl/>
        </w:rPr>
        <w:t xml:space="preserve"> &lt;&lt; דובר &gt;&gt;</w:t>
      </w:r>
      <w:r>
        <w:rPr>
          <w:rtl/>
        </w:rPr>
        <w:t xml:space="preserve"> </w:t>
      </w:r>
      <w:bookmarkEnd w:id="1190"/>
    </w:p>
    <w:p w:rsidR="00305356" w:rsidRDefault="00305356" w:rsidP="008E5E82">
      <w:pPr>
        <w:rPr>
          <w:rtl/>
        </w:rPr>
      </w:pPr>
    </w:p>
    <w:p w:rsidR="00305356" w:rsidRDefault="00305356" w:rsidP="00820403">
      <w:pPr>
        <w:rPr>
          <w:rtl/>
        </w:rPr>
      </w:pPr>
      <w:bookmarkStart w:id="1193" w:name="_ETM_Q2_485000"/>
      <w:bookmarkEnd w:id="1193"/>
      <w:r>
        <w:rPr>
          <w:rFonts w:hint="cs"/>
          <w:rtl/>
        </w:rPr>
        <w:t xml:space="preserve">אדוני היושב-ראש, חבריי חברי </w:t>
      </w:r>
      <w:bookmarkStart w:id="1194" w:name="_ETM_Q2_489000"/>
      <w:bookmarkEnd w:id="1194"/>
      <w:r>
        <w:rPr>
          <w:rFonts w:hint="cs"/>
          <w:rtl/>
        </w:rPr>
        <w:t xml:space="preserve">הכנסת, היום צוין </w:t>
      </w:r>
      <w:r w:rsidR="00820403">
        <w:rPr>
          <w:rFonts w:hint="cs"/>
          <w:rtl/>
        </w:rPr>
        <w:t xml:space="preserve">פה </w:t>
      </w:r>
      <w:r>
        <w:rPr>
          <w:rFonts w:hint="cs"/>
          <w:rtl/>
        </w:rPr>
        <w:t>בכנסת, ויצוין עוד מעט, היום לציון</w:t>
      </w:r>
      <w:bookmarkStart w:id="1195" w:name="_ETM_Q2_491000"/>
      <w:bookmarkEnd w:id="1195"/>
      <w:r>
        <w:rPr>
          <w:rFonts w:hint="cs"/>
          <w:rtl/>
        </w:rPr>
        <w:t xml:space="preserve"> </w:t>
      </w:r>
      <w:r w:rsidR="00820403">
        <w:rPr>
          <w:rFonts w:hint="cs"/>
          <w:rtl/>
        </w:rPr>
        <w:t>ה</w:t>
      </w:r>
      <w:r>
        <w:rPr>
          <w:rFonts w:hint="cs"/>
          <w:rtl/>
        </w:rPr>
        <w:t>מאבק בתאונות דרכים. אני אגיד על זה כמה מילים ממש קצרות. בנושא הזה יודעים בדיוק מה לעשות</w:t>
      </w:r>
      <w:r w:rsidR="00820403">
        <w:rPr>
          <w:rFonts w:hint="cs"/>
          <w:rtl/>
        </w:rPr>
        <w:t xml:space="preserve"> </w:t>
      </w:r>
      <w:r w:rsidR="008B37FD">
        <w:rPr>
          <w:rFonts w:hint="eastAsia"/>
          <w:rtl/>
        </w:rPr>
        <w:t>–</w:t>
      </w:r>
      <w:r>
        <w:rPr>
          <w:rFonts w:hint="cs"/>
          <w:rtl/>
        </w:rPr>
        <w:t xml:space="preserve"> נושא שנחקר</w:t>
      </w:r>
      <w:bookmarkStart w:id="1196" w:name="_ETM_Q0_934928"/>
      <w:bookmarkEnd w:id="1196"/>
      <w:r>
        <w:rPr>
          <w:rFonts w:hint="cs"/>
          <w:rtl/>
        </w:rPr>
        <w:t xml:space="preserve">, ממופה, נלמד ויש עליו </w:t>
      </w:r>
      <w:proofErr w:type="spellStart"/>
      <w:r>
        <w:rPr>
          <w:rFonts w:hint="cs"/>
          <w:rtl/>
        </w:rPr>
        <w:t>תוכניות</w:t>
      </w:r>
      <w:proofErr w:type="spellEnd"/>
      <w:r>
        <w:rPr>
          <w:rFonts w:hint="cs"/>
          <w:rtl/>
        </w:rPr>
        <w:t xml:space="preserve"> שהממשלה הזאת אישרה כבר מזמן. מה </w:t>
      </w:r>
      <w:bookmarkStart w:id="1197" w:name="_ETM_Q2_514000"/>
      <w:bookmarkEnd w:id="1197"/>
      <w:r>
        <w:rPr>
          <w:rFonts w:hint="cs"/>
          <w:rtl/>
        </w:rPr>
        <w:t xml:space="preserve">שחסר לעשות שם זה לא ידע ולא </w:t>
      </w:r>
      <w:proofErr w:type="spellStart"/>
      <w:r>
        <w:rPr>
          <w:rFonts w:hint="cs"/>
          <w:rtl/>
        </w:rPr>
        <w:t>תוכניות</w:t>
      </w:r>
      <w:proofErr w:type="spellEnd"/>
      <w:r w:rsidR="00820403">
        <w:rPr>
          <w:rFonts w:hint="cs"/>
          <w:rtl/>
        </w:rPr>
        <w:t>.</w:t>
      </w:r>
      <w:r>
        <w:rPr>
          <w:rFonts w:hint="cs"/>
          <w:rtl/>
        </w:rPr>
        <w:t xml:space="preserve"> והשאלה שצריך </w:t>
      </w:r>
      <w:bookmarkStart w:id="1198" w:name="_ETM_Q2_518000"/>
      <w:bookmarkEnd w:id="1198"/>
      <w:r>
        <w:rPr>
          <w:rFonts w:hint="cs"/>
          <w:rtl/>
        </w:rPr>
        <w:t>לשאול את עצמנו היום</w:t>
      </w:r>
      <w:r w:rsidR="00820403">
        <w:rPr>
          <w:rFonts w:hint="cs"/>
          <w:rtl/>
        </w:rPr>
        <w:t xml:space="preserve"> היא</w:t>
      </w:r>
      <w:r>
        <w:rPr>
          <w:rFonts w:hint="cs"/>
          <w:rtl/>
        </w:rPr>
        <w:t xml:space="preserve"> מה נציין בשנה הבאה</w:t>
      </w:r>
      <w:r w:rsidR="00820403">
        <w:rPr>
          <w:rFonts w:hint="cs"/>
          <w:rtl/>
        </w:rPr>
        <w:t>:</w:t>
      </w:r>
      <w:r>
        <w:rPr>
          <w:rFonts w:hint="cs"/>
          <w:rtl/>
        </w:rPr>
        <w:t xml:space="preserve"> האם </w:t>
      </w:r>
      <w:bookmarkStart w:id="1199" w:name="_ETM_Q2_519000"/>
      <w:bookmarkEnd w:id="1199"/>
      <w:r>
        <w:rPr>
          <w:rFonts w:hint="cs"/>
          <w:rtl/>
        </w:rPr>
        <w:t>עוד פעם נעשה יום אזכור כזה, כמו כל שנה, שמספרים</w:t>
      </w:r>
      <w:bookmarkStart w:id="1200" w:name="_ETM_Q2_523000"/>
      <w:bookmarkEnd w:id="1200"/>
      <w:r>
        <w:rPr>
          <w:rFonts w:hint="cs"/>
          <w:rtl/>
        </w:rPr>
        <w:t xml:space="preserve"> כמה זה נורא, או שנממש את התוכניות? </w:t>
      </w:r>
    </w:p>
    <w:p w:rsidR="00305356" w:rsidRDefault="00305356" w:rsidP="00022CFF">
      <w:pPr>
        <w:rPr>
          <w:rtl/>
        </w:rPr>
      </w:pPr>
    </w:p>
    <w:p w:rsidR="00305356" w:rsidRDefault="00305356" w:rsidP="00022CFF">
      <w:pPr>
        <w:rPr>
          <w:rtl/>
        </w:rPr>
      </w:pPr>
      <w:bookmarkStart w:id="1201" w:name="_ETM_Q2_526000"/>
      <w:bookmarkEnd w:id="1201"/>
      <w:r>
        <w:rPr>
          <w:rFonts w:hint="cs"/>
          <w:rtl/>
        </w:rPr>
        <w:t xml:space="preserve">אנחנו לקראת הקמת </w:t>
      </w:r>
      <w:bookmarkStart w:id="1202" w:name="_ETM_Q2_528000"/>
      <w:bookmarkEnd w:id="1202"/>
      <w:r>
        <w:rPr>
          <w:rFonts w:hint="cs"/>
          <w:rtl/>
        </w:rPr>
        <w:t>ממשלה, מתי שתוקם, ואני לא יודע באיזה מבנה היא תוקם. אבל</w:t>
      </w:r>
      <w:bookmarkStart w:id="1203" w:name="_ETM_Q2_527000"/>
      <w:bookmarkEnd w:id="1203"/>
      <w:r>
        <w:rPr>
          <w:rFonts w:hint="cs"/>
          <w:rtl/>
        </w:rPr>
        <w:t xml:space="preserve"> כל ממשלה שתוקם צריכה לעשות רק דבר אחד</w:t>
      </w:r>
      <w:r>
        <w:t>:</w:t>
      </w:r>
      <w:r>
        <w:rPr>
          <w:rFonts w:hint="cs"/>
          <w:rtl/>
        </w:rPr>
        <w:t xml:space="preserve"> ליישם את הדברים</w:t>
      </w:r>
      <w:bookmarkStart w:id="1204" w:name="_ETM_Q2_534000"/>
      <w:bookmarkEnd w:id="1204"/>
      <w:r>
        <w:rPr>
          <w:rFonts w:hint="cs"/>
          <w:rtl/>
        </w:rPr>
        <w:t xml:space="preserve"> המקצועיים שכבר החליטו. כל הדיסרטציות, שבאים לפה כל פעם וממציאים גלגל חדש </w:t>
      </w:r>
      <w:r w:rsidR="008B37FD">
        <w:rPr>
          <w:rtl/>
        </w:rPr>
        <w:t>–</w:t>
      </w:r>
      <w:r>
        <w:rPr>
          <w:rFonts w:hint="cs"/>
          <w:rtl/>
        </w:rPr>
        <w:t xml:space="preserve"> לא צריך. הכול כתוב, הכול נחקר, יודעים בדיוק מה לעשות. צריך לבצע. ביום שקבינט במדינת ישראל </w:t>
      </w:r>
      <w:r w:rsidR="008B37FD">
        <w:rPr>
          <w:rFonts w:hint="eastAsia"/>
          <w:rtl/>
        </w:rPr>
        <w:t>–</w:t>
      </w:r>
      <w:r>
        <w:rPr>
          <w:rFonts w:hint="cs"/>
          <w:rtl/>
        </w:rPr>
        <w:t xml:space="preserve"> </w:t>
      </w:r>
      <w:bookmarkStart w:id="1205" w:name="_ETM_Q2_552000"/>
      <w:bookmarkEnd w:id="1205"/>
      <w:r>
        <w:rPr>
          <w:rFonts w:hint="cs"/>
          <w:rtl/>
        </w:rPr>
        <w:t xml:space="preserve">שראש ממשלה יכנס קבינט לדיון ופעולה בנושא תאונות הדרכים </w:t>
      </w:r>
      <w:r w:rsidR="008B37FD">
        <w:rPr>
          <w:rFonts w:hint="eastAsia"/>
          <w:rtl/>
        </w:rPr>
        <w:t>–</w:t>
      </w:r>
      <w:r>
        <w:rPr>
          <w:rFonts w:hint="cs"/>
          <w:rtl/>
        </w:rPr>
        <w:t xml:space="preserve"> יתחיל השינוי. עד אז הכול</w:t>
      </w:r>
      <w:bookmarkStart w:id="1206" w:name="_ETM_Q2_558000"/>
      <w:bookmarkEnd w:id="1206"/>
      <w:r>
        <w:rPr>
          <w:rFonts w:hint="cs"/>
          <w:rtl/>
        </w:rPr>
        <w:t xml:space="preserve"> דיבורים. </w:t>
      </w:r>
    </w:p>
    <w:p w:rsidR="00305356" w:rsidRDefault="00305356" w:rsidP="00022CFF">
      <w:pPr>
        <w:rPr>
          <w:rtl/>
        </w:rPr>
      </w:pPr>
    </w:p>
    <w:p w:rsidR="00305356" w:rsidRDefault="00305356" w:rsidP="00022CFF">
      <w:pPr>
        <w:pStyle w:val="af6"/>
        <w:keepNext/>
        <w:rPr>
          <w:rtl/>
        </w:rPr>
      </w:pPr>
      <w:bookmarkStart w:id="1207" w:name="ET_yor_5317_9"/>
      <w:r w:rsidRPr="00DD49AF">
        <w:rPr>
          <w:rStyle w:val="TagStyle"/>
          <w:rtl/>
        </w:rPr>
        <w:t xml:space="preserve"> &lt;&lt; יור &gt;&gt; </w:t>
      </w:r>
      <w:r>
        <w:rPr>
          <w:rtl/>
        </w:rPr>
        <w:t>היו"ר יולי יואל אדלשטיין:</w:t>
      </w:r>
      <w:r w:rsidRPr="00DD49AF">
        <w:rPr>
          <w:rStyle w:val="TagStyle"/>
          <w:rtl/>
        </w:rPr>
        <w:t xml:space="preserve"> &lt;&lt; יור &gt;&gt;</w:t>
      </w:r>
      <w:r>
        <w:rPr>
          <w:rtl/>
        </w:rPr>
        <w:t xml:space="preserve"> </w:t>
      </w:r>
      <w:bookmarkEnd w:id="1207"/>
    </w:p>
    <w:p w:rsidR="00305356" w:rsidRDefault="00305356" w:rsidP="008E5E82">
      <w:pPr>
        <w:rPr>
          <w:rtl/>
        </w:rPr>
      </w:pPr>
    </w:p>
    <w:p w:rsidR="00305356" w:rsidRDefault="00305356" w:rsidP="00022CFF">
      <w:pPr>
        <w:rPr>
          <w:rtl/>
        </w:rPr>
      </w:pPr>
      <w:r>
        <w:rPr>
          <w:rFonts w:hint="cs"/>
          <w:rtl/>
        </w:rPr>
        <w:t xml:space="preserve">תודה, חבר הכנסת יואב סגלוביץ'. חברת הכנסת יעל גרמן, </w:t>
      </w:r>
      <w:bookmarkStart w:id="1208" w:name="_ETM_Q2_565000"/>
      <w:bookmarkEnd w:id="1208"/>
      <w:r>
        <w:rPr>
          <w:rFonts w:hint="cs"/>
          <w:rtl/>
        </w:rPr>
        <w:t xml:space="preserve">בבקשה, גברתי. אחריה </w:t>
      </w:r>
      <w:r w:rsidR="008B37FD">
        <w:rPr>
          <w:rFonts w:hint="eastAsia"/>
          <w:rtl/>
        </w:rPr>
        <w:t>–</w:t>
      </w:r>
      <w:r>
        <w:rPr>
          <w:rFonts w:hint="eastAsia"/>
          <w:rtl/>
        </w:rPr>
        <w:t xml:space="preserve"> </w:t>
      </w:r>
      <w:r>
        <w:rPr>
          <w:rFonts w:hint="cs"/>
          <w:rtl/>
        </w:rPr>
        <w:t xml:space="preserve">חבר הכנסת עופר כסיף. </w:t>
      </w:r>
    </w:p>
    <w:p w:rsidR="00305356" w:rsidRDefault="00305356" w:rsidP="00022CFF">
      <w:pPr>
        <w:rPr>
          <w:rtl/>
        </w:rPr>
      </w:pPr>
    </w:p>
    <w:p w:rsidR="00305356" w:rsidRDefault="00305356" w:rsidP="00022CFF">
      <w:pPr>
        <w:pStyle w:val="a4"/>
        <w:keepNext/>
        <w:rPr>
          <w:rtl/>
        </w:rPr>
      </w:pPr>
      <w:bookmarkStart w:id="1209" w:name="ET_speaker_5075_10"/>
      <w:r w:rsidRPr="00DD49AF">
        <w:rPr>
          <w:rStyle w:val="TagStyle"/>
          <w:rtl/>
        </w:rPr>
        <w:t xml:space="preserve"> &lt;&lt; דובר &gt;&gt; </w:t>
      </w:r>
      <w:bookmarkStart w:id="1210" w:name="_Toc25086771"/>
      <w:bookmarkStart w:id="1211" w:name="_Toc25088589"/>
      <w:r>
        <w:rPr>
          <w:rtl/>
        </w:rPr>
        <w:t>יעל גרמן (כחול לבן):</w:t>
      </w:r>
      <w:bookmarkEnd w:id="1210"/>
      <w:bookmarkEnd w:id="1211"/>
      <w:r w:rsidRPr="00DD49AF">
        <w:rPr>
          <w:rStyle w:val="TagStyle"/>
          <w:rtl/>
        </w:rPr>
        <w:t xml:space="preserve"> &lt;&lt; דובר &gt;&gt;</w:t>
      </w:r>
      <w:r>
        <w:rPr>
          <w:rtl/>
        </w:rPr>
        <w:t xml:space="preserve"> </w:t>
      </w:r>
      <w:bookmarkEnd w:id="1209"/>
    </w:p>
    <w:p w:rsidR="00305356" w:rsidRDefault="00305356" w:rsidP="008E5E82">
      <w:pPr>
        <w:rPr>
          <w:rtl/>
        </w:rPr>
      </w:pPr>
    </w:p>
    <w:p w:rsidR="00305356" w:rsidRDefault="00305356" w:rsidP="00820403">
      <w:pPr>
        <w:rPr>
          <w:rtl/>
        </w:rPr>
      </w:pPr>
      <w:r>
        <w:rPr>
          <w:rFonts w:hint="cs"/>
          <w:rtl/>
        </w:rPr>
        <w:lastRenderedPageBreak/>
        <w:t xml:space="preserve">תודה רבה לך, אדוני היושב-ראש. חבריי וחברותיי, </w:t>
      </w:r>
      <w:bookmarkStart w:id="1212" w:name="_ETM_Q2_571000"/>
      <w:bookmarkEnd w:id="1212"/>
      <w:r>
        <w:rPr>
          <w:rFonts w:hint="cs"/>
          <w:rtl/>
        </w:rPr>
        <w:t xml:space="preserve">אני רוצה להצטרף לקריאה של חברי איתן גינזבורג ולהזכיר לכולם שמחר יתקיים היום הבין-לאומי </w:t>
      </w:r>
      <w:proofErr w:type="spellStart"/>
      <w:r>
        <w:rPr>
          <w:rFonts w:hint="cs"/>
          <w:rtl/>
        </w:rPr>
        <w:t>לטרנסג'נדרים</w:t>
      </w:r>
      <w:proofErr w:type="spellEnd"/>
      <w:r>
        <w:rPr>
          <w:rFonts w:hint="cs"/>
          <w:rtl/>
        </w:rPr>
        <w:t xml:space="preserve">, ואני מבקשת מכל חברי הכנסת לחשוב על כך, ואם באמת הם תומכים באוכלוסייה שמודרת, ששקופה, </w:t>
      </w:r>
      <w:bookmarkStart w:id="1213" w:name="_ETM_Q2_590000"/>
      <w:bookmarkEnd w:id="1213"/>
      <w:r>
        <w:rPr>
          <w:rFonts w:hint="cs"/>
          <w:rtl/>
        </w:rPr>
        <w:t xml:space="preserve">שמופלה </w:t>
      </w:r>
      <w:r w:rsidR="008B37FD">
        <w:rPr>
          <w:rFonts w:hint="eastAsia"/>
          <w:rtl/>
        </w:rPr>
        <w:t>–</w:t>
      </w:r>
      <w:r>
        <w:rPr>
          <w:rFonts w:hint="cs"/>
          <w:rtl/>
        </w:rPr>
        <w:t xml:space="preserve"> תזכירו את היום הזה, דברו על </w:t>
      </w:r>
      <w:proofErr w:type="spellStart"/>
      <w:r>
        <w:rPr>
          <w:rFonts w:hint="cs"/>
          <w:rtl/>
        </w:rPr>
        <w:t>הטרנסג'נדרים</w:t>
      </w:r>
      <w:proofErr w:type="spellEnd"/>
      <w:r>
        <w:rPr>
          <w:rFonts w:hint="cs"/>
          <w:rtl/>
        </w:rPr>
        <w:t xml:space="preserve">, </w:t>
      </w:r>
      <w:bookmarkStart w:id="1214" w:name="_ETM_Q2_598000"/>
      <w:bookmarkEnd w:id="1214"/>
      <w:r>
        <w:rPr>
          <w:rFonts w:hint="cs"/>
          <w:rtl/>
        </w:rPr>
        <w:t>דברו על מצבם. זוהי אוכלוסייה שלא מוכנים להשכיר לה דירות; זו אוכלוסייה שלא מוכנים להעסיק אותה</w:t>
      </w:r>
      <w:r w:rsidR="00820403">
        <w:rPr>
          <w:rFonts w:hint="cs"/>
          <w:rtl/>
        </w:rPr>
        <w:t>, ו</w:t>
      </w:r>
      <w:r>
        <w:rPr>
          <w:rFonts w:hint="cs"/>
          <w:rtl/>
        </w:rPr>
        <w:t xml:space="preserve">כאשר מעסיקים אותם, 57% מהם מקבלים שכר מינימום; זוהי אוכלוסייה שלמעלה מ-75% </w:t>
      </w:r>
      <w:r w:rsidR="00820403">
        <w:rPr>
          <w:rFonts w:hint="cs"/>
          <w:rtl/>
        </w:rPr>
        <w:t xml:space="preserve">ממנה </w:t>
      </w:r>
      <w:r>
        <w:rPr>
          <w:rFonts w:hint="cs"/>
          <w:rtl/>
        </w:rPr>
        <w:t xml:space="preserve">סופגת יום-יום עלבונות מילוליים וקרוב ל-60% סובלים מאלימות פיזית. אסור לנו לשבת בשקט כל עוד יש בינינו אנשים נפלאים שסובלים מאפליה ומרדיפה רק מפני שהם שונים מאיתנו. </w:t>
      </w:r>
    </w:p>
    <w:p w:rsidR="00305356" w:rsidRDefault="00305356" w:rsidP="00022CFF">
      <w:pPr>
        <w:rPr>
          <w:rtl/>
        </w:rPr>
      </w:pPr>
    </w:p>
    <w:p w:rsidR="00305356" w:rsidRDefault="00305356" w:rsidP="00022CFF">
      <w:pPr>
        <w:pStyle w:val="af6"/>
        <w:keepNext/>
        <w:rPr>
          <w:rtl/>
        </w:rPr>
      </w:pPr>
      <w:bookmarkStart w:id="1215" w:name="ET_yor_5317_11"/>
      <w:r w:rsidRPr="00212F73">
        <w:rPr>
          <w:rStyle w:val="TagStyle"/>
          <w:rtl/>
        </w:rPr>
        <w:t xml:space="preserve"> &lt;&lt; יור &gt;&gt; </w:t>
      </w:r>
      <w:r>
        <w:rPr>
          <w:rtl/>
        </w:rPr>
        <w:t>היו"ר יולי יואל אדלשטיין:</w:t>
      </w:r>
      <w:r w:rsidRPr="00212F73">
        <w:rPr>
          <w:rStyle w:val="TagStyle"/>
          <w:rtl/>
        </w:rPr>
        <w:t xml:space="preserve"> &lt;&lt; יור &gt;&gt;</w:t>
      </w:r>
      <w:r>
        <w:rPr>
          <w:rtl/>
        </w:rPr>
        <w:t xml:space="preserve"> </w:t>
      </w:r>
      <w:bookmarkEnd w:id="1215"/>
    </w:p>
    <w:p w:rsidR="00305356" w:rsidRDefault="00305356" w:rsidP="008E5E82">
      <w:pPr>
        <w:rPr>
          <w:rtl/>
        </w:rPr>
      </w:pPr>
    </w:p>
    <w:p w:rsidR="00305356" w:rsidRDefault="00305356" w:rsidP="00022CFF">
      <w:pPr>
        <w:rPr>
          <w:rtl/>
        </w:rPr>
      </w:pPr>
      <w:r>
        <w:rPr>
          <w:rFonts w:hint="cs"/>
          <w:rtl/>
        </w:rPr>
        <w:t xml:space="preserve">תודה, </w:t>
      </w:r>
      <w:bookmarkStart w:id="1216" w:name="_ETM_Q2_640000"/>
      <w:bookmarkEnd w:id="1216"/>
      <w:r>
        <w:rPr>
          <w:rFonts w:hint="cs"/>
          <w:rtl/>
        </w:rPr>
        <w:t>חברת הכנסת גרמן. חבר הכנסת עופר כסיף, בבקשה, אדוני.</w:t>
      </w:r>
      <w:bookmarkStart w:id="1217" w:name="_ETM_Q2_649000"/>
      <w:bookmarkEnd w:id="1217"/>
      <w:r>
        <w:rPr>
          <w:rFonts w:hint="cs"/>
          <w:rtl/>
        </w:rPr>
        <w:t xml:space="preserve"> אחריו </w:t>
      </w:r>
      <w:r w:rsidR="008B37FD">
        <w:rPr>
          <w:rFonts w:hint="eastAsia"/>
          <w:rtl/>
        </w:rPr>
        <w:t>–</w:t>
      </w:r>
      <w:r>
        <w:rPr>
          <w:rFonts w:hint="eastAsia"/>
          <w:rtl/>
        </w:rPr>
        <w:t xml:space="preserve"> </w:t>
      </w:r>
      <w:r>
        <w:rPr>
          <w:rFonts w:hint="cs"/>
          <w:rtl/>
        </w:rPr>
        <w:t xml:space="preserve">חברת הכנסת עומר </w:t>
      </w:r>
      <w:proofErr w:type="spellStart"/>
      <w:r>
        <w:rPr>
          <w:rFonts w:hint="cs"/>
          <w:rtl/>
        </w:rPr>
        <w:t>ינקלביץ</w:t>
      </w:r>
      <w:proofErr w:type="spellEnd"/>
      <w:r>
        <w:rPr>
          <w:rFonts w:hint="cs"/>
          <w:rtl/>
        </w:rPr>
        <w:t xml:space="preserve">'. </w:t>
      </w:r>
    </w:p>
    <w:p w:rsidR="00305356" w:rsidRDefault="00305356" w:rsidP="00022CFF">
      <w:pPr>
        <w:rPr>
          <w:rtl/>
        </w:rPr>
      </w:pPr>
    </w:p>
    <w:p w:rsidR="00305356" w:rsidRDefault="00305356" w:rsidP="00022CFF">
      <w:pPr>
        <w:pStyle w:val="a4"/>
        <w:keepNext/>
        <w:rPr>
          <w:rtl/>
        </w:rPr>
      </w:pPr>
      <w:bookmarkStart w:id="1218" w:name="ET_speaker_5785_12"/>
      <w:r w:rsidRPr="00212F73">
        <w:rPr>
          <w:rStyle w:val="TagStyle"/>
          <w:rtl/>
        </w:rPr>
        <w:t xml:space="preserve"> &lt;&lt; דובר &gt;&gt; </w:t>
      </w:r>
      <w:bookmarkStart w:id="1219" w:name="_Toc25086772"/>
      <w:bookmarkStart w:id="1220" w:name="_Toc25088590"/>
      <w:r>
        <w:rPr>
          <w:rtl/>
        </w:rPr>
        <w:t>עופר כסיף (הרשימה המשותפת):</w:t>
      </w:r>
      <w:bookmarkEnd w:id="1219"/>
      <w:bookmarkEnd w:id="1220"/>
      <w:r w:rsidRPr="00212F73">
        <w:rPr>
          <w:rStyle w:val="TagStyle"/>
          <w:rtl/>
        </w:rPr>
        <w:t xml:space="preserve"> &lt;&lt; דובר &gt;&gt;</w:t>
      </w:r>
      <w:r>
        <w:rPr>
          <w:rtl/>
        </w:rPr>
        <w:t xml:space="preserve"> </w:t>
      </w:r>
      <w:bookmarkEnd w:id="1218"/>
    </w:p>
    <w:p w:rsidR="00305356" w:rsidRDefault="00305356" w:rsidP="008E5E82">
      <w:pPr>
        <w:rPr>
          <w:rtl/>
        </w:rPr>
      </w:pPr>
    </w:p>
    <w:p w:rsidR="00305356" w:rsidRDefault="00305356" w:rsidP="00820403">
      <w:pPr>
        <w:rPr>
          <w:rtl/>
        </w:rPr>
      </w:pPr>
      <w:r>
        <w:rPr>
          <w:rFonts w:hint="cs"/>
          <w:rtl/>
        </w:rPr>
        <w:t xml:space="preserve">אדוני היושב-ראש, חברי הכנסת, היד שהרגה את סלומון </w:t>
      </w:r>
      <w:proofErr w:type="spellStart"/>
      <w:r>
        <w:rPr>
          <w:rFonts w:hint="cs"/>
          <w:rtl/>
        </w:rPr>
        <w:t>טקה</w:t>
      </w:r>
      <w:proofErr w:type="spellEnd"/>
      <w:r>
        <w:rPr>
          <w:rFonts w:hint="cs"/>
          <w:rtl/>
        </w:rPr>
        <w:t xml:space="preserve"> שייכת לשוטר שכבר </w:t>
      </w:r>
      <w:bookmarkStart w:id="1221" w:name="_ETM_Q2_657000"/>
      <w:bookmarkEnd w:id="1221"/>
      <w:r>
        <w:rPr>
          <w:rFonts w:hint="cs"/>
          <w:rtl/>
        </w:rPr>
        <w:t xml:space="preserve">היה מעורב בהרג בעבר. הוא היה חלק מכוח שעינה והיכה </w:t>
      </w:r>
      <w:bookmarkStart w:id="1222" w:name="_ETM_Q2_661000"/>
      <w:bookmarkEnd w:id="1222"/>
      <w:r>
        <w:rPr>
          <w:rFonts w:hint="cs"/>
          <w:rtl/>
        </w:rPr>
        <w:t xml:space="preserve">ולאחר מכן רצח פועל פלסטיני ב-2006. הוא לא הועמד לדין על המכות ההן ועל </w:t>
      </w:r>
      <w:bookmarkStart w:id="1223" w:name="_ETM_Q2_667000"/>
      <w:bookmarkEnd w:id="1223"/>
      <w:r>
        <w:rPr>
          <w:rFonts w:hint="cs"/>
          <w:rtl/>
        </w:rPr>
        <w:t xml:space="preserve">הרצח ההוא. הוא לא שילם מחיר. במקום זאת הוא המשיך בחייו כרגיל </w:t>
      </w:r>
      <w:r w:rsidR="008B37FD">
        <w:rPr>
          <w:rFonts w:hint="eastAsia"/>
          <w:rtl/>
        </w:rPr>
        <w:t>–</w:t>
      </w:r>
      <w:r w:rsidR="00820403">
        <w:rPr>
          <w:rFonts w:hint="eastAsia"/>
          <w:rtl/>
        </w:rPr>
        <w:t xml:space="preserve"> </w:t>
      </w:r>
      <w:r>
        <w:rPr>
          <w:rFonts w:hint="cs"/>
          <w:rtl/>
        </w:rPr>
        <w:t xml:space="preserve">אחרי שירות חובה במג"ב </w:t>
      </w:r>
      <w:bookmarkStart w:id="1224" w:name="_ETM_Q2_674000"/>
      <w:bookmarkEnd w:id="1224"/>
      <w:r>
        <w:rPr>
          <w:rFonts w:hint="cs"/>
          <w:rtl/>
        </w:rPr>
        <w:t xml:space="preserve">התגייס למשטרה, והשנה רצח את סלומון, צעיר יוצא אתיופיה בן 18, חף מכל פשע, סמוך לביתו. מי שמכניס לכוח המשטרתי אדם שהיה מעורב בעינויים </w:t>
      </w:r>
      <w:bookmarkStart w:id="1225" w:name="_ETM_Q2_692000"/>
      <w:bookmarkEnd w:id="1225"/>
      <w:r>
        <w:rPr>
          <w:rFonts w:hint="cs"/>
          <w:rtl/>
        </w:rPr>
        <w:t>ורצח פלסטינים התעורר לגלות שאותו אדם יהיה נכון לרצוח גם יהודים, ויותר קל כנראה כשצבע העור שלהם כהה. והינה</w:t>
      </w:r>
      <w:r w:rsidR="00820403">
        <w:rPr>
          <w:rFonts w:hint="cs"/>
          <w:rtl/>
        </w:rPr>
        <w:t>,</w:t>
      </w:r>
      <w:r>
        <w:rPr>
          <w:rFonts w:hint="cs"/>
          <w:rtl/>
        </w:rPr>
        <w:t xml:space="preserve"> גם הפעם </w:t>
      </w:r>
      <w:bookmarkStart w:id="1226" w:name="_ETM_Q2_698000"/>
      <w:bookmarkEnd w:id="1226"/>
      <w:r>
        <w:rPr>
          <w:rFonts w:hint="cs"/>
          <w:rtl/>
        </w:rPr>
        <w:t xml:space="preserve">הוא לא ישלם מחיר; הוא יואשם בגרימת מוות </w:t>
      </w:r>
      <w:bookmarkStart w:id="1227" w:name="_ETM_Q2_703000"/>
      <w:bookmarkEnd w:id="1227"/>
      <w:r>
        <w:rPr>
          <w:rFonts w:hint="cs"/>
          <w:rtl/>
        </w:rPr>
        <w:t>ברשלנות. רשלנות? בחור בן 18 איבד את חייו על לא עוול בכפו</w:t>
      </w:r>
      <w:r w:rsidR="00820403">
        <w:rPr>
          <w:rFonts w:hint="cs"/>
          <w:rtl/>
        </w:rPr>
        <w:t>.</w:t>
      </w:r>
      <w:r>
        <w:rPr>
          <w:rFonts w:hint="cs"/>
          <w:rtl/>
        </w:rPr>
        <w:t xml:space="preserve"> הכיצד השוטר שרוצח אותו מואשם בעבירה הקלה ביותר שקיימת </w:t>
      </w:r>
      <w:bookmarkStart w:id="1228" w:name="_ETM_Q2_713000"/>
      <w:bookmarkEnd w:id="1228"/>
      <w:r>
        <w:rPr>
          <w:rFonts w:hint="cs"/>
          <w:rtl/>
        </w:rPr>
        <w:t xml:space="preserve">בספר החוקים על הריגת אדם? דמם של הערבים הפלסטינים ושל יוצאי אתיופיה זול יותר </w:t>
      </w:r>
      <w:bookmarkStart w:id="1229" w:name="_ETM_Q2_724000"/>
      <w:bookmarkEnd w:id="1229"/>
      <w:r>
        <w:rPr>
          <w:rFonts w:hint="cs"/>
          <w:rtl/>
        </w:rPr>
        <w:t xml:space="preserve">בישראל, שלא לומר הפקר. אני קורא מכאן למאבק משותף של כל קורבנות הגזענות נגד האלימות המשטרתית ונגד המדיניות הממשלתית המאפשרת </w:t>
      </w:r>
      <w:bookmarkStart w:id="1230" w:name="_ETM_Q2_733000"/>
      <w:bookmarkEnd w:id="1230"/>
      <w:r>
        <w:rPr>
          <w:rFonts w:hint="cs"/>
          <w:rtl/>
        </w:rPr>
        <w:t xml:space="preserve">ואף מטפחת אותה. תודה. </w:t>
      </w:r>
    </w:p>
    <w:p w:rsidR="00305356" w:rsidRDefault="00305356" w:rsidP="00022CFF">
      <w:pPr>
        <w:rPr>
          <w:rtl/>
        </w:rPr>
      </w:pPr>
    </w:p>
    <w:p w:rsidR="00305356" w:rsidRDefault="00305356" w:rsidP="00022CFF">
      <w:pPr>
        <w:pStyle w:val="af6"/>
        <w:keepNext/>
        <w:rPr>
          <w:rtl/>
        </w:rPr>
      </w:pPr>
      <w:bookmarkStart w:id="1231" w:name="ET_yor_5317_13"/>
      <w:r w:rsidRPr="00212F73">
        <w:rPr>
          <w:rStyle w:val="TagStyle"/>
          <w:rtl/>
        </w:rPr>
        <w:t xml:space="preserve"> &lt;&lt; יור &gt;&gt; </w:t>
      </w:r>
      <w:r>
        <w:rPr>
          <w:rtl/>
        </w:rPr>
        <w:t>היו"ר יולי יואל אדלשטיין:</w:t>
      </w:r>
      <w:r w:rsidRPr="00212F73">
        <w:rPr>
          <w:rStyle w:val="TagStyle"/>
          <w:rtl/>
        </w:rPr>
        <w:t xml:space="preserve"> &lt;&lt; יור &gt;&gt;</w:t>
      </w:r>
      <w:r>
        <w:rPr>
          <w:rtl/>
        </w:rPr>
        <w:t xml:space="preserve"> </w:t>
      </w:r>
      <w:bookmarkEnd w:id="1231"/>
    </w:p>
    <w:p w:rsidR="00305356" w:rsidRDefault="00305356" w:rsidP="008E5E82">
      <w:pPr>
        <w:rPr>
          <w:rtl/>
        </w:rPr>
      </w:pPr>
    </w:p>
    <w:p w:rsidR="00305356" w:rsidRDefault="00305356" w:rsidP="00022CFF">
      <w:pPr>
        <w:rPr>
          <w:rtl/>
        </w:rPr>
      </w:pPr>
      <w:r>
        <w:rPr>
          <w:rFonts w:hint="cs"/>
          <w:rtl/>
        </w:rPr>
        <w:t xml:space="preserve">תודה, חבר הכנסת עופר כסיף. חברת הכנסת עומר </w:t>
      </w:r>
      <w:proofErr w:type="spellStart"/>
      <w:r>
        <w:rPr>
          <w:rFonts w:hint="cs"/>
          <w:rtl/>
        </w:rPr>
        <w:t>ינקלביץ</w:t>
      </w:r>
      <w:proofErr w:type="spellEnd"/>
      <w:r>
        <w:rPr>
          <w:rFonts w:hint="cs"/>
          <w:rtl/>
        </w:rPr>
        <w:t xml:space="preserve">', בבקשה, גברתי. אחריה </w:t>
      </w:r>
      <w:r w:rsidR="008B37FD">
        <w:rPr>
          <w:rtl/>
        </w:rPr>
        <w:t>–</w:t>
      </w:r>
      <w:r>
        <w:rPr>
          <w:rFonts w:hint="cs"/>
          <w:rtl/>
        </w:rPr>
        <w:t xml:space="preserve"> חבר הכנסת מיכאל </w:t>
      </w:r>
      <w:bookmarkStart w:id="1232" w:name="_ETM_Q2_747000"/>
      <w:bookmarkEnd w:id="1232"/>
      <w:r>
        <w:rPr>
          <w:rFonts w:hint="cs"/>
          <w:rtl/>
        </w:rPr>
        <w:t>ביטון.</w:t>
      </w:r>
    </w:p>
    <w:p w:rsidR="00305356" w:rsidRDefault="00305356" w:rsidP="00022CFF">
      <w:pPr>
        <w:rPr>
          <w:rtl/>
        </w:rPr>
      </w:pPr>
    </w:p>
    <w:p w:rsidR="00305356" w:rsidRDefault="00305356" w:rsidP="00022CFF">
      <w:pPr>
        <w:pStyle w:val="a4"/>
        <w:rPr>
          <w:rtl/>
        </w:rPr>
      </w:pPr>
      <w:bookmarkStart w:id="1233" w:name="ET_speaker_5782_2"/>
      <w:r w:rsidRPr="0080417A">
        <w:rPr>
          <w:rStyle w:val="TagStyle"/>
          <w:rtl/>
        </w:rPr>
        <w:t>&lt;&lt; דובר &gt;&gt;</w:t>
      </w:r>
      <w:r w:rsidRPr="00E51AD5">
        <w:rPr>
          <w:rStyle w:val="TagStyle"/>
          <w:rtl/>
        </w:rPr>
        <w:t xml:space="preserve"> </w:t>
      </w:r>
      <w:bookmarkStart w:id="1234" w:name="_Toc25086773"/>
      <w:bookmarkStart w:id="1235" w:name="_Toc25088591"/>
      <w:r>
        <w:rPr>
          <w:rtl/>
        </w:rPr>
        <w:t xml:space="preserve">עומר </w:t>
      </w:r>
      <w:proofErr w:type="spellStart"/>
      <w:r>
        <w:rPr>
          <w:rtl/>
        </w:rPr>
        <w:t>ינקלביץ</w:t>
      </w:r>
      <w:proofErr w:type="spellEnd"/>
      <w:r>
        <w:rPr>
          <w:rtl/>
        </w:rPr>
        <w:t>' (כחול לבן):</w:t>
      </w:r>
      <w:bookmarkEnd w:id="1234"/>
      <w:bookmarkEnd w:id="1235"/>
      <w:r w:rsidRPr="00E51AD5">
        <w:rPr>
          <w:rStyle w:val="TagStyle"/>
          <w:rtl/>
        </w:rPr>
        <w:t xml:space="preserve"> </w:t>
      </w:r>
      <w:r w:rsidRPr="0080417A">
        <w:rPr>
          <w:rStyle w:val="TagStyle"/>
          <w:rtl/>
        </w:rPr>
        <w:t>&lt;&lt; דובר &gt;&gt;</w:t>
      </w:r>
      <w:r>
        <w:rPr>
          <w:rtl/>
        </w:rPr>
        <w:t xml:space="preserve"> </w:t>
      </w:r>
      <w:bookmarkEnd w:id="1233"/>
    </w:p>
    <w:p w:rsidR="00305356" w:rsidRDefault="00305356" w:rsidP="008E5E82">
      <w:pPr>
        <w:rPr>
          <w:rtl/>
        </w:rPr>
      </w:pPr>
    </w:p>
    <w:p w:rsidR="00305356" w:rsidRDefault="00305356" w:rsidP="00820403">
      <w:pPr>
        <w:rPr>
          <w:rtl/>
        </w:rPr>
      </w:pPr>
      <w:r>
        <w:rPr>
          <w:rFonts w:hint="cs"/>
          <w:rtl/>
        </w:rPr>
        <w:lastRenderedPageBreak/>
        <w:t xml:space="preserve">תודה רבה, אדוני היושב-ראש. חברותיי וחבריי חברי הכנסת, היום הוא היום הלאומי לבטיחות בדרכים. מתחילת השנה נפצעו 391 בני אדם בתאונות דרכים שבהן היו מעורבים רוכבי דו-גלגלי חשמליים </w:t>
      </w:r>
      <w:r w:rsidR="008B37FD">
        <w:rPr>
          <w:rtl/>
        </w:rPr>
        <w:t>–</w:t>
      </w:r>
      <w:r>
        <w:rPr>
          <w:rFonts w:hint="cs"/>
          <w:rtl/>
        </w:rPr>
        <w:t xml:space="preserve"> מספר כפול מהשנה הקודמת.</w:t>
      </w:r>
      <w:r w:rsidR="00820403">
        <w:rPr>
          <w:rFonts w:hint="cs"/>
          <w:rtl/>
        </w:rPr>
        <w:t xml:space="preserve"> </w:t>
      </w:r>
      <w:r>
        <w:rPr>
          <w:rFonts w:hint="cs"/>
          <w:rtl/>
        </w:rPr>
        <w:t xml:space="preserve">חשוב </w:t>
      </w:r>
      <w:bookmarkStart w:id="1236" w:name="_ETM_Q3_166000"/>
      <w:bookmarkEnd w:id="1236"/>
      <w:r>
        <w:rPr>
          <w:rFonts w:hint="cs"/>
          <w:rtl/>
        </w:rPr>
        <w:t xml:space="preserve">שכולנו נדע: תאונות הדרכים אינן גזרה משמיים, ואפשר וחייבים לשנות את המצב. ישנן תקנות חדשות בנושא הדו-גלגלי; כדי לאכוף אותן </w:t>
      </w:r>
      <w:bookmarkStart w:id="1237" w:name="_ETM_Q3_177000"/>
      <w:bookmarkEnd w:id="1237"/>
      <w:r>
        <w:rPr>
          <w:rFonts w:hint="cs"/>
          <w:rtl/>
        </w:rPr>
        <w:t xml:space="preserve">צריך להוסיף תקנים לאכיפה, יש להקצות משאבים לסלילת נתיבים ייעודיים </w:t>
      </w:r>
      <w:bookmarkStart w:id="1238" w:name="_ETM_Q3_182000"/>
      <w:bookmarkEnd w:id="1238"/>
      <w:r>
        <w:rPr>
          <w:rFonts w:hint="cs"/>
          <w:rtl/>
        </w:rPr>
        <w:t xml:space="preserve">עבור הדו-גלגלי ויש לבצע חינוך והסברה במדיה ובמערכת החינוך. </w:t>
      </w:r>
    </w:p>
    <w:p w:rsidR="00305356" w:rsidRDefault="00305356" w:rsidP="00022CFF">
      <w:pPr>
        <w:rPr>
          <w:rtl/>
        </w:rPr>
      </w:pPr>
    </w:p>
    <w:p w:rsidR="00305356" w:rsidRDefault="00305356" w:rsidP="00820403">
      <w:pPr>
        <w:rPr>
          <w:rtl/>
        </w:rPr>
      </w:pPr>
      <w:bookmarkStart w:id="1239" w:name="_ETM_Q3_188000"/>
      <w:bookmarkEnd w:id="1239"/>
      <w:r>
        <w:rPr>
          <w:rFonts w:hint="cs"/>
          <w:rtl/>
        </w:rPr>
        <w:t xml:space="preserve">הגשתי השבוע שאילתות דחופות לשר התחבורה ולשר לביטחון הפנים בשני נושאים עיקריים הנוגעים לאופניים ולקורקינט החשמלי. לפני כחודש ניתן פסק דין המגדיר את הכלים החשמליים כרכב </w:t>
      </w:r>
      <w:bookmarkStart w:id="1240" w:name="_ETM_Q3_202000"/>
      <w:bookmarkEnd w:id="1240"/>
      <w:r>
        <w:rPr>
          <w:rFonts w:hint="cs"/>
          <w:rtl/>
        </w:rPr>
        <w:t xml:space="preserve">מנועי לעניין חוק </w:t>
      </w:r>
      <w:proofErr w:type="spellStart"/>
      <w:r>
        <w:rPr>
          <w:rFonts w:hint="cs"/>
          <w:rtl/>
        </w:rPr>
        <w:t>הפלת"ד</w:t>
      </w:r>
      <w:proofErr w:type="spellEnd"/>
      <w:r>
        <w:rPr>
          <w:rFonts w:hint="cs"/>
          <w:rtl/>
        </w:rPr>
        <w:t xml:space="preserve"> </w:t>
      </w:r>
      <w:r w:rsidR="008B37FD">
        <w:rPr>
          <w:rtl/>
        </w:rPr>
        <w:t>–</w:t>
      </w:r>
      <w:r>
        <w:rPr>
          <w:rFonts w:hint="cs"/>
          <w:rtl/>
        </w:rPr>
        <w:t xml:space="preserve"> חוק </w:t>
      </w:r>
      <w:r w:rsidR="00820403">
        <w:rPr>
          <w:rFonts w:hint="cs"/>
          <w:rtl/>
        </w:rPr>
        <w:t>פיצויים ל</w:t>
      </w:r>
      <w:r>
        <w:rPr>
          <w:rFonts w:hint="cs"/>
          <w:rtl/>
        </w:rPr>
        <w:t xml:space="preserve">נפגעי תאונות דרכים. מעתה הרוכבים מוגדרים רוכבי רכב מנועי ומחויבים בביטוח חובה. עד הפסיקה הזאת הרוכבים נחשבו הולכי רגל והיו מבוטחים על ידי </w:t>
      </w:r>
      <w:r w:rsidR="00820403">
        <w:rPr>
          <w:rFonts w:hint="cs"/>
          <w:rtl/>
        </w:rPr>
        <w:t>"</w:t>
      </w:r>
      <w:r>
        <w:rPr>
          <w:rFonts w:hint="cs"/>
          <w:rtl/>
        </w:rPr>
        <w:t xml:space="preserve">קרנית". כרגע הם </w:t>
      </w:r>
      <w:bookmarkStart w:id="1241" w:name="_ETM_Q3_220000"/>
      <w:bookmarkEnd w:id="1241"/>
      <w:r>
        <w:rPr>
          <w:rFonts w:hint="cs"/>
          <w:rtl/>
        </w:rPr>
        <w:t>למעשה עבריינים שנוסעים ברכב מנועי ללא ביטוח. המצב הזה מחייב פתרון</w:t>
      </w:r>
      <w:r w:rsidR="00820403">
        <w:rPr>
          <w:rFonts w:hint="cs"/>
          <w:rtl/>
        </w:rPr>
        <w:t>,</w:t>
      </w:r>
      <w:r>
        <w:rPr>
          <w:rFonts w:hint="cs"/>
          <w:rtl/>
        </w:rPr>
        <w:t xml:space="preserve"> לכן הגשתי הצעת חוק בנושא </w:t>
      </w:r>
      <w:bookmarkStart w:id="1242" w:name="_ETM_Q3_225000"/>
      <w:bookmarkEnd w:id="1242"/>
      <w:r>
        <w:rPr>
          <w:rFonts w:hint="cs"/>
          <w:rtl/>
        </w:rPr>
        <w:t xml:space="preserve">ביטוח החובה לרכבים דו-גלגליים. כמו כן, פניתי לממונה על הביטוח בבקשה להעביר הנחיה לחברות הביטוח לאפשר ביטוח חובה לרכבים דו-גלגליים במחירים מפוקחים </w:t>
      </w:r>
      <w:bookmarkStart w:id="1243" w:name="_ETM_Q3_238000"/>
      <w:bookmarkEnd w:id="1243"/>
      <w:r>
        <w:rPr>
          <w:rFonts w:hint="cs"/>
          <w:rtl/>
        </w:rPr>
        <w:t xml:space="preserve">וסבירים. אפשר וחובה לתקן את המצב הקיים. תודה רבה. </w:t>
      </w:r>
    </w:p>
    <w:p w:rsidR="00305356" w:rsidRDefault="00305356" w:rsidP="00022CFF">
      <w:pPr>
        <w:rPr>
          <w:rtl/>
        </w:rPr>
      </w:pPr>
    </w:p>
    <w:p w:rsidR="00305356" w:rsidRDefault="00305356" w:rsidP="00022CFF">
      <w:pPr>
        <w:pStyle w:val="af6"/>
        <w:rPr>
          <w:rtl/>
        </w:rPr>
      </w:pPr>
      <w:r w:rsidRPr="0080417A">
        <w:rPr>
          <w:rStyle w:val="TagStyle"/>
          <w:rtl/>
        </w:rPr>
        <w:t xml:space="preserve"> &lt;&lt; יור &gt;&gt;</w:t>
      </w:r>
      <w:r w:rsidRPr="00E51AD5">
        <w:rPr>
          <w:rStyle w:val="TagStyle"/>
          <w:rtl/>
        </w:rPr>
        <w:t xml:space="preserve"> </w:t>
      </w:r>
      <w:r>
        <w:rPr>
          <w:rtl/>
        </w:rPr>
        <w:t>היו"ר יולי יואל אדלשטיין:</w:t>
      </w:r>
      <w:r w:rsidRPr="00E51AD5">
        <w:rPr>
          <w:rStyle w:val="TagStyle"/>
          <w:rtl/>
        </w:rPr>
        <w:t xml:space="preserve"> </w:t>
      </w:r>
      <w:r w:rsidRPr="0080417A">
        <w:rPr>
          <w:rStyle w:val="TagStyle"/>
          <w:rtl/>
        </w:rPr>
        <w:t>&lt;&lt;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תודה, חברת </w:t>
      </w:r>
      <w:bookmarkStart w:id="1244" w:name="_ETM_Q3_248000"/>
      <w:bookmarkEnd w:id="1244"/>
      <w:r>
        <w:rPr>
          <w:rFonts w:hint="cs"/>
          <w:rtl/>
        </w:rPr>
        <w:t xml:space="preserve">הכנסת </w:t>
      </w:r>
      <w:proofErr w:type="spellStart"/>
      <w:r>
        <w:rPr>
          <w:rFonts w:hint="cs"/>
          <w:rtl/>
        </w:rPr>
        <w:t>ינקלביץ</w:t>
      </w:r>
      <w:proofErr w:type="spellEnd"/>
      <w:r>
        <w:rPr>
          <w:rFonts w:hint="cs"/>
          <w:rtl/>
        </w:rPr>
        <w:t xml:space="preserve">'. חבר הכנסת מיכאל ביטון, בבקשה, אדוני. אחריו </w:t>
      </w:r>
      <w:r w:rsidR="008B37FD">
        <w:rPr>
          <w:rFonts w:hint="eastAsia"/>
          <w:rtl/>
        </w:rPr>
        <w:t>–</w:t>
      </w:r>
      <w:r>
        <w:rPr>
          <w:rFonts w:hint="eastAsia"/>
          <w:rtl/>
        </w:rPr>
        <w:t xml:space="preserve"> </w:t>
      </w:r>
      <w:r>
        <w:rPr>
          <w:rFonts w:hint="cs"/>
          <w:rtl/>
        </w:rPr>
        <w:t xml:space="preserve">חבר הכנסת משה אבוטבול. </w:t>
      </w:r>
    </w:p>
    <w:p w:rsidR="00305356" w:rsidRDefault="00305356" w:rsidP="00022CFF">
      <w:pPr>
        <w:rPr>
          <w:rtl/>
        </w:rPr>
      </w:pPr>
    </w:p>
    <w:p w:rsidR="00305356" w:rsidRDefault="00305356" w:rsidP="00022CFF">
      <w:pPr>
        <w:pStyle w:val="a4"/>
        <w:rPr>
          <w:rtl/>
        </w:rPr>
      </w:pPr>
      <w:bookmarkStart w:id="1245" w:name="ET_speaker_5765_4"/>
      <w:r w:rsidRPr="0080417A">
        <w:rPr>
          <w:rStyle w:val="TagStyle"/>
          <w:rtl/>
        </w:rPr>
        <w:t xml:space="preserve"> &lt;&lt; דובר &gt;&gt;</w:t>
      </w:r>
      <w:r w:rsidRPr="00E51AD5">
        <w:rPr>
          <w:rStyle w:val="TagStyle"/>
          <w:rtl/>
        </w:rPr>
        <w:t xml:space="preserve"> </w:t>
      </w:r>
      <w:bookmarkStart w:id="1246" w:name="_Toc25086774"/>
      <w:bookmarkStart w:id="1247" w:name="_Toc25088592"/>
      <w:r>
        <w:rPr>
          <w:rtl/>
        </w:rPr>
        <w:t>מיכאל מרדכי ביטון (כחול לבן):</w:t>
      </w:r>
      <w:bookmarkEnd w:id="1246"/>
      <w:bookmarkEnd w:id="1247"/>
      <w:r w:rsidRPr="00E51AD5">
        <w:rPr>
          <w:rStyle w:val="TagStyle"/>
          <w:rtl/>
        </w:rPr>
        <w:t xml:space="preserve"> </w:t>
      </w:r>
      <w:r w:rsidRPr="0080417A">
        <w:rPr>
          <w:rStyle w:val="TagStyle"/>
          <w:rtl/>
        </w:rPr>
        <w:t>&lt;&lt; דובר &gt;&gt;</w:t>
      </w:r>
      <w:r>
        <w:rPr>
          <w:rtl/>
        </w:rPr>
        <w:t xml:space="preserve"> </w:t>
      </w:r>
      <w:bookmarkEnd w:id="1245"/>
    </w:p>
    <w:p w:rsidR="00305356" w:rsidRDefault="00305356" w:rsidP="008E5E82">
      <w:pPr>
        <w:rPr>
          <w:rtl/>
        </w:rPr>
      </w:pPr>
    </w:p>
    <w:p w:rsidR="00305356" w:rsidRDefault="00305356" w:rsidP="00E16EE2">
      <w:pPr>
        <w:rPr>
          <w:rtl/>
        </w:rPr>
      </w:pPr>
      <w:r>
        <w:rPr>
          <w:rFonts w:hint="cs"/>
          <w:rtl/>
        </w:rPr>
        <w:t xml:space="preserve">אדוני היושב-ראש, פרגון לחבר כנסת מצטיין ביום הבטיחות בדרכים, ציון של מחאה חשובה של צעירים אידיאליסטים בכניסה לכנסת היום והתרעה על חיי אדם </w:t>
      </w:r>
      <w:r w:rsidR="008B37FD">
        <w:rPr>
          <w:rtl/>
        </w:rPr>
        <w:t>–</w:t>
      </w:r>
      <w:r>
        <w:rPr>
          <w:rFonts w:hint="cs"/>
          <w:rtl/>
        </w:rPr>
        <w:t xml:space="preserve"> כל זה בדקה.</w:t>
      </w:r>
    </w:p>
    <w:p w:rsidR="00305356" w:rsidRDefault="00305356" w:rsidP="00022CFF">
      <w:pPr>
        <w:rPr>
          <w:rtl/>
        </w:rPr>
      </w:pPr>
    </w:p>
    <w:p w:rsidR="00305356" w:rsidRDefault="00305356" w:rsidP="00820403">
      <w:pPr>
        <w:rPr>
          <w:rtl/>
        </w:rPr>
      </w:pPr>
      <w:r>
        <w:rPr>
          <w:rFonts w:hint="cs"/>
          <w:rtl/>
        </w:rPr>
        <w:t xml:space="preserve">פרגון לבועז טופורובסקי, שבכל שבוע עומד כאן ומקריא את שמות ההרוגים בתאונות דרכים </w:t>
      </w:r>
      <w:r w:rsidR="008B37FD">
        <w:rPr>
          <w:rtl/>
        </w:rPr>
        <w:t>–</w:t>
      </w:r>
      <w:r>
        <w:rPr>
          <w:rFonts w:hint="cs"/>
          <w:rtl/>
        </w:rPr>
        <w:t xml:space="preserve"> </w:t>
      </w:r>
      <w:bookmarkStart w:id="1248" w:name="_ETM_Q3_280000"/>
      <w:bookmarkEnd w:id="1248"/>
      <w:r>
        <w:rPr>
          <w:rFonts w:hint="cs"/>
          <w:rtl/>
        </w:rPr>
        <w:t xml:space="preserve">מעל 300 השנה; 34,000 הרוגים בכל שנות קיומה של המדינה </w:t>
      </w:r>
      <w:bookmarkStart w:id="1249" w:name="_ETM_Q3_287000"/>
      <w:bookmarkEnd w:id="1249"/>
      <w:r w:rsidR="008B37FD">
        <w:rPr>
          <w:rtl/>
        </w:rPr>
        <w:t>–</w:t>
      </w:r>
      <w:r>
        <w:rPr>
          <w:rFonts w:hint="cs"/>
          <w:rtl/>
        </w:rPr>
        <w:t xml:space="preserve"> יותר מהנופלים במלחמות ישראל; מאות אלפים פצועים בתאונות בדרכים. </w:t>
      </w:r>
      <w:bookmarkStart w:id="1250" w:name="_ETM_Q3_292000"/>
      <w:bookmarkEnd w:id="1250"/>
    </w:p>
    <w:p w:rsidR="00305356" w:rsidRDefault="00305356" w:rsidP="00022CFF">
      <w:pPr>
        <w:rPr>
          <w:rtl/>
        </w:rPr>
      </w:pPr>
    </w:p>
    <w:p w:rsidR="00305356" w:rsidRDefault="00305356" w:rsidP="00E16EE2">
      <w:pPr>
        <w:rPr>
          <w:rtl/>
        </w:rPr>
      </w:pPr>
      <w:r>
        <w:rPr>
          <w:rFonts w:hint="cs"/>
          <w:rtl/>
        </w:rPr>
        <w:t>ציון מחאה חשובה של מאות בני מכינה קדם-צבאית מכל הזהויות</w:t>
      </w:r>
      <w:r w:rsidR="00E16EE2">
        <w:rPr>
          <w:rFonts w:hint="cs"/>
          <w:rtl/>
        </w:rPr>
        <w:t>,</w:t>
      </w:r>
      <w:r>
        <w:rPr>
          <w:rFonts w:hint="cs"/>
          <w:rtl/>
        </w:rPr>
        <w:t xml:space="preserve"> דתיים, חילונים ומסורתיים</w:t>
      </w:r>
      <w:bookmarkStart w:id="1251" w:name="_ETM_Q3_300000"/>
      <w:bookmarkEnd w:id="1251"/>
      <w:r>
        <w:rPr>
          <w:rFonts w:hint="cs"/>
          <w:rtl/>
        </w:rPr>
        <w:t>, בכניסה לכנסת, שדורשים מאיתנו, חברי הכנסת, להקים ממשלה. ביניהם הבן שלי</w:t>
      </w:r>
      <w:r w:rsidR="00E16EE2">
        <w:rPr>
          <w:rFonts w:hint="cs"/>
          <w:rtl/>
        </w:rPr>
        <w:t>,</w:t>
      </w:r>
      <w:r>
        <w:rPr>
          <w:rFonts w:hint="cs"/>
          <w:rtl/>
        </w:rPr>
        <w:t xml:space="preserve"> שיושב כאן ביציע </w:t>
      </w:r>
      <w:bookmarkStart w:id="1252" w:name="_ETM_Q3_306000"/>
      <w:bookmarkEnd w:id="1252"/>
      <w:r>
        <w:rPr>
          <w:rFonts w:hint="cs"/>
          <w:rtl/>
        </w:rPr>
        <w:t xml:space="preserve">ונוזף בי. </w:t>
      </w:r>
    </w:p>
    <w:p w:rsidR="00305356" w:rsidRDefault="00305356" w:rsidP="00022CFF">
      <w:pPr>
        <w:rPr>
          <w:rtl/>
        </w:rPr>
      </w:pPr>
    </w:p>
    <w:p w:rsidR="00305356" w:rsidRDefault="00305356" w:rsidP="00E16EE2">
      <w:pPr>
        <w:rPr>
          <w:rtl/>
        </w:rPr>
      </w:pPr>
      <w:bookmarkStart w:id="1253" w:name="_ETM_Q3_312000"/>
      <w:bookmarkEnd w:id="1253"/>
      <w:r>
        <w:rPr>
          <w:rFonts w:hint="cs"/>
          <w:rtl/>
        </w:rPr>
        <w:lastRenderedPageBreak/>
        <w:t>דבר אחרון: כביש 224</w:t>
      </w:r>
      <w:r w:rsidR="00E16EE2">
        <w:rPr>
          <w:rFonts w:hint="cs"/>
          <w:rtl/>
        </w:rPr>
        <w:t>,</w:t>
      </w:r>
      <w:r>
        <w:rPr>
          <w:rFonts w:hint="cs"/>
          <w:rtl/>
        </w:rPr>
        <w:t xml:space="preserve"> שמחבר לעיר </w:t>
      </w:r>
      <w:proofErr w:type="spellStart"/>
      <w:r>
        <w:rPr>
          <w:rFonts w:hint="cs"/>
          <w:rtl/>
        </w:rPr>
        <w:t>הבה"דים</w:t>
      </w:r>
      <w:proofErr w:type="spellEnd"/>
      <w:r w:rsidR="00E16EE2">
        <w:rPr>
          <w:rFonts w:hint="cs"/>
          <w:rtl/>
        </w:rPr>
        <w:t xml:space="preserve">, וכביש 204, </w:t>
      </w:r>
      <w:r>
        <w:rPr>
          <w:rFonts w:hint="cs"/>
          <w:rtl/>
        </w:rPr>
        <w:t>דימונה</w:t>
      </w:r>
      <w:r w:rsidR="008B37FD">
        <w:rPr>
          <w:rFonts w:hint="eastAsia"/>
          <w:rtl/>
        </w:rPr>
        <w:t>–</w:t>
      </w:r>
      <w:r>
        <w:rPr>
          <w:rFonts w:hint="cs"/>
          <w:rtl/>
        </w:rPr>
        <w:t>ירוחם</w:t>
      </w:r>
      <w:r w:rsidR="00E16EE2">
        <w:rPr>
          <w:rFonts w:hint="cs"/>
          <w:rtl/>
        </w:rPr>
        <w:t>,</w:t>
      </w:r>
      <w:r>
        <w:rPr>
          <w:rFonts w:hint="cs"/>
          <w:rtl/>
        </w:rPr>
        <w:t xml:space="preserve"> הפ</w:t>
      </w:r>
      <w:r w:rsidR="00E16EE2">
        <w:rPr>
          <w:rFonts w:hint="cs"/>
          <w:rtl/>
        </w:rPr>
        <w:t>כו</w:t>
      </w:r>
      <w:r>
        <w:rPr>
          <w:rFonts w:hint="cs"/>
          <w:rtl/>
        </w:rPr>
        <w:t xml:space="preserve"> להיות סוא</w:t>
      </w:r>
      <w:r w:rsidR="00E16EE2">
        <w:rPr>
          <w:rFonts w:hint="cs"/>
          <w:rtl/>
        </w:rPr>
        <w:t>נים</w:t>
      </w:r>
      <w:r>
        <w:rPr>
          <w:rFonts w:hint="cs"/>
          <w:rtl/>
        </w:rPr>
        <w:t xml:space="preserve"> בגלל עיר </w:t>
      </w:r>
      <w:proofErr w:type="spellStart"/>
      <w:r>
        <w:rPr>
          <w:rFonts w:hint="cs"/>
          <w:rtl/>
        </w:rPr>
        <w:t>הבה"דים</w:t>
      </w:r>
      <w:proofErr w:type="spellEnd"/>
      <w:r>
        <w:rPr>
          <w:rFonts w:hint="cs"/>
          <w:rtl/>
        </w:rPr>
        <w:t xml:space="preserve">, </w:t>
      </w:r>
      <w:r w:rsidR="00820403">
        <w:rPr>
          <w:rFonts w:hint="cs"/>
          <w:rtl/>
        </w:rPr>
        <w:t>ו</w:t>
      </w:r>
      <w:r>
        <w:rPr>
          <w:rFonts w:hint="cs"/>
          <w:rtl/>
        </w:rPr>
        <w:t>ג</w:t>
      </w:r>
      <w:r w:rsidR="00E16EE2">
        <w:rPr>
          <w:rFonts w:hint="cs"/>
          <w:rtl/>
        </w:rPr>
        <w:t>ו</w:t>
      </w:r>
      <w:r>
        <w:rPr>
          <w:rFonts w:hint="cs"/>
          <w:rtl/>
        </w:rPr>
        <w:t>ב</w:t>
      </w:r>
      <w:r w:rsidR="00E16EE2">
        <w:rPr>
          <w:rFonts w:hint="cs"/>
          <w:rtl/>
        </w:rPr>
        <w:t>ים</w:t>
      </w:r>
      <w:r>
        <w:rPr>
          <w:rFonts w:hint="cs"/>
          <w:rtl/>
        </w:rPr>
        <w:t xml:space="preserve"> הרוגים ופצועים. אני מבקש </w:t>
      </w:r>
      <w:bookmarkStart w:id="1254" w:name="_ETM_Q3_320000"/>
      <w:bookmarkEnd w:id="1254"/>
      <w:r>
        <w:rPr>
          <w:rFonts w:hint="cs"/>
          <w:rtl/>
        </w:rPr>
        <w:t xml:space="preserve">משר התחבורה </w:t>
      </w:r>
      <w:r w:rsidR="008B37FD">
        <w:rPr>
          <w:rtl/>
        </w:rPr>
        <w:t>–</w:t>
      </w:r>
      <w:r>
        <w:rPr>
          <w:rFonts w:hint="cs"/>
          <w:rtl/>
        </w:rPr>
        <w:t xml:space="preserve"> זה מתוקצב ולא מבוצע </w:t>
      </w:r>
      <w:r w:rsidR="008B37FD">
        <w:rPr>
          <w:rtl/>
        </w:rPr>
        <w:t>–</w:t>
      </w:r>
      <w:r>
        <w:rPr>
          <w:rFonts w:hint="cs"/>
          <w:rtl/>
        </w:rPr>
        <w:t xml:space="preserve"> להציל חיים, ויפה שעה אחת קודם. תודה. </w:t>
      </w:r>
    </w:p>
    <w:p w:rsidR="00305356" w:rsidRDefault="00305356" w:rsidP="00022CFF">
      <w:pPr>
        <w:rPr>
          <w:rtl/>
        </w:rPr>
      </w:pPr>
    </w:p>
    <w:p w:rsidR="00305356" w:rsidRDefault="00305356" w:rsidP="00022CFF">
      <w:pPr>
        <w:pStyle w:val="af6"/>
        <w:rPr>
          <w:rtl/>
        </w:rPr>
      </w:pPr>
      <w:r w:rsidRPr="0080417A">
        <w:rPr>
          <w:rStyle w:val="TagStyle"/>
          <w:rtl/>
        </w:rPr>
        <w:t xml:space="preserve"> &lt;&lt; יור &gt;&gt;</w:t>
      </w:r>
      <w:r w:rsidRPr="00E51AD5">
        <w:rPr>
          <w:rStyle w:val="TagStyle"/>
          <w:rtl/>
        </w:rPr>
        <w:t xml:space="preserve"> </w:t>
      </w:r>
      <w:r>
        <w:rPr>
          <w:rtl/>
        </w:rPr>
        <w:t>היו"ר יולי יואל אדלשטיין:</w:t>
      </w:r>
      <w:r w:rsidRPr="00E51AD5">
        <w:rPr>
          <w:rStyle w:val="TagStyle"/>
          <w:rtl/>
        </w:rPr>
        <w:t xml:space="preserve"> </w:t>
      </w:r>
      <w:r w:rsidRPr="0080417A">
        <w:rPr>
          <w:rStyle w:val="TagStyle"/>
          <w:rtl/>
        </w:rPr>
        <w:t>&lt;&lt;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תודה, חבר הכנסת מיכאל ביטון. חבר הכנסת משה אבוטבול, בבקשה, אדוני. אחריו </w:t>
      </w:r>
      <w:r w:rsidR="008B37FD">
        <w:rPr>
          <w:rFonts w:hint="eastAsia"/>
          <w:rtl/>
        </w:rPr>
        <w:t>–</w:t>
      </w:r>
      <w:r>
        <w:rPr>
          <w:rFonts w:hint="eastAsia"/>
          <w:rtl/>
        </w:rPr>
        <w:t xml:space="preserve"> </w:t>
      </w:r>
      <w:r>
        <w:rPr>
          <w:rFonts w:hint="cs"/>
          <w:rtl/>
        </w:rPr>
        <w:t xml:space="preserve">חברת הכנסת רויטל סויד. </w:t>
      </w:r>
    </w:p>
    <w:p w:rsidR="00305356" w:rsidRDefault="00305356" w:rsidP="00022CFF">
      <w:pPr>
        <w:rPr>
          <w:rtl/>
        </w:rPr>
      </w:pPr>
    </w:p>
    <w:p w:rsidR="00305356" w:rsidRDefault="00305356" w:rsidP="00022CFF">
      <w:pPr>
        <w:pStyle w:val="a4"/>
        <w:rPr>
          <w:rtl/>
        </w:rPr>
      </w:pPr>
      <w:bookmarkStart w:id="1255" w:name="ET_speaker_5851_6"/>
      <w:r w:rsidRPr="0080417A">
        <w:rPr>
          <w:rStyle w:val="TagStyle"/>
          <w:rtl/>
        </w:rPr>
        <w:t xml:space="preserve"> &lt;&lt; דובר &gt;&gt;</w:t>
      </w:r>
      <w:r w:rsidRPr="00E51AD5">
        <w:rPr>
          <w:rStyle w:val="TagStyle"/>
          <w:rtl/>
        </w:rPr>
        <w:t xml:space="preserve"> </w:t>
      </w:r>
      <w:bookmarkStart w:id="1256" w:name="_Toc25086775"/>
      <w:bookmarkStart w:id="1257" w:name="_Toc25088593"/>
      <w:r>
        <w:rPr>
          <w:rtl/>
        </w:rPr>
        <w:t>משה אבוטבול (ש"ס):</w:t>
      </w:r>
      <w:bookmarkEnd w:id="1256"/>
      <w:bookmarkEnd w:id="1257"/>
      <w:r w:rsidRPr="00E51AD5">
        <w:rPr>
          <w:rStyle w:val="TagStyle"/>
          <w:rtl/>
        </w:rPr>
        <w:t xml:space="preserve"> </w:t>
      </w:r>
      <w:r w:rsidRPr="0080417A">
        <w:rPr>
          <w:rStyle w:val="TagStyle"/>
          <w:rtl/>
        </w:rPr>
        <w:t>&lt;&lt; דובר &gt;&gt;</w:t>
      </w:r>
      <w:r>
        <w:rPr>
          <w:rtl/>
        </w:rPr>
        <w:t xml:space="preserve"> </w:t>
      </w:r>
      <w:bookmarkEnd w:id="1255"/>
    </w:p>
    <w:p w:rsidR="00305356" w:rsidRDefault="00305356" w:rsidP="008E5E82">
      <w:pPr>
        <w:rPr>
          <w:rtl/>
        </w:rPr>
      </w:pPr>
    </w:p>
    <w:p w:rsidR="00305356" w:rsidRDefault="00305356" w:rsidP="00690595">
      <w:pPr>
        <w:rPr>
          <w:rtl/>
        </w:rPr>
      </w:pPr>
      <w:r>
        <w:rPr>
          <w:rFonts w:hint="cs"/>
          <w:rtl/>
        </w:rPr>
        <w:t>אני רוצה להעלות את נושא התגברות תופעת האנטישמיות בעולם כלפי יהודים וכלפי מוסדות יהודיים. קראתי כמה כתבות</w:t>
      </w:r>
      <w:r w:rsidR="00690595">
        <w:rPr>
          <w:rFonts w:hint="cs"/>
          <w:rtl/>
        </w:rPr>
        <w:t>,</w:t>
      </w:r>
      <w:r>
        <w:rPr>
          <w:rFonts w:hint="cs"/>
          <w:rtl/>
        </w:rPr>
        <w:t xml:space="preserve"> </w:t>
      </w:r>
      <w:bookmarkStart w:id="1258" w:name="_ETM_Q3_355000"/>
      <w:bookmarkEnd w:id="1258"/>
      <w:r w:rsidR="00820403">
        <w:rPr>
          <w:rFonts w:hint="cs"/>
          <w:rtl/>
        </w:rPr>
        <w:t>ו</w:t>
      </w:r>
      <w:r>
        <w:rPr>
          <w:rFonts w:hint="cs"/>
          <w:rtl/>
        </w:rPr>
        <w:t>ד</w:t>
      </w:r>
      <w:r w:rsidR="00820403">
        <w:rPr>
          <w:rFonts w:hint="cs"/>
          <w:rtl/>
        </w:rPr>
        <w:t>י</w:t>
      </w:r>
      <w:r>
        <w:rPr>
          <w:rFonts w:hint="cs"/>
          <w:rtl/>
        </w:rPr>
        <w:t>ווחו בתקשורת</w:t>
      </w:r>
      <w:r w:rsidR="00690595">
        <w:rPr>
          <w:rFonts w:hint="cs"/>
          <w:rtl/>
        </w:rPr>
        <w:t>:</w:t>
      </w:r>
      <w:r>
        <w:rPr>
          <w:rFonts w:hint="cs"/>
          <w:rtl/>
        </w:rPr>
        <w:t xml:space="preserve"> גם הנקודה שרק לאחר שלוש שנים נתנו מאסר לרוצחי הרב </w:t>
      </w:r>
      <w:proofErr w:type="spellStart"/>
      <w:r>
        <w:rPr>
          <w:rFonts w:hint="cs"/>
          <w:rtl/>
        </w:rPr>
        <w:t>מענדל</w:t>
      </w:r>
      <w:proofErr w:type="spellEnd"/>
      <w:r>
        <w:rPr>
          <w:rFonts w:hint="cs"/>
          <w:rtl/>
        </w:rPr>
        <w:t xml:space="preserve"> </w:t>
      </w:r>
      <w:proofErr w:type="spellStart"/>
      <w:r>
        <w:rPr>
          <w:rFonts w:hint="cs"/>
          <w:rtl/>
        </w:rPr>
        <w:t>דיי</w:t>
      </w:r>
      <w:bookmarkStart w:id="1259" w:name="_ETM_Q3_363000"/>
      <w:bookmarkEnd w:id="1259"/>
      <w:r>
        <w:rPr>
          <w:rFonts w:hint="cs"/>
          <w:rtl/>
        </w:rPr>
        <w:t>טש</w:t>
      </w:r>
      <w:proofErr w:type="spellEnd"/>
      <w:r>
        <w:rPr>
          <w:rFonts w:hint="cs"/>
          <w:rtl/>
        </w:rPr>
        <w:t xml:space="preserve"> </w:t>
      </w:r>
      <w:proofErr w:type="spellStart"/>
      <w:r>
        <w:rPr>
          <w:rFonts w:hint="cs"/>
          <w:rtl/>
        </w:rPr>
        <w:t>בז'יטומיר</w:t>
      </w:r>
      <w:proofErr w:type="spellEnd"/>
      <w:r>
        <w:rPr>
          <w:rFonts w:hint="cs"/>
          <w:rtl/>
        </w:rPr>
        <w:t>, שלוש שנים אחרי שהוא נרצח</w:t>
      </w:r>
      <w:r w:rsidRPr="00EE670E">
        <w:rPr>
          <w:rFonts w:hint="cs"/>
          <w:rtl/>
        </w:rPr>
        <w:t xml:space="preserve"> </w:t>
      </w:r>
      <w:r>
        <w:rPr>
          <w:rFonts w:hint="cs"/>
          <w:rtl/>
        </w:rPr>
        <w:t>באוקראינה. ז</w:t>
      </w:r>
      <w:r w:rsidR="00690595">
        <w:rPr>
          <w:rFonts w:hint="cs"/>
          <w:rtl/>
        </w:rPr>
        <w:t>ה אחד הדברים שבאמת מאוד מקוממים.</w:t>
      </w:r>
      <w:r>
        <w:rPr>
          <w:rFonts w:hint="cs"/>
          <w:rtl/>
        </w:rPr>
        <w:t xml:space="preserve"> אבל כשאנחנו מדפדפים הלאה </w:t>
      </w:r>
      <w:r w:rsidR="008B37FD">
        <w:rPr>
          <w:rtl/>
        </w:rPr>
        <w:t>–</w:t>
      </w:r>
      <w:r>
        <w:rPr>
          <w:rFonts w:hint="cs"/>
          <w:rtl/>
        </w:rPr>
        <w:t xml:space="preserve"> והרבה דברים לא טובים קרו בתקופה </w:t>
      </w:r>
      <w:bookmarkStart w:id="1260" w:name="_ETM_Q3_377000"/>
      <w:bookmarkEnd w:id="1260"/>
      <w:r>
        <w:rPr>
          <w:rFonts w:hint="cs"/>
          <w:rtl/>
        </w:rPr>
        <w:t>האחרונה</w:t>
      </w:r>
      <w:r w:rsidR="00690595">
        <w:rPr>
          <w:rFonts w:hint="cs"/>
          <w:rtl/>
        </w:rPr>
        <w:t>:</w:t>
      </w:r>
      <w:r>
        <w:rPr>
          <w:rFonts w:hint="cs"/>
          <w:rtl/>
        </w:rPr>
        <w:t xml:space="preserve"> מפגש חירום בארצות הברית, בברוקלין, של המשטרה יחד </w:t>
      </w:r>
      <w:bookmarkStart w:id="1261" w:name="_ETM_Q3_381000"/>
      <w:bookmarkEnd w:id="1261"/>
      <w:r>
        <w:rPr>
          <w:rFonts w:hint="cs"/>
          <w:rtl/>
        </w:rPr>
        <w:t xml:space="preserve">עם ראשי הארגונים, </w:t>
      </w:r>
      <w:r w:rsidR="00690595">
        <w:rPr>
          <w:rFonts w:hint="cs"/>
          <w:rtl/>
        </w:rPr>
        <w:t>ו</w:t>
      </w:r>
      <w:r>
        <w:rPr>
          <w:rFonts w:hint="cs"/>
          <w:rtl/>
        </w:rPr>
        <w:t xml:space="preserve">שומעים שהשליכו </w:t>
      </w:r>
      <w:r w:rsidR="00690595">
        <w:rPr>
          <w:rFonts w:hint="cs"/>
          <w:rtl/>
        </w:rPr>
        <w:t xml:space="preserve">שם </w:t>
      </w:r>
      <w:r>
        <w:rPr>
          <w:rFonts w:hint="cs"/>
          <w:rtl/>
        </w:rPr>
        <w:t xml:space="preserve">ביצים לעבר מבנים יהודיים רבים בבורו פארק, גם לעבר בית כנסת, </w:t>
      </w:r>
      <w:bookmarkStart w:id="1262" w:name="_ETM_Q3_392000"/>
      <w:bookmarkEnd w:id="1262"/>
      <w:r>
        <w:rPr>
          <w:rFonts w:hint="cs"/>
          <w:rtl/>
        </w:rPr>
        <w:t>בתי חינוך</w:t>
      </w:r>
      <w:r w:rsidR="00690595">
        <w:rPr>
          <w:rFonts w:hint="cs"/>
          <w:rtl/>
        </w:rPr>
        <w:t>, ו</w:t>
      </w:r>
      <w:r>
        <w:rPr>
          <w:rFonts w:hint="cs"/>
          <w:rtl/>
        </w:rPr>
        <w:t xml:space="preserve">גם שם המשטרה מתקשה להתמודד איתם. </w:t>
      </w:r>
    </w:p>
    <w:p w:rsidR="00305356" w:rsidRDefault="00305356" w:rsidP="00022CFF">
      <w:pPr>
        <w:rPr>
          <w:rtl/>
        </w:rPr>
      </w:pPr>
    </w:p>
    <w:p w:rsidR="00305356" w:rsidRDefault="00305356" w:rsidP="00690595">
      <w:pPr>
        <w:rPr>
          <w:rtl/>
        </w:rPr>
      </w:pPr>
      <w:bookmarkStart w:id="1263" w:name="_ETM_Q3_396000"/>
      <w:bookmarkEnd w:id="1263"/>
      <w:r>
        <w:rPr>
          <w:rFonts w:hint="cs"/>
          <w:rtl/>
        </w:rPr>
        <w:t>אנחנו עוברים הלאה</w:t>
      </w:r>
      <w:r w:rsidR="00690595">
        <w:rPr>
          <w:rFonts w:hint="cs"/>
          <w:rtl/>
        </w:rPr>
        <w:t>,</w:t>
      </w:r>
      <w:r>
        <w:rPr>
          <w:rFonts w:hint="cs"/>
          <w:rtl/>
        </w:rPr>
        <w:t xml:space="preserve"> לידיעות אחרות, כואבות לא פחות: עשרות קברי ישראל הושחתו בבית הקברות היהודי בדנמרק. </w:t>
      </w:r>
      <w:r w:rsidR="00690595">
        <w:rPr>
          <w:rFonts w:hint="cs"/>
          <w:rtl/>
        </w:rPr>
        <w:t xml:space="preserve">גם </w:t>
      </w:r>
      <w:r>
        <w:rPr>
          <w:rFonts w:hint="cs"/>
          <w:rtl/>
        </w:rPr>
        <w:t xml:space="preserve">זה דבר </w:t>
      </w:r>
      <w:bookmarkStart w:id="1264" w:name="_ETM_Q3_408000"/>
      <w:bookmarkEnd w:id="1264"/>
      <w:r>
        <w:rPr>
          <w:rFonts w:hint="cs"/>
          <w:rtl/>
        </w:rPr>
        <w:t xml:space="preserve">חמור ביותר. רוססו כל מיני כתובות על אותן מצבות. גם בגרמניה </w:t>
      </w:r>
      <w:r w:rsidR="008B37FD">
        <w:rPr>
          <w:rFonts w:hint="eastAsia"/>
          <w:rtl/>
        </w:rPr>
        <w:t>–</w:t>
      </w:r>
      <w:r>
        <w:rPr>
          <w:rFonts w:hint="cs"/>
          <w:rtl/>
        </w:rPr>
        <w:t xml:space="preserve"> רואים עלייה של 25% באירועי האנטישמיות בגרמניה מול מוסדות יהודיים ומול יהודים </w:t>
      </w:r>
      <w:bookmarkStart w:id="1265" w:name="_ETM_Q3_422000"/>
      <w:bookmarkEnd w:id="1265"/>
      <w:r>
        <w:rPr>
          <w:rFonts w:hint="cs"/>
          <w:rtl/>
        </w:rPr>
        <w:t>שנמצאים שם</w:t>
      </w:r>
      <w:bookmarkStart w:id="1266" w:name="_ETM_Q3_425000"/>
      <w:bookmarkEnd w:id="1266"/>
      <w:r>
        <w:rPr>
          <w:rFonts w:hint="cs"/>
          <w:rtl/>
        </w:rPr>
        <w:t xml:space="preserve">. ידיעה נוספת: עשרות מצבות הושחתו בבית הקברות היהודי בארצות הברית. אנחנו מוצאים </w:t>
      </w:r>
      <w:bookmarkStart w:id="1267" w:name="_ETM_Q3_431000"/>
      <w:bookmarkEnd w:id="1267"/>
      <w:r>
        <w:rPr>
          <w:rFonts w:hint="cs"/>
          <w:rtl/>
        </w:rPr>
        <w:t xml:space="preserve">שם 780 תקריות של אנטישמיות, בארצות הברית. </w:t>
      </w:r>
    </w:p>
    <w:p w:rsidR="00305356" w:rsidRDefault="00305356" w:rsidP="00022CFF">
      <w:pPr>
        <w:rPr>
          <w:rtl/>
        </w:rPr>
      </w:pPr>
      <w:bookmarkStart w:id="1268" w:name="_ETM_Q3_440000"/>
      <w:bookmarkEnd w:id="1268"/>
    </w:p>
    <w:p w:rsidR="00305356" w:rsidRDefault="00305356" w:rsidP="00690595">
      <w:pPr>
        <w:rPr>
          <w:rtl/>
        </w:rPr>
      </w:pPr>
      <w:r>
        <w:rPr>
          <w:rFonts w:hint="cs"/>
          <w:rtl/>
        </w:rPr>
        <w:t xml:space="preserve">אז פתרונות: אני מציע שמשרד החוץ ומשרד התפוצות ישבו יחד לראות איך לפתור את הנושא הזה. יכול מאוד להיות שאולי כדאי לעשות כוכבית שתופץ בכל מיני מקומות </w:t>
      </w:r>
      <w:bookmarkStart w:id="1269" w:name="_ETM_Q3_450000"/>
      <w:bookmarkEnd w:id="1269"/>
      <w:r>
        <w:rPr>
          <w:rFonts w:hint="cs"/>
          <w:rtl/>
        </w:rPr>
        <w:t xml:space="preserve">במוסדות יהודיים, שידווחו לנו על הנושא הזה, או </w:t>
      </w:r>
      <w:r w:rsidR="00690595">
        <w:rPr>
          <w:rFonts w:hint="cs"/>
          <w:rtl/>
        </w:rPr>
        <w:t>ש</w:t>
      </w:r>
      <w:r>
        <w:rPr>
          <w:rFonts w:hint="cs"/>
          <w:rtl/>
        </w:rPr>
        <w:t xml:space="preserve">גם משרד הדתות ייכנס לתמונה במקרה של בתי </w:t>
      </w:r>
      <w:bookmarkStart w:id="1270" w:name="_ETM_Q3_458000"/>
      <w:bookmarkEnd w:id="1270"/>
      <w:r>
        <w:rPr>
          <w:rFonts w:hint="cs"/>
          <w:rtl/>
        </w:rPr>
        <w:t xml:space="preserve">עלמין. </w:t>
      </w:r>
      <w:bookmarkStart w:id="1271" w:name="_ETM_Q3_460000"/>
      <w:bookmarkEnd w:id="1271"/>
      <w:r>
        <w:rPr>
          <w:rFonts w:hint="cs"/>
          <w:rtl/>
        </w:rPr>
        <w:t xml:space="preserve">והדבר הכי חשוב, לדעתי </w:t>
      </w:r>
      <w:r w:rsidR="008B37FD">
        <w:rPr>
          <w:rtl/>
        </w:rPr>
        <w:t>–</w:t>
      </w:r>
      <w:r>
        <w:rPr>
          <w:rFonts w:hint="cs"/>
          <w:rtl/>
        </w:rPr>
        <w:t xml:space="preserve"> שהמנהיגים שלנו, קרי ראש הממשלה ושרי הממשלה, יפנו </w:t>
      </w:r>
      <w:bookmarkStart w:id="1272" w:name="_ETM_Q3_466000"/>
      <w:bookmarkEnd w:id="1272"/>
      <w:r>
        <w:rPr>
          <w:rFonts w:hint="cs"/>
          <w:rtl/>
        </w:rPr>
        <w:t xml:space="preserve">למנהיגי העולם לדבר איתם על זה, לראות איך למגר </w:t>
      </w:r>
      <w:bookmarkStart w:id="1273" w:name="_ETM_Q3_470000"/>
      <w:bookmarkEnd w:id="1273"/>
      <w:r>
        <w:rPr>
          <w:rFonts w:hint="cs"/>
          <w:rtl/>
        </w:rPr>
        <w:t xml:space="preserve">את התופעה הזאת. תזכרו שכך התחילו הדברים הכי קשים בהיסטוריה </w:t>
      </w:r>
      <w:bookmarkStart w:id="1274" w:name="_ETM_Q3_474000"/>
      <w:bookmarkEnd w:id="1274"/>
      <w:r>
        <w:rPr>
          <w:rFonts w:hint="cs"/>
          <w:rtl/>
        </w:rPr>
        <w:t xml:space="preserve">היהודית, עם השחתות כאלה ואחרות. תודה רבה. </w:t>
      </w:r>
    </w:p>
    <w:p w:rsidR="00305356" w:rsidRDefault="00305356" w:rsidP="00022CFF">
      <w:pPr>
        <w:rPr>
          <w:rtl/>
        </w:rPr>
      </w:pPr>
    </w:p>
    <w:p w:rsidR="00305356" w:rsidRDefault="00305356" w:rsidP="00022CFF">
      <w:pPr>
        <w:pStyle w:val="af6"/>
        <w:rPr>
          <w:rtl/>
        </w:rPr>
      </w:pPr>
      <w:r w:rsidRPr="0080417A">
        <w:rPr>
          <w:rStyle w:val="TagStyle"/>
          <w:rtl/>
        </w:rPr>
        <w:t xml:space="preserve"> &lt;&lt; יור &gt;&gt;</w:t>
      </w:r>
      <w:r w:rsidRPr="00E51AD5">
        <w:rPr>
          <w:rStyle w:val="TagStyle"/>
          <w:rtl/>
        </w:rPr>
        <w:t xml:space="preserve"> </w:t>
      </w:r>
      <w:r>
        <w:rPr>
          <w:rtl/>
        </w:rPr>
        <w:t>היו"ר יולי יואל אדלשטיין:</w:t>
      </w:r>
      <w:r w:rsidRPr="00E51AD5">
        <w:rPr>
          <w:rStyle w:val="TagStyle"/>
          <w:rtl/>
        </w:rPr>
        <w:t xml:space="preserve"> </w:t>
      </w:r>
      <w:r w:rsidRPr="0080417A">
        <w:rPr>
          <w:rStyle w:val="TagStyle"/>
          <w:rtl/>
        </w:rPr>
        <w:t>&lt;&lt;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תודה לחבר הכנסת </w:t>
      </w:r>
      <w:bookmarkStart w:id="1275" w:name="_ETM_Q3_478000"/>
      <w:bookmarkEnd w:id="1275"/>
      <w:r>
        <w:rPr>
          <w:rFonts w:hint="cs"/>
          <w:rtl/>
        </w:rPr>
        <w:t xml:space="preserve">משה אבוטבול. חברת הכנסת רויטל סויד, בבקשה, גברתי. </w:t>
      </w:r>
    </w:p>
    <w:p w:rsidR="00305356" w:rsidRDefault="00305356" w:rsidP="00022CFF">
      <w:pPr>
        <w:rPr>
          <w:rtl/>
        </w:rPr>
      </w:pPr>
    </w:p>
    <w:p w:rsidR="00305356" w:rsidRDefault="00305356" w:rsidP="00022CFF">
      <w:pPr>
        <w:pStyle w:val="a4"/>
        <w:rPr>
          <w:rtl/>
        </w:rPr>
      </w:pPr>
      <w:bookmarkStart w:id="1276" w:name="ET_speaker_5290_9"/>
      <w:r w:rsidRPr="0080417A">
        <w:rPr>
          <w:rStyle w:val="TagStyle"/>
          <w:rtl/>
        </w:rPr>
        <w:lastRenderedPageBreak/>
        <w:t xml:space="preserve"> &lt;&lt; דובר &gt;&gt;</w:t>
      </w:r>
      <w:r w:rsidRPr="00E51AD5">
        <w:rPr>
          <w:rStyle w:val="TagStyle"/>
          <w:rtl/>
        </w:rPr>
        <w:t xml:space="preserve"> </w:t>
      </w:r>
      <w:bookmarkStart w:id="1277" w:name="_Toc25086776"/>
      <w:bookmarkStart w:id="1278" w:name="_Toc25088594"/>
      <w:r>
        <w:rPr>
          <w:rtl/>
        </w:rPr>
        <w:t>רויטל סויד (העבודה-גשר):</w:t>
      </w:r>
      <w:bookmarkEnd w:id="1277"/>
      <w:bookmarkEnd w:id="1278"/>
      <w:r w:rsidRPr="00E51AD5">
        <w:rPr>
          <w:rStyle w:val="TagStyle"/>
          <w:rtl/>
        </w:rPr>
        <w:t xml:space="preserve"> </w:t>
      </w:r>
      <w:r w:rsidRPr="0080417A">
        <w:rPr>
          <w:rStyle w:val="TagStyle"/>
          <w:rtl/>
        </w:rPr>
        <w:t>&lt;&lt; דובר &gt;&gt;</w:t>
      </w:r>
      <w:r>
        <w:rPr>
          <w:rtl/>
        </w:rPr>
        <w:t xml:space="preserve"> </w:t>
      </w:r>
      <w:bookmarkEnd w:id="1276"/>
    </w:p>
    <w:p w:rsidR="00305356" w:rsidRDefault="00305356" w:rsidP="008E5E82">
      <w:pPr>
        <w:rPr>
          <w:rtl/>
        </w:rPr>
      </w:pPr>
    </w:p>
    <w:p w:rsidR="00305356" w:rsidRDefault="00305356" w:rsidP="00022CFF">
      <w:pPr>
        <w:rPr>
          <w:rtl/>
        </w:rPr>
      </w:pPr>
      <w:r>
        <w:rPr>
          <w:rFonts w:hint="cs"/>
          <w:rtl/>
        </w:rPr>
        <w:t xml:space="preserve">אדוני היושב-ראש, השר, חבריי חברי הכנסת, בקיץ 2014, במהלך מבצע צוק איתן, עוז </w:t>
      </w:r>
      <w:proofErr w:type="spellStart"/>
      <w:r>
        <w:rPr>
          <w:rFonts w:hint="cs"/>
          <w:rtl/>
        </w:rPr>
        <w:t>מנדלוביץ</w:t>
      </w:r>
      <w:proofErr w:type="spellEnd"/>
      <w:r>
        <w:rPr>
          <w:rFonts w:hint="cs"/>
          <w:rtl/>
        </w:rPr>
        <w:t xml:space="preserve">', לוחם בסיירת גולני, נפל בקרב עקוב דם בשכונת </w:t>
      </w:r>
      <w:proofErr w:type="spellStart"/>
      <w:r>
        <w:rPr>
          <w:rFonts w:hint="cs"/>
          <w:rtl/>
        </w:rPr>
        <w:t>שג'אעיה</w:t>
      </w:r>
      <w:proofErr w:type="spellEnd"/>
      <w:r>
        <w:rPr>
          <w:rFonts w:hint="cs"/>
          <w:rtl/>
        </w:rPr>
        <w:t>. עוז</w:t>
      </w:r>
      <w:r w:rsidR="00690595">
        <w:rPr>
          <w:rFonts w:hint="cs"/>
          <w:rtl/>
        </w:rPr>
        <w:t>,</w:t>
      </w:r>
      <w:r>
        <w:rPr>
          <w:rFonts w:hint="cs"/>
          <w:rtl/>
        </w:rPr>
        <w:t xml:space="preserve"> זיכרונו לברכה</w:t>
      </w:r>
      <w:r w:rsidR="00690595">
        <w:rPr>
          <w:rFonts w:hint="cs"/>
          <w:rtl/>
        </w:rPr>
        <w:t>,</w:t>
      </w:r>
      <w:r>
        <w:rPr>
          <w:rFonts w:hint="cs"/>
          <w:rtl/>
        </w:rPr>
        <w:t xml:space="preserve"> נפל כמובן כשהוא מגן על המולדת. </w:t>
      </w:r>
      <w:bookmarkStart w:id="1279" w:name="_ETM_Q3_511000"/>
      <w:bookmarkEnd w:id="1279"/>
      <w:r>
        <w:rPr>
          <w:rFonts w:hint="cs"/>
          <w:rtl/>
        </w:rPr>
        <w:t xml:space="preserve">לפני כמה שבועות פנה אביו עופר לחדש את תעודת הזהות שלו, שהייתה כבר מרופטת. כשהוא הגיע </w:t>
      </w:r>
      <w:bookmarkStart w:id="1280" w:name="_ETM_Q3_522000"/>
      <w:bookmarkEnd w:id="1280"/>
      <w:r>
        <w:rPr>
          <w:rFonts w:hint="cs"/>
          <w:rtl/>
        </w:rPr>
        <w:t xml:space="preserve">כדי לקבל את הספח החדש, הוא ראה ליד ציון השם של עוז </w:t>
      </w:r>
      <w:r w:rsidR="008B37FD">
        <w:rPr>
          <w:rtl/>
        </w:rPr>
        <w:t>–</w:t>
      </w:r>
      <w:r>
        <w:rPr>
          <w:rFonts w:hint="cs"/>
          <w:rtl/>
        </w:rPr>
        <w:t xml:space="preserve"> עוזי </w:t>
      </w:r>
      <w:r w:rsidR="008B37FD">
        <w:rPr>
          <w:rtl/>
        </w:rPr>
        <w:t>–</w:t>
      </w:r>
      <w:r>
        <w:rPr>
          <w:rFonts w:hint="cs"/>
          <w:rtl/>
        </w:rPr>
        <w:t xml:space="preserve"> את המילה "נפטר". </w:t>
      </w:r>
    </w:p>
    <w:p w:rsidR="00305356" w:rsidRDefault="00305356" w:rsidP="00022CFF">
      <w:pPr>
        <w:rPr>
          <w:rtl/>
        </w:rPr>
      </w:pPr>
    </w:p>
    <w:p w:rsidR="00305356" w:rsidRDefault="00305356" w:rsidP="00022CFF">
      <w:pPr>
        <w:rPr>
          <w:rtl/>
        </w:rPr>
      </w:pPr>
      <w:bookmarkStart w:id="1281" w:name="_ETM_Q3_534000"/>
      <w:bookmarkEnd w:id="1281"/>
      <w:r>
        <w:rPr>
          <w:rFonts w:hint="cs"/>
          <w:rtl/>
        </w:rPr>
        <w:t xml:space="preserve">אני רוצה לשתף במילים שכתב עופר </w:t>
      </w:r>
      <w:bookmarkStart w:id="1282" w:name="_ETM_Q3_536000"/>
      <w:bookmarkEnd w:id="1282"/>
      <w:r>
        <w:rPr>
          <w:rFonts w:hint="cs"/>
          <w:rtl/>
        </w:rPr>
        <w:t xml:space="preserve">כאשר הוא ראה ליד השם של בנו שנפל בקרב בהגנה על המולדת את המילה "נפטר": זעקתי בליבי הכואב. מה "נפטר"? עוז, עוזי שלי, לחם עם המאג בשכונת </w:t>
      </w:r>
      <w:proofErr w:type="spellStart"/>
      <w:r>
        <w:rPr>
          <w:rFonts w:hint="cs"/>
          <w:rtl/>
        </w:rPr>
        <w:t>שג'אעיה</w:t>
      </w:r>
      <w:proofErr w:type="spellEnd"/>
      <w:r>
        <w:rPr>
          <w:rFonts w:hint="cs"/>
          <w:rtl/>
        </w:rPr>
        <w:t xml:space="preserve"> בעזה במהלך מלחמת </w:t>
      </w:r>
      <w:bookmarkStart w:id="1283" w:name="_ETM_Q3_560000"/>
      <w:bookmarkEnd w:id="1283"/>
      <w:r>
        <w:rPr>
          <w:rFonts w:hint="cs"/>
          <w:rtl/>
        </w:rPr>
        <w:t xml:space="preserve">צוק איתן, וצרור כדורים פילח את צווארו </w:t>
      </w:r>
      <w:bookmarkStart w:id="1284" w:name="_ETM_Q3_564000"/>
      <w:bookmarkEnd w:id="1284"/>
      <w:r>
        <w:rPr>
          <w:rFonts w:hint="cs"/>
          <w:rtl/>
        </w:rPr>
        <w:t>תוך כדי קרב.</w:t>
      </w:r>
    </w:p>
    <w:p w:rsidR="00305356" w:rsidRDefault="00305356" w:rsidP="00022CFF">
      <w:pPr>
        <w:rPr>
          <w:rtl/>
        </w:rPr>
      </w:pPr>
      <w:bookmarkStart w:id="1285" w:name="_ETM_Q3_566000"/>
      <w:bookmarkEnd w:id="1285"/>
    </w:p>
    <w:p w:rsidR="00305356" w:rsidRDefault="00305356" w:rsidP="00690595">
      <w:pPr>
        <w:rPr>
          <w:rtl/>
        </w:rPr>
      </w:pPr>
      <w:bookmarkStart w:id="1286" w:name="_ETM_Q3_567000"/>
      <w:bookmarkEnd w:id="1286"/>
      <w:r>
        <w:rPr>
          <w:rFonts w:hint="cs"/>
          <w:rtl/>
        </w:rPr>
        <w:t xml:space="preserve">כשראיתי את הפוסט ושוחחתי עם עופר, </w:t>
      </w:r>
      <w:proofErr w:type="spellStart"/>
      <w:r>
        <w:rPr>
          <w:rFonts w:hint="cs"/>
          <w:rtl/>
        </w:rPr>
        <w:t>מייד</w:t>
      </w:r>
      <w:proofErr w:type="spellEnd"/>
      <w:r>
        <w:rPr>
          <w:rFonts w:hint="cs"/>
          <w:rtl/>
        </w:rPr>
        <w:t xml:space="preserve"> הבנתי שצריך לשנות את התיקון בספח תעודת הזהות. לא יכול </w:t>
      </w:r>
      <w:bookmarkStart w:id="1287" w:name="_ETM_Q3_577000"/>
      <w:bookmarkEnd w:id="1287"/>
      <w:r>
        <w:rPr>
          <w:rFonts w:hint="cs"/>
          <w:rtl/>
        </w:rPr>
        <w:t>להיות שהמשפחות השכולות, שאיבדו את היקר להן מכול, הן יצטרכו כל יום</w:t>
      </w:r>
      <w:r w:rsidR="00690595">
        <w:rPr>
          <w:rFonts w:hint="cs"/>
          <w:rtl/>
        </w:rPr>
        <w:t>,</w:t>
      </w:r>
      <w:r>
        <w:rPr>
          <w:rFonts w:hint="cs"/>
          <w:rtl/>
        </w:rPr>
        <w:t xml:space="preserve"> בכל פעם שיוציאו את תעודת הזהות</w:t>
      </w:r>
      <w:r w:rsidR="00690595">
        <w:rPr>
          <w:rFonts w:hint="cs"/>
          <w:rtl/>
        </w:rPr>
        <w:t>,</w:t>
      </w:r>
      <w:r>
        <w:rPr>
          <w:rFonts w:hint="cs"/>
          <w:rtl/>
        </w:rPr>
        <w:t xml:space="preserve"> לראות ליד הבן או הבת החלל שנפל את המילה "נפטר". </w:t>
      </w:r>
      <w:bookmarkStart w:id="1288" w:name="_ETM_Q3_593000"/>
      <w:bookmarkEnd w:id="1288"/>
      <w:r>
        <w:rPr>
          <w:rFonts w:hint="cs"/>
          <w:rtl/>
        </w:rPr>
        <w:t xml:space="preserve">פניתי </w:t>
      </w:r>
      <w:proofErr w:type="spellStart"/>
      <w:r>
        <w:rPr>
          <w:rFonts w:hint="cs"/>
          <w:rtl/>
        </w:rPr>
        <w:t>מייד</w:t>
      </w:r>
      <w:proofErr w:type="spellEnd"/>
      <w:r>
        <w:rPr>
          <w:rFonts w:hint="cs"/>
          <w:rtl/>
        </w:rPr>
        <w:t xml:space="preserve">, כמובן, לשר דרעי, כי לפי חוק מרשם האוכלוסין יש לו האפשרות גם בלי חקיקה לתקן את העוול הזה. יש לנו </w:t>
      </w:r>
      <w:bookmarkStart w:id="1289" w:name="_ETM_Q3_604000"/>
      <w:bookmarkEnd w:id="1289"/>
      <w:r>
        <w:rPr>
          <w:rFonts w:hint="cs"/>
          <w:rtl/>
        </w:rPr>
        <w:t>חוב מוסרי וערכי למשפחות השכולות. המעט שאנחנו יכולים לעשות</w:t>
      </w:r>
      <w:r w:rsidR="00690595">
        <w:rPr>
          <w:rFonts w:hint="cs"/>
          <w:rtl/>
        </w:rPr>
        <w:t>,</w:t>
      </w:r>
      <w:r>
        <w:rPr>
          <w:rFonts w:hint="cs"/>
          <w:rtl/>
        </w:rPr>
        <w:t xml:space="preserve"> גם כדי לתת להן קצת מזור וגם כדי שהתיקון</w:t>
      </w:r>
      <w:r w:rsidR="00690595">
        <w:rPr>
          <w:rFonts w:hint="cs"/>
          <w:rtl/>
        </w:rPr>
        <w:t>,</w:t>
      </w:r>
      <w:r>
        <w:rPr>
          <w:rFonts w:hint="cs"/>
          <w:rtl/>
        </w:rPr>
        <w:t xml:space="preserve"> </w:t>
      </w:r>
      <w:r w:rsidR="00690595">
        <w:rPr>
          <w:rFonts w:hint="cs"/>
          <w:rtl/>
        </w:rPr>
        <w:t>ש</w:t>
      </w:r>
      <w:r>
        <w:rPr>
          <w:rFonts w:hint="cs"/>
          <w:rtl/>
        </w:rPr>
        <w:t>כיתוב לא יחטא לאמת</w:t>
      </w:r>
      <w:bookmarkStart w:id="1290" w:name="_ETM_Q3_615000"/>
      <w:bookmarkEnd w:id="1290"/>
      <w:r>
        <w:rPr>
          <w:rFonts w:hint="cs"/>
          <w:rtl/>
        </w:rPr>
        <w:t xml:space="preserve"> </w:t>
      </w:r>
      <w:r w:rsidR="008B37FD">
        <w:rPr>
          <w:rtl/>
        </w:rPr>
        <w:t>–</w:t>
      </w:r>
      <w:r>
        <w:rPr>
          <w:rFonts w:hint="cs"/>
          <w:rtl/>
        </w:rPr>
        <w:t xml:space="preserve"> לכתוב ליד השם "נפל בקרב". תודה רבה.</w:t>
      </w:r>
    </w:p>
    <w:p w:rsidR="00305356" w:rsidRDefault="00305356" w:rsidP="00022CFF">
      <w:pPr>
        <w:rPr>
          <w:rtl/>
        </w:rPr>
      </w:pPr>
    </w:p>
    <w:p w:rsidR="00305356" w:rsidRDefault="00305356" w:rsidP="00022CFF">
      <w:pPr>
        <w:pStyle w:val="af6"/>
        <w:rPr>
          <w:rtl/>
        </w:rPr>
      </w:pPr>
      <w:r w:rsidRPr="0080417A">
        <w:rPr>
          <w:rStyle w:val="TagStyle"/>
          <w:rtl/>
        </w:rPr>
        <w:t xml:space="preserve"> &lt;&lt; יור &gt;&gt;</w:t>
      </w:r>
      <w:r w:rsidRPr="00E51AD5">
        <w:rPr>
          <w:rStyle w:val="TagStyle"/>
          <w:rtl/>
        </w:rPr>
        <w:t xml:space="preserve"> </w:t>
      </w:r>
      <w:r>
        <w:rPr>
          <w:rtl/>
        </w:rPr>
        <w:t>היו"ר יולי יואל אדלשטיין:</w:t>
      </w:r>
      <w:r w:rsidRPr="00E51AD5">
        <w:rPr>
          <w:rStyle w:val="TagStyle"/>
          <w:rtl/>
        </w:rPr>
        <w:t xml:space="preserve"> </w:t>
      </w:r>
      <w:r w:rsidRPr="0080417A">
        <w:rPr>
          <w:rStyle w:val="TagStyle"/>
          <w:rtl/>
        </w:rPr>
        <w:t>&lt;&lt; יור &gt;&gt;</w:t>
      </w:r>
      <w:r>
        <w:rPr>
          <w:rtl/>
        </w:rPr>
        <w:t xml:space="preserve"> </w:t>
      </w:r>
    </w:p>
    <w:p w:rsidR="00305356" w:rsidRDefault="00305356" w:rsidP="008E5E82">
      <w:pPr>
        <w:rPr>
          <w:rtl/>
        </w:rPr>
      </w:pPr>
    </w:p>
    <w:p w:rsidR="005F0A2C" w:rsidRDefault="00305356" w:rsidP="00022CFF">
      <w:pPr>
        <w:rPr>
          <w:rtl/>
        </w:rPr>
      </w:pPr>
      <w:r>
        <w:rPr>
          <w:rFonts w:hint="cs"/>
          <w:rtl/>
        </w:rPr>
        <w:t xml:space="preserve">תודה </w:t>
      </w:r>
      <w:bookmarkStart w:id="1291" w:name="_ETM_Q3_622000"/>
      <w:bookmarkEnd w:id="1291"/>
      <w:r>
        <w:rPr>
          <w:rFonts w:hint="cs"/>
          <w:rtl/>
        </w:rPr>
        <w:t xml:space="preserve">לחברת הכנסת רויטל סויד. </w:t>
      </w:r>
      <w:bookmarkStart w:id="1292" w:name="_ETM_Q3_628000"/>
      <w:bookmarkEnd w:id="1292"/>
    </w:p>
    <w:p w:rsidR="005F0A2C" w:rsidRDefault="005F0A2C" w:rsidP="00022CFF">
      <w:pPr>
        <w:rPr>
          <w:rtl/>
        </w:rPr>
      </w:pPr>
    </w:p>
    <w:p w:rsidR="00305356" w:rsidRDefault="00305356" w:rsidP="00022CFF">
      <w:pPr>
        <w:rPr>
          <w:rtl/>
        </w:rPr>
      </w:pPr>
      <w:r>
        <w:rPr>
          <w:rFonts w:hint="cs"/>
          <w:rtl/>
        </w:rPr>
        <w:t xml:space="preserve">עד כאן נאומים בני דקה. </w:t>
      </w:r>
    </w:p>
    <w:p w:rsidR="00305356" w:rsidRDefault="00305356" w:rsidP="005F0A2C">
      <w:pPr>
        <w:rPr>
          <w:rtl/>
        </w:rPr>
      </w:pPr>
    </w:p>
    <w:p w:rsidR="005F0A2C" w:rsidRPr="005F0A2C" w:rsidRDefault="005F0A2C" w:rsidP="005F0A2C">
      <w:pPr>
        <w:rPr>
          <w:rtl/>
        </w:rPr>
      </w:pPr>
    </w:p>
    <w:p w:rsidR="00305356" w:rsidRDefault="00305356" w:rsidP="00022CFF">
      <w:pPr>
        <w:pStyle w:val="a6"/>
        <w:rPr>
          <w:rtl/>
        </w:rPr>
      </w:pPr>
      <w:bookmarkStart w:id="1293" w:name="ET_subject_617624_11"/>
      <w:r w:rsidRPr="0080417A">
        <w:rPr>
          <w:rStyle w:val="TagStyle"/>
          <w:rtl/>
        </w:rPr>
        <w:t xml:space="preserve"> &lt;&lt; נושא &gt;&gt;</w:t>
      </w:r>
      <w:r w:rsidRPr="00E51AD5">
        <w:rPr>
          <w:rStyle w:val="TagStyle"/>
          <w:rtl/>
        </w:rPr>
        <w:t xml:space="preserve"> </w:t>
      </w:r>
      <w:bookmarkStart w:id="1294" w:name="_Toc25086777"/>
      <w:bookmarkStart w:id="1295" w:name="_Toc25088595"/>
      <w:r>
        <w:rPr>
          <w:rtl/>
        </w:rPr>
        <w:t>נאום בכורה של חברת הכנסת</w:t>
      </w:r>
      <w:bookmarkEnd w:id="1294"/>
      <w:bookmarkEnd w:id="1295"/>
      <w:r w:rsidRPr="0080417A">
        <w:rPr>
          <w:rStyle w:val="TagStyle"/>
          <w:rtl/>
        </w:rPr>
        <w:t>&lt;&lt; נושא &gt;&gt;</w:t>
      </w:r>
      <w:r>
        <w:rPr>
          <w:rtl/>
        </w:rPr>
        <w:t xml:space="preserve"> </w:t>
      </w:r>
      <w:bookmarkEnd w:id="1293"/>
    </w:p>
    <w:p w:rsidR="00305356" w:rsidRDefault="00305356" w:rsidP="00022CFF">
      <w:pPr>
        <w:rPr>
          <w:rtl/>
        </w:rPr>
      </w:pPr>
    </w:p>
    <w:p w:rsidR="00305356" w:rsidRDefault="00305356" w:rsidP="00022CFF">
      <w:pPr>
        <w:pStyle w:val="af6"/>
        <w:rPr>
          <w:rtl/>
        </w:rPr>
      </w:pPr>
      <w:r w:rsidRPr="0080417A">
        <w:rPr>
          <w:rStyle w:val="TagStyle"/>
          <w:rtl/>
        </w:rPr>
        <w:t xml:space="preserve"> &lt;&lt; יור &gt;&gt;</w:t>
      </w:r>
      <w:r w:rsidRPr="00E51AD5">
        <w:rPr>
          <w:rStyle w:val="TagStyle"/>
          <w:rtl/>
        </w:rPr>
        <w:t xml:space="preserve"> </w:t>
      </w:r>
      <w:r>
        <w:rPr>
          <w:rtl/>
        </w:rPr>
        <w:t>היו"ר יולי יואל אדלשטיין:</w:t>
      </w:r>
      <w:r w:rsidRPr="00E51AD5">
        <w:rPr>
          <w:rStyle w:val="TagStyle"/>
          <w:rtl/>
        </w:rPr>
        <w:t xml:space="preserve"> </w:t>
      </w:r>
      <w:r w:rsidRPr="0080417A">
        <w:rPr>
          <w:rStyle w:val="TagStyle"/>
          <w:rtl/>
        </w:rPr>
        <w:t>&lt;&lt;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אנחנו עוברים לנאום בכורה של חברת </w:t>
      </w:r>
      <w:bookmarkStart w:id="1296" w:name="_ETM_Q3_630000"/>
      <w:bookmarkEnd w:id="1296"/>
      <w:r>
        <w:rPr>
          <w:rFonts w:hint="cs"/>
          <w:rtl/>
        </w:rPr>
        <w:t xml:space="preserve">הכנסת חוה אתי עטייה. בבקשה, גברתי, עד עשר דקות לרשותך. מי שיברך </w:t>
      </w:r>
      <w:bookmarkStart w:id="1297" w:name="_ETM_Q3_642000"/>
      <w:bookmarkEnd w:id="1297"/>
      <w:r>
        <w:rPr>
          <w:rFonts w:hint="cs"/>
          <w:rtl/>
        </w:rPr>
        <w:t xml:space="preserve">אותה בהמשך הוא חבר הכנסת הוותיק חיים כץ. </w:t>
      </w:r>
    </w:p>
    <w:p w:rsidR="00305356" w:rsidRDefault="00305356" w:rsidP="00022CFF">
      <w:pPr>
        <w:rPr>
          <w:rtl/>
        </w:rPr>
      </w:pPr>
    </w:p>
    <w:p w:rsidR="00305356" w:rsidRDefault="00305356" w:rsidP="00022CFF">
      <w:pPr>
        <w:pStyle w:val="a4"/>
        <w:rPr>
          <w:rtl/>
        </w:rPr>
      </w:pPr>
      <w:bookmarkStart w:id="1298" w:name="ET_speaker_5796_13"/>
      <w:r w:rsidRPr="0080417A">
        <w:rPr>
          <w:rStyle w:val="TagStyle"/>
          <w:rtl/>
        </w:rPr>
        <w:t xml:space="preserve"> &lt;&lt; דובר &gt;&gt;</w:t>
      </w:r>
      <w:r w:rsidRPr="00E51AD5">
        <w:rPr>
          <w:rStyle w:val="TagStyle"/>
          <w:rtl/>
        </w:rPr>
        <w:t xml:space="preserve"> </w:t>
      </w:r>
      <w:bookmarkStart w:id="1299" w:name="_Toc25086778"/>
      <w:bookmarkStart w:id="1300" w:name="_Toc25088596"/>
      <w:r>
        <w:rPr>
          <w:rtl/>
        </w:rPr>
        <w:t>חוה אתי עטייה (הליכוד):</w:t>
      </w:r>
      <w:bookmarkEnd w:id="1299"/>
      <w:bookmarkEnd w:id="1300"/>
      <w:r w:rsidRPr="00E51AD5">
        <w:rPr>
          <w:rStyle w:val="TagStyle"/>
          <w:rtl/>
        </w:rPr>
        <w:t xml:space="preserve"> </w:t>
      </w:r>
      <w:r w:rsidRPr="0080417A">
        <w:rPr>
          <w:rStyle w:val="TagStyle"/>
          <w:rtl/>
        </w:rPr>
        <w:t>&lt;&lt; דובר &gt;&gt;</w:t>
      </w:r>
      <w:r>
        <w:rPr>
          <w:rtl/>
        </w:rPr>
        <w:t xml:space="preserve"> </w:t>
      </w:r>
      <w:bookmarkEnd w:id="1298"/>
    </w:p>
    <w:p w:rsidR="00305356" w:rsidRDefault="00305356" w:rsidP="008E5E82">
      <w:pPr>
        <w:rPr>
          <w:rtl/>
        </w:rPr>
      </w:pPr>
    </w:p>
    <w:p w:rsidR="00305356" w:rsidRDefault="00305356" w:rsidP="00690595">
      <w:pPr>
        <w:rPr>
          <w:rtl/>
        </w:rPr>
      </w:pPr>
      <w:r>
        <w:rPr>
          <w:rFonts w:hint="cs"/>
          <w:rtl/>
        </w:rPr>
        <w:lastRenderedPageBreak/>
        <w:t xml:space="preserve">אדוני היושב-ראש, כנסת נכבדה, </w:t>
      </w:r>
      <w:proofErr w:type="spellStart"/>
      <w:r>
        <w:rPr>
          <w:rFonts w:hint="cs"/>
          <w:rtl/>
        </w:rPr>
        <w:t>מכובדיי</w:t>
      </w:r>
      <w:proofErr w:type="spellEnd"/>
      <w:r>
        <w:rPr>
          <w:rFonts w:hint="cs"/>
          <w:rtl/>
        </w:rPr>
        <w:t xml:space="preserve"> כולם, </w:t>
      </w:r>
      <w:bookmarkStart w:id="1301" w:name="_ETM_Q3_673000"/>
      <w:bookmarkEnd w:id="1301"/>
      <w:r>
        <w:rPr>
          <w:rFonts w:hint="cs"/>
          <w:rtl/>
        </w:rPr>
        <w:t>אני ניצבת לפניכם היום בנאום הבכורה שלי כחברת כנסת, נרגשת מהמעמד. משפחתי</w:t>
      </w:r>
      <w:r w:rsidR="00690595">
        <w:rPr>
          <w:rFonts w:hint="cs"/>
          <w:rtl/>
        </w:rPr>
        <w:t>,</w:t>
      </w:r>
      <w:r>
        <w:rPr>
          <w:rFonts w:hint="cs"/>
          <w:rtl/>
        </w:rPr>
        <w:t xml:space="preserve"> </w:t>
      </w:r>
      <w:r w:rsidR="00690595">
        <w:rPr>
          <w:rFonts w:hint="cs"/>
          <w:rtl/>
        </w:rPr>
        <w:t>ש</w:t>
      </w:r>
      <w:r>
        <w:rPr>
          <w:rFonts w:hint="cs"/>
          <w:rtl/>
        </w:rPr>
        <w:t xml:space="preserve">מהאי </w:t>
      </w:r>
      <w:proofErr w:type="spellStart"/>
      <w:r>
        <w:rPr>
          <w:rFonts w:hint="cs"/>
          <w:rtl/>
        </w:rPr>
        <w:t>ג'רבה</w:t>
      </w:r>
      <w:proofErr w:type="spellEnd"/>
      <w:r>
        <w:rPr>
          <w:rFonts w:hint="cs"/>
          <w:rtl/>
        </w:rPr>
        <w:t xml:space="preserve"> בתוניס</w:t>
      </w:r>
      <w:r w:rsidR="00690595">
        <w:rPr>
          <w:rFonts w:hint="cs"/>
          <w:rtl/>
        </w:rPr>
        <w:t>,</w:t>
      </w:r>
      <w:r>
        <w:rPr>
          <w:rFonts w:hint="cs"/>
          <w:rtl/>
        </w:rPr>
        <w:t xml:space="preserve"> חלמה לאורך כל השנים לעלות לארץ ישראל. חלומה הושתת על האמונה בזכות של ה</w:t>
      </w:r>
      <w:bookmarkStart w:id="1302" w:name="_ETM_Q3_690000"/>
      <w:bookmarkEnd w:id="1302"/>
      <w:r>
        <w:rPr>
          <w:rFonts w:hint="cs"/>
          <w:rtl/>
        </w:rPr>
        <w:t xml:space="preserve">עם היהודי על ארץ ישראל מכוח ההבטחה האלוקית הכתובה בתורה. </w:t>
      </w:r>
      <w:bookmarkStart w:id="1303" w:name="_ETM_Q3_692000"/>
      <w:bookmarkEnd w:id="1303"/>
    </w:p>
    <w:p w:rsidR="00305356" w:rsidRDefault="00305356" w:rsidP="00022CFF">
      <w:pPr>
        <w:rPr>
          <w:rtl/>
        </w:rPr>
      </w:pPr>
    </w:p>
    <w:p w:rsidR="00690595" w:rsidRDefault="00305356" w:rsidP="00690595">
      <w:pPr>
        <w:rPr>
          <w:rtl/>
        </w:rPr>
      </w:pPr>
      <w:bookmarkStart w:id="1304" w:name="_ETM_Q3_694000"/>
      <w:bookmarkEnd w:id="1304"/>
      <w:r>
        <w:rPr>
          <w:rFonts w:hint="cs"/>
          <w:rtl/>
        </w:rPr>
        <w:t xml:space="preserve">באוקטובר 1954, לאחר תיאום עם שליחי הסוכנות היהודית, הפליגה משפחתי </w:t>
      </w:r>
      <w:proofErr w:type="spellStart"/>
      <w:r>
        <w:rPr>
          <w:rFonts w:hint="cs"/>
          <w:rtl/>
        </w:rPr>
        <w:t>למרסיי</w:t>
      </w:r>
      <w:proofErr w:type="spellEnd"/>
      <w:r>
        <w:rPr>
          <w:rFonts w:hint="cs"/>
          <w:rtl/>
        </w:rPr>
        <w:t xml:space="preserve"> שבצרפת, משם המשיכה לאיטליה, ומאיטליה הגיע</w:t>
      </w:r>
      <w:bookmarkStart w:id="1305" w:name="_ETM_Q3_709000"/>
      <w:bookmarkEnd w:id="1305"/>
      <w:r>
        <w:rPr>
          <w:rFonts w:hint="cs"/>
          <w:rtl/>
        </w:rPr>
        <w:t xml:space="preserve">ה לארץ הקודש. הרכוש העיקרי שנשאה בידיה משפחתה של </w:t>
      </w:r>
      <w:proofErr w:type="spellStart"/>
      <w:r w:rsidR="00690595">
        <w:rPr>
          <w:rFonts w:hint="cs"/>
          <w:rtl/>
        </w:rPr>
        <w:t>אימי</w:t>
      </w:r>
      <w:proofErr w:type="spellEnd"/>
      <w:r w:rsidR="00690595">
        <w:rPr>
          <w:rFonts w:hint="cs"/>
          <w:rtl/>
        </w:rPr>
        <w:t xml:space="preserve"> היה שני ספרי תורה שכתב סבא-</w:t>
      </w:r>
      <w:r>
        <w:rPr>
          <w:rFonts w:hint="cs"/>
          <w:rtl/>
        </w:rPr>
        <w:t xml:space="preserve">רבא שלי. הספרים נמצאים עד היום בבית הכנסת אליהו שבעיר העתיקה בלוד, </w:t>
      </w:r>
      <w:bookmarkStart w:id="1306" w:name="_ETM_Q3_729000"/>
      <w:bookmarkEnd w:id="1306"/>
      <w:r>
        <w:rPr>
          <w:rFonts w:hint="cs"/>
          <w:rtl/>
        </w:rPr>
        <w:t xml:space="preserve">ובכל שבת המשפחה מתפללת בבית כנסת זה. </w:t>
      </w:r>
    </w:p>
    <w:p w:rsidR="00690595" w:rsidRDefault="00690595" w:rsidP="00690595">
      <w:pPr>
        <w:rPr>
          <w:rtl/>
        </w:rPr>
      </w:pPr>
    </w:p>
    <w:p w:rsidR="00305356" w:rsidRDefault="00305356" w:rsidP="00690595">
      <w:pPr>
        <w:rPr>
          <w:rtl/>
        </w:rPr>
      </w:pPr>
      <w:r>
        <w:rPr>
          <w:rFonts w:hint="cs"/>
          <w:rtl/>
        </w:rPr>
        <w:t>את ביתם הקימו הוריי בלוד העתיקה.</w:t>
      </w:r>
      <w:bookmarkStart w:id="1307" w:name="_ETM_Q3_733000"/>
      <w:bookmarkEnd w:id="1307"/>
      <w:r w:rsidR="00690595">
        <w:rPr>
          <w:rFonts w:hint="cs"/>
          <w:rtl/>
        </w:rPr>
        <w:t xml:space="preserve"> </w:t>
      </w:r>
      <w:r>
        <w:rPr>
          <w:rFonts w:hint="cs"/>
          <w:rtl/>
        </w:rPr>
        <w:t>גדלתי בבית שומר מסורת, לצד שכנינו המוסלמים והנוצרים. כמו בתוניס</w:t>
      </w:r>
      <w:r w:rsidR="00690595">
        <w:rPr>
          <w:rFonts w:hint="cs"/>
          <w:rtl/>
        </w:rPr>
        <w:t>,</w:t>
      </w:r>
      <w:r w:rsidR="00690595">
        <w:rPr>
          <w:rFonts w:hint="eastAsia"/>
          <w:rtl/>
        </w:rPr>
        <w:t xml:space="preserve"> </w:t>
      </w:r>
      <w:r>
        <w:rPr>
          <w:rFonts w:hint="cs"/>
          <w:rtl/>
        </w:rPr>
        <w:t xml:space="preserve">כך גם בארץ </w:t>
      </w:r>
      <w:r w:rsidR="008B37FD">
        <w:rPr>
          <w:rFonts w:hint="eastAsia"/>
          <w:rtl/>
        </w:rPr>
        <w:t>–</w:t>
      </w:r>
      <w:r w:rsidR="00690595">
        <w:rPr>
          <w:rFonts w:hint="eastAsia"/>
          <w:rtl/>
        </w:rPr>
        <w:t xml:space="preserve"> </w:t>
      </w:r>
      <w:r>
        <w:rPr>
          <w:rFonts w:hint="cs"/>
          <w:rtl/>
        </w:rPr>
        <w:t xml:space="preserve">קיימנו יחסי שכנות טובה עם הערבים, ולמרות המחלוקות חיינו איתם בכבוד ובשלום. אני מאמינה כי מתוך רצון טוב של שני הצדדים אפשר ליישם את דרך החיים הזאת גם כאן. </w:t>
      </w:r>
      <w:bookmarkStart w:id="1308" w:name="TOR_Q4"/>
      <w:bookmarkStart w:id="1309" w:name="_ETM_Q4_180000"/>
      <w:bookmarkEnd w:id="1308"/>
      <w:bookmarkEnd w:id="1309"/>
      <w:r>
        <w:rPr>
          <w:rFonts w:hint="cs"/>
          <w:rtl/>
        </w:rPr>
        <w:t xml:space="preserve">אבי היה מבוני </w:t>
      </w:r>
      <w:proofErr w:type="spellStart"/>
      <w:r>
        <w:rPr>
          <w:rFonts w:hint="cs"/>
          <w:rtl/>
        </w:rPr>
        <w:t>ומסוללי</w:t>
      </w:r>
      <w:proofErr w:type="spellEnd"/>
      <w:r>
        <w:rPr>
          <w:rFonts w:hint="cs"/>
          <w:rtl/>
        </w:rPr>
        <w:t xml:space="preserve"> ארץ ישראל, </w:t>
      </w:r>
      <w:proofErr w:type="spellStart"/>
      <w:r>
        <w:rPr>
          <w:rFonts w:hint="cs"/>
          <w:rtl/>
        </w:rPr>
        <w:t>ואימי</w:t>
      </w:r>
      <w:proofErr w:type="spellEnd"/>
      <w:r>
        <w:rPr>
          <w:rFonts w:hint="cs"/>
          <w:rtl/>
        </w:rPr>
        <w:t xml:space="preserve"> גידלה אותי ואת </w:t>
      </w:r>
      <w:bookmarkStart w:id="1310" w:name="_ETM_Q4_78044"/>
      <w:bookmarkEnd w:id="1310"/>
      <w:r>
        <w:rPr>
          <w:rFonts w:hint="cs"/>
          <w:rtl/>
        </w:rPr>
        <w:t xml:space="preserve">שבעת אחיי ואחיותיי במסירות רבה. </w:t>
      </w:r>
      <w:bookmarkStart w:id="1311" w:name="_ETM_Q4_170475"/>
      <w:bookmarkStart w:id="1312" w:name="_ETM_Q4_170579"/>
      <w:bookmarkStart w:id="1313" w:name="_ETM_Q4_171019"/>
      <w:bookmarkStart w:id="1314" w:name="_ETM_Q4_171130"/>
      <w:bookmarkEnd w:id="1311"/>
      <w:bookmarkEnd w:id="1312"/>
      <w:bookmarkEnd w:id="1313"/>
      <w:bookmarkEnd w:id="1314"/>
      <w:r>
        <w:rPr>
          <w:rFonts w:hint="cs"/>
          <w:rtl/>
        </w:rPr>
        <w:t xml:space="preserve">למרות המצוקה הכלכלית הקשה בקרב העולים החדשים באותה תקופה היינו מאושרים בחלקנו, וזכינו להגשים </w:t>
      </w:r>
      <w:bookmarkStart w:id="1315" w:name="_ETM_Q4_176170"/>
      <w:bookmarkEnd w:id="1315"/>
      <w:r>
        <w:rPr>
          <w:rFonts w:hint="cs"/>
          <w:rtl/>
        </w:rPr>
        <w:t xml:space="preserve">את חלום הדורות. </w:t>
      </w:r>
      <w:bookmarkStart w:id="1316" w:name="_ETM_Q4_177978"/>
      <w:bookmarkStart w:id="1317" w:name="_ETM_Q4_178068"/>
      <w:bookmarkEnd w:id="1316"/>
      <w:bookmarkEnd w:id="1317"/>
    </w:p>
    <w:p w:rsidR="00305356" w:rsidRDefault="00305356" w:rsidP="00022CFF">
      <w:pPr>
        <w:rPr>
          <w:rtl/>
        </w:rPr>
      </w:pPr>
    </w:p>
    <w:p w:rsidR="00305356" w:rsidRDefault="00305356" w:rsidP="00022CFF">
      <w:pPr>
        <w:rPr>
          <w:rtl/>
        </w:rPr>
      </w:pPr>
      <w:bookmarkStart w:id="1318" w:name="_ETM_Q4_178105"/>
      <w:bookmarkStart w:id="1319" w:name="_ETM_Q4_178195"/>
      <w:bookmarkStart w:id="1320" w:name="_ETM_Q4_182940"/>
      <w:bookmarkEnd w:id="1318"/>
      <w:bookmarkEnd w:id="1319"/>
      <w:bookmarkEnd w:id="1320"/>
      <w:r>
        <w:rPr>
          <w:rtl/>
        </w:rPr>
        <w:t xml:space="preserve">חונכנו </w:t>
      </w:r>
      <w:bookmarkStart w:id="1321" w:name="_ETM_Q4_183780"/>
      <w:bookmarkEnd w:id="1321"/>
      <w:r>
        <w:rPr>
          <w:rtl/>
        </w:rPr>
        <w:t xml:space="preserve">לקיים </w:t>
      </w:r>
      <w:bookmarkStart w:id="1322" w:name="_ETM_Q4_184439"/>
      <w:bookmarkEnd w:id="1322"/>
      <w:r>
        <w:rPr>
          <w:rtl/>
        </w:rPr>
        <w:t xml:space="preserve">את </w:t>
      </w:r>
      <w:bookmarkStart w:id="1323" w:name="_ETM_Q4_184680"/>
      <w:bookmarkEnd w:id="1323"/>
      <w:r>
        <w:rPr>
          <w:rtl/>
        </w:rPr>
        <w:t xml:space="preserve">מצוות </w:t>
      </w:r>
      <w:bookmarkStart w:id="1324" w:name="_ETM_Q4_185069"/>
      <w:bookmarkEnd w:id="1324"/>
      <w:r>
        <w:rPr>
          <w:rtl/>
        </w:rPr>
        <w:t>התורה</w:t>
      </w:r>
      <w:r>
        <w:rPr>
          <w:rFonts w:hint="cs"/>
          <w:rtl/>
        </w:rPr>
        <w:t>,</w:t>
      </w:r>
      <w:r>
        <w:rPr>
          <w:rtl/>
        </w:rPr>
        <w:t xml:space="preserve"> </w:t>
      </w:r>
      <w:bookmarkStart w:id="1325" w:name="_ETM_Q4_185940"/>
      <w:bookmarkEnd w:id="1325"/>
      <w:r>
        <w:rPr>
          <w:rtl/>
        </w:rPr>
        <w:t xml:space="preserve">לעבוד </w:t>
      </w:r>
      <w:bookmarkStart w:id="1326" w:name="_ETM_Q4_186450"/>
      <w:bookmarkEnd w:id="1326"/>
      <w:r>
        <w:rPr>
          <w:rtl/>
        </w:rPr>
        <w:t xml:space="preserve">ללא </w:t>
      </w:r>
      <w:bookmarkStart w:id="1327" w:name="_ETM_Q4_186690"/>
      <w:bookmarkEnd w:id="1327"/>
      <w:r>
        <w:rPr>
          <w:rtl/>
        </w:rPr>
        <w:t>לאות</w:t>
      </w:r>
      <w:r>
        <w:rPr>
          <w:rFonts w:hint="cs"/>
          <w:rtl/>
        </w:rPr>
        <w:t>,</w:t>
      </w:r>
      <w:r>
        <w:rPr>
          <w:rtl/>
        </w:rPr>
        <w:t xml:space="preserve"> </w:t>
      </w:r>
      <w:bookmarkStart w:id="1328" w:name="_ETM_Q4_187500"/>
      <w:bookmarkEnd w:id="1328"/>
      <w:r>
        <w:rPr>
          <w:rtl/>
        </w:rPr>
        <w:t xml:space="preserve">לרכוש </w:t>
      </w:r>
      <w:bookmarkStart w:id="1329" w:name="_ETM_Q4_187950"/>
      <w:bookmarkEnd w:id="1329"/>
      <w:r>
        <w:rPr>
          <w:rtl/>
        </w:rPr>
        <w:t xml:space="preserve">השכלה </w:t>
      </w:r>
      <w:bookmarkStart w:id="1330" w:name="_ETM_Q4_189070"/>
      <w:bookmarkEnd w:id="1330"/>
      <w:r>
        <w:rPr>
          <w:rtl/>
        </w:rPr>
        <w:t xml:space="preserve">ולתת </w:t>
      </w:r>
      <w:bookmarkStart w:id="1331" w:name="_ETM_Q4_189610"/>
      <w:bookmarkEnd w:id="1331"/>
      <w:r>
        <w:rPr>
          <w:rFonts w:hint="cs"/>
          <w:rtl/>
        </w:rPr>
        <w:t>תמיכה ל</w:t>
      </w:r>
      <w:r>
        <w:rPr>
          <w:rtl/>
        </w:rPr>
        <w:t xml:space="preserve">חלשים </w:t>
      </w:r>
      <w:bookmarkStart w:id="1332" w:name="_ETM_Q4_190990"/>
      <w:bookmarkEnd w:id="1332"/>
      <w:r>
        <w:rPr>
          <w:rtl/>
        </w:rPr>
        <w:t xml:space="preserve">מתוך </w:t>
      </w:r>
      <w:bookmarkStart w:id="1333" w:name="_ETM_Q4_191350"/>
      <w:bookmarkEnd w:id="1333"/>
      <w:r>
        <w:rPr>
          <w:rFonts w:hint="cs"/>
          <w:rtl/>
        </w:rPr>
        <w:t>מ</w:t>
      </w:r>
      <w:r>
        <w:rPr>
          <w:rtl/>
        </w:rPr>
        <w:t xml:space="preserve">סירות </w:t>
      </w:r>
      <w:bookmarkStart w:id="1334" w:name="_ETM_Q4_191860"/>
      <w:bookmarkEnd w:id="1334"/>
      <w:r>
        <w:rPr>
          <w:rtl/>
        </w:rPr>
        <w:t>והקרבה</w:t>
      </w:r>
      <w:r>
        <w:rPr>
          <w:rFonts w:hint="cs"/>
          <w:rtl/>
        </w:rPr>
        <w:t xml:space="preserve">, </w:t>
      </w:r>
      <w:bookmarkStart w:id="1335" w:name="_ETM_Q4_193049"/>
      <w:bookmarkEnd w:id="1335"/>
      <w:r>
        <w:rPr>
          <w:rtl/>
        </w:rPr>
        <w:t xml:space="preserve">והיום </w:t>
      </w:r>
      <w:bookmarkStart w:id="1336" w:name="_ETM_Q4_193559"/>
      <w:bookmarkEnd w:id="1336"/>
      <w:r>
        <w:rPr>
          <w:rtl/>
        </w:rPr>
        <w:t xml:space="preserve">אני </w:t>
      </w:r>
      <w:bookmarkStart w:id="1337" w:name="_ETM_Q4_194009"/>
      <w:bookmarkEnd w:id="1337"/>
      <w:r>
        <w:rPr>
          <w:rtl/>
        </w:rPr>
        <w:t xml:space="preserve">מודה </w:t>
      </w:r>
      <w:bookmarkStart w:id="1338" w:name="_ETM_Q4_194400"/>
      <w:bookmarkEnd w:id="1338"/>
      <w:r>
        <w:rPr>
          <w:rtl/>
        </w:rPr>
        <w:t xml:space="preserve">על </w:t>
      </w:r>
      <w:bookmarkStart w:id="1339" w:name="_ETM_Q4_194580"/>
      <w:bookmarkEnd w:id="1339"/>
      <w:r>
        <w:rPr>
          <w:rtl/>
        </w:rPr>
        <w:t xml:space="preserve">הזכות </w:t>
      </w:r>
      <w:bookmarkStart w:id="1340" w:name="_ETM_Q4_194940"/>
      <w:bookmarkEnd w:id="1340"/>
      <w:r>
        <w:rPr>
          <w:rtl/>
        </w:rPr>
        <w:t xml:space="preserve">הגדולה </w:t>
      </w:r>
      <w:bookmarkStart w:id="1341" w:name="_ETM_Q4_195330"/>
      <w:bookmarkEnd w:id="1341"/>
      <w:r>
        <w:rPr>
          <w:rtl/>
        </w:rPr>
        <w:t xml:space="preserve">שניתנה </w:t>
      </w:r>
      <w:bookmarkStart w:id="1342" w:name="_ETM_Q4_195839"/>
      <w:bookmarkEnd w:id="1342"/>
      <w:r>
        <w:rPr>
          <w:rtl/>
        </w:rPr>
        <w:t xml:space="preserve">לי </w:t>
      </w:r>
      <w:bookmarkStart w:id="1343" w:name="_ETM_Q4_196410"/>
      <w:bookmarkEnd w:id="1343"/>
      <w:r>
        <w:rPr>
          <w:rtl/>
        </w:rPr>
        <w:t xml:space="preserve">לשרת </w:t>
      </w:r>
      <w:bookmarkStart w:id="1344" w:name="_ETM_Q4_197070"/>
      <w:bookmarkEnd w:id="1344"/>
      <w:r>
        <w:rPr>
          <w:rtl/>
        </w:rPr>
        <w:t xml:space="preserve">את </w:t>
      </w:r>
      <w:bookmarkStart w:id="1345" w:name="_ETM_Q4_197310"/>
      <w:bookmarkEnd w:id="1345"/>
      <w:r>
        <w:rPr>
          <w:rtl/>
        </w:rPr>
        <w:t xml:space="preserve">עם </w:t>
      </w:r>
      <w:bookmarkStart w:id="1346" w:name="_ETM_Q4_197460"/>
      <w:bookmarkEnd w:id="1346"/>
      <w:r>
        <w:rPr>
          <w:rtl/>
        </w:rPr>
        <w:t xml:space="preserve">ישראל </w:t>
      </w:r>
      <w:bookmarkStart w:id="1347" w:name="_ETM_Q4_198450"/>
      <w:bookmarkEnd w:id="1347"/>
      <w:r>
        <w:rPr>
          <w:rtl/>
        </w:rPr>
        <w:t xml:space="preserve">מתוך </w:t>
      </w:r>
      <w:bookmarkStart w:id="1348" w:name="_ETM_Q4_198930"/>
      <w:bookmarkEnd w:id="1348"/>
      <w:r>
        <w:rPr>
          <w:rtl/>
        </w:rPr>
        <w:t xml:space="preserve">הבית </w:t>
      </w:r>
      <w:bookmarkStart w:id="1349" w:name="_ETM_Q4_199320"/>
      <w:bookmarkEnd w:id="1349"/>
      <w:r>
        <w:rPr>
          <w:rtl/>
        </w:rPr>
        <w:t xml:space="preserve">הנכבד </w:t>
      </w:r>
      <w:bookmarkStart w:id="1350" w:name="_ETM_Q4_199739"/>
      <w:bookmarkEnd w:id="1350"/>
      <w:r>
        <w:rPr>
          <w:rtl/>
        </w:rPr>
        <w:t>הזה</w:t>
      </w:r>
      <w:r>
        <w:rPr>
          <w:rFonts w:hint="cs"/>
          <w:rtl/>
        </w:rPr>
        <w:t>,</w:t>
      </w:r>
      <w:r>
        <w:rPr>
          <w:rtl/>
        </w:rPr>
        <w:t xml:space="preserve"> </w:t>
      </w:r>
      <w:bookmarkStart w:id="1351" w:name="_ETM_Q4_200759"/>
      <w:bookmarkEnd w:id="1351"/>
      <w:r>
        <w:rPr>
          <w:rFonts w:hint="cs"/>
          <w:rtl/>
        </w:rPr>
        <w:t>ו</w:t>
      </w:r>
      <w:r>
        <w:rPr>
          <w:rtl/>
        </w:rPr>
        <w:t xml:space="preserve">לנסות </w:t>
      </w:r>
      <w:bookmarkStart w:id="1352" w:name="_ETM_Q4_201480"/>
      <w:bookmarkEnd w:id="1352"/>
      <w:r>
        <w:rPr>
          <w:rtl/>
        </w:rPr>
        <w:t xml:space="preserve">לסייע </w:t>
      </w:r>
      <w:bookmarkStart w:id="1353" w:name="_ETM_Q4_202079"/>
      <w:bookmarkEnd w:id="1353"/>
      <w:r>
        <w:rPr>
          <w:rtl/>
        </w:rPr>
        <w:t xml:space="preserve">לאוכלוסיות </w:t>
      </w:r>
      <w:bookmarkStart w:id="1354" w:name="_ETM_Q4_202800"/>
      <w:bookmarkEnd w:id="1354"/>
      <w:r>
        <w:rPr>
          <w:rtl/>
        </w:rPr>
        <w:t xml:space="preserve">המוחלשות </w:t>
      </w:r>
      <w:bookmarkStart w:id="1355" w:name="_ETM_Q4_204060"/>
      <w:bookmarkEnd w:id="1355"/>
      <w:r>
        <w:rPr>
          <w:rtl/>
        </w:rPr>
        <w:t xml:space="preserve">באמצעות </w:t>
      </w:r>
      <w:bookmarkStart w:id="1356" w:name="_ETM_Q4_205109"/>
      <w:bookmarkEnd w:id="1356"/>
      <w:r>
        <w:rPr>
          <w:rtl/>
        </w:rPr>
        <w:t xml:space="preserve">הכלים </w:t>
      </w:r>
      <w:bookmarkStart w:id="1357" w:name="_ETM_Q4_205589"/>
      <w:bookmarkEnd w:id="1357"/>
      <w:r>
        <w:rPr>
          <w:rtl/>
        </w:rPr>
        <w:t xml:space="preserve">הפרלמנטריים </w:t>
      </w:r>
      <w:bookmarkStart w:id="1358" w:name="_ETM_Q4_206699"/>
      <w:bookmarkEnd w:id="1358"/>
      <w:r>
        <w:rPr>
          <w:rtl/>
        </w:rPr>
        <w:t xml:space="preserve">העומדים </w:t>
      </w:r>
      <w:bookmarkStart w:id="1359" w:name="_ETM_Q4_207060"/>
      <w:bookmarkEnd w:id="1359"/>
      <w:r>
        <w:rPr>
          <w:rtl/>
        </w:rPr>
        <w:t>לרשותי</w:t>
      </w:r>
      <w:r>
        <w:rPr>
          <w:rFonts w:hint="cs"/>
          <w:rtl/>
        </w:rPr>
        <w:t>.</w:t>
      </w:r>
    </w:p>
    <w:p w:rsidR="00305356" w:rsidRDefault="00305356" w:rsidP="00022CFF">
      <w:pPr>
        <w:rPr>
          <w:rtl/>
        </w:rPr>
      </w:pPr>
      <w:bookmarkStart w:id="1360" w:name="_ETM_Q4_207740"/>
      <w:bookmarkStart w:id="1361" w:name="_ETM_Q4_207861"/>
      <w:bookmarkEnd w:id="1360"/>
      <w:bookmarkEnd w:id="1361"/>
    </w:p>
    <w:p w:rsidR="00305356" w:rsidRDefault="00305356" w:rsidP="005F0A2C">
      <w:pPr>
        <w:rPr>
          <w:rtl/>
        </w:rPr>
      </w:pPr>
      <w:bookmarkStart w:id="1362" w:name="_ETM_Q4_207919"/>
      <w:bookmarkStart w:id="1363" w:name="_ETM_Q4_208029"/>
      <w:bookmarkEnd w:id="1362"/>
      <w:bookmarkEnd w:id="1363"/>
      <w:r>
        <w:rPr>
          <w:rtl/>
        </w:rPr>
        <w:t xml:space="preserve"> </w:t>
      </w:r>
      <w:bookmarkStart w:id="1364" w:name="_ETM_Q4_208400"/>
      <w:bookmarkEnd w:id="1364"/>
      <w:r>
        <w:rPr>
          <w:rtl/>
        </w:rPr>
        <w:t xml:space="preserve">ניסיון </w:t>
      </w:r>
      <w:bookmarkStart w:id="1365" w:name="_ETM_Q4_209000"/>
      <w:bookmarkEnd w:id="1365"/>
      <w:r>
        <w:rPr>
          <w:rtl/>
        </w:rPr>
        <w:t xml:space="preserve">חיי </w:t>
      </w:r>
      <w:bookmarkStart w:id="1366" w:name="_ETM_Q4_209960"/>
      <w:bookmarkEnd w:id="1366"/>
      <w:r>
        <w:rPr>
          <w:rtl/>
        </w:rPr>
        <w:t xml:space="preserve">לימד </w:t>
      </w:r>
      <w:bookmarkStart w:id="1367" w:name="_ETM_Q4_210350"/>
      <w:bookmarkEnd w:id="1367"/>
      <w:r>
        <w:rPr>
          <w:rtl/>
        </w:rPr>
        <w:t xml:space="preserve">אותי </w:t>
      </w:r>
      <w:bookmarkStart w:id="1368" w:name="_ETM_Q4_210650"/>
      <w:bookmarkEnd w:id="1368"/>
      <w:r>
        <w:rPr>
          <w:rtl/>
        </w:rPr>
        <w:t xml:space="preserve">שחוזק </w:t>
      </w:r>
      <w:bookmarkStart w:id="1369" w:name="_ETM_Q4_211280"/>
      <w:bookmarkEnd w:id="1369"/>
      <w:r>
        <w:rPr>
          <w:rtl/>
        </w:rPr>
        <w:t xml:space="preserve">השרשרת </w:t>
      </w:r>
      <w:bookmarkStart w:id="1370" w:name="_ETM_Q4_212200"/>
      <w:bookmarkEnd w:id="1370"/>
      <w:r>
        <w:rPr>
          <w:rtl/>
        </w:rPr>
        <w:t xml:space="preserve">הוא </w:t>
      </w:r>
      <w:bookmarkStart w:id="1371" w:name="_ETM_Q4_212500"/>
      <w:bookmarkEnd w:id="1371"/>
      <w:r>
        <w:rPr>
          <w:rtl/>
        </w:rPr>
        <w:t>כחוז</w:t>
      </w:r>
      <w:r>
        <w:rPr>
          <w:rFonts w:hint="cs"/>
          <w:rtl/>
        </w:rPr>
        <w:t>ק</w:t>
      </w:r>
      <w:r>
        <w:rPr>
          <w:rtl/>
        </w:rPr>
        <w:t xml:space="preserve"> </w:t>
      </w:r>
      <w:bookmarkStart w:id="1372" w:name="_ETM_Q4_213040"/>
      <w:bookmarkEnd w:id="1372"/>
      <w:r>
        <w:rPr>
          <w:rFonts w:hint="cs"/>
          <w:rtl/>
        </w:rPr>
        <w:t>ה</w:t>
      </w:r>
      <w:r>
        <w:rPr>
          <w:rtl/>
        </w:rPr>
        <w:t xml:space="preserve">חוליה </w:t>
      </w:r>
      <w:bookmarkStart w:id="1373" w:name="_ETM_Q4_213520"/>
      <w:bookmarkEnd w:id="1373"/>
      <w:r>
        <w:rPr>
          <w:rtl/>
        </w:rPr>
        <w:t xml:space="preserve">החלשה </w:t>
      </w:r>
      <w:bookmarkStart w:id="1374" w:name="_ETM_Q4_214000"/>
      <w:bookmarkEnd w:id="1374"/>
      <w:r>
        <w:rPr>
          <w:rtl/>
        </w:rPr>
        <w:t>ש</w:t>
      </w:r>
      <w:r>
        <w:rPr>
          <w:rFonts w:hint="cs"/>
          <w:rtl/>
        </w:rPr>
        <w:t xml:space="preserve">בה. </w:t>
      </w:r>
      <w:bookmarkStart w:id="1375" w:name="_ETM_Q4_215130"/>
      <w:bookmarkEnd w:id="1375"/>
      <w:r>
        <w:rPr>
          <w:rtl/>
        </w:rPr>
        <w:t xml:space="preserve">בעומדי </w:t>
      </w:r>
      <w:bookmarkStart w:id="1376" w:name="_ETM_Q4_215729"/>
      <w:bookmarkEnd w:id="1376"/>
      <w:r>
        <w:rPr>
          <w:rtl/>
        </w:rPr>
        <w:t xml:space="preserve">כאן </w:t>
      </w:r>
      <w:bookmarkStart w:id="1377" w:name="_ETM_Q4_216000"/>
      <w:bookmarkEnd w:id="1377"/>
      <w:r>
        <w:rPr>
          <w:rtl/>
        </w:rPr>
        <w:t xml:space="preserve">היום </w:t>
      </w:r>
      <w:bookmarkStart w:id="1378" w:name="_ETM_Q4_216570"/>
      <w:bookmarkEnd w:id="1378"/>
      <w:r>
        <w:rPr>
          <w:rtl/>
        </w:rPr>
        <w:t xml:space="preserve">כחברת </w:t>
      </w:r>
      <w:bookmarkStart w:id="1379" w:name="_ETM_Q4_217050"/>
      <w:bookmarkEnd w:id="1379"/>
      <w:r>
        <w:rPr>
          <w:rtl/>
        </w:rPr>
        <w:t xml:space="preserve">כנסת </w:t>
      </w:r>
      <w:bookmarkStart w:id="1380" w:name="_ETM_Q4_218020"/>
      <w:bookmarkEnd w:id="1380"/>
      <w:r>
        <w:rPr>
          <w:rtl/>
        </w:rPr>
        <w:t xml:space="preserve">אני </w:t>
      </w:r>
      <w:bookmarkStart w:id="1381" w:name="_ETM_Q4_218409"/>
      <w:bookmarkEnd w:id="1381"/>
      <w:r>
        <w:rPr>
          <w:rtl/>
        </w:rPr>
        <w:t xml:space="preserve">יודעת </w:t>
      </w:r>
      <w:bookmarkStart w:id="1382" w:name="_ETM_Q4_218860"/>
      <w:bookmarkEnd w:id="1382"/>
      <w:r>
        <w:rPr>
          <w:rtl/>
        </w:rPr>
        <w:t xml:space="preserve">שאני </w:t>
      </w:r>
      <w:bookmarkStart w:id="1383" w:name="_ETM_Q4_219130"/>
      <w:bookmarkEnd w:id="1383"/>
      <w:r>
        <w:rPr>
          <w:rtl/>
        </w:rPr>
        <w:t xml:space="preserve">עומדת </w:t>
      </w:r>
      <w:bookmarkStart w:id="1384" w:name="_ETM_Q4_219970"/>
      <w:bookmarkEnd w:id="1384"/>
      <w:r>
        <w:rPr>
          <w:rtl/>
        </w:rPr>
        <w:t xml:space="preserve">לממש </w:t>
      </w:r>
      <w:bookmarkStart w:id="1385" w:name="_ETM_Q4_220450"/>
      <w:bookmarkEnd w:id="1385"/>
      <w:r>
        <w:rPr>
          <w:rtl/>
        </w:rPr>
        <w:t xml:space="preserve">שליחות </w:t>
      </w:r>
      <w:bookmarkStart w:id="1386" w:name="_ETM_Q4_220810"/>
      <w:bookmarkEnd w:id="1386"/>
      <w:r>
        <w:rPr>
          <w:rtl/>
        </w:rPr>
        <w:t xml:space="preserve">חשובה </w:t>
      </w:r>
      <w:bookmarkStart w:id="1387" w:name="_ETM_Q4_221200"/>
      <w:bookmarkEnd w:id="1387"/>
      <w:r>
        <w:rPr>
          <w:rtl/>
        </w:rPr>
        <w:t xml:space="preserve">זו </w:t>
      </w:r>
      <w:bookmarkStart w:id="1388" w:name="_ETM_Q4_221800"/>
      <w:bookmarkEnd w:id="1388"/>
      <w:r>
        <w:rPr>
          <w:rtl/>
        </w:rPr>
        <w:t xml:space="preserve">למען </w:t>
      </w:r>
      <w:bookmarkStart w:id="1389" w:name="_ETM_Q4_222489"/>
      <w:bookmarkEnd w:id="1389"/>
      <w:r>
        <w:rPr>
          <w:rtl/>
        </w:rPr>
        <w:t xml:space="preserve">החוליות </w:t>
      </w:r>
      <w:bookmarkStart w:id="1390" w:name="_ETM_Q4_222969"/>
      <w:bookmarkEnd w:id="1390"/>
      <w:r>
        <w:rPr>
          <w:rtl/>
        </w:rPr>
        <w:t xml:space="preserve">החלשות </w:t>
      </w:r>
      <w:bookmarkStart w:id="1391" w:name="_ETM_Q4_223479"/>
      <w:bookmarkEnd w:id="1391"/>
      <w:r>
        <w:rPr>
          <w:rtl/>
        </w:rPr>
        <w:t xml:space="preserve">בשרשרת </w:t>
      </w:r>
      <w:bookmarkStart w:id="1392" w:name="_ETM_Q4_224050"/>
      <w:bookmarkEnd w:id="1392"/>
      <w:r>
        <w:rPr>
          <w:rtl/>
        </w:rPr>
        <w:t xml:space="preserve">של </w:t>
      </w:r>
      <w:bookmarkStart w:id="1393" w:name="_ETM_Q4_224199"/>
      <w:bookmarkEnd w:id="1393"/>
      <w:r>
        <w:rPr>
          <w:rtl/>
        </w:rPr>
        <w:t>עמנו</w:t>
      </w:r>
      <w:r>
        <w:rPr>
          <w:rFonts w:hint="cs"/>
          <w:rtl/>
        </w:rPr>
        <w:t>.</w:t>
      </w:r>
      <w:r w:rsidR="005F0A2C">
        <w:rPr>
          <w:rFonts w:hint="cs"/>
          <w:rtl/>
        </w:rPr>
        <w:t xml:space="preserve"> </w:t>
      </w:r>
      <w:bookmarkStart w:id="1394" w:name="_ETM_Q4_224583"/>
      <w:bookmarkStart w:id="1395" w:name="_ETM_Q4_224684"/>
      <w:bookmarkStart w:id="1396" w:name="_ETM_Q4_224711"/>
      <w:bookmarkStart w:id="1397" w:name="_ETM_Q4_224831"/>
      <w:bookmarkStart w:id="1398" w:name="_ETM_Q4_225159"/>
      <w:bookmarkEnd w:id="1394"/>
      <w:bookmarkEnd w:id="1395"/>
      <w:bookmarkEnd w:id="1396"/>
      <w:bookmarkEnd w:id="1397"/>
      <w:bookmarkEnd w:id="1398"/>
      <w:r>
        <w:rPr>
          <w:rtl/>
        </w:rPr>
        <w:t xml:space="preserve">מנחם </w:t>
      </w:r>
      <w:bookmarkStart w:id="1399" w:name="_ETM_Q4_225819"/>
      <w:bookmarkEnd w:id="1399"/>
      <w:r>
        <w:rPr>
          <w:rtl/>
        </w:rPr>
        <w:t xml:space="preserve">בגין </w:t>
      </w:r>
      <w:bookmarkStart w:id="1400" w:name="_ETM_Q4_226210"/>
      <w:bookmarkEnd w:id="1400"/>
      <w:r>
        <w:rPr>
          <w:rtl/>
        </w:rPr>
        <w:t xml:space="preserve">אמר </w:t>
      </w:r>
      <w:bookmarkStart w:id="1401" w:name="_ETM_Q4_226479"/>
      <w:bookmarkEnd w:id="1401"/>
      <w:r>
        <w:rPr>
          <w:rtl/>
        </w:rPr>
        <w:t>בזמנו</w:t>
      </w:r>
      <w:r>
        <w:rPr>
          <w:rFonts w:hint="cs"/>
          <w:rtl/>
        </w:rPr>
        <w:t xml:space="preserve">: </w:t>
      </w:r>
      <w:bookmarkStart w:id="1402" w:name="_ETM_Q4_227700"/>
      <w:bookmarkEnd w:id="1402"/>
      <w:r>
        <w:rPr>
          <w:rtl/>
        </w:rPr>
        <w:t xml:space="preserve">חלוקה </w:t>
      </w:r>
      <w:bookmarkStart w:id="1403" w:name="_ETM_Q4_228300"/>
      <w:bookmarkEnd w:id="1403"/>
      <w:r>
        <w:rPr>
          <w:rtl/>
        </w:rPr>
        <w:t xml:space="preserve">שווה </w:t>
      </w:r>
      <w:bookmarkStart w:id="1404" w:name="_ETM_Q4_229290"/>
      <w:bookmarkEnd w:id="1404"/>
      <w:r>
        <w:rPr>
          <w:rtl/>
        </w:rPr>
        <w:t xml:space="preserve">היא </w:t>
      </w:r>
      <w:bookmarkStart w:id="1405" w:name="_ETM_Q4_229409"/>
      <w:bookmarkEnd w:id="1405"/>
      <w:r>
        <w:rPr>
          <w:rtl/>
        </w:rPr>
        <w:t xml:space="preserve">בדרך </w:t>
      </w:r>
      <w:bookmarkStart w:id="1406" w:name="_ETM_Q4_229800"/>
      <w:bookmarkEnd w:id="1406"/>
      <w:r>
        <w:rPr>
          <w:rtl/>
        </w:rPr>
        <w:t xml:space="preserve">כלל </w:t>
      </w:r>
      <w:bookmarkStart w:id="1407" w:name="_ETM_Q4_230070"/>
      <w:bookmarkEnd w:id="1407"/>
      <w:r>
        <w:rPr>
          <w:rtl/>
        </w:rPr>
        <w:t xml:space="preserve">חלוקה </w:t>
      </w:r>
      <w:bookmarkStart w:id="1408" w:name="_ETM_Q4_230489"/>
      <w:bookmarkEnd w:id="1408"/>
      <w:r>
        <w:rPr>
          <w:rtl/>
        </w:rPr>
        <w:t>צודקת</w:t>
      </w:r>
      <w:r>
        <w:rPr>
          <w:rFonts w:hint="cs"/>
          <w:rtl/>
        </w:rPr>
        <w:t>,</w:t>
      </w:r>
      <w:r>
        <w:rPr>
          <w:rtl/>
        </w:rPr>
        <w:t xml:space="preserve"> </w:t>
      </w:r>
      <w:bookmarkStart w:id="1409" w:name="_ETM_Q4_231579"/>
      <w:bookmarkEnd w:id="1409"/>
      <w:r>
        <w:rPr>
          <w:rtl/>
        </w:rPr>
        <w:t xml:space="preserve">אבל </w:t>
      </w:r>
      <w:bookmarkStart w:id="1410" w:name="_ETM_Q4_231940"/>
      <w:bookmarkEnd w:id="1410"/>
      <w:r>
        <w:rPr>
          <w:rtl/>
        </w:rPr>
        <w:t xml:space="preserve">אם </w:t>
      </w:r>
      <w:bookmarkStart w:id="1411" w:name="_ETM_Q4_232179"/>
      <w:bookmarkEnd w:id="1411"/>
      <w:r>
        <w:rPr>
          <w:rtl/>
        </w:rPr>
        <w:t xml:space="preserve">מחלקים </w:t>
      </w:r>
      <w:bookmarkStart w:id="1412" w:name="_ETM_Q4_233289"/>
      <w:bookmarkEnd w:id="1412"/>
      <w:r>
        <w:rPr>
          <w:rtl/>
        </w:rPr>
        <w:t xml:space="preserve">רעב </w:t>
      </w:r>
      <w:bookmarkStart w:id="1413" w:name="_ETM_Q4_233799"/>
      <w:bookmarkEnd w:id="1413"/>
      <w:r>
        <w:rPr>
          <w:rtl/>
        </w:rPr>
        <w:t xml:space="preserve">באופן </w:t>
      </w:r>
      <w:bookmarkStart w:id="1414" w:name="_ETM_Q4_234219"/>
      <w:bookmarkEnd w:id="1414"/>
      <w:r>
        <w:rPr>
          <w:rtl/>
        </w:rPr>
        <w:t>צודק</w:t>
      </w:r>
      <w:r>
        <w:rPr>
          <w:rFonts w:hint="cs"/>
          <w:rtl/>
        </w:rPr>
        <w:t>,</w:t>
      </w:r>
      <w:r>
        <w:rPr>
          <w:rtl/>
        </w:rPr>
        <w:t xml:space="preserve"> </w:t>
      </w:r>
      <w:bookmarkStart w:id="1415" w:name="_ETM_Q4_235119"/>
      <w:bookmarkEnd w:id="1415"/>
      <w:r>
        <w:rPr>
          <w:rtl/>
        </w:rPr>
        <w:t xml:space="preserve">אין </w:t>
      </w:r>
      <w:bookmarkStart w:id="1416" w:name="_ETM_Q4_235449"/>
      <w:bookmarkEnd w:id="1416"/>
      <w:r>
        <w:rPr>
          <w:rtl/>
        </w:rPr>
        <w:t xml:space="preserve">זה </w:t>
      </w:r>
      <w:bookmarkStart w:id="1417" w:name="_ETM_Q4_235689"/>
      <w:bookmarkEnd w:id="1417"/>
      <w:r>
        <w:rPr>
          <w:rtl/>
        </w:rPr>
        <w:t xml:space="preserve">משביע </w:t>
      </w:r>
      <w:bookmarkStart w:id="1418" w:name="_ETM_Q4_236199"/>
      <w:bookmarkEnd w:id="1418"/>
      <w:r>
        <w:rPr>
          <w:rtl/>
        </w:rPr>
        <w:t xml:space="preserve">את </w:t>
      </w:r>
      <w:bookmarkStart w:id="1419" w:name="_ETM_Q4_236350"/>
      <w:bookmarkEnd w:id="1419"/>
      <w:r>
        <w:rPr>
          <w:rtl/>
        </w:rPr>
        <w:t>הרעבים</w:t>
      </w:r>
      <w:r>
        <w:rPr>
          <w:rFonts w:hint="cs"/>
          <w:rtl/>
        </w:rPr>
        <w:t xml:space="preserve">. </w:t>
      </w:r>
      <w:bookmarkStart w:id="1420" w:name="_ETM_Q4_237500"/>
      <w:bookmarkEnd w:id="1420"/>
      <w:r>
        <w:rPr>
          <w:rtl/>
        </w:rPr>
        <w:t xml:space="preserve">גם </w:t>
      </w:r>
      <w:bookmarkStart w:id="1421" w:name="_ETM_Q4_237980"/>
      <w:bookmarkEnd w:id="1421"/>
      <w:r>
        <w:rPr>
          <w:rtl/>
        </w:rPr>
        <w:t xml:space="preserve">אם נצליח </w:t>
      </w:r>
      <w:bookmarkStart w:id="1422" w:name="_ETM_Q4_238820"/>
      <w:bookmarkEnd w:id="1422"/>
      <w:r>
        <w:rPr>
          <w:rtl/>
        </w:rPr>
        <w:t xml:space="preserve">לצמצם </w:t>
      </w:r>
      <w:bookmarkStart w:id="1423" w:name="_ETM_Q4_239510"/>
      <w:bookmarkEnd w:id="1423"/>
      <w:r>
        <w:rPr>
          <w:rtl/>
        </w:rPr>
        <w:t xml:space="preserve">את </w:t>
      </w:r>
      <w:bookmarkStart w:id="1424" w:name="_ETM_Q4_239660"/>
      <w:bookmarkEnd w:id="1424"/>
      <w:r>
        <w:rPr>
          <w:rtl/>
        </w:rPr>
        <w:t xml:space="preserve">העוני </w:t>
      </w:r>
      <w:bookmarkStart w:id="1425" w:name="_ETM_Q4_240530"/>
      <w:bookmarkEnd w:id="1425"/>
      <w:r>
        <w:rPr>
          <w:rtl/>
        </w:rPr>
        <w:t>ו</w:t>
      </w:r>
      <w:r>
        <w:rPr>
          <w:rFonts w:hint="cs"/>
          <w:rtl/>
        </w:rPr>
        <w:t xml:space="preserve">נחלק </w:t>
      </w:r>
      <w:bookmarkStart w:id="1426" w:name="_ETM_Q4_241550"/>
      <w:bookmarkEnd w:id="1426"/>
      <w:r>
        <w:rPr>
          <w:rtl/>
        </w:rPr>
        <w:t xml:space="preserve">את </w:t>
      </w:r>
      <w:bookmarkStart w:id="1427" w:name="_ETM_Q4_241670"/>
      <w:bookmarkEnd w:id="1427"/>
      <w:r>
        <w:rPr>
          <w:rtl/>
        </w:rPr>
        <w:t xml:space="preserve">המשאבים </w:t>
      </w:r>
      <w:bookmarkStart w:id="1428" w:name="_ETM_Q4_242480"/>
      <w:bookmarkEnd w:id="1428"/>
      <w:r>
        <w:rPr>
          <w:rtl/>
        </w:rPr>
        <w:t xml:space="preserve">באופן </w:t>
      </w:r>
      <w:bookmarkStart w:id="1429" w:name="_ETM_Q4_242960"/>
      <w:bookmarkEnd w:id="1429"/>
      <w:r>
        <w:rPr>
          <w:rtl/>
        </w:rPr>
        <w:t>שווה</w:t>
      </w:r>
      <w:r>
        <w:rPr>
          <w:rFonts w:hint="cs"/>
          <w:rtl/>
        </w:rPr>
        <w:t>,</w:t>
      </w:r>
      <w:r>
        <w:rPr>
          <w:rtl/>
        </w:rPr>
        <w:t xml:space="preserve"> </w:t>
      </w:r>
      <w:bookmarkStart w:id="1430" w:name="_ETM_Q4_243989"/>
      <w:bookmarkEnd w:id="1430"/>
      <w:r>
        <w:rPr>
          <w:rtl/>
        </w:rPr>
        <w:t xml:space="preserve">לא </w:t>
      </w:r>
      <w:bookmarkStart w:id="1431" w:name="_ETM_Q4_244259"/>
      <w:bookmarkEnd w:id="1431"/>
      <w:r>
        <w:rPr>
          <w:rtl/>
        </w:rPr>
        <w:t xml:space="preserve">יהיה </w:t>
      </w:r>
      <w:bookmarkStart w:id="1432" w:name="_ETM_Q4_244530"/>
      <w:bookmarkEnd w:id="1432"/>
      <w:r>
        <w:rPr>
          <w:rtl/>
        </w:rPr>
        <w:t xml:space="preserve">אפשר </w:t>
      </w:r>
      <w:bookmarkStart w:id="1433" w:name="_ETM_Q4_244920"/>
      <w:bookmarkEnd w:id="1433"/>
      <w:r>
        <w:rPr>
          <w:rtl/>
        </w:rPr>
        <w:t xml:space="preserve">לבוא </w:t>
      </w:r>
      <w:bookmarkStart w:id="1434" w:name="_ETM_Q4_245189"/>
      <w:bookmarkEnd w:id="1434"/>
      <w:r>
        <w:rPr>
          <w:rtl/>
        </w:rPr>
        <w:t xml:space="preserve">ולומר </w:t>
      </w:r>
      <w:bookmarkStart w:id="1435" w:name="_ETM_Q4_245670"/>
      <w:bookmarkEnd w:id="1435"/>
      <w:r>
        <w:rPr>
          <w:rtl/>
        </w:rPr>
        <w:t xml:space="preserve">לאנשים </w:t>
      </w:r>
      <w:bookmarkStart w:id="1436" w:name="_ETM_Q4_246209"/>
      <w:bookmarkEnd w:id="1436"/>
      <w:r>
        <w:rPr>
          <w:rtl/>
        </w:rPr>
        <w:t>רעבים</w:t>
      </w:r>
      <w:r>
        <w:rPr>
          <w:rFonts w:hint="cs"/>
          <w:rtl/>
        </w:rPr>
        <w:t>:</w:t>
      </w:r>
      <w:r>
        <w:rPr>
          <w:rtl/>
        </w:rPr>
        <w:t xml:space="preserve"> </w:t>
      </w:r>
      <w:bookmarkStart w:id="1437" w:name="_ETM_Q4_247130"/>
      <w:bookmarkEnd w:id="1437"/>
      <w:r>
        <w:rPr>
          <w:rtl/>
        </w:rPr>
        <w:t>הצלחנו</w:t>
      </w:r>
      <w:r>
        <w:rPr>
          <w:rFonts w:hint="cs"/>
          <w:rtl/>
        </w:rPr>
        <w:t>,</w:t>
      </w:r>
      <w:r>
        <w:rPr>
          <w:rtl/>
        </w:rPr>
        <w:t xml:space="preserve"> </w:t>
      </w:r>
      <w:bookmarkStart w:id="1438" w:name="_ETM_Q4_248000"/>
      <w:bookmarkEnd w:id="1438"/>
      <w:r>
        <w:rPr>
          <w:rtl/>
        </w:rPr>
        <w:t xml:space="preserve">צמצמנו </w:t>
      </w:r>
      <w:bookmarkStart w:id="1439" w:name="_ETM_Q4_248600"/>
      <w:bookmarkEnd w:id="1439"/>
      <w:r>
        <w:rPr>
          <w:rtl/>
        </w:rPr>
        <w:t xml:space="preserve">לכם </w:t>
      </w:r>
      <w:bookmarkStart w:id="1440" w:name="_ETM_Q4_248869"/>
      <w:bookmarkEnd w:id="1440"/>
      <w:r>
        <w:rPr>
          <w:rtl/>
        </w:rPr>
        <w:t xml:space="preserve">את </w:t>
      </w:r>
      <w:bookmarkStart w:id="1441" w:name="_ETM_Q4_248990"/>
      <w:bookmarkEnd w:id="1441"/>
      <w:r>
        <w:rPr>
          <w:rtl/>
        </w:rPr>
        <w:t>הר</w:t>
      </w:r>
      <w:r>
        <w:rPr>
          <w:rFonts w:hint="cs"/>
          <w:rtl/>
        </w:rPr>
        <w:t>ע</w:t>
      </w:r>
      <w:r>
        <w:rPr>
          <w:rtl/>
        </w:rPr>
        <w:t>ב</w:t>
      </w:r>
      <w:r>
        <w:rPr>
          <w:rFonts w:hint="cs"/>
          <w:rtl/>
        </w:rPr>
        <w:t>.</w:t>
      </w:r>
      <w:r>
        <w:rPr>
          <w:rtl/>
        </w:rPr>
        <w:t xml:space="preserve"> </w:t>
      </w:r>
      <w:bookmarkStart w:id="1442" w:name="_ETM_Q4_249920"/>
      <w:bookmarkEnd w:id="1442"/>
      <w:r>
        <w:rPr>
          <w:rtl/>
        </w:rPr>
        <w:t xml:space="preserve">צריך </w:t>
      </w:r>
      <w:bookmarkStart w:id="1443" w:name="_ETM_Q4_250459"/>
      <w:bookmarkEnd w:id="1443"/>
      <w:r>
        <w:rPr>
          <w:rtl/>
        </w:rPr>
        <w:t xml:space="preserve">להעלות </w:t>
      </w:r>
      <w:bookmarkStart w:id="1444" w:name="_ETM_Q4_250999"/>
      <w:bookmarkEnd w:id="1444"/>
      <w:r>
        <w:rPr>
          <w:rtl/>
        </w:rPr>
        <w:t xml:space="preserve">את </w:t>
      </w:r>
      <w:bookmarkStart w:id="1445" w:name="_ETM_Q4_251119"/>
      <w:bookmarkEnd w:id="1445"/>
      <w:r>
        <w:rPr>
          <w:rtl/>
        </w:rPr>
        <w:t xml:space="preserve">האוכלוסיות </w:t>
      </w:r>
      <w:bookmarkStart w:id="1446" w:name="_ETM_Q4_251719"/>
      <w:bookmarkEnd w:id="1446"/>
      <w:r>
        <w:rPr>
          <w:rtl/>
        </w:rPr>
        <w:t xml:space="preserve">המוחלשות </w:t>
      </w:r>
      <w:bookmarkStart w:id="1447" w:name="_ETM_Q4_252829"/>
      <w:bookmarkEnd w:id="1447"/>
      <w:r>
        <w:rPr>
          <w:rtl/>
        </w:rPr>
        <w:t xml:space="preserve">מעל </w:t>
      </w:r>
      <w:bookmarkStart w:id="1448" w:name="_ETM_Q4_253280"/>
      <w:bookmarkEnd w:id="1448"/>
      <w:r>
        <w:rPr>
          <w:rtl/>
        </w:rPr>
        <w:t xml:space="preserve">קו </w:t>
      </w:r>
      <w:bookmarkStart w:id="1449" w:name="_ETM_Q4_253579"/>
      <w:bookmarkEnd w:id="1449"/>
      <w:r>
        <w:rPr>
          <w:rtl/>
        </w:rPr>
        <w:t>העוני</w:t>
      </w:r>
      <w:r>
        <w:rPr>
          <w:rFonts w:hint="cs"/>
          <w:rtl/>
        </w:rPr>
        <w:t>,</w:t>
      </w:r>
      <w:r>
        <w:rPr>
          <w:rtl/>
        </w:rPr>
        <w:t xml:space="preserve"> </w:t>
      </w:r>
      <w:bookmarkStart w:id="1450" w:name="_ETM_Q4_253969"/>
      <w:bookmarkEnd w:id="1450"/>
      <w:r>
        <w:rPr>
          <w:rtl/>
        </w:rPr>
        <w:t xml:space="preserve">וזה </w:t>
      </w:r>
      <w:bookmarkStart w:id="1451" w:name="_ETM_Q4_254329"/>
      <w:bookmarkEnd w:id="1451"/>
      <w:r>
        <w:rPr>
          <w:rtl/>
        </w:rPr>
        <w:t>אפשרי</w:t>
      </w:r>
      <w:r>
        <w:rPr>
          <w:rFonts w:hint="cs"/>
          <w:rtl/>
        </w:rPr>
        <w:t>.</w:t>
      </w:r>
    </w:p>
    <w:p w:rsidR="00305356" w:rsidRDefault="00305356" w:rsidP="00022CFF">
      <w:pPr>
        <w:rPr>
          <w:rtl/>
        </w:rPr>
      </w:pPr>
      <w:bookmarkStart w:id="1452" w:name="_ETM_Q4_252257"/>
      <w:bookmarkStart w:id="1453" w:name="_ETM_Q4_252364"/>
      <w:bookmarkEnd w:id="1452"/>
      <w:bookmarkEnd w:id="1453"/>
    </w:p>
    <w:p w:rsidR="00305356" w:rsidRDefault="00305356" w:rsidP="00690595">
      <w:pPr>
        <w:rPr>
          <w:rtl/>
        </w:rPr>
      </w:pPr>
      <w:bookmarkStart w:id="1454" w:name="_ETM_Q4_252410"/>
      <w:bookmarkStart w:id="1455" w:name="_ETM_Q4_252492"/>
      <w:bookmarkEnd w:id="1454"/>
      <w:bookmarkEnd w:id="1455"/>
      <w:r>
        <w:rPr>
          <w:rtl/>
        </w:rPr>
        <w:t xml:space="preserve"> </w:t>
      </w:r>
      <w:bookmarkStart w:id="1456" w:name="_ETM_Q4_255550"/>
      <w:bookmarkEnd w:id="1456"/>
      <w:r>
        <w:rPr>
          <w:rtl/>
        </w:rPr>
        <w:t xml:space="preserve">הזיקה </w:t>
      </w:r>
      <w:bookmarkStart w:id="1457" w:name="_ETM_Q4_256150"/>
      <w:bookmarkEnd w:id="1457"/>
      <w:r>
        <w:rPr>
          <w:rtl/>
        </w:rPr>
        <w:t xml:space="preserve">שלי </w:t>
      </w:r>
      <w:bookmarkStart w:id="1458" w:name="_ETM_Q4_256600"/>
      <w:bookmarkEnd w:id="1458"/>
      <w:r>
        <w:rPr>
          <w:rtl/>
        </w:rPr>
        <w:t>ו</w:t>
      </w:r>
      <w:r>
        <w:rPr>
          <w:rFonts w:hint="cs"/>
          <w:rtl/>
        </w:rPr>
        <w:t xml:space="preserve">אהבתי </w:t>
      </w:r>
      <w:bookmarkStart w:id="1459" w:name="_ETM_Q4_257110"/>
      <w:bookmarkEnd w:id="1459"/>
      <w:r>
        <w:rPr>
          <w:rtl/>
        </w:rPr>
        <w:t xml:space="preserve">לפוליטיקה </w:t>
      </w:r>
      <w:bookmarkStart w:id="1460" w:name="_ETM_Q4_258380"/>
      <w:bookmarkEnd w:id="1460"/>
      <w:r>
        <w:rPr>
          <w:rtl/>
        </w:rPr>
        <w:t xml:space="preserve">נולדו </w:t>
      </w:r>
      <w:bookmarkStart w:id="1461" w:name="_ETM_Q4_258950"/>
      <w:bookmarkEnd w:id="1461"/>
      <w:r>
        <w:rPr>
          <w:rtl/>
        </w:rPr>
        <w:t xml:space="preserve">כבר </w:t>
      </w:r>
      <w:bookmarkStart w:id="1462" w:name="_ETM_Q4_259310"/>
      <w:bookmarkEnd w:id="1462"/>
      <w:r>
        <w:rPr>
          <w:rtl/>
        </w:rPr>
        <w:t xml:space="preserve">בימי </w:t>
      </w:r>
      <w:bookmarkStart w:id="1463" w:name="_ETM_Q4_259640"/>
      <w:bookmarkEnd w:id="1463"/>
      <w:r>
        <w:rPr>
          <w:rtl/>
        </w:rPr>
        <w:t>נעוריי</w:t>
      </w:r>
      <w:r>
        <w:rPr>
          <w:rFonts w:hint="cs"/>
          <w:rtl/>
        </w:rPr>
        <w:t>.</w:t>
      </w:r>
      <w:r>
        <w:rPr>
          <w:rtl/>
        </w:rPr>
        <w:t xml:space="preserve"> </w:t>
      </w:r>
      <w:bookmarkStart w:id="1464" w:name="_ETM_Q4_260649"/>
      <w:bookmarkEnd w:id="1464"/>
      <w:r>
        <w:rPr>
          <w:rtl/>
        </w:rPr>
        <w:t xml:space="preserve">סניף </w:t>
      </w:r>
      <w:bookmarkStart w:id="1465" w:name="_ETM_Q4_261159"/>
      <w:bookmarkEnd w:id="1465"/>
      <w:r>
        <w:rPr>
          <w:rtl/>
        </w:rPr>
        <w:t xml:space="preserve">הליכוד </w:t>
      </w:r>
      <w:bookmarkStart w:id="1466" w:name="_ETM_Q4_261729"/>
      <w:bookmarkEnd w:id="1466"/>
      <w:r>
        <w:rPr>
          <w:rtl/>
        </w:rPr>
        <w:t xml:space="preserve">בלוד </w:t>
      </w:r>
      <w:bookmarkStart w:id="1467" w:name="_ETM_Q4_262509"/>
      <w:bookmarkEnd w:id="1467"/>
      <w:r>
        <w:rPr>
          <w:rtl/>
        </w:rPr>
        <w:t xml:space="preserve">העתיקה </w:t>
      </w:r>
      <w:bookmarkStart w:id="1468" w:name="_ETM_Q4_263709"/>
      <w:bookmarkEnd w:id="1468"/>
      <w:r>
        <w:rPr>
          <w:rtl/>
        </w:rPr>
        <w:t xml:space="preserve">שכן </w:t>
      </w:r>
      <w:bookmarkStart w:id="1469" w:name="_ETM_Q4_264340"/>
      <w:bookmarkEnd w:id="1469"/>
      <w:r>
        <w:rPr>
          <w:rtl/>
        </w:rPr>
        <w:t xml:space="preserve">ממש </w:t>
      </w:r>
      <w:bookmarkStart w:id="1470" w:name="_ETM_Q4_264759"/>
      <w:bookmarkEnd w:id="1470"/>
      <w:r>
        <w:rPr>
          <w:rtl/>
        </w:rPr>
        <w:t xml:space="preserve">מול </w:t>
      </w:r>
      <w:bookmarkStart w:id="1471" w:name="_ETM_Q4_264999"/>
      <w:bookmarkEnd w:id="1471"/>
      <w:r>
        <w:rPr>
          <w:rtl/>
        </w:rPr>
        <w:t xml:space="preserve">בית </w:t>
      </w:r>
      <w:bookmarkStart w:id="1472" w:name="_ETM_Q4_265240"/>
      <w:bookmarkEnd w:id="1472"/>
      <w:r>
        <w:rPr>
          <w:rtl/>
        </w:rPr>
        <w:t>הוריי</w:t>
      </w:r>
      <w:r>
        <w:rPr>
          <w:rFonts w:hint="cs"/>
          <w:rtl/>
        </w:rPr>
        <w:t>.</w:t>
      </w:r>
      <w:r>
        <w:rPr>
          <w:rtl/>
        </w:rPr>
        <w:t xml:space="preserve"> </w:t>
      </w:r>
      <w:bookmarkStart w:id="1473" w:name="_ETM_Q4_266139"/>
      <w:bookmarkEnd w:id="1473"/>
      <w:r>
        <w:rPr>
          <w:rtl/>
        </w:rPr>
        <w:t xml:space="preserve">מנהיגים </w:t>
      </w:r>
      <w:bookmarkStart w:id="1474" w:name="_ETM_Q4_266950"/>
      <w:bookmarkEnd w:id="1474"/>
      <w:r>
        <w:rPr>
          <w:rtl/>
        </w:rPr>
        <w:t xml:space="preserve">וראשי </w:t>
      </w:r>
      <w:bookmarkStart w:id="1475" w:name="_ETM_Q4_267429"/>
      <w:bookmarkEnd w:id="1475"/>
      <w:r>
        <w:rPr>
          <w:rtl/>
        </w:rPr>
        <w:t xml:space="preserve">ממשלות </w:t>
      </w:r>
      <w:bookmarkStart w:id="1476" w:name="_ETM_Q4_268450"/>
      <w:bookmarkEnd w:id="1476"/>
      <w:r>
        <w:rPr>
          <w:rtl/>
        </w:rPr>
        <w:t xml:space="preserve">פקדו </w:t>
      </w:r>
      <w:bookmarkStart w:id="1477" w:name="_ETM_Q4_268899"/>
      <w:bookmarkEnd w:id="1477"/>
      <w:r>
        <w:rPr>
          <w:rtl/>
        </w:rPr>
        <w:t>אותו</w:t>
      </w:r>
      <w:r>
        <w:rPr>
          <w:rFonts w:hint="cs"/>
          <w:rtl/>
        </w:rPr>
        <w:t>,</w:t>
      </w:r>
      <w:r>
        <w:rPr>
          <w:rtl/>
        </w:rPr>
        <w:t xml:space="preserve"> </w:t>
      </w:r>
      <w:bookmarkStart w:id="1478" w:name="_ETM_Q4_269709"/>
      <w:bookmarkEnd w:id="1478"/>
      <w:r>
        <w:rPr>
          <w:rtl/>
        </w:rPr>
        <w:t>ו</w:t>
      </w:r>
      <w:r>
        <w:rPr>
          <w:rFonts w:hint="cs"/>
          <w:rtl/>
        </w:rPr>
        <w:t>ה</w:t>
      </w:r>
      <w:r>
        <w:rPr>
          <w:rtl/>
        </w:rPr>
        <w:t xml:space="preserve">ם </w:t>
      </w:r>
      <w:bookmarkStart w:id="1479" w:name="_ETM_Q4_270100"/>
      <w:bookmarkEnd w:id="1479"/>
      <w:r>
        <w:rPr>
          <w:rtl/>
        </w:rPr>
        <w:t xml:space="preserve">היו </w:t>
      </w:r>
      <w:bookmarkStart w:id="1480" w:name="_ETM_Q4_270340"/>
      <w:bookmarkEnd w:id="1480"/>
      <w:r>
        <w:rPr>
          <w:rtl/>
        </w:rPr>
        <w:t xml:space="preserve">חלק </w:t>
      </w:r>
      <w:bookmarkStart w:id="1481" w:name="_ETM_Q4_270909"/>
      <w:bookmarkEnd w:id="1481"/>
      <w:r>
        <w:rPr>
          <w:rtl/>
        </w:rPr>
        <w:t xml:space="preserve">מנוף </w:t>
      </w:r>
      <w:bookmarkStart w:id="1482" w:name="_ETM_Q4_271240"/>
      <w:bookmarkEnd w:id="1482"/>
      <w:r>
        <w:rPr>
          <w:rtl/>
        </w:rPr>
        <w:t>ילדותי</w:t>
      </w:r>
      <w:r>
        <w:rPr>
          <w:rFonts w:hint="cs"/>
          <w:rtl/>
        </w:rPr>
        <w:t>.</w:t>
      </w:r>
      <w:r>
        <w:rPr>
          <w:rtl/>
        </w:rPr>
        <w:t xml:space="preserve"> </w:t>
      </w:r>
      <w:bookmarkStart w:id="1483" w:name="_ETM_Q4_272490"/>
      <w:bookmarkEnd w:id="1483"/>
      <w:r>
        <w:rPr>
          <w:rtl/>
        </w:rPr>
        <w:t xml:space="preserve">את </w:t>
      </w:r>
      <w:bookmarkStart w:id="1484" w:name="_ETM_Q4_272790"/>
      <w:bookmarkEnd w:id="1484"/>
      <w:r>
        <w:rPr>
          <w:rtl/>
        </w:rPr>
        <w:t xml:space="preserve">מפלגת </w:t>
      </w:r>
      <w:bookmarkStart w:id="1485" w:name="_ETM_Q4_273540"/>
      <w:bookmarkEnd w:id="1485"/>
      <w:r>
        <w:rPr>
          <w:rtl/>
        </w:rPr>
        <w:t xml:space="preserve">הליכוד </w:t>
      </w:r>
      <w:bookmarkStart w:id="1486" w:name="_ETM_Q4_274409"/>
      <w:bookmarkEnd w:id="1486"/>
      <w:r>
        <w:rPr>
          <w:rtl/>
        </w:rPr>
        <w:t>ל</w:t>
      </w:r>
      <w:r>
        <w:rPr>
          <w:rFonts w:hint="cs"/>
          <w:rtl/>
        </w:rPr>
        <w:t>יוויתי</w:t>
      </w:r>
      <w:r>
        <w:rPr>
          <w:rtl/>
        </w:rPr>
        <w:t xml:space="preserve"> </w:t>
      </w:r>
      <w:bookmarkStart w:id="1487" w:name="_ETM_Q4_274920"/>
      <w:bookmarkEnd w:id="1487"/>
      <w:r>
        <w:rPr>
          <w:rtl/>
        </w:rPr>
        <w:t xml:space="preserve">בכל </w:t>
      </w:r>
      <w:bookmarkStart w:id="1488" w:name="_ETM_Q4_275280"/>
      <w:bookmarkEnd w:id="1488"/>
      <w:r>
        <w:rPr>
          <w:rtl/>
        </w:rPr>
        <w:t xml:space="preserve">מערכות </w:t>
      </w:r>
      <w:bookmarkStart w:id="1489" w:name="_ETM_Q4_275759"/>
      <w:bookmarkEnd w:id="1489"/>
      <w:r>
        <w:rPr>
          <w:rtl/>
        </w:rPr>
        <w:t>הבחירות</w:t>
      </w:r>
      <w:r>
        <w:rPr>
          <w:rFonts w:hint="cs"/>
          <w:rtl/>
        </w:rPr>
        <w:t>.</w:t>
      </w:r>
      <w:r>
        <w:rPr>
          <w:rtl/>
        </w:rPr>
        <w:t xml:space="preserve"> </w:t>
      </w:r>
      <w:bookmarkStart w:id="1490" w:name="_ETM_Q4_276719"/>
      <w:bookmarkEnd w:id="1490"/>
      <w:r>
        <w:rPr>
          <w:rtl/>
        </w:rPr>
        <w:t xml:space="preserve">סניף </w:t>
      </w:r>
      <w:bookmarkStart w:id="1491" w:name="_ETM_Q4_277259"/>
      <w:bookmarkEnd w:id="1491"/>
      <w:r>
        <w:rPr>
          <w:rtl/>
        </w:rPr>
        <w:t xml:space="preserve">הליכוד </w:t>
      </w:r>
      <w:bookmarkStart w:id="1492" w:name="_ETM_Q4_278009"/>
      <w:bookmarkEnd w:id="1492"/>
      <w:r>
        <w:rPr>
          <w:rtl/>
        </w:rPr>
        <w:t xml:space="preserve">בלוד </w:t>
      </w:r>
      <w:bookmarkStart w:id="1493" w:name="_ETM_Q4_278459"/>
      <w:bookmarkEnd w:id="1493"/>
      <w:r>
        <w:rPr>
          <w:rtl/>
        </w:rPr>
        <w:t xml:space="preserve">היה </w:t>
      </w:r>
      <w:bookmarkStart w:id="1494" w:name="_ETM_Q4_278610"/>
      <w:bookmarkEnd w:id="1494"/>
      <w:r>
        <w:rPr>
          <w:rtl/>
        </w:rPr>
        <w:t xml:space="preserve">לביתי </w:t>
      </w:r>
      <w:bookmarkStart w:id="1495" w:name="_ETM_Q4_279119"/>
      <w:bookmarkEnd w:id="1495"/>
      <w:r>
        <w:rPr>
          <w:rtl/>
        </w:rPr>
        <w:t>השני</w:t>
      </w:r>
      <w:r>
        <w:rPr>
          <w:rFonts w:hint="cs"/>
          <w:rtl/>
        </w:rPr>
        <w:t>.</w:t>
      </w:r>
      <w:r>
        <w:rPr>
          <w:rtl/>
        </w:rPr>
        <w:t xml:space="preserve"> התודעה הפוליטית </w:t>
      </w:r>
      <w:bookmarkStart w:id="1496" w:name="_ETM_Q4_281420"/>
      <w:bookmarkEnd w:id="1496"/>
      <w:r>
        <w:rPr>
          <w:rtl/>
        </w:rPr>
        <w:t xml:space="preserve">שלי </w:t>
      </w:r>
      <w:bookmarkStart w:id="1497" w:name="_ETM_Q4_281689"/>
      <w:bookmarkStart w:id="1498" w:name="_ETM_Q4_282659"/>
      <w:bookmarkEnd w:id="1497"/>
      <w:bookmarkEnd w:id="1498"/>
      <w:r>
        <w:rPr>
          <w:rFonts w:hint="cs"/>
          <w:rtl/>
        </w:rPr>
        <w:t xml:space="preserve">התעצבה </w:t>
      </w:r>
      <w:r>
        <w:rPr>
          <w:rtl/>
        </w:rPr>
        <w:t xml:space="preserve">בעקבות </w:t>
      </w:r>
      <w:bookmarkStart w:id="1499" w:name="_ETM_Q4_283380"/>
      <w:bookmarkStart w:id="1500" w:name="_ETM_Q4_283830"/>
      <w:bookmarkEnd w:id="1499"/>
      <w:bookmarkEnd w:id="1500"/>
      <w:r>
        <w:rPr>
          <w:rtl/>
        </w:rPr>
        <w:t>מעש</w:t>
      </w:r>
      <w:r>
        <w:rPr>
          <w:rFonts w:hint="cs"/>
          <w:rtl/>
        </w:rPr>
        <w:t>י</w:t>
      </w:r>
      <w:r>
        <w:rPr>
          <w:rtl/>
        </w:rPr>
        <w:t xml:space="preserve"> </w:t>
      </w:r>
      <w:bookmarkStart w:id="1501" w:name="_ETM_Q4_284370"/>
      <w:bookmarkEnd w:id="1501"/>
      <w:r>
        <w:rPr>
          <w:rtl/>
        </w:rPr>
        <w:t xml:space="preserve">עוול </w:t>
      </w:r>
      <w:bookmarkStart w:id="1502" w:name="_ETM_Q4_284909"/>
      <w:bookmarkEnd w:id="1502"/>
      <w:r>
        <w:rPr>
          <w:rtl/>
        </w:rPr>
        <w:t>שנחש</w:t>
      </w:r>
      <w:r>
        <w:rPr>
          <w:rFonts w:hint="cs"/>
          <w:rtl/>
        </w:rPr>
        <w:t>פתי אליהם</w:t>
      </w:r>
      <w:r w:rsidR="00690595">
        <w:rPr>
          <w:rFonts w:hint="cs"/>
          <w:rtl/>
        </w:rPr>
        <w:t>;</w:t>
      </w:r>
      <w:r>
        <w:rPr>
          <w:rtl/>
        </w:rPr>
        <w:t xml:space="preserve"> </w:t>
      </w:r>
      <w:bookmarkStart w:id="1503" w:name="_ETM_Q4_285459"/>
      <w:bookmarkEnd w:id="1503"/>
      <w:r>
        <w:rPr>
          <w:rFonts w:hint="cs"/>
          <w:rtl/>
        </w:rPr>
        <w:t>ה</w:t>
      </w:r>
      <w:r>
        <w:rPr>
          <w:rtl/>
        </w:rPr>
        <w:t xml:space="preserve">ם </w:t>
      </w:r>
      <w:bookmarkStart w:id="1504" w:name="_ETM_Q4_287010"/>
      <w:bookmarkEnd w:id="1504"/>
      <w:r>
        <w:rPr>
          <w:rtl/>
        </w:rPr>
        <w:t xml:space="preserve">שעוררו </w:t>
      </w:r>
      <w:bookmarkStart w:id="1505" w:name="_ETM_Q4_287820"/>
      <w:bookmarkEnd w:id="1505"/>
      <w:r>
        <w:rPr>
          <w:rtl/>
        </w:rPr>
        <w:t xml:space="preserve">והעצימו </w:t>
      </w:r>
      <w:bookmarkStart w:id="1506" w:name="_ETM_Q4_288659"/>
      <w:bookmarkEnd w:id="1506"/>
      <w:r>
        <w:rPr>
          <w:rtl/>
        </w:rPr>
        <w:t xml:space="preserve">בי </w:t>
      </w:r>
      <w:bookmarkStart w:id="1507" w:name="_ETM_Q4_288869"/>
      <w:bookmarkEnd w:id="1507"/>
      <w:r>
        <w:rPr>
          <w:rtl/>
        </w:rPr>
        <w:t xml:space="preserve">את </w:t>
      </w:r>
      <w:bookmarkStart w:id="1508" w:name="_ETM_Q4_288990"/>
      <w:bookmarkEnd w:id="1508"/>
      <w:r>
        <w:rPr>
          <w:rtl/>
        </w:rPr>
        <w:t xml:space="preserve">הרצון </w:t>
      </w:r>
      <w:bookmarkStart w:id="1509" w:name="_ETM_Q4_289409"/>
      <w:bookmarkEnd w:id="1509"/>
      <w:r>
        <w:rPr>
          <w:rtl/>
        </w:rPr>
        <w:t xml:space="preserve">לקום </w:t>
      </w:r>
      <w:bookmarkStart w:id="1510" w:name="_ETM_Q4_290229"/>
      <w:bookmarkEnd w:id="1510"/>
      <w:r>
        <w:rPr>
          <w:rtl/>
        </w:rPr>
        <w:t xml:space="preserve">ולעשות </w:t>
      </w:r>
      <w:bookmarkStart w:id="1511" w:name="_ETM_Q4_291310"/>
      <w:bookmarkEnd w:id="1511"/>
      <w:r>
        <w:rPr>
          <w:rtl/>
        </w:rPr>
        <w:t xml:space="preserve">למען </w:t>
      </w:r>
      <w:bookmarkStart w:id="1512" w:name="_ETM_Q4_291760"/>
      <w:bookmarkEnd w:id="1512"/>
      <w:r>
        <w:rPr>
          <w:rtl/>
        </w:rPr>
        <w:t xml:space="preserve">הנזקקים </w:t>
      </w:r>
      <w:bookmarkStart w:id="1513" w:name="_ETM_Q4_292360"/>
      <w:bookmarkEnd w:id="1513"/>
      <w:r>
        <w:rPr>
          <w:rtl/>
        </w:rPr>
        <w:t xml:space="preserve">והחלשים </w:t>
      </w:r>
      <w:bookmarkStart w:id="1514" w:name="_ETM_Q4_293470"/>
      <w:bookmarkEnd w:id="1514"/>
      <w:r>
        <w:rPr>
          <w:rtl/>
        </w:rPr>
        <w:t xml:space="preserve">שבשל </w:t>
      </w:r>
      <w:bookmarkStart w:id="1515" w:name="_ETM_Q4_294340"/>
      <w:bookmarkEnd w:id="1515"/>
      <w:r>
        <w:rPr>
          <w:rtl/>
        </w:rPr>
        <w:t>ה</w:t>
      </w:r>
      <w:r>
        <w:rPr>
          <w:rFonts w:hint="cs"/>
          <w:rtl/>
        </w:rPr>
        <w:t>י</w:t>
      </w:r>
      <w:r>
        <w:rPr>
          <w:rtl/>
        </w:rPr>
        <w:t xml:space="preserve">עדר </w:t>
      </w:r>
      <w:bookmarkStart w:id="1516" w:name="_ETM_Q4_294760"/>
      <w:bookmarkEnd w:id="1516"/>
      <w:r>
        <w:rPr>
          <w:rtl/>
        </w:rPr>
        <w:t xml:space="preserve">חקיקה </w:t>
      </w:r>
      <w:bookmarkStart w:id="1517" w:name="_ETM_Q4_295210"/>
      <w:bookmarkEnd w:id="1517"/>
      <w:r>
        <w:rPr>
          <w:rtl/>
        </w:rPr>
        <w:t xml:space="preserve">מתאימה </w:t>
      </w:r>
      <w:bookmarkStart w:id="1518" w:name="_ETM_Q4_296110"/>
      <w:bookmarkEnd w:id="1518"/>
      <w:r>
        <w:rPr>
          <w:rtl/>
        </w:rPr>
        <w:t xml:space="preserve">ובשל </w:t>
      </w:r>
      <w:bookmarkStart w:id="1519" w:name="_ETM_Q4_296860"/>
      <w:bookmarkEnd w:id="1519"/>
      <w:r>
        <w:rPr>
          <w:rtl/>
        </w:rPr>
        <w:t xml:space="preserve">התעלמות </w:t>
      </w:r>
      <w:bookmarkStart w:id="1520" w:name="_ETM_Q4_297340"/>
      <w:bookmarkEnd w:id="1520"/>
      <w:r>
        <w:rPr>
          <w:rtl/>
        </w:rPr>
        <w:t xml:space="preserve">ממצוקותיהם </w:t>
      </w:r>
      <w:bookmarkStart w:id="1521" w:name="_ETM_Q4_298740"/>
      <w:bookmarkEnd w:id="1521"/>
      <w:r>
        <w:rPr>
          <w:rtl/>
        </w:rPr>
        <w:t xml:space="preserve">הם </w:t>
      </w:r>
      <w:bookmarkStart w:id="1522" w:name="_ETM_Q4_298979"/>
      <w:bookmarkEnd w:id="1522"/>
      <w:r>
        <w:rPr>
          <w:rtl/>
        </w:rPr>
        <w:t xml:space="preserve">משלמים </w:t>
      </w:r>
      <w:bookmarkStart w:id="1523" w:name="_ETM_Q4_299550"/>
      <w:bookmarkEnd w:id="1523"/>
      <w:r>
        <w:rPr>
          <w:rtl/>
        </w:rPr>
        <w:t xml:space="preserve">מחיר </w:t>
      </w:r>
      <w:bookmarkStart w:id="1524" w:name="_ETM_Q4_300000"/>
      <w:bookmarkEnd w:id="1524"/>
      <w:r>
        <w:rPr>
          <w:rtl/>
        </w:rPr>
        <w:t xml:space="preserve">אישי </w:t>
      </w:r>
      <w:bookmarkStart w:id="1525" w:name="_ETM_Q4_300390"/>
      <w:bookmarkEnd w:id="1525"/>
      <w:r>
        <w:rPr>
          <w:rtl/>
        </w:rPr>
        <w:t>כבד</w:t>
      </w:r>
      <w:r>
        <w:rPr>
          <w:rFonts w:hint="cs"/>
          <w:rtl/>
        </w:rPr>
        <w:t>.</w:t>
      </w:r>
      <w:r>
        <w:rPr>
          <w:rtl/>
        </w:rPr>
        <w:t xml:space="preserve"> </w:t>
      </w:r>
      <w:bookmarkStart w:id="1526" w:name="_ETM_Q4_301399"/>
      <w:bookmarkEnd w:id="1526"/>
    </w:p>
    <w:p w:rsidR="00305356" w:rsidRDefault="00305356" w:rsidP="00022CFF">
      <w:pPr>
        <w:rPr>
          <w:rtl/>
        </w:rPr>
      </w:pPr>
    </w:p>
    <w:p w:rsidR="00305356" w:rsidRDefault="00305356" w:rsidP="00690595">
      <w:pPr>
        <w:rPr>
          <w:rtl/>
        </w:rPr>
      </w:pPr>
      <w:r>
        <w:rPr>
          <w:rtl/>
        </w:rPr>
        <w:lastRenderedPageBreak/>
        <w:t>לדוגמה</w:t>
      </w:r>
      <w:r>
        <w:rPr>
          <w:rFonts w:hint="cs"/>
          <w:rtl/>
        </w:rPr>
        <w:t>,</w:t>
      </w:r>
      <w:r>
        <w:rPr>
          <w:rtl/>
        </w:rPr>
        <w:t xml:space="preserve"> </w:t>
      </w:r>
      <w:bookmarkStart w:id="1527" w:name="_ETM_Q4_302560"/>
      <w:bookmarkEnd w:id="1527"/>
      <w:r>
        <w:rPr>
          <w:rtl/>
        </w:rPr>
        <w:t xml:space="preserve">לפני </w:t>
      </w:r>
      <w:bookmarkStart w:id="1528" w:name="_ETM_Q4_303040"/>
      <w:bookmarkStart w:id="1529" w:name="_ETM_Q4_303580"/>
      <w:bookmarkEnd w:id="1528"/>
      <w:bookmarkEnd w:id="1529"/>
      <w:r>
        <w:rPr>
          <w:rFonts w:hint="cs"/>
          <w:rtl/>
        </w:rPr>
        <w:t xml:space="preserve">שלוש </w:t>
      </w:r>
      <w:r>
        <w:rPr>
          <w:rtl/>
        </w:rPr>
        <w:t xml:space="preserve">שנים </w:t>
      </w:r>
      <w:bookmarkStart w:id="1530" w:name="_ETM_Q4_304090"/>
      <w:bookmarkEnd w:id="1530"/>
      <w:r>
        <w:rPr>
          <w:rtl/>
        </w:rPr>
        <w:t xml:space="preserve">פנה </w:t>
      </w:r>
      <w:bookmarkStart w:id="1531" w:name="_ETM_Q4_304390"/>
      <w:bookmarkEnd w:id="1531"/>
      <w:r>
        <w:rPr>
          <w:rtl/>
        </w:rPr>
        <w:t>אלי</w:t>
      </w:r>
      <w:r>
        <w:rPr>
          <w:rFonts w:hint="cs"/>
          <w:rtl/>
        </w:rPr>
        <w:t>י</w:t>
      </w:r>
      <w:r>
        <w:rPr>
          <w:rtl/>
        </w:rPr>
        <w:t xml:space="preserve"> </w:t>
      </w:r>
      <w:bookmarkStart w:id="1532" w:name="_ETM_Q4_304780"/>
      <w:bookmarkEnd w:id="1532"/>
      <w:r>
        <w:rPr>
          <w:rtl/>
        </w:rPr>
        <w:t>א</w:t>
      </w:r>
      <w:r>
        <w:rPr>
          <w:rFonts w:hint="cs"/>
          <w:rtl/>
        </w:rPr>
        <w:t>ב</w:t>
      </w:r>
      <w:r>
        <w:rPr>
          <w:rtl/>
        </w:rPr>
        <w:t xml:space="preserve"> </w:t>
      </w:r>
      <w:bookmarkStart w:id="1533" w:name="_ETM_Q4_305049"/>
      <w:bookmarkEnd w:id="1533"/>
      <w:r>
        <w:rPr>
          <w:rtl/>
        </w:rPr>
        <w:t>לנ</w:t>
      </w:r>
      <w:r>
        <w:rPr>
          <w:rFonts w:hint="cs"/>
          <w:rtl/>
        </w:rPr>
        <w:t xml:space="preserve">ער </w:t>
      </w:r>
      <w:bookmarkStart w:id="1534" w:name="_ETM_Q4_305440"/>
      <w:bookmarkEnd w:id="1534"/>
      <w:r>
        <w:rPr>
          <w:rtl/>
        </w:rPr>
        <w:t xml:space="preserve">על </w:t>
      </w:r>
      <w:bookmarkStart w:id="1535" w:name="_ETM_Q4_305590"/>
      <w:bookmarkEnd w:id="1535"/>
      <w:r>
        <w:rPr>
          <w:rtl/>
        </w:rPr>
        <w:t xml:space="preserve">הרצף </w:t>
      </w:r>
      <w:bookmarkStart w:id="1536" w:name="_ETM_Q4_305979"/>
      <w:bookmarkEnd w:id="1536"/>
      <w:r>
        <w:rPr>
          <w:rtl/>
        </w:rPr>
        <w:t>האוטיסטי</w:t>
      </w:r>
      <w:r>
        <w:rPr>
          <w:rFonts w:hint="cs"/>
          <w:rtl/>
        </w:rPr>
        <w:t>.</w:t>
      </w:r>
      <w:r>
        <w:rPr>
          <w:rtl/>
        </w:rPr>
        <w:t xml:space="preserve"> </w:t>
      </w:r>
      <w:bookmarkStart w:id="1537" w:name="_ETM_Q4_307149"/>
      <w:bookmarkEnd w:id="1537"/>
      <w:r>
        <w:rPr>
          <w:rtl/>
        </w:rPr>
        <w:t xml:space="preserve">הוא </w:t>
      </w:r>
      <w:bookmarkStart w:id="1538" w:name="_ETM_Q4_307299"/>
      <w:bookmarkEnd w:id="1538"/>
      <w:r>
        <w:rPr>
          <w:rtl/>
        </w:rPr>
        <w:t xml:space="preserve">ביקש </w:t>
      </w:r>
      <w:bookmarkStart w:id="1539" w:name="_ETM_Q4_307840"/>
      <w:bookmarkEnd w:id="1539"/>
      <w:r>
        <w:rPr>
          <w:rtl/>
        </w:rPr>
        <w:t xml:space="preserve">לשלב </w:t>
      </w:r>
      <w:bookmarkStart w:id="1540" w:name="_ETM_Q4_308409"/>
      <w:bookmarkEnd w:id="1540"/>
      <w:r>
        <w:rPr>
          <w:rtl/>
        </w:rPr>
        <w:t xml:space="preserve">את </w:t>
      </w:r>
      <w:bookmarkStart w:id="1541" w:name="_ETM_Q4_308590"/>
      <w:bookmarkEnd w:id="1541"/>
      <w:r>
        <w:rPr>
          <w:rtl/>
        </w:rPr>
        <w:t xml:space="preserve">בנו </w:t>
      </w:r>
      <w:bookmarkStart w:id="1542" w:name="_ETM_Q4_308950"/>
      <w:bookmarkEnd w:id="1542"/>
      <w:r>
        <w:rPr>
          <w:rtl/>
        </w:rPr>
        <w:t xml:space="preserve">בתוכנית </w:t>
      </w:r>
      <w:bookmarkStart w:id="1543" w:name="_ETM_Q4_309639"/>
      <w:bookmarkEnd w:id="1543"/>
      <w:r>
        <w:rPr>
          <w:rtl/>
        </w:rPr>
        <w:t xml:space="preserve">של </w:t>
      </w:r>
      <w:bookmarkStart w:id="1544" w:name="_ETM_Q4_309849"/>
      <w:bookmarkEnd w:id="1544"/>
      <w:r>
        <w:rPr>
          <w:rtl/>
        </w:rPr>
        <w:t xml:space="preserve">צה"ל </w:t>
      </w:r>
      <w:bookmarkStart w:id="1545" w:name="_ETM_Q4_310299"/>
      <w:bookmarkEnd w:id="1545"/>
      <w:r>
        <w:rPr>
          <w:rFonts w:hint="cs"/>
          <w:rtl/>
        </w:rPr>
        <w:t>"</w:t>
      </w:r>
      <w:r>
        <w:rPr>
          <w:rtl/>
        </w:rPr>
        <w:t>מגשימים חלום</w:t>
      </w:r>
      <w:r>
        <w:rPr>
          <w:rFonts w:hint="cs"/>
          <w:rtl/>
        </w:rPr>
        <w:t>",</w:t>
      </w:r>
      <w:r>
        <w:rPr>
          <w:rtl/>
        </w:rPr>
        <w:t xml:space="preserve"> </w:t>
      </w:r>
      <w:bookmarkStart w:id="1546" w:name="_ETM_Q4_311750"/>
      <w:bookmarkEnd w:id="1546"/>
      <w:r>
        <w:rPr>
          <w:rtl/>
        </w:rPr>
        <w:t xml:space="preserve">אך </w:t>
      </w:r>
      <w:bookmarkStart w:id="1547" w:name="_ETM_Q4_312020"/>
      <w:bookmarkEnd w:id="1547"/>
      <w:r>
        <w:rPr>
          <w:rtl/>
        </w:rPr>
        <w:t xml:space="preserve">הוא </w:t>
      </w:r>
      <w:bookmarkStart w:id="1548" w:name="_ETM_Q4_312139"/>
      <w:bookmarkEnd w:id="1548"/>
      <w:r>
        <w:rPr>
          <w:rtl/>
        </w:rPr>
        <w:t xml:space="preserve">לא </w:t>
      </w:r>
      <w:bookmarkStart w:id="1549" w:name="_ETM_Q4_312319"/>
      <w:bookmarkEnd w:id="1549"/>
      <w:r>
        <w:rPr>
          <w:rtl/>
        </w:rPr>
        <w:t>הצליח</w:t>
      </w:r>
      <w:r>
        <w:rPr>
          <w:rFonts w:hint="cs"/>
          <w:rtl/>
        </w:rPr>
        <w:t>.</w:t>
      </w:r>
      <w:r>
        <w:rPr>
          <w:rtl/>
        </w:rPr>
        <w:t xml:space="preserve"> </w:t>
      </w:r>
      <w:bookmarkStart w:id="1550" w:name="_ETM_Q4_313520"/>
      <w:bookmarkEnd w:id="1550"/>
      <w:r>
        <w:rPr>
          <w:rFonts w:hint="cs"/>
          <w:rtl/>
        </w:rPr>
        <w:t xml:space="preserve">האב </w:t>
      </w:r>
      <w:bookmarkStart w:id="1551" w:name="_ETM_Q4_313970"/>
      <w:bookmarkEnd w:id="1551"/>
      <w:r>
        <w:rPr>
          <w:rtl/>
        </w:rPr>
        <w:t xml:space="preserve">סיפר </w:t>
      </w:r>
      <w:bookmarkStart w:id="1552" w:name="_ETM_Q4_315110"/>
      <w:bookmarkEnd w:id="1552"/>
      <w:r>
        <w:rPr>
          <w:rtl/>
        </w:rPr>
        <w:t xml:space="preserve">שהחלום </w:t>
      </w:r>
      <w:bookmarkStart w:id="1553" w:name="_ETM_Q4_315800"/>
      <w:bookmarkEnd w:id="1553"/>
      <w:r>
        <w:rPr>
          <w:rtl/>
        </w:rPr>
        <w:t xml:space="preserve">של </w:t>
      </w:r>
      <w:bookmarkStart w:id="1554" w:name="_ETM_Q4_316010"/>
      <w:bookmarkEnd w:id="1554"/>
      <w:r>
        <w:rPr>
          <w:rtl/>
        </w:rPr>
        <w:t xml:space="preserve">בנו </w:t>
      </w:r>
      <w:bookmarkStart w:id="1555" w:name="_ETM_Q4_316790"/>
      <w:bookmarkStart w:id="1556" w:name="_ETM_Q4_317270"/>
      <w:bookmarkEnd w:id="1555"/>
      <w:bookmarkEnd w:id="1556"/>
      <w:r>
        <w:rPr>
          <w:rFonts w:hint="cs"/>
          <w:rtl/>
        </w:rPr>
        <w:t xml:space="preserve">הוא </w:t>
      </w:r>
      <w:r>
        <w:rPr>
          <w:rtl/>
        </w:rPr>
        <w:t xml:space="preserve">להיות </w:t>
      </w:r>
      <w:bookmarkStart w:id="1557" w:name="_ETM_Q4_317389"/>
      <w:bookmarkEnd w:id="1557"/>
      <w:r>
        <w:rPr>
          <w:rtl/>
        </w:rPr>
        <w:t xml:space="preserve">חייל </w:t>
      </w:r>
      <w:bookmarkStart w:id="1558" w:name="_ETM_Q4_317780"/>
      <w:bookmarkEnd w:id="1558"/>
      <w:r>
        <w:rPr>
          <w:rtl/>
        </w:rPr>
        <w:t>בצה"ל</w:t>
      </w:r>
      <w:r>
        <w:rPr>
          <w:rFonts w:hint="cs"/>
          <w:rtl/>
        </w:rPr>
        <w:t>.</w:t>
      </w:r>
      <w:r>
        <w:rPr>
          <w:rtl/>
        </w:rPr>
        <w:t xml:space="preserve"> </w:t>
      </w:r>
      <w:bookmarkStart w:id="1559" w:name="_ETM_Q4_318720"/>
      <w:bookmarkEnd w:id="1559"/>
      <w:r>
        <w:rPr>
          <w:rtl/>
        </w:rPr>
        <w:t xml:space="preserve">פניתי </w:t>
      </w:r>
      <w:bookmarkStart w:id="1560" w:name="_ETM_Q4_319470"/>
      <w:bookmarkEnd w:id="1560"/>
      <w:r>
        <w:rPr>
          <w:rtl/>
        </w:rPr>
        <w:t xml:space="preserve">לגורמים </w:t>
      </w:r>
      <w:bookmarkStart w:id="1561" w:name="_ETM_Q4_320070"/>
      <w:bookmarkEnd w:id="1561"/>
      <w:r>
        <w:rPr>
          <w:rtl/>
        </w:rPr>
        <w:t xml:space="preserve">המקצועיים </w:t>
      </w:r>
      <w:bookmarkStart w:id="1562" w:name="_ETM_Q4_320610"/>
      <w:bookmarkEnd w:id="1562"/>
      <w:r>
        <w:rPr>
          <w:rtl/>
        </w:rPr>
        <w:t xml:space="preserve">במשרד </w:t>
      </w:r>
      <w:bookmarkStart w:id="1563" w:name="_ETM_Q4_321090"/>
      <w:bookmarkEnd w:id="1563"/>
      <w:r>
        <w:rPr>
          <w:rtl/>
        </w:rPr>
        <w:t>הרווחה</w:t>
      </w:r>
      <w:r>
        <w:rPr>
          <w:rFonts w:hint="cs"/>
          <w:rtl/>
        </w:rPr>
        <w:t>,</w:t>
      </w:r>
      <w:r>
        <w:rPr>
          <w:rtl/>
        </w:rPr>
        <w:t xml:space="preserve"> </w:t>
      </w:r>
      <w:bookmarkStart w:id="1564" w:name="_ETM_Q4_322110"/>
      <w:bookmarkEnd w:id="1564"/>
      <w:r>
        <w:rPr>
          <w:rtl/>
        </w:rPr>
        <w:t xml:space="preserve">אך </w:t>
      </w:r>
      <w:bookmarkStart w:id="1565" w:name="_ETM_Q4_322320"/>
      <w:bookmarkEnd w:id="1565"/>
      <w:r>
        <w:rPr>
          <w:rtl/>
        </w:rPr>
        <w:t xml:space="preserve">נאמר </w:t>
      </w:r>
      <w:bookmarkStart w:id="1566" w:name="_ETM_Q4_322770"/>
      <w:bookmarkEnd w:id="1566"/>
      <w:r>
        <w:rPr>
          <w:rtl/>
        </w:rPr>
        <w:t xml:space="preserve">לי </w:t>
      </w:r>
      <w:bookmarkStart w:id="1567" w:name="_ETM_Q4_322919"/>
      <w:bookmarkEnd w:id="1567"/>
      <w:r>
        <w:rPr>
          <w:rtl/>
        </w:rPr>
        <w:t xml:space="preserve">על </w:t>
      </w:r>
      <w:bookmarkStart w:id="1568" w:name="_ETM_Q4_323070"/>
      <w:bookmarkEnd w:id="1568"/>
      <w:r>
        <w:rPr>
          <w:rtl/>
        </w:rPr>
        <w:t xml:space="preserve">ידם </w:t>
      </w:r>
      <w:bookmarkStart w:id="1569" w:name="_ETM_Q4_323610"/>
      <w:bookmarkEnd w:id="1569"/>
      <w:r>
        <w:rPr>
          <w:rtl/>
        </w:rPr>
        <w:t xml:space="preserve">כי </w:t>
      </w:r>
      <w:bookmarkStart w:id="1570" w:name="_ETM_Q4_323820"/>
      <w:bookmarkEnd w:id="1570"/>
      <w:r>
        <w:rPr>
          <w:rtl/>
        </w:rPr>
        <w:t xml:space="preserve">יש </w:t>
      </w:r>
      <w:bookmarkStart w:id="1571" w:name="_ETM_Q4_324090"/>
      <w:bookmarkEnd w:id="1571"/>
      <w:r>
        <w:rPr>
          <w:rtl/>
        </w:rPr>
        <w:t xml:space="preserve">מחסור </w:t>
      </w:r>
      <w:bookmarkStart w:id="1572" w:name="_ETM_Q4_325270"/>
      <w:bookmarkEnd w:id="1572"/>
      <w:r>
        <w:rPr>
          <w:rtl/>
        </w:rPr>
        <w:t xml:space="preserve">במקום </w:t>
      </w:r>
      <w:bookmarkStart w:id="1573" w:name="_ETM_Q4_326110"/>
      <w:bookmarkEnd w:id="1573"/>
      <w:r>
        <w:rPr>
          <w:rtl/>
        </w:rPr>
        <w:t>ובתקציב</w:t>
      </w:r>
      <w:r>
        <w:rPr>
          <w:rFonts w:hint="cs"/>
          <w:rtl/>
        </w:rPr>
        <w:t>.</w:t>
      </w:r>
      <w:r>
        <w:rPr>
          <w:rtl/>
        </w:rPr>
        <w:t xml:space="preserve"> </w:t>
      </w:r>
      <w:bookmarkStart w:id="1574" w:name="_ETM_Q4_327310"/>
      <w:bookmarkEnd w:id="1574"/>
      <w:proofErr w:type="spellStart"/>
      <w:r>
        <w:rPr>
          <w:rtl/>
        </w:rPr>
        <w:t>מ</w:t>
      </w:r>
      <w:r>
        <w:rPr>
          <w:rFonts w:hint="cs"/>
          <w:rtl/>
        </w:rPr>
        <w:t>יי</w:t>
      </w:r>
      <w:r>
        <w:rPr>
          <w:rtl/>
        </w:rPr>
        <w:t>ד</w:t>
      </w:r>
      <w:proofErr w:type="spellEnd"/>
      <w:r>
        <w:rPr>
          <w:rtl/>
        </w:rPr>
        <w:t xml:space="preserve"> </w:t>
      </w:r>
      <w:bookmarkStart w:id="1575" w:name="_ETM_Q4_327760"/>
      <w:bookmarkEnd w:id="1575"/>
      <w:r>
        <w:rPr>
          <w:rtl/>
        </w:rPr>
        <w:t xml:space="preserve">יצאתי </w:t>
      </w:r>
      <w:bookmarkStart w:id="1576" w:name="_ETM_Q4_328240"/>
      <w:bookmarkEnd w:id="1576"/>
      <w:r>
        <w:rPr>
          <w:rtl/>
        </w:rPr>
        <w:t>למאבק</w:t>
      </w:r>
      <w:r>
        <w:rPr>
          <w:rFonts w:hint="cs"/>
          <w:rtl/>
        </w:rPr>
        <w:t>.</w:t>
      </w:r>
      <w:r>
        <w:rPr>
          <w:rtl/>
        </w:rPr>
        <w:t xml:space="preserve"> </w:t>
      </w:r>
      <w:bookmarkStart w:id="1577" w:name="_ETM_Q4_329600"/>
      <w:bookmarkEnd w:id="1577"/>
      <w:r>
        <w:rPr>
          <w:rtl/>
        </w:rPr>
        <w:t xml:space="preserve">לאחר </w:t>
      </w:r>
      <w:bookmarkStart w:id="1578" w:name="_ETM_Q4_330209"/>
      <w:bookmarkEnd w:id="1578"/>
      <w:r>
        <w:rPr>
          <w:rtl/>
        </w:rPr>
        <w:t xml:space="preserve">מאמצים </w:t>
      </w:r>
      <w:bookmarkStart w:id="1579" w:name="_ETM_Q4_330810"/>
      <w:bookmarkEnd w:id="1579"/>
      <w:r>
        <w:rPr>
          <w:rtl/>
        </w:rPr>
        <w:t xml:space="preserve">רבים </w:t>
      </w:r>
      <w:bookmarkStart w:id="1580" w:name="_ETM_Q4_331349"/>
      <w:bookmarkEnd w:id="1580"/>
      <w:r>
        <w:rPr>
          <w:rtl/>
        </w:rPr>
        <w:t xml:space="preserve">בישרתי </w:t>
      </w:r>
      <w:bookmarkStart w:id="1581" w:name="_ETM_Q4_331919"/>
      <w:bookmarkEnd w:id="1581"/>
      <w:r>
        <w:rPr>
          <w:rtl/>
        </w:rPr>
        <w:t xml:space="preserve">לאב </w:t>
      </w:r>
      <w:bookmarkStart w:id="1582" w:name="_ETM_Q4_332669"/>
      <w:bookmarkEnd w:id="1582"/>
      <w:r>
        <w:rPr>
          <w:rtl/>
        </w:rPr>
        <w:t xml:space="preserve">כי </w:t>
      </w:r>
      <w:bookmarkStart w:id="1583" w:name="_ETM_Q4_332849"/>
      <w:bookmarkEnd w:id="1583"/>
      <w:r>
        <w:rPr>
          <w:rtl/>
        </w:rPr>
        <w:t xml:space="preserve">נמצא </w:t>
      </w:r>
      <w:bookmarkStart w:id="1584" w:name="_ETM_Q4_333299"/>
      <w:bookmarkEnd w:id="1584"/>
      <w:r>
        <w:rPr>
          <w:rtl/>
        </w:rPr>
        <w:t xml:space="preserve">תקציב </w:t>
      </w:r>
      <w:bookmarkStart w:id="1585" w:name="_ETM_Q4_333590"/>
      <w:bookmarkStart w:id="1586" w:name="_ETM_Q4_333769"/>
      <w:bookmarkEnd w:id="1585"/>
      <w:bookmarkEnd w:id="1586"/>
      <w:r>
        <w:rPr>
          <w:rtl/>
        </w:rPr>
        <w:t xml:space="preserve">ונפתח </w:t>
      </w:r>
      <w:bookmarkStart w:id="1587" w:name="_ETM_Q4_334250"/>
      <w:bookmarkEnd w:id="1587"/>
      <w:r>
        <w:rPr>
          <w:rtl/>
        </w:rPr>
        <w:t xml:space="preserve">מחזור </w:t>
      </w:r>
      <w:bookmarkStart w:id="1588" w:name="_ETM_Q4_334610"/>
      <w:bookmarkEnd w:id="1588"/>
      <w:r>
        <w:rPr>
          <w:rtl/>
        </w:rPr>
        <w:t xml:space="preserve">גיוס </w:t>
      </w:r>
      <w:bookmarkStart w:id="1589" w:name="_ETM_Q4_334910"/>
      <w:bookmarkEnd w:id="1589"/>
      <w:r>
        <w:rPr>
          <w:rtl/>
        </w:rPr>
        <w:t xml:space="preserve">נוסף </w:t>
      </w:r>
      <w:bookmarkStart w:id="1590" w:name="_ETM_Q4_335840"/>
      <w:bookmarkEnd w:id="1590"/>
      <w:r>
        <w:rPr>
          <w:rtl/>
        </w:rPr>
        <w:t xml:space="preserve">של </w:t>
      </w:r>
      <w:bookmarkStart w:id="1591" w:name="_ETM_Q4_336080"/>
      <w:bookmarkEnd w:id="1591"/>
      <w:r>
        <w:rPr>
          <w:rtl/>
        </w:rPr>
        <w:t xml:space="preserve">התוכנית </w:t>
      </w:r>
      <w:bookmarkStart w:id="1592" w:name="_ETM_Q4_336650"/>
      <w:bookmarkEnd w:id="1592"/>
      <w:r>
        <w:rPr>
          <w:rFonts w:hint="cs"/>
          <w:rtl/>
        </w:rPr>
        <w:t>"</w:t>
      </w:r>
      <w:r>
        <w:rPr>
          <w:rtl/>
        </w:rPr>
        <w:t xml:space="preserve">מגשימים </w:t>
      </w:r>
      <w:bookmarkStart w:id="1593" w:name="_ETM_Q4_337220"/>
      <w:bookmarkEnd w:id="1593"/>
      <w:r>
        <w:rPr>
          <w:rtl/>
        </w:rPr>
        <w:t>חלום</w:t>
      </w:r>
      <w:r>
        <w:rPr>
          <w:rFonts w:hint="cs"/>
          <w:rtl/>
        </w:rPr>
        <w:t>".</w:t>
      </w:r>
      <w:r>
        <w:rPr>
          <w:rtl/>
        </w:rPr>
        <w:t xml:space="preserve"> </w:t>
      </w:r>
      <w:bookmarkStart w:id="1594" w:name="_ETM_Q4_338330"/>
      <w:bookmarkEnd w:id="1594"/>
      <w:r>
        <w:rPr>
          <w:rtl/>
        </w:rPr>
        <w:t xml:space="preserve">עוד </w:t>
      </w:r>
      <w:bookmarkStart w:id="1595" w:name="_ETM_Q4_338660"/>
      <w:bookmarkEnd w:id="1595"/>
      <w:r>
        <w:rPr>
          <w:rtl/>
        </w:rPr>
        <w:t xml:space="preserve">ילדים </w:t>
      </w:r>
      <w:bookmarkStart w:id="1596" w:name="_ETM_Q4_339139"/>
      <w:bookmarkEnd w:id="1596"/>
      <w:r>
        <w:rPr>
          <w:rtl/>
        </w:rPr>
        <w:t xml:space="preserve">נפלאים </w:t>
      </w:r>
      <w:bookmarkStart w:id="1597" w:name="_ETM_Q4_339560"/>
      <w:bookmarkEnd w:id="1597"/>
      <w:r>
        <w:rPr>
          <w:rtl/>
        </w:rPr>
        <w:t xml:space="preserve">זכו </w:t>
      </w:r>
      <w:bookmarkStart w:id="1598" w:name="_ETM_Q4_339830"/>
      <w:bookmarkEnd w:id="1598"/>
      <w:r>
        <w:rPr>
          <w:rtl/>
        </w:rPr>
        <w:t xml:space="preserve">להתגייס </w:t>
      </w:r>
      <w:bookmarkStart w:id="1599" w:name="_ETM_Q4_340310"/>
      <w:bookmarkEnd w:id="1599"/>
      <w:r>
        <w:rPr>
          <w:rtl/>
        </w:rPr>
        <w:t>לצה"ל</w:t>
      </w:r>
      <w:r>
        <w:rPr>
          <w:rFonts w:hint="cs"/>
          <w:rtl/>
        </w:rPr>
        <w:t>,</w:t>
      </w:r>
      <w:r>
        <w:rPr>
          <w:rtl/>
        </w:rPr>
        <w:t xml:space="preserve"> </w:t>
      </w:r>
      <w:bookmarkStart w:id="1600" w:name="_ETM_Q4_341300"/>
      <w:bookmarkEnd w:id="1600"/>
      <w:r>
        <w:rPr>
          <w:rtl/>
        </w:rPr>
        <w:t xml:space="preserve">ומאז </w:t>
      </w:r>
      <w:bookmarkStart w:id="1601" w:name="_ETM_Q4_341810"/>
      <w:bookmarkEnd w:id="1601"/>
      <w:r>
        <w:rPr>
          <w:rtl/>
        </w:rPr>
        <w:t xml:space="preserve">נפתח </w:t>
      </w:r>
      <w:bookmarkStart w:id="1602" w:name="_ETM_Q4_342230"/>
      <w:bookmarkEnd w:id="1602"/>
      <w:r>
        <w:rPr>
          <w:rtl/>
        </w:rPr>
        <w:t xml:space="preserve">מחזור </w:t>
      </w:r>
      <w:bookmarkStart w:id="1603" w:name="_ETM_Q4_342590"/>
      <w:bookmarkEnd w:id="1603"/>
      <w:r>
        <w:rPr>
          <w:rtl/>
        </w:rPr>
        <w:t>נוסף</w:t>
      </w:r>
      <w:r>
        <w:rPr>
          <w:rFonts w:hint="cs"/>
          <w:rtl/>
        </w:rPr>
        <w:t>,</w:t>
      </w:r>
      <w:r>
        <w:rPr>
          <w:rtl/>
        </w:rPr>
        <w:t xml:space="preserve"> </w:t>
      </w:r>
      <w:bookmarkStart w:id="1604" w:name="_ETM_Q4_343500"/>
      <w:bookmarkEnd w:id="1604"/>
      <w:r>
        <w:rPr>
          <w:rtl/>
        </w:rPr>
        <w:t xml:space="preserve">ועוד </w:t>
      </w:r>
      <w:bookmarkStart w:id="1605" w:name="_ETM_Q4_343799"/>
      <w:bookmarkEnd w:id="1605"/>
      <w:r>
        <w:rPr>
          <w:rtl/>
        </w:rPr>
        <w:t xml:space="preserve">היד </w:t>
      </w:r>
      <w:bookmarkStart w:id="1606" w:name="_ETM_Q4_344069"/>
      <w:bookmarkEnd w:id="1606"/>
      <w:r>
        <w:rPr>
          <w:rtl/>
        </w:rPr>
        <w:t>נטויה</w:t>
      </w:r>
      <w:r>
        <w:rPr>
          <w:rFonts w:hint="cs"/>
          <w:rtl/>
        </w:rPr>
        <w:t>.</w:t>
      </w:r>
    </w:p>
    <w:p w:rsidR="00305356" w:rsidRDefault="00305356" w:rsidP="00022CFF">
      <w:pPr>
        <w:rPr>
          <w:rtl/>
        </w:rPr>
      </w:pPr>
      <w:bookmarkStart w:id="1607" w:name="_ETM_Q4_346390"/>
      <w:bookmarkStart w:id="1608" w:name="_ETM_Q4_346499"/>
      <w:bookmarkEnd w:id="1607"/>
      <w:bookmarkEnd w:id="1608"/>
    </w:p>
    <w:p w:rsidR="00305356" w:rsidRDefault="00305356" w:rsidP="001D352B">
      <w:pPr>
        <w:rPr>
          <w:rtl/>
        </w:rPr>
      </w:pPr>
      <w:bookmarkStart w:id="1609" w:name="_ETM_Q4_346541"/>
      <w:bookmarkStart w:id="1610" w:name="_ETM_Q4_346655"/>
      <w:bookmarkEnd w:id="1609"/>
      <w:bookmarkEnd w:id="1610"/>
      <w:r>
        <w:rPr>
          <w:rtl/>
        </w:rPr>
        <w:t xml:space="preserve"> </w:t>
      </w:r>
      <w:bookmarkStart w:id="1611" w:name="_ETM_Q4_345150"/>
      <w:bookmarkEnd w:id="1611"/>
      <w:r>
        <w:rPr>
          <w:rtl/>
        </w:rPr>
        <w:t xml:space="preserve">זו </w:t>
      </w:r>
      <w:bookmarkStart w:id="1612" w:name="_ETM_Q4_345690"/>
      <w:bookmarkEnd w:id="1612"/>
      <w:r>
        <w:rPr>
          <w:rtl/>
        </w:rPr>
        <w:t xml:space="preserve">זכות </w:t>
      </w:r>
      <w:bookmarkStart w:id="1613" w:name="_ETM_Q4_346139"/>
      <w:bookmarkEnd w:id="1613"/>
      <w:r>
        <w:rPr>
          <w:rtl/>
        </w:rPr>
        <w:t xml:space="preserve">גדולה </w:t>
      </w:r>
      <w:bookmarkStart w:id="1614" w:name="_ETM_Q4_346740"/>
      <w:bookmarkEnd w:id="1614"/>
      <w:r>
        <w:rPr>
          <w:rtl/>
        </w:rPr>
        <w:t xml:space="preserve">להיות </w:t>
      </w:r>
      <w:bookmarkStart w:id="1615" w:name="_ETM_Q4_347100"/>
      <w:bookmarkEnd w:id="1615"/>
      <w:r>
        <w:rPr>
          <w:rtl/>
        </w:rPr>
        <w:t xml:space="preserve">בצומת </w:t>
      </w:r>
      <w:bookmarkStart w:id="1616" w:name="_ETM_Q4_347610"/>
      <w:bookmarkEnd w:id="1616"/>
      <w:r>
        <w:rPr>
          <w:rtl/>
        </w:rPr>
        <w:t xml:space="preserve">דרכים </w:t>
      </w:r>
      <w:bookmarkStart w:id="1617" w:name="_ETM_Q4_348450"/>
      <w:bookmarkEnd w:id="1617"/>
      <w:r>
        <w:rPr>
          <w:rtl/>
        </w:rPr>
        <w:t>שב</w:t>
      </w:r>
      <w:r>
        <w:rPr>
          <w:rFonts w:hint="cs"/>
          <w:rtl/>
        </w:rPr>
        <w:t>ו</w:t>
      </w:r>
      <w:r>
        <w:rPr>
          <w:rtl/>
        </w:rPr>
        <w:t xml:space="preserve"> </w:t>
      </w:r>
      <w:bookmarkStart w:id="1618" w:name="_ETM_Q4_348960"/>
      <w:bookmarkEnd w:id="1618"/>
      <w:r>
        <w:rPr>
          <w:rtl/>
        </w:rPr>
        <w:t xml:space="preserve">אני </w:t>
      </w:r>
      <w:bookmarkStart w:id="1619" w:name="_ETM_Q4_349110"/>
      <w:bookmarkEnd w:id="1619"/>
      <w:r>
        <w:rPr>
          <w:rtl/>
        </w:rPr>
        <w:t xml:space="preserve">יכולה </w:t>
      </w:r>
      <w:bookmarkStart w:id="1620" w:name="_ETM_Q4_349470"/>
      <w:bookmarkEnd w:id="1620"/>
      <w:r>
        <w:rPr>
          <w:rtl/>
        </w:rPr>
        <w:t xml:space="preserve">לשנות </w:t>
      </w:r>
      <w:bookmarkStart w:id="1621" w:name="_ETM_Q4_350550"/>
      <w:bookmarkEnd w:id="1621"/>
      <w:r>
        <w:rPr>
          <w:rtl/>
        </w:rPr>
        <w:t xml:space="preserve">ולהשפיע </w:t>
      </w:r>
      <w:bookmarkStart w:id="1622" w:name="_ETM_Q4_351360"/>
      <w:bookmarkStart w:id="1623" w:name="_ETM_Q4_351900"/>
      <w:bookmarkEnd w:id="1622"/>
      <w:bookmarkEnd w:id="1623"/>
      <w:r>
        <w:rPr>
          <w:rtl/>
        </w:rPr>
        <w:t xml:space="preserve">למען </w:t>
      </w:r>
      <w:bookmarkStart w:id="1624" w:name="_ETM_Q4_352290"/>
      <w:bookmarkEnd w:id="1624"/>
      <w:r>
        <w:rPr>
          <w:rtl/>
        </w:rPr>
        <w:t xml:space="preserve">צדק </w:t>
      </w:r>
      <w:bookmarkStart w:id="1625" w:name="_ETM_Q4_352680"/>
      <w:bookmarkEnd w:id="1625"/>
      <w:r>
        <w:rPr>
          <w:rtl/>
        </w:rPr>
        <w:t xml:space="preserve">חברתי </w:t>
      </w:r>
      <w:bookmarkStart w:id="1626" w:name="_ETM_Q4_353760"/>
      <w:bookmarkEnd w:id="1626"/>
      <w:r>
        <w:rPr>
          <w:rtl/>
        </w:rPr>
        <w:t xml:space="preserve">עבור </w:t>
      </w:r>
      <w:bookmarkStart w:id="1627" w:name="_ETM_Q4_354090"/>
      <w:bookmarkEnd w:id="1627"/>
      <w:r>
        <w:rPr>
          <w:rtl/>
        </w:rPr>
        <w:t xml:space="preserve">אותן </w:t>
      </w:r>
      <w:bookmarkStart w:id="1628" w:name="_ETM_Q4_354630"/>
      <w:bookmarkEnd w:id="1628"/>
      <w:r>
        <w:rPr>
          <w:rtl/>
        </w:rPr>
        <w:t xml:space="preserve">אוכלוסיות </w:t>
      </w:r>
      <w:bookmarkStart w:id="1629" w:name="_ETM_Q4_355320"/>
      <w:bookmarkEnd w:id="1629"/>
      <w:r>
        <w:rPr>
          <w:rtl/>
        </w:rPr>
        <w:t>ש</w:t>
      </w:r>
      <w:r>
        <w:rPr>
          <w:rFonts w:hint="cs"/>
          <w:rtl/>
        </w:rPr>
        <w:t>ק</w:t>
      </w:r>
      <w:r>
        <w:rPr>
          <w:rtl/>
        </w:rPr>
        <w:t xml:space="preserve">ולן </w:t>
      </w:r>
      <w:bookmarkStart w:id="1630" w:name="_ETM_Q4_355740"/>
      <w:bookmarkEnd w:id="1630"/>
      <w:r>
        <w:rPr>
          <w:rtl/>
        </w:rPr>
        <w:t xml:space="preserve">אינו </w:t>
      </w:r>
      <w:bookmarkStart w:id="1631" w:name="_ETM_Q4_355919"/>
      <w:bookmarkEnd w:id="1631"/>
      <w:r>
        <w:rPr>
          <w:rtl/>
        </w:rPr>
        <w:t>נשמע</w:t>
      </w:r>
      <w:r>
        <w:rPr>
          <w:rFonts w:hint="cs"/>
          <w:rtl/>
        </w:rPr>
        <w:t>,</w:t>
      </w:r>
      <w:r>
        <w:rPr>
          <w:rtl/>
        </w:rPr>
        <w:t xml:space="preserve"> </w:t>
      </w:r>
      <w:bookmarkStart w:id="1632" w:name="_ETM_Q4_356810"/>
      <w:bookmarkEnd w:id="1632"/>
      <w:r>
        <w:rPr>
          <w:rtl/>
        </w:rPr>
        <w:t>וז</w:t>
      </w:r>
      <w:r>
        <w:rPr>
          <w:rFonts w:hint="cs"/>
          <w:rtl/>
        </w:rPr>
        <w:t>ו</w:t>
      </w:r>
      <w:r>
        <w:rPr>
          <w:rtl/>
        </w:rPr>
        <w:t xml:space="preserve"> </w:t>
      </w:r>
      <w:bookmarkStart w:id="1633" w:name="_ETM_Q4_357530"/>
      <w:bookmarkEnd w:id="1633"/>
      <w:r>
        <w:rPr>
          <w:rtl/>
        </w:rPr>
        <w:t xml:space="preserve">גם </w:t>
      </w:r>
      <w:bookmarkStart w:id="1634" w:name="_ETM_Q4_357770"/>
      <w:bookmarkEnd w:id="1634"/>
      <w:r>
        <w:rPr>
          <w:rtl/>
        </w:rPr>
        <w:t>הס</w:t>
      </w:r>
      <w:r>
        <w:rPr>
          <w:rFonts w:hint="cs"/>
          <w:rtl/>
        </w:rPr>
        <w:t>י</w:t>
      </w:r>
      <w:r>
        <w:rPr>
          <w:rtl/>
        </w:rPr>
        <w:t xml:space="preserve">בה </w:t>
      </w:r>
      <w:bookmarkStart w:id="1635" w:name="_ETM_Q4_358130"/>
      <w:bookmarkEnd w:id="1635"/>
      <w:r>
        <w:rPr>
          <w:rtl/>
        </w:rPr>
        <w:t>ש</w:t>
      </w:r>
      <w:bookmarkStart w:id="1636" w:name="_ETM_Q4_359120"/>
      <w:bookmarkEnd w:id="1636"/>
      <w:r>
        <w:rPr>
          <w:rtl/>
        </w:rPr>
        <w:t xml:space="preserve">הצטרפתי </w:t>
      </w:r>
      <w:bookmarkStart w:id="1637" w:name="_ETM_Q4_359690"/>
      <w:bookmarkEnd w:id="1637"/>
      <w:r>
        <w:rPr>
          <w:rtl/>
        </w:rPr>
        <w:t>לפוליטיקה</w:t>
      </w:r>
      <w:r>
        <w:rPr>
          <w:rFonts w:hint="cs"/>
          <w:rtl/>
        </w:rPr>
        <w:t>.</w:t>
      </w:r>
      <w:bookmarkStart w:id="1638" w:name="_ETM_Q4_360972"/>
      <w:bookmarkStart w:id="1639" w:name="_ETM_Q4_361136"/>
      <w:bookmarkStart w:id="1640" w:name="_ETM_Q4_361169"/>
      <w:bookmarkStart w:id="1641" w:name="_ETM_Q4_361241"/>
      <w:bookmarkEnd w:id="1638"/>
      <w:bookmarkEnd w:id="1639"/>
      <w:bookmarkEnd w:id="1640"/>
      <w:bookmarkEnd w:id="1641"/>
      <w:r w:rsidR="005F0A2C">
        <w:rPr>
          <w:rFonts w:hint="cs"/>
          <w:rtl/>
        </w:rPr>
        <w:t xml:space="preserve"> </w:t>
      </w:r>
      <w:bookmarkStart w:id="1642" w:name="_ETM_Q4_360900"/>
      <w:bookmarkEnd w:id="1642"/>
      <w:r>
        <w:rPr>
          <w:rtl/>
        </w:rPr>
        <w:t xml:space="preserve">כשליחי </w:t>
      </w:r>
      <w:bookmarkStart w:id="1643" w:name="_ETM_Q4_361529"/>
      <w:bookmarkEnd w:id="1643"/>
      <w:r>
        <w:rPr>
          <w:rtl/>
        </w:rPr>
        <w:t xml:space="preserve">ציבור </w:t>
      </w:r>
      <w:bookmarkStart w:id="1644" w:name="_ETM_Q4_362600"/>
      <w:bookmarkEnd w:id="1644"/>
      <w:r>
        <w:rPr>
          <w:rtl/>
        </w:rPr>
        <w:t xml:space="preserve">מוטלת </w:t>
      </w:r>
      <w:bookmarkStart w:id="1645" w:name="_ETM_Q4_363350"/>
      <w:bookmarkEnd w:id="1645"/>
      <w:r>
        <w:rPr>
          <w:rtl/>
        </w:rPr>
        <w:t xml:space="preserve">עלינו </w:t>
      </w:r>
      <w:bookmarkStart w:id="1646" w:name="_ETM_Q4_363770"/>
      <w:bookmarkEnd w:id="1646"/>
      <w:r>
        <w:rPr>
          <w:rtl/>
        </w:rPr>
        <w:t xml:space="preserve">החובה </w:t>
      </w:r>
      <w:bookmarkStart w:id="1647" w:name="_ETM_Q4_364310"/>
      <w:bookmarkEnd w:id="1647"/>
      <w:r>
        <w:rPr>
          <w:rtl/>
        </w:rPr>
        <w:t xml:space="preserve">להתלכד </w:t>
      </w:r>
      <w:bookmarkStart w:id="1648" w:name="_ETM_Q4_364910"/>
      <w:bookmarkEnd w:id="1648"/>
      <w:r>
        <w:rPr>
          <w:rtl/>
        </w:rPr>
        <w:t xml:space="preserve">למען </w:t>
      </w:r>
      <w:bookmarkStart w:id="1649" w:name="_ETM_Q4_365240"/>
      <w:bookmarkEnd w:id="1649"/>
      <w:r>
        <w:rPr>
          <w:rtl/>
        </w:rPr>
        <w:t xml:space="preserve">מטרות </w:t>
      </w:r>
      <w:bookmarkStart w:id="1650" w:name="_ETM_Q4_365660"/>
      <w:bookmarkEnd w:id="1650"/>
      <w:r>
        <w:rPr>
          <w:rtl/>
        </w:rPr>
        <w:t xml:space="preserve">משותפות </w:t>
      </w:r>
      <w:bookmarkStart w:id="1651" w:name="_ETM_Q4_366709"/>
      <w:bookmarkEnd w:id="1651"/>
      <w:r>
        <w:rPr>
          <w:rtl/>
        </w:rPr>
        <w:t xml:space="preserve">של </w:t>
      </w:r>
      <w:bookmarkStart w:id="1652" w:name="_ETM_Q4_366980"/>
      <w:bookmarkEnd w:id="1652"/>
      <w:r>
        <w:rPr>
          <w:rtl/>
        </w:rPr>
        <w:t xml:space="preserve">עזרה </w:t>
      </w:r>
      <w:bookmarkStart w:id="1653" w:name="_ETM_Q4_367340"/>
      <w:bookmarkEnd w:id="1653"/>
      <w:r>
        <w:rPr>
          <w:rtl/>
        </w:rPr>
        <w:t>לחלשים</w:t>
      </w:r>
      <w:r>
        <w:rPr>
          <w:rFonts w:hint="cs"/>
          <w:rtl/>
        </w:rPr>
        <w:t>.</w:t>
      </w:r>
      <w:r>
        <w:rPr>
          <w:rtl/>
        </w:rPr>
        <w:t xml:space="preserve"> </w:t>
      </w:r>
      <w:bookmarkStart w:id="1654" w:name="_ETM_Q4_368630"/>
      <w:bookmarkEnd w:id="1654"/>
      <w:r>
        <w:rPr>
          <w:rtl/>
        </w:rPr>
        <w:t xml:space="preserve">עלינו </w:t>
      </w:r>
      <w:bookmarkStart w:id="1655" w:name="_ETM_Q4_369050"/>
      <w:bookmarkEnd w:id="1655"/>
      <w:r>
        <w:rPr>
          <w:rtl/>
        </w:rPr>
        <w:t xml:space="preserve">להזדהות </w:t>
      </w:r>
      <w:bookmarkStart w:id="1656" w:name="_ETM_Q4_369709"/>
      <w:bookmarkEnd w:id="1656"/>
      <w:r>
        <w:rPr>
          <w:rtl/>
        </w:rPr>
        <w:t>עימם</w:t>
      </w:r>
      <w:r>
        <w:rPr>
          <w:rFonts w:hint="cs"/>
          <w:rtl/>
        </w:rPr>
        <w:t>,</w:t>
      </w:r>
      <w:r>
        <w:rPr>
          <w:rtl/>
        </w:rPr>
        <w:t xml:space="preserve"> </w:t>
      </w:r>
      <w:bookmarkStart w:id="1657" w:name="_ETM_Q4_370810"/>
      <w:bookmarkEnd w:id="1657"/>
      <w:r>
        <w:rPr>
          <w:rtl/>
        </w:rPr>
        <w:t xml:space="preserve">להציב </w:t>
      </w:r>
      <w:bookmarkStart w:id="1658" w:name="_ETM_Q4_371590"/>
      <w:bookmarkEnd w:id="1658"/>
      <w:r>
        <w:rPr>
          <w:rtl/>
        </w:rPr>
        <w:t xml:space="preserve">את </w:t>
      </w:r>
      <w:bookmarkStart w:id="1659" w:name="_ETM_Q4_371709"/>
      <w:bookmarkEnd w:id="1659"/>
      <w:r>
        <w:rPr>
          <w:rtl/>
        </w:rPr>
        <w:t xml:space="preserve">עצמנו </w:t>
      </w:r>
      <w:bookmarkStart w:id="1660" w:name="_ETM_Q4_372340"/>
      <w:bookmarkEnd w:id="1660"/>
      <w:r>
        <w:rPr>
          <w:rtl/>
        </w:rPr>
        <w:t>במקומם</w:t>
      </w:r>
      <w:r>
        <w:rPr>
          <w:rFonts w:hint="cs"/>
          <w:rtl/>
        </w:rPr>
        <w:t>,</w:t>
      </w:r>
      <w:r>
        <w:rPr>
          <w:rtl/>
        </w:rPr>
        <w:t xml:space="preserve"> </w:t>
      </w:r>
      <w:bookmarkStart w:id="1661" w:name="_ETM_Q4_373389"/>
      <w:bookmarkEnd w:id="1661"/>
      <w:r>
        <w:rPr>
          <w:rtl/>
        </w:rPr>
        <w:t xml:space="preserve">לתקן </w:t>
      </w:r>
      <w:bookmarkStart w:id="1662" w:name="_ETM_Q4_374019"/>
      <w:bookmarkEnd w:id="1662"/>
      <w:r>
        <w:rPr>
          <w:rtl/>
        </w:rPr>
        <w:t xml:space="preserve">את </w:t>
      </w:r>
      <w:bookmarkStart w:id="1663" w:name="_ETM_Q4_374139"/>
      <w:bookmarkEnd w:id="1663"/>
      <w:r>
        <w:rPr>
          <w:rtl/>
        </w:rPr>
        <w:t xml:space="preserve">השגוי </w:t>
      </w:r>
      <w:bookmarkStart w:id="1664" w:name="_ETM_Q4_374709"/>
      <w:bookmarkEnd w:id="1664"/>
      <w:r>
        <w:rPr>
          <w:rFonts w:hint="cs"/>
          <w:rtl/>
        </w:rPr>
        <w:t xml:space="preserve">והמעוות </w:t>
      </w:r>
      <w:bookmarkStart w:id="1665" w:name="_ETM_Q4_375700"/>
      <w:bookmarkEnd w:id="1665"/>
      <w:r>
        <w:rPr>
          <w:rtl/>
        </w:rPr>
        <w:t xml:space="preserve">ולהחזיר </w:t>
      </w:r>
      <w:bookmarkStart w:id="1666" w:name="_ETM_Q4_376570"/>
      <w:bookmarkEnd w:id="1666"/>
      <w:r>
        <w:rPr>
          <w:rtl/>
        </w:rPr>
        <w:t xml:space="preserve">להם </w:t>
      </w:r>
      <w:bookmarkStart w:id="1667" w:name="_ETM_Q4_376840"/>
      <w:bookmarkEnd w:id="1667"/>
      <w:r>
        <w:rPr>
          <w:rtl/>
        </w:rPr>
        <w:t xml:space="preserve">את </w:t>
      </w:r>
      <w:bookmarkStart w:id="1668" w:name="_ETM_Q4_376990"/>
      <w:bookmarkEnd w:id="1668"/>
      <w:r>
        <w:rPr>
          <w:rtl/>
        </w:rPr>
        <w:t>כבודם</w:t>
      </w:r>
      <w:r>
        <w:rPr>
          <w:rFonts w:hint="cs"/>
          <w:rtl/>
        </w:rPr>
        <w:t>,</w:t>
      </w:r>
      <w:r>
        <w:rPr>
          <w:rtl/>
        </w:rPr>
        <w:t xml:space="preserve"> </w:t>
      </w:r>
      <w:bookmarkStart w:id="1669" w:name="_ETM_Q4_378070"/>
      <w:bookmarkEnd w:id="1669"/>
      <w:r>
        <w:rPr>
          <w:rtl/>
        </w:rPr>
        <w:t xml:space="preserve">וזאת </w:t>
      </w:r>
      <w:bookmarkStart w:id="1670" w:name="_ETM_Q4_378820"/>
      <w:bookmarkEnd w:id="1670"/>
      <w:r>
        <w:rPr>
          <w:rtl/>
        </w:rPr>
        <w:t xml:space="preserve">ללא </w:t>
      </w:r>
      <w:bookmarkStart w:id="1671" w:name="_ETM_Q4_379270"/>
      <w:bookmarkEnd w:id="1671"/>
      <w:r>
        <w:rPr>
          <w:rtl/>
        </w:rPr>
        <w:t xml:space="preserve">כל </w:t>
      </w:r>
      <w:bookmarkStart w:id="1672" w:name="_ETM_Q4_379780"/>
      <w:bookmarkEnd w:id="1672"/>
      <w:r>
        <w:rPr>
          <w:rtl/>
        </w:rPr>
        <w:t xml:space="preserve">קשר </w:t>
      </w:r>
      <w:bookmarkStart w:id="1673" w:name="_ETM_Q4_380320"/>
      <w:bookmarkEnd w:id="1673"/>
      <w:r>
        <w:rPr>
          <w:rtl/>
        </w:rPr>
        <w:t xml:space="preserve">לזהותם </w:t>
      </w:r>
      <w:bookmarkStart w:id="1674" w:name="_ETM_Q4_381070"/>
      <w:bookmarkEnd w:id="1674"/>
      <w:r>
        <w:rPr>
          <w:rtl/>
        </w:rPr>
        <w:t>הפוליטית</w:t>
      </w:r>
      <w:r>
        <w:rPr>
          <w:rFonts w:hint="cs"/>
          <w:rtl/>
        </w:rPr>
        <w:t>.</w:t>
      </w:r>
      <w:r>
        <w:rPr>
          <w:rtl/>
        </w:rPr>
        <w:t xml:space="preserve"> </w:t>
      </w:r>
      <w:bookmarkStart w:id="1675" w:name="_ETM_Q4_382540"/>
      <w:bookmarkEnd w:id="1675"/>
      <w:r>
        <w:rPr>
          <w:rtl/>
        </w:rPr>
        <w:t xml:space="preserve">לצער </w:t>
      </w:r>
      <w:bookmarkStart w:id="1676" w:name="_ETM_Q4_383439"/>
      <w:bookmarkEnd w:id="1676"/>
      <w:r>
        <w:rPr>
          <w:rtl/>
        </w:rPr>
        <w:t xml:space="preserve">ולסבל </w:t>
      </w:r>
      <w:bookmarkStart w:id="1677" w:name="_ETM_Q4_384310"/>
      <w:bookmarkEnd w:id="1677"/>
      <w:r>
        <w:rPr>
          <w:rtl/>
        </w:rPr>
        <w:t xml:space="preserve">אין </w:t>
      </w:r>
      <w:bookmarkStart w:id="1678" w:name="_ETM_Q4_384549"/>
      <w:bookmarkEnd w:id="1678"/>
      <w:r>
        <w:rPr>
          <w:rtl/>
        </w:rPr>
        <w:t xml:space="preserve">זהות </w:t>
      </w:r>
      <w:bookmarkStart w:id="1679" w:name="_ETM_Q4_384999"/>
      <w:bookmarkEnd w:id="1679"/>
      <w:r>
        <w:rPr>
          <w:rtl/>
        </w:rPr>
        <w:t>פוליטית</w:t>
      </w:r>
      <w:r>
        <w:rPr>
          <w:rFonts w:hint="cs"/>
          <w:rtl/>
        </w:rPr>
        <w:t>,</w:t>
      </w:r>
      <w:r>
        <w:rPr>
          <w:rtl/>
        </w:rPr>
        <w:t xml:space="preserve"> </w:t>
      </w:r>
      <w:bookmarkStart w:id="1680" w:name="_ETM_Q4_385959"/>
      <w:bookmarkEnd w:id="1680"/>
      <w:r>
        <w:rPr>
          <w:rtl/>
        </w:rPr>
        <w:t xml:space="preserve">יש </w:t>
      </w:r>
      <w:bookmarkStart w:id="1681" w:name="_ETM_Q4_386260"/>
      <w:bookmarkEnd w:id="1681"/>
      <w:r>
        <w:rPr>
          <w:rtl/>
        </w:rPr>
        <w:t xml:space="preserve">להם </w:t>
      </w:r>
      <w:bookmarkStart w:id="1682" w:name="_ETM_Q4_386620"/>
      <w:bookmarkEnd w:id="1682"/>
      <w:r>
        <w:rPr>
          <w:rtl/>
        </w:rPr>
        <w:t xml:space="preserve">פנים </w:t>
      </w:r>
      <w:bookmarkStart w:id="1683" w:name="_ETM_Q4_387280"/>
      <w:bookmarkEnd w:id="1683"/>
      <w:r>
        <w:rPr>
          <w:rtl/>
        </w:rPr>
        <w:t>ושמות</w:t>
      </w:r>
      <w:r>
        <w:rPr>
          <w:rFonts w:hint="cs"/>
          <w:rtl/>
        </w:rPr>
        <w:t>.</w:t>
      </w:r>
    </w:p>
    <w:p w:rsidR="00305356" w:rsidRDefault="00305356" w:rsidP="00022CFF">
      <w:pPr>
        <w:rPr>
          <w:rtl/>
        </w:rPr>
      </w:pPr>
      <w:bookmarkStart w:id="1684" w:name="_ETM_Q4_389282"/>
      <w:bookmarkStart w:id="1685" w:name="_ETM_Q4_389388"/>
      <w:bookmarkEnd w:id="1684"/>
      <w:bookmarkEnd w:id="1685"/>
    </w:p>
    <w:p w:rsidR="00305356" w:rsidRDefault="00305356" w:rsidP="00022CFF">
      <w:pPr>
        <w:rPr>
          <w:rtl/>
        </w:rPr>
      </w:pPr>
      <w:bookmarkStart w:id="1686" w:name="_ETM_Q4_389440"/>
      <w:bookmarkStart w:id="1687" w:name="_ETM_Q4_389503"/>
      <w:bookmarkEnd w:id="1686"/>
      <w:bookmarkEnd w:id="1687"/>
      <w:r>
        <w:rPr>
          <w:rtl/>
        </w:rPr>
        <w:t xml:space="preserve"> </w:t>
      </w:r>
      <w:bookmarkStart w:id="1688" w:name="_ETM_Q4_388500"/>
      <w:bookmarkEnd w:id="1688"/>
      <w:r>
        <w:rPr>
          <w:rtl/>
        </w:rPr>
        <w:t xml:space="preserve">אדוני </w:t>
      </w:r>
      <w:bookmarkStart w:id="1689" w:name="_ETM_Q4_388919"/>
      <w:bookmarkEnd w:id="1689"/>
      <w:r>
        <w:rPr>
          <w:rtl/>
        </w:rPr>
        <w:t xml:space="preserve">יושב-ראש </w:t>
      </w:r>
      <w:bookmarkStart w:id="1690" w:name="_ETM_Q4_389430"/>
      <w:bookmarkEnd w:id="1690"/>
      <w:r>
        <w:rPr>
          <w:rtl/>
        </w:rPr>
        <w:t>הכנסת</w:t>
      </w:r>
      <w:r>
        <w:rPr>
          <w:rFonts w:hint="cs"/>
          <w:rtl/>
        </w:rPr>
        <w:t>,</w:t>
      </w:r>
      <w:r>
        <w:rPr>
          <w:rtl/>
        </w:rPr>
        <w:t xml:space="preserve"> </w:t>
      </w:r>
      <w:bookmarkStart w:id="1691" w:name="_ETM_Q4_390600"/>
      <w:bookmarkEnd w:id="1691"/>
      <w:r>
        <w:rPr>
          <w:rtl/>
        </w:rPr>
        <w:t xml:space="preserve">ביום </w:t>
      </w:r>
      <w:bookmarkStart w:id="1692" w:name="_ETM_Q4_390930"/>
      <w:bookmarkEnd w:id="1692"/>
      <w:r>
        <w:rPr>
          <w:rtl/>
        </w:rPr>
        <w:t xml:space="preserve">3 </w:t>
      </w:r>
      <w:bookmarkStart w:id="1693" w:name="_ETM_Q4_391380"/>
      <w:bookmarkEnd w:id="1693"/>
      <w:r>
        <w:rPr>
          <w:rtl/>
        </w:rPr>
        <w:t xml:space="preserve">באוקטובר </w:t>
      </w:r>
      <w:bookmarkStart w:id="1694" w:name="_ETM_Q4_392639"/>
      <w:bookmarkEnd w:id="1694"/>
      <w:r>
        <w:rPr>
          <w:rtl/>
        </w:rPr>
        <w:t xml:space="preserve">עמדתי </w:t>
      </w:r>
      <w:bookmarkStart w:id="1695" w:name="_ETM_Q4_393180"/>
      <w:bookmarkEnd w:id="1695"/>
      <w:r>
        <w:rPr>
          <w:rtl/>
        </w:rPr>
        <w:t>כאן</w:t>
      </w:r>
      <w:r>
        <w:rPr>
          <w:rFonts w:hint="cs"/>
          <w:rtl/>
        </w:rPr>
        <w:t>,</w:t>
      </w:r>
      <w:r>
        <w:rPr>
          <w:rtl/>
        </w:rPr>
        <w:t xml:space="preserve"> </w:t>
      </w:r>
      <w:bookmarkStart w:id="1696" w:name="_ETM_Q4_394080"/>
      <w:bookmarkEnd w:id="1696"/>
      <w:r>
        <w:rPr>
          <w:rtl/>
        </w:rPr>
        <w:t xml:space="preserve">באולם </w:t>
      </w:r>
      <w:bookmarkStart w:id="1697" w:name="_ETM_Q4_394590"/>
      <w:bookmarkEnd w:id="1697"/>
      <w:r>
        <w:rPr>
          <w:rtl/>
        </w:rPr>
        <w:t>הזה</w:t>
      </w:r>
      <w:r>
        <w:rPr>
          <w:rFonts w:hint="cs"/>
          <w:rtl/>
        </w:rPr>
        <w:t>,</w:t>
      </w:r>
      <w:r>
        <w:rPr>
          <w:rtl/>
        </w:rPr>
        <w:t xml:space="preserve"> </w:t>
      </w:r>
      <w:bookmarkStart w:id="1698" w:name="_ETM_Q4_395620"/>
      <w:bookmarkEnd w:id="1698"/>
      <w:r>
        <w:rPr>
          <w:rtl/>
        </w:rPr>
        <w:t xml:space="preserve">ואמרתי </w:t>
      </w:r>
      <w:bookmarkStart w:id="1699" w:name="_ETM_Q4_396159"/>
      <w:bookmarkEnd w:id="1699"/>
      <w:r>
        <w:rPr>
          <w:rtl/>
        </w:rPr>
        <w:t xml:space="preserve">בקול </w:t>
      </w:r>
      <w:bookmarkStart w:id="1700" w:name="_ETM_Q4_396549"/>
      <w:bookmarkEnd w:id="1700"/>
      <w:r>
        <w:rPr>
          <w:rtl/>
        </w:rPr>
        <w:t>גדול</w:t>
      </w:r>
      <w:r>
        <w:rPr>
          <w:rFonts w:hint="cs"/>
          <w:rtl/>
        </w:rPr>
        <w:t>:</w:t>
      </w:r>
      <w:r>
        <w:rPr>
          <w:rtl/>
        </w:rPr>
        <w:t xml:space="preserve"> </w:t>
      </w:r>
      <w:bookmarkStart w:id="1701" w:name="_ETM_Q4_397360"/>
      <w:bookmarkEnd w:id="1701"/>
      <w:r>
        <w:rPr>
          <w:rFonts w:hint="cs"/>
          <w:rtl/>
        </w:rPr>
        <w:t>"</w:t>
      </w:r>
      <w:r>
        <w:rPr>
          <w:rtl/>
        </w:rPr>
        <w:t xml:space="preserve">מתחייבת </w:t>
      </w:r>
      <w:bookmarkStart w:id="1702" w:name="_ETM_Q4_398260"/>
      <w:bookmarkEnd w:id="1702"/>
      <w:r>
        <w:rPr>
          <w:rtl/>
        </w:rPr>
        <w:t>אני</w:t>
      </w:r>
      <w:r>
        <w:rPr>
          <w:rFonts w:hint="cs"/>
          <w:rtl/>
        </w:rPr>
        <w:t>".</w:t>
      </w:r>
      <w:r>
        <w:rPr>
          <w:rtl/>
        </w:rPr>
        <w:t xml:space="preserve"> </w:t>
      </w:r>
      <w:bookmarkStart w:id="1703" w:name="_ETM_Q4_399270"/>
      <w:bookmarkEnd w:id="1703"/>
      <w:r>
        <w:rPr>
          <w:rtl/>
        </w:rPr>
        <w:t>ברשותך</w:t>
      </w:r>
      <w:r>
        <w:rPr>
          <w:rFonts w:hint="cs"/>
          <w:rtl/>
        </w:rPr>
        <w:t>,</w:t>
      </w:r>
      <w:r>
        <w:rPr>
          <w:rtl/>
        </w:rPr>
        <w:t xml:space="preserve"> </w:t>
      </w:r>
      <w:bookmarkStart w:id="1704" w:name="_ETM_Q4_399900"/>
      <w:bookmarkEnd w:id="1704"/>
      <w:r>
        <w:rPr>
          <w:rtl/>
        </w:rPr>
        <w:t>אדוני</w:t>
      </w:r>
      <w:r>
        <w:rPr>
          <w:rFonts w:hint="cs"/>
          <w:rtl/>
        </w:rPr>
        <w:t>,</w:t>
      </w:r>
      <w:r>
        <w:rPr>
          <w:rtl/>
        </w:rPr>
        <w:t xml:space="preserve"> </w:t>
      </w:r>
      <w:bookmarkStart w:id="1705" w:name="_ETM_Q4_400230"/>
      <w:bookmarkEnd w:id="1705"/>
      <w:r>
        <w:rPr>
          <w:rtl/>
        </w:rPr>
        <w:t xml:space="preserve">אפרט </w:t>
      </w:r>
      <w:bookmarkStart w:id="1706" w:name="_ETM_Q4_400710"/>
      <w:bookmarkEnd w:id="1706"/>
      <w:r>
        <w:rPr>
          <w:rtl/>
        </w:rPr>
        <w:t xml:space="preserve">את </w:t>
      </w:r>
      <w:bookmarkStart w:id="1707" w:name="_ETM_Q4_400800"/>
      <w:bookmarkEnd w:id="1707"/>
      <w:r>
        <w:rPr>
          <w:rtl/>
        </w:rPr>
        <w:t>התחייבויותיי</w:t>
      </w:r>
      <w:r>
        <w:rPr>
          <w:rFonts w:hint="cs"/>
          <w:rtl/>
        </w:rPr>
        <w:t>:</w:t>
      </w:r>
      <w:r>
        <w:rPr>
          <w:rtl/>
        </w:rPr>
        <w:t xml:space="preserve"> </w:t>
      </w:r>
      <w:bookmarkStart w:id="1708" w:name="_ETM_Q4_402240"/>
      <w:bookmarkEnd w:id="1708"/>
      <w:r>
        <w:rPr>
          <w:rtl/>
        </w:rPr>
        <w:t xml:space="preserve">מתחייבת </w:t>
      </w:r>
      <w:bookmarkStart w:id="1709" w:name="_ETM_Q4_402960"/>
      <w:bookmarkEnd w:id="1709"/>
      <w:r>
        <w:rPr>
          <w:rtl/>
        </w:rPr>
        <w:t xml:space="preserve">אני </w:t>
      </w:r>
      <w:bookmarkStart w:id="1710" w:name="_ETM_Q4_403170"/>
      <w:bookmarkEnd w:id="1710"/>
      <w:r>
        <w:rPr>
          <w:rtl/>
        </w:rPr>
        <w:t xml:space="preserve">לפעול </w:t>
      </w:r>
      <w:bookmarkStart w:id="1711" w:name="_ETM_Q4_403560"/>
      <w:bookmarkEnd w:id="1711"/>
      <w:r>
        <w:rPr>
          <w:rtl/>
        </w:rPr>
        <w:t xml:space="preserve">למען </w:t>
      </w:r>
      <w:bookmarkStart w:id="1712" w:name="_ETM_Q4_403890"/>
      <w:bookmarkEnd w:id="1712"/>
      <w:r>
        <w:rPr>
          <w:rtl/>
        </w:rPr>
        <w:t xml:space="preserve">ילדות </w:t>
      </w:r>
      <w:bookmarkStart w:id="1713" w:name="_ETM_Q4_404430"/>
      <w:bookmarkEnd w:id="1713"/>
      <w:r>
        <w:rPr>
          <w:rtl/>
        </w:rPr>
        <w:t xml:space="preserve">וילדים </w:t>
      </w:r>
      <w:bookmarkStart w:id="1714" w:name="_ETM_Q4_404910"/>
      <w:bookmarkEnd w:id="1714"/>
      <w:r>
        <w:rPr>
          <w:rtl/>
        </w:rPr>
        <w:t xml:space="preserve">על </w:t>
      </w:r>
      <w:bookmarkStart w:id="1715" w:name="_ETM_Q4_405030"/>
      <w:bookmarkEnd w:id="1715"/>
      <w:r>
        <w:rPr>
          <w:rtl/>
        </w:rPr>
        <w:t xml:space="preserve">הרצף </w:t>
      </w:r>
      <w:bookmarkStart w:id="1716" w:name="_ETM_Q4_405390"/>
      <w:bookmarkEnd w:id="1716"/>
      <w:r>
        <w:rPr>
          <w:rtl/>
        </w:rPr>
        <w:t>האוטיסטי</w:t>
      </w:r>
      <w:r>
        <w:rPr>
          <w:rFonts w:hint="cs"/>
          <w:rtl/>
        </w:rPr>
        <w:t>;</w:t>
      </w:r>
      <w:r>
        <w:rPr>
          <w:rtl/>
        </w:rPr>
        <w:t xml:space="preserve"> </w:t>
      </w:r>
      <w:bookmarkStart w:id="1717" w:name="_ETM_Q4_406659"/>
      <w:bookmarkEnd w:id="1717"/>
      <w:r>
        <w:rPr>
          <w:rtl/>
        </w:rPr>
        <w:t xml:space="preserve">מתחייבת </w:t>
      </w:r>
      <w:bookmarkStart w:id="1718" w:name="_ETM_Q4_407319"/>
      <w:bookmarkEnd w:id="1718"/>
      <w:r>
        <w:rPr>
          <w:rtl/>
        </w:rPr>
        <w:t xml:space="preserve">אני </w:t>
      </w:r>
      <w:bookmarkStart w:id="1719" w:name="_ETM_Q4_407499"/>
      <w:bookmarkEnd w:id="1719"/>
      <w:r>
        <w:rPr>
          <w:rtl/>
        </w:rPr>
        <w:t xml:space="preserve">לפעול </w:t>
      </w:r>
      <w:bookmarkStart w:id="1720" w:name="_ETM_Q4_407829"/>
      <w:bookmarkEnd w:id="1720"/>
      <w:r>
        <w:rPr>
          <w:rtl/>
        </w:rPr>
        <w:t xml:space="preserve">למען </w:t>
      </w:r>
      <w:bookmarkStart w:id="1721" w:name="_ETM_Q4_408219"/>
      <w:bookmarkEnd w:id="1721"/>
      <w:r>
        <w:rPr>
          <w:rtl/>
        </w:rPr>
        <w:t xml:space="preserve">נערות </w:t>
      </w:r>
      <w:bookmarkStart w:id="1722" w:name="_ETM_Q4_408639"/>
      <w:bookmarkEnd w:id="1722"/>
      <w:r>
        <w:rPr>
          <w:rFonts w:hint="cs"/>
          <w:rtl/>
        </w:rPr>
        <w:t>ו</w:t>
      </w:r>
      <w:r>
        <w:rPr>
          <w:rtl/>
        </w:rPr>
        <w:t xml:space="preserve">נערים </w:t>
      </w:r>
      <w:bookmarkStart w:id="1723" w:name="_ETM_Q4_408999"/>
      <w:bookmarkEnd w:id="1723"/>
      <w:r>
        <w:rPr>
          <w:rtl/>
        </w:rPr>
        <w:t>בסיכון</w:t>
      </w:r>
      <w:r>
        <w:rPr>
          <w:rFonts w:hint="cs"/>
          <w:rtl/>
        </w:rPr>
        <w:t>;</w:t>
      </w:r>
      <w:r>
        <w:rPr>
          <w:rtl/>
        </w:rPr>
        <w:t xml:space="preserve"> </w:t>
      </w:r>
      <w:bookmarkStart w:id="1724" w:name="_ETM_Q4_410080"/>
      <w:bookmarkEnd w:id="1724"/>
      <w:r>
        <w:rPr>
          <w:rtl/>
        </w:rPr>
        <w:t xml:space="preserve">מתחייבת </w:t>
      </w:r>
      <w:bookmarkStart w:id="1725" w:name="_ETM_Q4_410800"/>
      <w:bookmarkEnd w:id="1725"/>
      <w:r>
        <w:rPr>
          <w:rtl/>
        </w:rPr>
        <w:t xml:space="preserve">אני </w:t>
      </w:r>
      <w:bookmarkStart w:id="1726" w:name="_ETM_Q4_410980"/>
      <w:bookmarkEnd w:id="1726"/>
      <w:r>
        <w:rPr>
          <w:rtl/>
        </w:rPr>
        <w:t xml:space="preserve">לפעול </w:t>
      </w:r>
      <w:bookmarkStart w:id="1727" w:name="_ETM_Q4_411340"/>
      <w:bookmarkEnd w:id="1727"/>
      <w:r>
        <w:rPr>
          <w:rtl/>
        </w:rPr>
        <w:t xml:space="preserve">למען </w:t>
      </w:r>
      <w:bookmarkStart w:id="1728" w:name="_ETM_Q4_411670"/>
      <w:bookmarkEnd w:id="1728"/>
      <w:r>
        <w:rPr>
          <w:rtl/>
        </w:rPr>
        <w:t xml:space="preserve">הורים </w:t>
      </w:r>
      <w:bookmarkStart w:id="1729" w:name="_ETM_Q4_411910"/>
      <w:bookmarkEnd w:id="1729"/>
      <w:proofErr w:type="spellStart"/>
      <w:r>
        <w:rPr>
          <w:rtl/>
        </w:rPr>
        <w:t>יחידנים</w:t>
      </w:r>
      <w:proofErr w:type="spellEnd"/>
      <w:r>
        <w:rPr>
          <w:rFonts w:hint="cs"/>
          <w:rtl/>
        </w:rPr>
        <w:t>;</w:t>
      </w:r>
      <w:r>
        <w:rPr>
          <w:rtl/>
        </w:rPr>
        <w:t xml:space="preserve"> </w:t>
      </w:r>
      <w:bookmarkStart w:id="1730" w:name="_ETM_Q4_413080"/>
      <w:bookmarkEnd w:id="1730"/>
      <w:r>
        <w:rPr>
          <w:rtl/>
        </w:rPr>
        <w:t xml:space="preserve">מתחייבת </w:t>
      </w:r>
      <w:bookmarkStart w:id="1731" w:name="_ETM_Q4_413800"/>
      <w:bookmarkEnd w:id="1731"/>
      <w:r>
        <w:rPr>
          <w:rtl/>
        </w:rPr>
        <w:t xml:space="preserve">אני </w:t>
      </w:r>
      <w:bookmarkStart w:id="1732" w:name="_ETM_Q4_413980"/>
      <w:bookmarkEnd w:id="1732"/>
      <w:r>
        <w:rPr>
          <w:rtl/>
        </w:rPr>
        <w:t xml:space="preserve">לפעול </w:t>
      </w:r>
      <w:bookmarkStart w:id="1733" w:name="_ETM_Q4_414340"/>
      <w:bookmarkEnd w:id="1733"/>
      <w:r>
        <w:rPr>
          <w:rtl/>
        </w:rPr>
        <w:t xml:space="preserve">למען </w:t>
      </w:r>
      <w:bookmarkStart w:id="1734" w:name="_ETM_Q4_414670"/>
      <w:bookmarkEnd w:id="1734"/>
      <w:r>
        <w:rPr>
          <w:rtl/>
        </w:rPr>
        <w:t xml:space="preserve">אנשים </w:t>
      </w:r>
      <w:bookmarkStart w:id="1735" w:name="_ETM_Q4_415060"/>
      <w:bookmarkEnd w:id="1735"/>
      <w:r>
        <w:rPr>
          <w:rtl/>
        </w:rPr>
        <w:t xml:space="preserve">עם </w:t>
      </w:r>
      <w:bookmarkStart w:id="1736" w:name="_ETM_Q4_415270"/>
      <w:bookmarkEnd w:id="1736"/>
      <w:r>
        <w:rPr>
          <w:rtl/>
        </w:rPr>
        <w:t>מוגבלויות</w:t>
      </w:r>
      <w:r>
        <w:rPr>
          <w:rFonts w:hint="cs"/>
          <w:rtl/>
        </w:rPr>
        <w:t>;</w:t>
      </w:r>
      <w:r>
        <w:rPr>
          <w:rtl/>
        </w:rPr>
        <w:t xml:space="preserve"> </w:t>
      </w:r>
      <w:bookmarkStart w:id="1737" w:name="_ETM_Q4_416530"/>
      <w:bookmarkEnd w:id="1737"/>
      <w:r>
        <w:rPr>
          <w:rtl/>
        </w:rPr>
        <w:t xml:space="preserve">מתחייבת </w:t>
      </w:r>
      <w:bookmarkStart w:id="1738" w:name="_ETM_Q4_417160"/>
      <w:bookmarkEnd w:id="1738"/>
      <w:r>
        <w:rPr>
          <w:rtl/>
        </w:rPr>
        <w:t xml:space="preserve">אני </w:t>
      </w:r>
      <w:bookmarkStart w:id="1739" w:name="_ETM_Q4_417340"/>
      <w:bookmarkEnd w:id="1739"/>
      <w:r>
        <w:rPr>
          <w:rtl/>
        </w:rPr>
        <w:t xml:space="preserve">לפעול </w:t>
      </w:r>
      <w:bookmarkStart w:id="1740" w:name="_ETM_Q4_417670"/>
      <w:bookmarkEnd w:id="1740"/>
      <w:r>
        <w:rPr>
          <w:rtl/>
        </w:rPr>
        <w:t xml:space="preserve">למען </w:t>
      </w:r>
      <w:bookmarkStart w:id="1741" w:name="_ETM_Q4_418000"/>
      <w:bookmarkEnd w:id="1741"/>
      <w:r>
        <w:rPr>
          <w:rtl/>
        </w:rPr>
        <w:t xml:space="preserve">האנשים </w:t>
      </w:r>
      <w:bookmarkStart w:id="1742" w:name="_ETM_Q4_419000"/>
      <w:bookmarkEnd w:id="1742"/>
      <w:r>
        <w:rPr>
          <w:rtl/>
        </w:rPr>
        <w:t xml:space="preserve">החיים </w:t>
      </w:r>
      <w:bookmarkStart w:id="1743" w:name="_ETM_Q4_419510"/>
      <w:bookmarkEnd w:id="1743"/>
      <w:r>
        <w:rPr>
          <w:rtl/>
        </w:rPr>
        <w:t>בעוני</w:t>
      </w:r>
      <w:r>
        <w:rPr>
          <w:rFonts w:hint="cs"/>
          <w:rtl/>
        </w:rPr>
        <w:t>;</w:t>
      </w:r>
      <w:r>
        <w:rPr>
          <w:rtl/>
        </w:rPr>
        <w:t xml:space="preserve"> </w:t>
      </w:r>
      <w:bookmarkStart w:id="1744" w:name="_ETM_Q4_420400"/>
      <w:bookmarkEnd w:id="1744"/>
      <w:r>
        <w:rPr>
          <w:rtl/>
        </w:rPr>
        <w:t xml:space="preserve">מתחייבת </w:t>
      </w:r>
      <w:bookmarkStart w:id="1745" w:name="_ETM_Q4_421330"/>
      <w:bookmarkEnd w:id="1745"/>
      <w:r>
        <w:rPr>
          <w:rtl/>
        </w:rPr>
        <w:t xml:space="preserve">אני </w:t>
      </w:r>
      <w:bookmarkStart w:id="1746" w:name="_ETM_Q4_421510"/>
      <w:bookmarkEnd w:id="1746"/>
      <w:r>
        <w:rPr>
          <w:rtl/>
        </w:rPr>
        <w:t xml:space="preserve">לפעול </w:t>
      </w:r>
      <w:bookmarkStart w:id="1747" w:name="_ETM_Q4_421870"/>
      <w:bookmarkEnd w:id="1747"/>
      <w:r>
        <w:rPr>
          <w:rtl/>
        </w:rPr>
        <w:t xml:space="preserve">למען </w:t>
      </w:r>
      <w:bookmarkStart w:id="1748" w:name="_ETM_Q4_422200"/>
      <w:bookmarkEnd w:id="1748"/>
      <w:r>
        <w:rPr>
          <w:rtl/>
        </w:rPr>
        <w:t xml:space="preserve">אזרחים </w:t>
      </w:r>
      <w:bookmarkStart w:id="1749" w:name="_ETM_Q4_422710"/>
      <w:bookmarkEnd w:id="1749"/>
      <w:r>
        <w:rPr>
          <w:rtl/>
        </w:rPr>
        <w:t>ותיקים</w:t>
      </w:r>
      <w:r>
        <w:rPr>
          <w:rFonts w:hint="cs"/>
          <w:rtl/>
        </w:rPr>
        <w:t>,</w:t>
      </w:r>
      <w:r>
        <w:rPr>
          <w:rtl/>
        </w:rPr>
        <w:t xml:space="preserve"> </w:t>
      </w:r>
      <w:bookmarkStart w:id="1750" w:name="_ETM_Q4_423840"/>
      <w:bookmarkEnd w:id="1750"/>
      <w:r>
        <w:rPr>
          <w:rtl/>
        </w:rPr>
        <w:t xml:space="preserve">ובכללם </w:t>
      </w:r>
      <w:bookmarkStart w:id="1751" w:name="_ETM_Q4_424739"/>
      <w:bookmarkEnd w:id="1751"/>
      <w:r>
        <w:rPr>
          <w:rtl/>
        </w:rPr>
        <w:t xml:space="preserve">ניצולי </w:t>
      </w:r>
      <w:bookmarkStart w:id="1752" w:name="_ETM_Q4_425190"/>
      <w:bookmarkEnd w:id="1752"/>
      <w:r>
        <w:rPr>
          <w:rtl/>
        </w:rPr>
        <w:t>שואה</w:t>
      </w:r>
      <w:r>
        <w:rPr>
          <w:rFonts w:hint="cs"/>
          <w:rtl/>
        </w:rPr>
        <w:t>;</w:t>
      </w:r>
      <w:r>
        <w:rPr>
          <w:rtl/>
        </w:rPr>
        <w:t xml:space="preserve"> </w:t>
      </w:r>
      <w:bookmarkStart w:id="1753" w:name="_ETM_Q4_426040"/>
      <w:bookmarkEnd w:id="1753"/>
      <w:r>
        <w:rPr>
          <w:rtl/>
        </w:rPr>
        <w:t xml:space="preserve">מתחייבת </w:t>
      </w:r>
      <w:bookmarkStart w:id="1754" w:name="_ETM_Q4_426849"/>
      <w:bookmarkEnd w:id="1754"/>
      <w:r>
        <w:rPr>
          <w:rtl/>
        </w:rPr>
        <w:t xml:space="preserve">אני </w:t>
      </w:r>
      <w:bookmarkStart w:id="1755" w:name="_ETM_Q4_427059"/>
      <w:bookmarkEnd w:id="1755"/>
      <w:r>
        <w:rPr>
          <w:rtl/>
        </w:rPr>
        <w:t xml:space="preserve">לפעול </w:t>
      </w:r>
      <w:bookmarkStart w:id="1756" w:name="_ETM_Q4_427449"/>
      <w:bookmarkEnd w:id="1756"/>
      <w:r>
        <w:rPr>
          <w:rtl/>
        </w:rPr>
        <w:t xml:space="preserve">למען </w:t>
      </w:r>
      <w:bookmarkStart w:id="1757" w:name="_ETM_Q4_427839"/>
      <w:bookmarkEnd w:id="1757"/>
      <w:r>
        <w:rPr>
          <w:rtl/>
        </w:rPr>
        <w:t xml:space="preserve">ארץ </w:t>
      </w:r>
      <w:bookmarkStart w:id="1758" w:name="_ETM_Q4_428199"/>
      <w:bookmarkEnd w:id="1758"/>
      <w:r>
        <w:rPr>
          <w:rtl/>
        </w:rPr>
        <w:t xml:space="preserve">ישראל </w:t>
      </w:r>
      <w:bookmarkStart w:id="1759" w:name="_ETM_Q4_428619"/>
      <w:bookmarkEnd w:id="1759"/>
      <w:r>
        <w:rPr>
          <w:rtl/>
        </w:rPr>
        <w:t>השלמה</w:t>
      </w:r>
      <w:r>
        <w:rPr>
          <w:rFonts w:hint="cs"/>
          <w:rtl/>
        </w:rPr>
        <w:t>,</w:t>
      </w:r>
      <w:r>
        <w:rPr>
          <w:rtl/>
        </w:rPr>
        <w:t xml:space="preserve"> </w:t>
      </w:r>
      <w:bookmarkStart w:id="1760" w:name="_ETM_Q4_429639"/>
      <w:bookmarkEnd w:id="1760"/>
      <w:r>
        <w:rPr>
          <w:rtl/>
        </w:rPr>
        <w:t xml:space="preserve">עם </w:t>
      </w:r>
      <w:bookmarkStart w:id="1761" w:name="_ETM_Q4_429849"/>
      <w:bookmarkEnd w:id="1761"/>
      <w:r>
        <w:rPr>
          <w:rtl/>
        </w:rPr>
        <w:t xml:space="preserve">ישראל </w:t>
      </w:r>
      <w:bookmarkStart w:id="1762" w:name="_ETM_Q4_430510"/>
      <w:bookmarkEnd w:id="1762"/>
      <w:r>
        <w:rPr>
          <w:rtl/>
        </w:rPr>
        <w:t xml:space="preserve">ותורת </w:t>
      </w:r>
      <w:bookmarkStart w:id="1763" w:name="_ETM_Q4_431019"/>
      <w:bookmarkEnd w:id="1763"/>
      <w:r>
        <w:rPr>
          <w:rtl/>
        </w:rPr>
        <w:t>ישראל</w:t>
      </w:r>
      <w:r>
        <w:rPr>
          <w:rFonts w:hint="cs"/>
          <w:rtl/>
        </w:rPr>
        <w:t>.</w:t>
      </w:r>
    </w:p>
    <w:p w:rsidR="00305356" w:rsidRDefault="00305356" w:rsidP="00022CFF">
      <w:pPr>
        <w:rPr>
          <w:rtl/>
        </w:rPr>
      </w:pPr>
      <w:bookmarkStart w:id="1764" w:name="_ETM_Q4_431988"/>
      <w:bookmarkStart w:id="1765" w:name="_ETM_Q4_432096"/>
      <w:bookmarkEnd w:id="1764"/>
      <w:bookmarkEnd w:id="1765"/>
    </w:p>
    <w:p w:rsidR="001D352B" w:rsidRDefault="00305356" w:rsidP="001D352B">
      <w:pPr>
        <w:rPr>
          <w:rtl/>
        </w:rPr>
      </w:pPr>
      <w:bookmarkStart w:id="1766" w:name="_ETM_Q4_432159"/>
      <w:bookmarkStart w:id="1767" w:name="_ETM_Q4_432222"/>
      <w:bookmarkEnd w:id="1766"/>
      <w:bookmarkEnd w:id="1767"/>
      <w:r>
        <w:rPr>
          <w:rtl/>
        </w:rPr>
        <w:t xml:space="preserve"> </w:t>
      </w:r>
      <w:bookmarkStart w:id="1768" w:name="_ETM_Q4_431930"/>
      <w:bookmarkEnd w:id="1768"/>
      <w:r>
        <w:rPr>
          <w:rtl/>
        </w:rPr>
        <w:t xml:space="preserve">אני </w:t>
      </w:r>
      <w:bookmarkStart w:id="1769" w:name="_ETM_Q4_432169"/>
      <w:bookmarkEnd w:id="1769"/>
      <w:r>
        <w:rPr>
          <w:rtl/>
        </w:rPr>
        <w:t xml:space="preserve">רוצה </w:t>
      </w:r>
      <w:bookmarkStart w:id="1770" w:name="_ETM_Q4_432559"/>
      <w:bookmarkEnd w:id="1770"/>
      <w:r>
        <w:rPr>
          <w:rtl/>
        </w:rPr>
        <w:t xml:space="preserve">לראות </w:t>
      </w:r>
      <w:bookmarkStart w:id="1771" w:name="_ETM_Q4_433400"/>
      <w:bookmarkEnd w:id="1771"/>
      <w:r>
        <w:rPr>
          <w:rtl/>
        </w:rPr>
        <w:t xml:space="preserve">חברה </w:t>
      </w:r>
      <w:bookmarkStart w:id="1772" w:name="_ETM_Q4_434390"/>
      <w:bookmarkEnd w:id="1772"/>
      <w:r>
        <w:rPr>
          <w:rtl/>
        </w:rPr>
        <w:t xml:space="preserve">חומלת </w:t>
      </w:r>
      <w:bookmarkStart w:id="1773" w:name="_ETM_Q4_435290"/>
      <w:bookmarkEnd w:id="1773"/>
      <w:r>
        <w:rPr>
          <w:rtl/>
        </w:rPr>
        <w:t>יותר</w:t>
      </w:r>
      <w:r>
        <w:rPr>
          <w:rFonts w:hint="cs"/>
          <w:rtl/>
        </w:rPr>
        <w:t>,</w:t>
      </w:r>
      <w:r>
        <w:rPr>
          <w:rtl/>
        </w:rPr>
        <w:t xml:space="preserve"> </w:t>
      </w:r>
      <w:bookmarkStart w:id="1774" w:name="_ETM_Q4_435769"/>
      <w:bookmarkEnd w:id="1774"/>
      <w:r>
        <w:rPr>
          <w:rtl/>
        </w:rPr>
        <w:t xml:space="preserve">חזקה </w:t>
      </w:r>
      <w:bookmarkStart w:id="1775" w:name="_ETM_Q4_436300"/>
      <w:bookmarkEnd w:id="1775"/>
      <w:r>
        <w:rPr>
          <w:rtl/>
        </w:rPr>
        <w:t>יותר</w:t>
      </w:r>
      <w:r>
        <w:rPr>
          <w:rFonts w:hint="cs"/>
          <w:rtl/>
        </w:rPr>
        <w:t>,</w:t>
      </w:r>
      <w:r>
        <w:rPr>
          <w:rtl/>
        </w:rPr>
        <w:t xml:space="preserve"> </w:t>
      </w:r>
      <w:bookmarkStart w:id="1776" w:name="_ETM_Q4_436810"/>
      <w:bookmarkEnd w:id="1776"/>
      <w:r>
        <w:rPr>
          <w:rtl/>
        </w:rPr>
        <w:t xml:space="preserve">צודקת </w:t>
      </w:r>
      <w:bookmarkStart w:id="1777" w:name="_ETM_Q4_437349"/>
      <w:bookmarkEnd w:id="1777"/>
      <w:r>
        <w:rPr>
          <w:rtl/>
        </w:rPr>
        <w:t>יותר</w:t>
      </w:r>
      <w:r>
        <w:rPr>
          <w:rFonts w:hint="cs"/>
          <w:rtl/>
        </w:rPr>
        <w:t>.</w:t>
      </w:r>
      <w:r>
        <w:rPr>
          <w:rtl/>
        </w:rPr>
        <w:t xml:space="preserve"> </w:t>
      </w:r>
      <w:bookmarkStart w:id="1778" w:name="_ETM_Q4_438310"/>
      <w:bookmarkEnd w:id="1778"/>
      <w:r>
        <w:rPr>
          <w:rtl/>
        </w:rPr>
        <w:t>ל</w:t>
      </w:r>
      <w:r>
        <w:rPr>
          <w:rFonts w:hint="cs"/>
          <w:rtl/>
        </w:rPr>
        <w:t xml:space="preserve">כן, </w:t>
      </w:r>
      <w:bookmarkStart w:id="1779" w:name="_ETM_Q4_438800"/>
      <w:bookmarkEnd w:id="1779"/>
      <w:r>
        <w:rPr>
          <w:rtl/>
        </w:rPr>
        <w:t xml:space="preserve">במיוחד </w:t>
      </w:r>
      <w:bookmarkStart w:id="1780" w:name="_ETM_Q4_439580"/>
      <w:bookmarkEnd w:id="1780"/>
      <w:r>
        <w:rPr>
          <w:rtl/>
        </w:rPr>
        <w:t xml:space="preserve">בימים </w:t>
      </w:r>
      <w:bookmarkStart w:id="1781" w:name="_ETM_Q4_440210"/>
      <w:bookmarkEnd w:id="1781"/>
      <w:r>
        <w:rPr>
          <w:rtl/>
        </w:rPr>
        <w:t>אלו</w:t>
      </w:r>
      <w:r w:rsidR="001D352B">
        <w:rPr>
          <w:rFonts w:hint="cs"/>
          <w:rtl/>
        </w:rPr>
        <w:t>,</w:t>
      </w:r>
      <w:r>
        <w:rPr>
          <w:rtl/>
        </w:rPr>
        <w:t xml:space="preserve"> </w:t>
      </w:r>
      <w:bookmarkStart w:id="1782" w:name="_ETM_Q4_441110"/>
      <w:bookmarkEnd w:id="1782"/>
      <w:r>
        <w:rPr>
          <w:rtl/>
        </w:rPr>
        <w:t xml:space="preserve">חשוב </w:t>
      </w:r>
      <w:bookmarkStart w:id="1783" w:name="_ETM_Q4_441650"/>
      <w:bookmarkEnd w:id="1783"/>
      <w:r>
        <w:rPr>
          <w:rtl/>
        </w:rPr>
        <w:t xml:space="preserve">לחתור </w:t>
      </w:r>
      <w:bookmarkStart w:id="1784" w:name="_ETM_Q4_442160"/>
      <w:bookmarkEnd w:id="1784"/>
      <w:r>
        <w:rPr>
          <w:rtl/>
        </w:rPr>
        <w:t xml:space="preserve">לכינונה </w:t>
      </w:r>
      <w:bookmarkStart w:id="1785" w:name="_ETM_Q4_442730"/>
      <w:bookmarkEnd w:id="1785"/>
      <w:r>
        <w:rPr>
          <w:rtl/>
        </w:rPr>
        <w:t xml:space="preserve">של </w:t>
      </w:r>
      <w:bookmarkStart w:id="1786" w:name="_ETM_Q4_442940"/>
      <w:bookmarkEnd w:id="1786"/>
      <w:r>
        <w:rPr>
          <w:rtl/>
        </w:rPr>
        <w:t xml:space="preserve">ממשלת </w:t>
      </w:r>
      <w:bookmarkStart w:id="1787" w:name="_ETM_Q4_443389"/>
      <w:bookmarkEnd w:id="1787"/>
      <w:r>
        <w:rPr>
          <w:rtl/>
        </w:rPr>
        <w:t xml:space="preserve">אחדות </w:t>
      </w:r>
      <w:bookmarkStart w:id="1788" w:name="_ETM_Q4_443750"/>
      <w:bookmarkEnd w:id="1788"/>
      <w:r>
        <w:rPr>
          <w:rtl/>
        </w:rPr>
        <w:t>לאומית</w:t>
      </w:r>
      <w:r>
        <w:rPr>
          <w:rFonts w:hint="cs"/>
          <w:rtl/>
        </w:rPr>
        <w:t>.</w:t>
      </w:r>
      <w:r>
        <w:rPr>
          <w:rtl/>
        </w:rPr>
        <w:t xml:space="preserve"> </w:t>
      </w:r>
      <w:bookmarkStart w:id="1789" w:name="_ETM_Q4_444800"/>
      <w:bookmarkEnd w:id="1789"/>
      <w:r>
        <w:rPr>
          <w:rtl/>
        </w:rPr>
        <w:t xml:space="preserve">ממשלה </w:t>
      </w:r>
      <w:bookmarkStart w:id="1790" w:name="_ETM_Q4_445370"/>
      <w:bookmarkEnd w:id="1790"/>
      <w:r>
        <w:rPr>
          <w:rtl/>
        </w:rPr>
        <w:t xml:space="preserve">שכזאת </w:t>
      </w:r>
      <w:bookmarkStart w:id="1791" w:name="_ETM_Q4_446029"/>
      <w:bookmarkEnd w:id="1791"/>
      <w:r>
        <w:rPr>
          <w:rFonts w:hint="cs"/>
          <w:rtl/>
        </w:rPr>
        <w:t>ת</w:t>
      </w:r>
      <w:r>
        <w:rPr>
          <w:rtl/>
        </w:rPr>
        <w:t xml:space="preserve">וכל </w:t>
      </w:r>
      <w:bookmarkStart w:id="1792" w:name="_ETM_Q4_446330"/>
      <w:bookmarkEnd w:id="1792"/>
      <w:r>
        <w:rPr>
          <w:rtl/>
        </w:rPr>
        <w:t xml:space="preserve">להוציא </w:t>
      </w:r>
      <w:bookmarkStart w:id="1793" w:name="_ETM_Q4_446690"/>
      <w:bookmarkEnd w:id="1793"/>
      <w:r w:rsidR="001D352B">
        <w:rPr>
          <w:rFonts w:hint="cs"/>
          <w:rtl/>
        </w:rPr>
        <w:t>א</w:t>
      </w:r>
      <w:r>
        <w:rPr>
          <w:rtl/>
        </w:rPr>
        <w:t>ל</w:t>
      </w:r>
      <w:r w:rsidR="001D352B">
        <w:rPr>
          <w:rFonts w:hint="cs"/>
          <w:rtl/>
        </w:rPr>
        <w:t xml:space="preserve"> ה</w:t>
      </w:r>
      <w:r>
        <w:rPr>
          <w:rtl/>
        </w:rPr>
        <w:t xml:space="preserve">פועל </w:t>
      </w:r>
      <w:bookmarkStart w:id="1794" w:name="_ETM_Q4_447650"/>
      <w:bookmarkEnd w:id="1794"/>
      <w:proofErr w:type="spellStart"/>
      <w:r>
        <w:rPr>
          <w:rtl/>
        </w:rPr>
        <w:t>תוכניות</w:t>
      </w:r>
      <w:proofErr w:type="spellEnd"/>
      <w:r>
        <w:rPr>
          <w:rtl/>
        </w:rPr>
        <w:t xml:space="preserve"> </w:t>
      </w:r>
      <w:bookmarkStart w:id="1795" w:name="_ETM_Q4_448220"/>
      <w:bookmarkEnd w:id="1795"/>
      <w:r>
        <w:rPr>
          <w:rtl/>
        </w:rPr>
        <w:t xml:space="preserve">כלכליות </w:t>
      </w:r>
      <w:bookmarkStart w:id="1796" w:name="_ETM_Q4_448970"/>
      <w:bookmarkEnd w:id="1796"/>
      <w:r>
        <w:rPr>
          <w:rtl/>
        </w:rPr>
        <w:t xml:space="preserve">שיסייעו </w:t>
      </w:r>
      <w:bookmarkStart w:id="1797" w:name="_ETM_Q4_449480"/>
      <w:bookmarkEnd w:id="1797"/>
      <w:r>
        <w:rPr>
          <w:rtl/>
        </w:rPr>
        <w:t xml:space="preserve">לחלשים </w:t>
      </w:r>
      <w:bookmarkStart w:id="1798" w:name="_ETM_Q4_450650"/>
      <w:bookmarkEnd w:id="1798"/>
      <w:r>
        <w:rPr>
          <w:rtl/>
        </w:rPr>
        <w:t>ולנזקקים</w:t>
      </w:r>
      <w:r>
        <w:rPr>
          <w:rFonts w:hint="cs"/>
          <w:rtl/>
        </w:rPr>
        <w:t>.</w:t>
      </w:r>
      <w:r>
        <w:rPr>
          <w:rtl/>
        </w:rPr>
        <w:t xml:space="preserve"> </w:t>
      </w:r>
      <w:bookmarkStart w:id="1799" w:name="_ETM_Q4_452529"/>
      <w:bookmarkEnd w:id="1799"/>
      <w:r>
        <w:rPr>
          <w:rtl/>
        </w:rPr>
        <w:t>ממשלת</w:t>
      </w:r>
      <w:r>
        <w:rPr>
          <w:rFonts w:hint="cs"/>
          <w:rtl/>
        </w:rPr>
        <w:t xml:space="preserve"> מיעוט </w:t>
      </w:r>
      <w:bookmarkStart w:id="1800" w:name="_ETM_Q4_454000"/>
      <w:bookmarkEnd w:id="1800"/>
      <w:r>
        <w:rPr>
          <w:rtl/>
        </w:rPr>
        <w:t xml:space="preserve">לא </w:t>
      </w:r>
      <w:bookmarkStart w:id="1801" w:name="_ETM_Q4_454120"/>
      <w:bookmarkEnd w:id="1801"/>
      <w:r>
        <w:rPr>
          <w:rtl/>
        </w:rPr>
        <w:t xml:space="preserve">תוכל </w:t>
      </w:r>
      <w:bookmarkStart w:id="1802" w:name="_ETM_Q4_454600"/>
      <w:bookmarkEnd w:id="1802"/>
      <w:r>
        <w:rPr>
          <w:rtl/>
        </w:rPr>
        <w:t xml:space="preserve">לממש </w:t>
      </w:r>
      <w:bookmarkStart w:id="1803" w:name="_ETM_Q4_455110"/>
      <w:bookmarkEnd w:id="1803"/>
      <w:r>
        <w:rPr>
          <w:rtl/>
        </w:rPr>
        <w:t xml:space="preserve">מדיניות </w:t>
      </w:r>
      <w:bookmarkStart w:id="1804" w:name="_ETM_Q4_456010"/>
      <w:bookmarkEnd w:id="1804"/>
      <w:r>
        <w:rPr>
          <w:rtl/>
        </w:rPr>
        <w:t>שת</w:t>
      </w:r>
      <w:r w:rsidR="001D352B">
        <w:rPr>
          <w:rFonts w:hint="cs"/>
          <w:rtl/>
        </w:rPr>
        <w:t>י</w:t>
      </w:r>
      <w:r>
        <w:rPr>
          <w:rFonts w:hint="cs"/>
          <w:rtl/>
        </w:rPr>
        <w:t>טיב</w:t>
      </w:r>
      <w:r>
        <w:rPr>
          <w:rtl/>
        </w:rPr>
        <w:t xml:space="preserve"> </w:t>
      </w:r>
      <w:bookmarkStart w:id="1805" w:name="_ETM_Q4_457069"/>
      <w:bookmarkEnd w:id="1805"/>
      <w:r>
        <w:rPr>
          <w:rtl/>
        </w:rPr>
        <w:t xml:space="preserve">עם </w:t>
      </w:r>
      <w:bookmarkStart w:id="1806" w:name="_ETM_Q4_457279"/>
      <w:bookmarkEnd w:id="1806"/>
      <w:r>
        <w:rPr>
          <w:rtl/>
        </w:rPr>
        <w:t xml:space="preserve">כלל </w:t>
      </w:r>
      <w:bookmarkStart w:id="1807" w:name="_ETM_Q4_457639"/>
      <w:bookmarkEnd w:id="1807"/>
      <w:r>
        <w:rPr>
          <w:rtl/>
        </w:rPr>
        <w:t xml:space="preserve">הציבור </w:t>
      </w:r>
      <w:bookmarkStart w:id="1808" w:name="_ETM_Q4_458000"/>
      <w:bookmarkEnd w:id="1808"/>
      <w:r>
        <w:rPr>
          <w:rtl/>
        </w:rPr>
        <w:t>ו</w:t>
      </w:r>
      <w:r>
        <w:rPr>
          <w:rFonts w:hint="cs"/>
          <w:rtl/>
        </w:rPr>
        <w:t xml:space="preserve">עם </w:t>
      </w:r>
      <w:r>
        <w:rPr>
          <w:rtl/>
        </w:rPr>
        <w:t xml:space="preserve">החלשים </w:t>
      </w:r>
      <w:bookmarkStart w:id="1809" w:name="_ETM_Q4_458690"/>
      <w:bookmarkEnd w:id="1809"/>
      <w:r>
        <w:rPr>
          <w:rtl/>
        </w:rPr>
        <w:t>שבקרבה</w:t>
      </w:r>
      <w:r>
        <w:rPr>
          <w:rFonts w:hint="cs"/>
          <w:rtl/>
        </w:rPr>
        <w:t>.</w:t>
      </w:r>
      <w:r>
        <w:rPr>
          <w:rtl/>
        </w:rPr>
        <w:t xml:space="preserve"> </w:t>
      </w:r>
      <w:bookmarkStart w:id="1810" w:name="_ETM_Q4_460410"/>
      <w:bookmarkEnd w:id="1810"/>
      <w:r>
        <w:rPr>
          <w:rtl/>
        </w:rPr>
        <w:t xml:space="preserve">ממשלה </w:t>
      </w:r>
      <w:bookmarkStart w:id="1811" w:name="_ETM_Q4_460890"/>
      <w:bookmarkEnd w:id="1811"/>
      <w:r>
        <w:rPr>
          <w:rtl/>
        </w:rPr>
        <w:t xml:space="preserve">שכזאת </w:t>
      </w:r>
      <w:bookmarkStart w:id="1812" w:name="_ETM_Q4_461430"/>
      <w:bookmarkEnd w:id="1812"/>
      <w:r>
        <w:rPr>
          <w:rtl/>
        </w:rPr>
        <w:t xml:space="preserve">תתקשה </w:t>
      </w:r>
      <w:bookmarkStart w:id="1813" w:name="_ETM_Q4_462089"/>
      <w:bookmarkEnd w:id="1813"/>
      <w:r>
        <w:rPr>
          <w:rtl/>
        </w:rPr>
        <w:t xml:space="preserve">לכסות </w:t>
      </w:r>
      <w:bookmarkStart w:id="1814" w:name="_ETM_Q4_462600"/>
      <w:bookmarkEnd w:id="1814"/>
      <w:r>
        <w:rPr>
          <w:rtl/>
        </w:rPr>
        <w:t xml:space="preserve">את </w:t>
      </w:r>
      <w:bookmarkStart w:id="1815" w:name="_ETM_Q4_462720"/>
      <w:bookmarkEnd w:id="1815"/>
      <w:r>
        <w:rPr>
          <w:rtl/>
        </w:rPr>
        <w:t xml:space="preserve">הגירעון </w:t>
      </w:r>
      <w:bookmarkStart w:id="1816" w:name="_ETM_Q4_463170"/>
      <w:bookmarkEnd w:id="1816"/>
      <w:r>
        <w:rPr>
          <w:rtl/>
        </w:rPr>
        <w:t xml:space="preserve">ולתרום </w:t>
      </w:r>
      <w:bookmarkStart w:id="1817" w:name="_ETM_Q4_463620"/>
      <w:bookmarkEnd w:id="1817"/>
      <w:r>
        <w:rPr>
          <w:rtl/>
        </w:rPr>
        <w:t xml:space="preserve">להגדלת </w:t>
      </w:r>
      <w:bookmarkStart w:id="1818" w:name="_ETM_Q4_464070"/>
      <w:bookmarkEnd w:id="1818"/>
      <w:r>
        <w:rPr>
          <w:rtl/>
        </w:rPr>
        <w:t>הצמיחה</w:t>
      </w:r>
      <w:r>
        <w:rPr>
          <w:rFonts w:hint="cs"/>
          <w:rtl/>
        </w:rPr>
        <w:t>.</w:t>
      </w:r>
      <w:bookmarkStart w:id="1819" w:name="_ETM_Q4_465249"/>
      <w:bookmarkStart w:id="1820" w:name="_ETM_Q4_465377"/>
      <w:bookmarkStart w:id="1821" w:name="_ETM_Q4_465414"/>
      <w:bookmarkStart w:id="1822" w:name="_ETM_Q4_465497"/>
      <w:bookmarkEnd w:id="1819"/>
      <w:bookmarkEnd w:id="1820"/>
      <w:bookmarkEnd w:id="1821"/>
      <w:bookmarkEnd w:id="1822"/>
      <w:r w:rsidR="008A1108">
        <w:rPr>
          <w:rFonts w:hint="cs"/>
          <w:rtl/>
        </w:rPr>
        <w:t xml:space="preserve"> </w:t>
      </w:r>
      <w:bookmarkStart w:id="1823" w:name="_ETM_Q4_465490"/>
      <w:bookmarkEnd w:id="1823"/>
      <w:r>
        <w:rPr>
          <w:rtl/>
        </w:rPr>
        <w:t xml:space="preserve">נעים </w:t>
      </w:r>
      <w:bookmarkStart w:id="1824" w:name="_ETM_Q4_465970"/>
      <w:bookmarkEnd w:id="1824"/>
      <w:r>
        <w:rPr>
          <w:rtl/>
        </w:rPr>
        <w:t xml:space="preserve">זמירות </w:t>
      </w:r>
      <w:bookmarkStart w:id="1825" w:name="_ETM_Q4_466480"/>
      <w:bookmarkEnd w:id="1825"/>
      <w:r>
        <w:rPr>
          <w:rtl/>
        </w:rPr>
        <w:t xml:space="preserve">ישראל </w:t>
      </w:r>
      <w:bookmarkStart w:id="1826" w:name="_ETM_Q4_466900"/>
      <w:bookmarkEnd w:id="1826"/>
      <w:r>
        <w:rPr>
          <w:rtl/>
        </w:rPr>
        <w:t xml:space="preserve">דוד </w:t>
      </w:r>
      <w:bookmarkStart w:id="1827" w:name="_ETM_Q4_467230"/>
      <w:bookmarkEnd w:id="1827"/>
      <w:r>
        <w:rPr>
          <w:rtl/>
        </w:rPr>
        <w:t xml:space="preserve">המלך </w:t>
      </w:r>
      <w:bookmarkStart w:id="1828" w:name="_ETM_Q4_467680"/>
      <w:bookmarkEnd w:id="1828"/>
      <w:r>
        <w:rPr>
          <w:rtl/>
        </w:rPr>
        <w:t xml:space="preserve">כתב </w:t>
      </w:r>
      <w:bookmarkStart w:id="1829" w:name="_ETM_Q4_468010"/>
      <w:bookmarkEnd w:id="1829"/>
      <w:r>
        <w:rPr>
          <w:rtl/>
        </w:rPr>
        <w:t xml:space="preserve">בספר </w:t>
      </w:r>
      <w:bookmarkStart w:id="1830" w:name="_ETM_Q4_468460"/>
      <w:bookmarkEnd w:id="1830"/>
      <w:r>
        <w:rPr>
          <w:rtl/>
        </w:rPr>
        <w:t>תהילים</w:t>
      </w:r>
      <w:r>
        <w:rPr>
          <w:rFonts w:hint="cs"/>
          <w:rtl/>
        </w:rPr>
        <w:t>:</w:t>
      </w:r>
      <w:r>
        <w:rPr>
          <w:rtl/>
        </w:rPr>
        <w:t xml:space="preserve"> </w:t>
      </w:r>
      <w:bookmarkStart w:id="1831" w:name="_ETM_Q4_469580"/>
      <w:bookmarkEnd w:id="1831"/>
      <w:r>
        <w:rPr>
          <w:rFonts w:hint="cs"/>
          <w:rtl/>
        </w:rPr>
        <w:t>"</w:t>
      </w:r>
      <w:r>
        <w:rPr>
          <w:rtl/>
        </w:rPr>
        <w:t xml:space="preserve">למען </w:t>
      </w:r>
      <w:bookmarkStart w:id="1832" w:name="_ETM_Q4_470059"/>
      <w:bookmarkEnd w:id="1832"/>
      <w:r>
        <w:rPr>
          <w:rFonts w:hint="cs"/>
          <w:rtl/>
        </w:rPr>
        <w:t>א</w:t>
      </w:r>
      <w:r>
        <w:rPr>
          <w:rtl/>
        </w:rPr>
        <w:t xml:space="preserve">חי </w:t>
      </w:r>
      <w:bookmarkStart w:id="1833" w:name="_ETM_Q4_470419"/>
      <w:bookmarkEnd w:id="1833"/>
      <w:r>
        <w:rPr>
          <w:rtl/>
        </w:rPr>
        <w:t xml:space="preserve">ורעי </w:t>
      </w:r>
      <w:bookmarkStart w:id="1834" w:name="_ETM_Q4_471139"/>
      <w:bookmarkStart w:id="1835" w:name="_ETM_Q4_471620"/>
      <w:bookmarkEnd w:id="1834"/>
      <w:bookmarkEnd w:id="1835"/>
      <w:proofErr w:type="spellStart"/>
      <w:r>
        <w:rPr>
          <w:rFonts w:hint="cs"/>
          <w:rtl/>
        </w:rPr>
        <w:t>אדברה</w:t>
      </w:r>
      <w:proofErr w:type="spellEnd"/>
      <w:r>
        <w:rPr>
          <w:rFonts w:hint="cs"/>
          <w:rtl/>
        </w:rPr>
        <w:t xml:space="preserve"> נא שלום </w:t>
      </w:r>
      <w:bookmarkStart w:id="1836" w:name="_ETM_Q4_467887"/>
      <w:bookmarkEnd w:id="1836"/>
      <w:r>
        <w:rPr>
          <w:rFonts w:hint="cs"/>
          <w:rtl/>
        </w:rPr>
        <w:t xml:space="preserve">בך". </w:t>
      </w:r>
      <w:bookmarkStart w:id="1837" w:name="_ETM_Q4_474020"/>
      <w:bookmarkEnd w:id="1837"/>
      <w:r>
        <w:rPr>
          <w:rtl/>
        </w:rPr>
        <w:t xml:space="preserve">למען </w:t>
      </w:r>
      <w:bookmarkStart w:id="1838" w:name="_ETM_Q4_474560"/>
      <w:bookmarkEnd w:id="1838"/>
      <w:r>
        <w:rPr>
          <w:rtl/>
        </w:rPr>
        <w:t xml:space="preserve">אחינו </w:t>
      </w:r>
      <w:bookmarkStart w:id="1839" w:name="_ETM_Q4_474979"/>
      <w:bookmarkEnd w:id="1839"/>
      <w:r>
        <w:rPr>
          <w:rtl/>
        </w:rPr>
        <w:t xml:space="preserve">ואחיותינו </w:t>
      </w:r>
      <w:bookmarkStart w:id="1840" w:name="_ETM_Q4_476140"/>
      <w:bookmarkEnd w:id="1840"/>
      <w:r>
        <w:rPr>
          <w:rtl/>
        </w:rPr>
        <w:t xml:space="preserve">אנו </w:t>
      </w:r>
      <w:bookmarkStart w:id="1841" w:name="_ETM_Q4_476830"/>
      <w:bookmarkEnd w:id="1841"/>
      <w:r>
        <w:rPr>
          <w:rtl/>
        </w:rPr>
        <w:t xml:space="preserve">צריכים </w:t>
      </w:r>
      <w:bookmarkStart w:id="1842" w:name="_ETM_Q4_477279"/>
      <w:bookmarkEnd w:id="1842"/>
      <w:r>
        <w:rPr>
          <w:rtl/>
        </w:rPr>
        <w:t xml:space="preserve">לדבר </w:t>
      </w:r>
      <w:bookmarkStart w:id="1843" w:name="_ETM_Q4_477700"/>
      <w:bookmarkEnd w:id="1843"/>
      <w:r>
        <w:rPr>
          <w:rtl/>
        </w:rPr>
        <w:t xml:space="preserve">בינינו </w:t>
      </w:r>
      <w:bookmarkStart w:id="1844" w:name="_ETM_Q4_478600"/>
      <w:bookmarkEnd w:id="1844"/>
      <w:r>
        <w:rPr>
          <w:rtl/>
        </w:rPr>
        <w:t xml:space="preserve">ולהגיע </w:t>
      </w:r>
      <w:bookmarkStart w:id="1845" w:name="_ETM_Q4_479170"/>
      <w:bookmarkEnd w:id="1845"/>
      <w:r>
        <w:rPr>
          <w:rtl/>
        </w:rPr>
        <w:t>לאחדות</w:t>
      </w:r>
      <w:r>
        <w:rPr>
          <w:rFonts w:hint="cs"/>
          <w:rtl/>
        </w:rPr>
        <w:t>.</w:t>
      </w:r>
      <w:r>
        <w:rPr>
          <w:rtl/>
        </w:rPr>
        <w:t xml:space="preserve"> </w:t>
      </w:r>
      <w:bookmarkStart w:id="1846" w:name="_ETM_Q4_480520"/>
      <w:bookmarkEnd w:id="1846"/>
      <w:r>
        <w:rPr>
          <w:rFonts w:hint="cs"/>
          <w:rtl/>
        </w:rPr>
        <w:t>"</w:t>
      </w:r>
      <w:proofErr w:type="spellStart"/>
      <w:r>
        <w:rPr>
          <w:rFonts w:hint="cs"/>
          <w:rtl/>
        </w:rPr>
        <w:t>אדברה</w:t>
      </w:r>
      <w:proofErr w:type="spellEnd"/>
      <w:r>
        <w:rPr>
          <w:rFonts w:hint="cs"/>
          <w:rtl/>
        </w:rPr>
        <w:t xml:space="preserve"> נא שלום בך": "בך" </w:t>
      </w:r>
      <w:r w:rsidR="008B37FD">
        <w:rPr>
          <w:rtl/>
        </w:rPr>
        <w:t>–</w:t>
      </w:r>
      <w:r>
        <w:rPr>
          <w:rFonts w:hint="cs"/>
          <w:rtl/>
        </w:rPr>
        <w:t xml:space="preserve"> בירושלים</w:t>
      </w:r>
      <w:bookmarkStart w:id="1847" w:name="_ETM_Q4_487298"/>
      <w:bookmarkStart w:id="1848" w:name="_ETM_Q4_487400"/>
      <w:bookmarkEnd w:id="1847"/>
      <w:bookmarkEnd w:id="1848"/>
      <w:r>
        <w:rPr>
          <w:rFonts w:hint="cs"/>
          <w:rtl/>
        </w:rPr>
        <w:t xml:space="preserve">; "בך" </w:t>
      </w:r>
      <w:r w:rsidR="008B37FD">
        <w:rPr>
          <w:rtl/>
        </w:rPr>
        <w:t>–</w:t>
      </w:r>
      <w:r>
        <w:rPr>
          <w:rFonts w:hint="cs"/>
          <w:rtl/>
        </w:rPr>
        <w:t xml:space="preserve"> בכנסת. </w:t>
      </w:r>
      <w:bookmarkStart w:id="1849" w:name="_ETM_Q4_185550"/>
      <w:bookmarkStart w:id="1850" w:name="_ETM_Q4_484063"/>
      <w:bookmarkStart w:id="1851" w:name="_ETM_Q4_484168"/>
      <w:bookmarkStart w:id="1852" w:name="_ETM_Q4_484480"/>
      <w:bookmarkStart w:id="1853" w:name="_ETM_Q4_484543"/>
      <w:bookmarkEnd w:id="1849"/>
      <w:bookmarkEnd w:id="1850"/>
      <w:bookmarkEnd w:id="1851"/>
      <w:bookmarkEnd w:id="1852"/>
      <w:bookmarkEnd w:id="1853"/>
    </w:p>
    <w:p w:rsidR="001D352B" w:rsidRDefault="001D352B" w:rsidP="001D352B">
      <w:pPr>
        <w:rPr>
          <w:rtl/>
        </w:rPr>
      </w:pPr>
    </w:p>
    <w:p w:rsidR="00305356" w:rsidRDefault="00305356" w:rsidP="001D352B">
      <w:pPr>
        <w:rPr>
          <w:rtl/>
        </w:rPr>
      </w:pPr>
      <w:r>
        <w:rPr>
          <w:rtl/>
        </w:rPr>
        <w:t xml:space="preserve">אחדות </w:t>
      </w:r>
      <w:bookmarkStart w:id="1854" w:name="_ETM_Q4_186529"/>
      <w:bookmarkEnd w:id="1854"/>
      <w:r>
        <w:rPr>
          <w:rFonts w:hint="cs"/>
          <w:rtl/>
        </w:rPr>
        <w:t xml:space="preserve">אינה </w:t>
      </w:r>
      <w:bookmarkStart w:id="1855" w:name="_ETM_Q4_187100"/>
      <w:bookmarkEnd w:id="1855"/>
      <w:r>
        <w:rPr>
          <w:rtl/>
        </w:rPr>
        <w:t>אחידות</w:t>
      </w:r>
      <w:r>
        <w:rPr>
          <w:rFonts w:hint="cs"/>
          <w:rtl/>
        </w:rPr>
        <w:t>.</w:t>
      </w:r>
      <w:r>
        <w:rPr>
          <w:rtl/>
        </w:rPr>
        <w:t xml:space="preserve"> </w:t>
      </w:r>
      <w:bookmarkStart w:id="1856" w:name="_ETM_Q4_187970"/>
      <w:bookmarkEnd w:id="1856"/>
      <w:r>
        <w:rPr>
          <w:rtl/>
        </w:rPr>
        <w:t xml:space="preserve">איננו </w:t>
      </w:r>
      <w:bookmarkStart w:id="1857" w:name="_ETM_Q4_188389"/>
      <w:bookmarkEnd w:id="1857"/>
      <w:r>
        <w:rPr>
          <w:rtl/>
        </w:rPr>
        <w:t xml:space="preserve">צריכים </w:t>
      </w:r>
      <w:bookmarkStart w:id="1858" w:name="_ETM_Q4_188869"/>
      <w:bookmarkEnd w:id="1858"/>
      <w:r>
        <w:rPr>
          <w:rtl/>
        </w:rPr>
        <w:t xml:space="preserve">לחשוב </w:t>
      </w:r>
      <w:bookmarkStart w:id="1859" w:name="_ETM_Q4_189230"/>
      <w:bookmarkEnd w:id="1859"/>
      <w:r>
        <w:rPr>
          <w:rtl/>
        </w:rPr>
        <w:t xml:space="preserve">באותה </w:t>
      </w:r>
      <w:bookmarkStart w:id="1860" w:name="_ETM_Q4_189559"/>
      <w:bookmarkEnd w:id="1860"/>
      <w:r>
        <w:rPr>
          <w:rtl/>
        </w:rPr>
        <w:t xml:space="preserve">דרך </w:t>
      </w:r>
      <w:bookmarkStart w:id="1861" w:name="_ETM_Q4_190670"/>
      <w:bookmarkEnd w:id="1861"/>
      <w:r>
        <w:rPr>
          <w:rtl/>
        </w:rPr>
        <w:t xml:space="preserve">ולהסכים </w:t>
      </w:r>
      <w:bookmarkStart w:id="1862" w:name="_ETM_Q4_191269"/>
      <w:bookmarkEnd w:id="1862"/>
      <w:r>
        <w:rPr>
          <w:rtl/>
        </w:rPr>
        <w:t xml:space="preserve">על </w:t>
      </w:r>
      <w:bookmarkStart w:id="1863" w:name="_ETM_Q4_191360"/>
      <w:bookmarkEnd w:id="1863"/>
      <w:r>
        <w:rPr>
          <w:rtl/>
        </w:rPr>
        <w:t xml:space="preserve">כל </w:t>
      </w:r>
      <w:bookmarkStart w:id="1864" w:name="_ETM_Q4_191629"/>
      <w:bookmarkEnd w:id="1864"/>
      <w:r>
        <w:rPr>
          <w:rtl/>
        </w:rPr>
        <w:t>דבר</w:t>
      </w:r>
      <w:r>
        <w:rPr>
          <w:rFonts w:hint="cs"/>
          <w:rtl/>
        </w:rPr>
        <w:t>,</w:t>
      </w:r>
      <w:r>
        <w:rPr>
          <w:rtl/>
        </w:rPr>
        <w:t xml:space="preserve"> </w:t>
      </w:r>
      <w:bookmarkStart w:id="1865" w:name="_ETM_Q4_192559"/>
      <w:bookmarkEnd w:id="1865"/>
      <w:r>
        <w:rPr>
          <w:rtl/>
        </w:rPr>
        <w:t xml:space="preserve">אבל </w:t>
      </w:r>
      <w:bookmarkStart w:id="1866" w:name="_ETM_Q4_192920"/>
      <w:bookmarkEnd w:id="1866"/>
      <w:r>
        <w:rPr>
          <w:rtl/>
        </w:rPr>
        <w:t xml:space="preserve">אנחנו </w:t>
      </w:r>
      <w:bookmarkStart w:id="1867" w:name="_ETM_Q4_193369"/>
      <w:bookmarkEnd w:id="1867"/>
      <w:r>
        <w:rPr>
          <w:rtl/>
        </w:rPr>
        <w:t xml:space="preserve">מחויבים </w:t>
      </w:r>
      <w:bookmarkStart w:id="1868" w:name="_ETM_Q4_194150"/>
      <w:bookmarkEnd w:id="1868"/>
      <w:r>
        <w:rPr>
          <w:rtl/>
        </w:rPr>
        <w:t xml:space="preserve">לדבר </w:t>
      </w:r>
      <w:bookmarkStart w:id="1869" w:name="_ETM_Q4_194660"/>
      <w:bookmarkEnd w:id="1869"/>
      <w:r>
        <w:rPr>
          <w:rtl/>
        </w:rPr>
        <w:t xml:space="preserve">ולעשות </w:t>
      </w:r>
      <w:bookmarkStart w:id="1870" w:name="_ETM_Q4_195260"/>
      <w:bookmarkEnd w:id="1870"/>
      <w:r>
        <w:rPr>
          <w:rtl/>
        </w:rPr>
        <w:t xml:space="preserve">יחד </w:t>
      </w:r>
      <w:bookmarkStart w:id="1871" w:name="_ETM_Q4_196099"/>
      <w:bookmarkEnd w:id="1871"/>
      <w:r>
        <w:rPr>
          <w:rtl/>
        </w:rPr>
        <w:t xml:space="preserve">למען </w:t>
      </w:r>
      <w:bookmarkStart w:id="1872" w:name="_ETM_Q4_196579"/>
      <w:bookmarkEnd w:id="1872"/>
      <w:r>
        <w:rPr>
          <w:rtl/>
        </w:rPr>
        <w:t xml:space="preserve">הזקוקים </w:t>
      </w:r>
      <w:bookmarkStart w:id="1873" w:name="_ETM_Q4_197090"/>
      <w:bookmarkEnd w:id="1873"/>
      <w:r>
        <w:rPr>
          <w:rtl/>
        </w:rPr>
        <w:t>לכך</w:t>
      </w:r>
      <w:r>
        <w:rPr>
          <w:rFonts w:hint="cs"/>
          <w:rtl/>
        </w:rPr>
        <w:t>.</w:t>
      </w:r>
      <w:bookmarkStart w:id="1874" w:name="_ETM_Q4_498400"/>
      <w:bookmarkStart w:id="1875" w:name="_ETM_Q4_498489"/>
      <w:bookmarkStart w:id="1876" w:name="_ETM_Q4_499361"/>
      <w:bookmarkStart w:id="1877" w:name="_ETM_Q4_499443"/>
      <w:bookmarkEnd w:id="1874"/>
      <w:bookmarkEnd w:id="1875"/>
      <w:bookmarkEnd w:id="1876"/>
      <w:bookmarkEnd w:id="1877"/>
      <w:r>
        <w:rPr>
          <w:rtl/>
        </w:rPr>
        <w:t xml:space="preserve"> </w:t>
      </w:r>
      <w:bookmarkStart w:id="1878" w:name="_ETM_Q4_198140"/>
      <w:bookmarkEnd w:id="1878"/>
      <w:r>
        <w:rPr>
          <w:rtl/>
        </w:rPr>
        <w:t>אמת</w:t>
      </w:r>
      <w:r>
        <w:rPr>
          <w:rFonts w:hint="cs"/>
          <w:rtl/>
        </w:rPr>
        <w:t>,</w:t>
      </w:r>
      <w:r>
        <w:rPr>
          <w:rtl/>
        </w:rPr>
        <w:t xml:space="preserve"> </w:t>
      </w:r>
      <w:bookmarkStart w:id="1879" w:name="_ETM_Q4_199300"/>
      <w:bookmarkEnd w:id="1879"/>
      <w:r>
        <w:rPr>
          <w:rtl/>
        </w:rPr>
        <w:t xml:space="preserve">הדרך </w:t>
      </w:r>
      <w:bookmarkStart w:id="1880" w:name="_ETM_Q4_199780"/>
      <w:bookmarkEnd w:id="1880"/>
      <w:r>
        <w:rPr>
          <w:rtl/>
        </w:rPr>
        <w:t>קשה</w:t>
      </w:r>
      <w:r>
        <w:rPr>
          <w:rFonts w:hint="cs"/>
          <w:rtl/>
        </w:rPr>
        <w:t>.</w:t>
      </w:r>
      <w:r>
        <w:rPr>
          <w:rtl/>
        </w:rPr>
        <w:t xml:space="preserve"> </w:t>
      </w:r>
      <w:bookmarkStart w:id="1881" w:name="_ETM_Q4_200880"/>
      <w:bookmarkEnd w:id="1881"/>
      <w:r>
        <w:rPr>
          <w:rtl/>
        </w:rPr>
        <w:t xml:space="preserve">אך </w:t>
      </w:r>
      <w:bookmarkStart w:id="1882" w:name="_ETM_Q4_201119"/>
      <w:bookmarkEnd w:id="1882"/>
      <w:r>
        <w:rPr>
          <w:rtl/>
        </w:rPr>
        <w:t xml:space="preserve">כמו </w:t>
      </w:r>
      <w:bookmarkStart w:id="1883" w:name="_ETM_Q4_201390"/>
      <w:bookmarkEnd w:id="1883"/>
      <w:r>
        <w:rPr>
          <w:rtl/>
        </w:rPr>
        <w:t xml:space="preserve">שאמר </w:t>
      </w:r>
      <w:bookmarkStart w:id="1884" w:name="_ETM_Q4_201989"/>
      <w:bookmarkEnd w:id="1884"/>
      <w:r>
        <w:rPr>
          <w:rtl/>
        </w:rPr>
        <w:t xml:space="preserve">זאב </w:t>
      </w:r>
      <w:bookmarkStart w:id="1885" w:name="_ETM_Q4_202289"/>
      <w:bookmarkEnd w:id="1885"/>
      <w:r>
        <w:rPr>
          <w:rtl/>
        </w:rPr>
        <w:t>ז'בוטינסקי</w:t>
      </w:r>
      <w:r>
        <w:rPr>
          <w:rFonts w:hint="cs"/>
          <w:rtl/>
        </w:rPr>
        <w:t>:</w:t>
      </w:r>
      <w:r>
        <w:rPr>
          <w:rtl/>
        </w:rPr>
        <w:t xml:space="preserve"> </w:t>
      </w:r>
      <w:bookmarkStart w:id="1886" w:name="_ETM_Q4_203520"/>
      <w:bookmarkEnd w:id="1886"/>
      <w:r>
        <w:rPr>
          <w:rtl/>
        </w:rPr>
        <w:t>קשה</w:t>
      </w:r>
      <w:r>
        <w:rPr>
          <w:rFonts w:hint="cs"/>
          <w:rtl/>
        </w:rPr>
        <w:t>,</w:t>
      </w:r>
      <w:r>
        <w:rPr>
          <w:rtl/>
        </w:rPr>
        <w:t xml:space="preserve"> </w:t>
      </w:r>
      <w:bookmarkStart w:id="1887" w:name="_ETM_Q4_204450"/>
      <w:bookmarkEnd w:id="1887"/>
      <w:r>
        <w:rPr>
          <w:rtl/>
        </w:rPr>
        <w:t xml:space="preserve">זאת </w:t>
      </w:r>
      <w:bookmarkStart w:id="1888" w:name="_ETM_Q4_204900"/>
      <w:bookmarkEnd w:id="1888"/>
      <w:r>
        <w:rPr>
          <w:rtl/>
        </w:rPr>
        <w:t xml:space="preserve">אומרת </w:t>
      </w:r>
      <w:bookmarkStart w:id="1889" w:name="_ETM_Q4_205290"/>
      <w:bookmarkEnd w:id="1889"/>
      <w:r>
        <w:rPr>
          <w:rtl/>
        </w:rPr>
        <w:t>אפשר</w:t>
      </w:r>
      <w:r>
        <w:rPr>
          <w:rFonts w:hint="cs"/>
          <w:rtl/>
        </w:rPr>
        <w:t>.</w:t>
      </w:r>
      <w:r>
        <w:rPr>
          <w:rtl/>
        </w:rPr>
        <w:t xml:space="preserve"> </w:t>
      </w:r>
      <w:bookmarkStart w:id="1890" w:name="_ETM_Q4_206300"/>
      <w:bookmarkStart w:id="1891" w:name="_ETM_Q4_206800"/>
      <w:bookmarkEnd w:id="1890"/>
      <w:bookmarkEnd w:id="1891"/>
      <w:r>
        <w:rPr>
          <w:rFonts w:hint="cs"/>
          <w:rtl/>
        </w:rPr>
        <w:t xml:space="preserve">קשה </w:t>
      </w:r>
      <w:r>
        <w:rPr>
          <w:rtl/>
        </w:rPr>
        <w:t>א</w:t>
      </w:r>
      <w:r>
        <w:rPr>
          <w:rFonts w:hint="cs"/>
          <w:rtl/>
        </w:rPr>
        <w:t>ו</w:t>
      </w:r>
      <w:r>
        <w:rPr>
          <w:rtl/>
        </w:rPr>
        <w:t xml:space="preserve">מנם </w:t>
      </w:r>
      <w:bookmarkStart w:id="1892" w:name="_ETM_Q4_207220"/>
      <w:bookmarkEnd w:id="1892"/>
      <w:r>
        <w:rPr>
          <w:rtl/>
        </w:rPr>
        <w:t xml:space="preserve">אחרי </w:t>
      </w:r>
      <w:bookmarkStart w:id="1893" w:name="_ETM_Q4_207490"/>
      <w:bookmarkEnd w:id="1893"/>
      <w:r>
        <w:rPr>
          <w:rtl/>
        </w:rPr>
        <w:t xml:space="preserve">שתי </w:t>
      </w:r>
      <w:bookmarkStart w:id="1894" w:name="_ETM_Q4_207880"/>
      <w:bookmarkEnd w:id="1894"/>
      <w:r>
        <w:rPr>
          <w:rtl/>
        </w:rPr>
        <w:t xml:space="preserve">מערכות </w:t>
      </w:r>
      <w:bookmarkStart w:id="1895" w:name="_ETM_Q4_208540"/>
      <w:bookmarkEnd w:id="1895"/>
      <w:r>
        <w:rPr>
          <w:rtl/>
        </w:rPr>
        <w:t xml:space="preserve">בחירות </w:t>
      </w:r>
      <w:bookmarkStart w:id="1896" w:name="_ETM_Q4_209530"/>
      <w:bookmarkEnd w:id="1896"/>
      <w:r>
        <w:rPr>
          <w:rtl/>
        </w:rPr>
        <w:t xml:space="preserve">לאחות </w:t>
      </w:r>
      <w:bookmarkStart w:id="1897" w:name="_ETM_Q4_210010"/>
      <w:bookmarkEnd w:id="1897"/>
      <w:r>
        <w:rPr>
          <w:rtl/>
        </w:rPr>
        <w:t xml:space="preserve">את </w:t>
      </w:r>
      <w:bookmarkStart w:id="1898" w:name="_ETM_Q4_210130"/>
      <w:bookmarkEnd w:id="1898"/>
      <w:r>
        <w:rPr>
          <w:rtl/>
        </w:rPr>
        <w:t>השסעים</w:t>
      </w:r>
      <w:r>
        <w:rPr>
          <w:rFonts w:hint="cs"/>
          <w:rtl/>
        </w:rPr>
        <w:t>,</w:t>
      </w:r>
      <w:r>
        <w:rPr>
          <w:rtl/>
        </w:rPr>
        <w:t xml:space="preserve"> </w:t>
      </w:r>
      <w:bookmarkStart w:id="1899" w:name="_ETM_Q4_211330"/>
      <w:bookmarkEnd w:id="1899"/>
      <w:r>
        <w:rPr>
          <w:rtl/>
        </w:rPr>
        <w:t xml:space="preserve">אבל </w:t>
      </w:r>
      <w:bookmarkStart w:id="1900" w:name="_ETM_Q4_211630"/>
      <w:bookmarkEnd w:id="1900"/>
      <w:r>
        <w:rPr>
          <w:rtl/>
        </w:rPr>
        <w:t xml:space="preserve">זה </w:t>
      </w:r>
      <w:bookmarkStart w:id="1901" w:name="_ETM_Q4_211810"/>
      <w:bookmarkEnd w:id="1901"/>
      <w:r>
        <w:rPr>
          <w:rtl/>
        </w:rPr>
        <w:t>אפשרי</w:t>
      </w:r>
      <w:r>
        <w:rPr>
          <w:rFonts w:hint="cs"/>
          <w:rtl/>
        </w:rPr>
        <w:t xml:space="preserve">; קשה </w:t>
      </w:r>
      <w:bookmarkStart w:id="1902" w:name="_ETM_Q4_212860"/>
      <w:bookmarkStart w:id="1903" w:name="_ETM_Q4_213500"/>
      <w:bookmarkEnd w:id="1902"/>
      <w:bookmarkEnd w:id="1903"/>
      <w:r>
        <w:rPr>
          <w:rtl/>
        </w:rPr>
        <w:t>א</w:t>
      </w:r>
      <w:r>
        <w:rPr>
          <w:rFonts w:hint="cs"/>
          <w:rtl/>
        </w:rPr>
        <w:t>ו</w:t>
      </w:r>
      <w:r>
        <w:rPr>
          <w:rtl/>
        </w:rPr>
        <w:t xml:space="preserve">מנם </w:t>
      </w:r>
      <w:bookmarkStart w:id="1904" w:name="_ETM_Q4_213740"/>
      <w:bookmarkEnd w:id="1904"/>
      <w:r>
        <w:rPr>
          <w:rtl/>
        </w:rPr>
        <w:t xml:space="preserve">לצמצם </w:t>
      </w:r>
      <w:bookmarkStart w:id="1905" w:name="_ETM_Q4_214280"/>
      <w:bookmarkEnd w:id="1905"/>
      <w:r>
        <w:rPr>
          <w:rtl/>
        </w:rPr>
        <w:t xml:space="preserve">פערים </w:t>
      </w:r>
      <w:bookmarkStart w:id="1906" w:name="_ETM_Q4_214580"/>
      <w:bookmarkEnd w:id="1906"/>
      <w:r>
        <w:rPr>
          <w:rtl/>
        </w:rPr>
        <w:t xml:space="preserve">חברתיים </w:t>
      </w:r>
      <w:bookmarkStart w:id="1907" w:name="_ETM_Q4_215520"/>
      <w:bookmarkEnd w:id="1907"/>
      <w:r>
        <w:rPr>
          <w:rtl/>
        </w:rPr>
        <w:t xml:space="preserve">ולקדם </w:t>
      </w:r>
      <w:bookmarkStart w:id="1908" w:name="_ETM_Q4_216270"/>
      <w:bookmarkEnd w:id="1908"/>
      <w:r>
        <w:rPr>
          <w:rtl/>
        </w:rPr>
        <w:t xml:space="preserve">חברה </w:t>
      </w:r>
      <w:bookmarkStart w:id="1909" w:name="_ETM_Q4_216600"/>
      <w:bookmarkEnd w:id="1909"/>
      <w:r>
        <w:rPr>
          <w:rtl/>
        </w:rPr>
        <w:t>שוויונית</w:t>
      </w:r>
      <w:r w:rsidR="001D352B">
        <w:rPr>
          <w:rFonts w:hint="cs"/>
          <w:rtl/>
        </w:rPr>
        <w:t>,</w:t>
      </w:r>
      <w:r>
        <w:rPr>
          <w:rtl/>
        </w:rPr>
        <w:t xml:space="preserve"> </w:t>
      </w:r>
      <w:bookmarkStart w:id="1910" w:name="_ETM_Q4_217620"/>
      <w:bookmarkEnd w:id="1910"/>
      <w:r>
        <w:rPr>
          <w:rtl/>
        </w:rPr>
        <w:t xml:space="preserve">אבל </w:t>
      </w:r>
      <w:bookmarkStart w:id="1911" w:name="_ETM_Q4_217890"/>
      <w:bookmarkEnd w:id="1911"/>
      <w:r>
        <w:rPr>
          <w:rtl/>
        </w:rPr>
        <w:t xml:space="preserve">זה </w:t>
      </w:r>
      <w:bookmarkStart w:id="1912" w:name="_ETM_Q4_218039"/>
      <w:bookmarkEnd w:id="1912"/>
      <w:r>
        <w:rPr>
          <w:rtl/>
        </w:rPr>
        <w:t>אפשרי</w:t>
      </w:r>
      <w:r>
        <w:rPr>
          <w:rFonts w:hint="cs"/>
          <w:rtl/>
        </w:rPr>
        <w:t xml:space="preserve">; </w:t>
      </w:r>
      <w:bookmarkStart w:id="1913" w:name="_ETM_Q4_520027"/>
      <w:bookmarkEnd w:id="1913"/>
      <w:r>
        <w:rPr>
          <w:rFonts w:hint="cs"/>
          <w:rtl/>
        </w:rPr>
        <w:t xml:space="preserve">קשה אומנם </w:t>
      </w:r>
      <w:bookmarkStart w:id="1914" w:name="_ETM_Q4_220010"/>
      <w:bookmarkEnd w:id="1914"/>
      <w:r>
        <w:rPr>
          <w:rtl/>
        </w:rPr>
        <w:t xml:space="preserve">לכסות </w:t>
      </w:r>
      <w:bookmarkStart w:id="1915" w:name="_ETM_Q4_220430"/>
      <w:bookmarkEnd w:id="1915"/>
      <w:r>
        <w:rPr>
          <w:rtl/>
        </w:rPr>
        <w:t xml:space="preserve">את </w:t>
      </w:r>
      <w:bookmarkStart w:id="1916" w:name="_ETM_Q4_220550"/>
      <w:bookmarkEnd w:id="1916"/>
      <w:r>
        <w:rPr>
          <w:rtl/>
        </w:rPr>
        <w:t xml:space="preserve">הגירעון </w:t>
      </w:r>
      <w:bookmarkStart w:id="1917" w:name="_ETM_Q4_221000"/>
      <w:bookmarkEnd w:id="1917"/>
      <w:r>
        <w:rPr>
          <w:rtl/>
        </w:rPr>
        <w:t xml:space="preserve">שנוצר </w:t>
      </w:r>
      <w:bookmarkStart w:id="1918" w:name="_ETM_Q4_222000"/>
      <w:bookmarkEnd w:id="1918"/>
      <w:r>
        <w:rPr>
          <w:rtl/>
        </w:rPr>
        <w:t>ו</w:t>
      </w:r>
      <w:bookmarkStart w:id="1919" w:name="_ETM_Q4_222659"/>
      <w:bookmarkEnd w:id="1919"/>
      <w:r>
        <w:rPr>
          <w:rtl/>
        </w:rPr>
        <w:t xml:space="preserve">לפגוע </w:t>
      </w:r>
      <w:bookmarkStart w:id="1920" w:name="_ETM_Q4_223019"/>
      <w:bookmarkEnd w:id="1920"/>
      <w:r>
        <w:rPr>
          <w:rtl/>
        </w:rPr>
        <w:t xml:space="preserve">פגיעה </w:t>
      </w:r>
      <w:bookmarkStart w:id="1921" w:name="_ETM_Q4_223379"/>
      <w:bookmarkEnd w:id="1921"/>
      <w:r>
        <w:rPr>
          <w:rtl/>
        </w:rPr>
        <w:t xml:space="preserve">מזערית </w:t>
      </w:r>
      <w:bookmarkStart w:id="1922" w:name="_ETM_Q4_223920"/>
      <w:bookmarkEnd w:id="1922"/>
      <w:r>
        <w:rPr>
          <w:rtl/>
        </w:rPr>
        <w:t xml:space="preserve">בשכבות </w:t>
      </w:r>
      <w:bookmarkStart w:id="1923" w:name="_ETM_Q4_224399"/>
      <w:bookmarkEnd w:id="1923"/>
      <w:r>
        <w:rPr>
          <w:rtl/>
        </w:rPr>
        <w:t>החלשות</w:t>
      </w:r>
      <w:r>
        <w:rPr>
          <w:rFonts w:hint="cs"/>
          <w:rtl/>
        </w:rPr>
        <w:t>,</w:t>
      </w:r>
      <w:r>
        <w:rPr>
          <w:rtl/>
        </w:rPr>
        <w:t xml:space="preserve"> </w:t>
      </w:r>
      <w:bookmarkStart w:id="1924" w:name="_ETM_Q4_225300"/>
      <w:bookmarkEnd w:id="1924"/>
      <w:r>
        <w:rPr>
          <w:rtl/>
        </w:rPr>
        <w:t xml:space="preserve">אבל </w:t>
      </w:r>
      <w:bookmarkStart w:id="1925" w:name="_ETM_Q4_225690"/>
      <w:bookmarkEnd w:id="1925"/>
      <w:r>
        <w:rPr>
          <w:rtl/>
        </w:rPr>
        <w:t xml:space="preserve">זה </w:t>
      </w:r>
      <w:bookmarkStart w:id="1926" w:name="_ETM_Q4_225870"/>
      <w:bookmarkEnd w:id="1926"/>
      <w:r>
        <w:rPr>
          <w:rtl/>
        </w:rPr>
        <w:t>אפשרי</w:t>
      </w:r>
      <w:r>
        <w:rPr>
          <w:rFonts w:hint="cs"/>
          <w:rtl/>
        </w:rPr>
        <w:t>.</w:t>
      </w:r>
      <w:r>
        <w:rPr>
          <w:rtl/>
        </w:rPr>
        <w:t xml:space="preserve"> </w:t>
      </w:r>
      <w:bookmarkStart w:id="1927" w:name="_ETM_Q4_226850"/>
      <w:bookmarkEnd w:id="1927"/>
      <w:r>
        <w:rPr>
          <w:rtl/>
        </w:rPr>
        <w:t xml:space="preserve">יהיה </w:t>
      </w:r>
      <w:bookmarkStart w:id="1928" w:name="_ETM_Q4_227120"/>
      <w:bookmarkEnd w:id="1928"/>
      <w:r>
        <w:rPr>
          <w:rtl/>
        </w:rPr>
        <w:t xml:space="preserve">הרבה </w:t>
      </w:r>
      <w:bookmarkStart w:id="1929" w:name="_ETM_Q4_227510"/>
      <w:bookmarkEnd w:id="1929"/>
      <w:r>
        <w:rPr>
          <w:rtl/>
        </w:rPr>
        <w:t xml:space="preserve">יותר </w:t>
      </w:r>
      <w:bookmarkStart w:id="1930" w:name="_ETM_Q4_227899"/>
      <w:bookmarkEnd w:id="1930"/>
      <w:r>
        <w:rPr>
          <w:rtl/>
        </w:rPr>
        <w:t xml:space="preserve">קשה </w:t>
      </w:r>
      <w:bookmarkStart w:id="1931" w:name="_ETM_Q4_228710"/>
      <w:bookmarkEnd w:id="1931"/>
      <w:r>
        <w:rPr>
          <w:rtl/>
        </w:rPr>
        <w:t>לכולנו</w:t>
      </w:r>
      <w:r>
        <w:rPr>
          <w:rFonts w:hint="cs"/>
          <w:rtl/>
        </w:rPr>
        <w:t>,</w:t>
      </w:r>
      <w:r>
        <w:rPr>
          <w:rtl/>
        </w:rPr>
        <w:t xml:space="preserve"> </w:t>
      </w:r>
      <w:bookmarkStart w:id="1932" w:name="_ETM_Q4_229789"/>
      <w:bookmarkEnd w:id="1932"/>
      <w:r>
        <w:rPr>
          <w:rtl/>
        </w:rPr>
        <w:t xml:space="preserve">חברות </w:t>
      </w:r>
      <w:bookmarkStart w:id="1933" w:name="_ETM_Q4_230210"/>
      <w:bookmarkEnd w:id="1933"/>
      <w:r>
        <w:rPr>
          <w:rtl/>
        </w:rPr>
        <w:t xml:space="preserve">וחברי </w:t>
      </w:r>
      <w:bookmarkStart w:id="1934" w:name="_ETM_Q4_230629"/>
      <w:bookmarkEnd w:id="1934"/>
      <w:r>
        <w:rPr>
          <w:rtl/>
        </w:rPr>
        <w:t xml:space="preserve">הבית </w:t>
      </w:r>
      <w:bookmarkStart w:id="1935" w:name="_ETM_Q4_230960"/>
      <w:bookmarkEnd w:id="1935"/>
      <w:r>
        <w:rPr>
          <w:rtl/>
        </w:rPr>
        <w:t>הזה</w:t>
      </w:r>
      <w:r>
        <w:rPr>
          <w:rFonts w:hint="cs"/>
          <w:rtl/>
        </w:rPr>
        <w:t>,</w:t>
      </w:r>
      <w:r>
        <w:rPr>
          <w:rtl/>
        </w:rPr>
        <w:t xml:space="preserve"> </w:t>
      </w:r>
      <w:bookmarkStart w:id="1936" w:name="_ETM_Q4_231199"/>
      <w:bookmarkEnd w:id="1936"/>
      <w:r>
        <w:rPr>
          <w:rtl/>
        </w:rPr>
        <w:t xml:space="preserve">להסביר </w:t>
      </w:r>
      <w:bookmarkStart w:id="1937" w:name="_ETM_Q4_231770"/>
      <w:bookmarkEnd w:id="1937"/>
      <w:r>
        <w:rPr>
          <w:rtl/>
        </w:rPr>
        <w:t xml:space="preserve">מדוע </w:t>
      </w:r>
      <w:bookmarkStart w:id="1938" w:name="_ETM_Q4_232630"/>
      <w:bookmarkEnd w:id="1938"/>
      <w:r>
        <w:rPr>
          <w:rtl/>
        </w:rPr>
        <w:t xml:space="preserve">קיימת </w:t>
      </w:r>
      <w:bookmarkStart w:id="1939" w:name="_ETM_Q4_233320"/>
      <w:bookmarkEnd w:id="1939"/>
      <w:r>
        <w:rPr>
          <w:rtl/>
        </w:rPr>
        <w:t xml:space="preserve">היתכנות </w:t>
      </w:r>
      <w:bookmarkStart w:id="1940" w:name="_ETM_Q4_234320"/>
      <w:bookmarkEnd w:id="1940"/>
      <w:r>
        <w:rPr>
          <w:rtl/>
        </w:rPr>
        <w:t>שנ</w:t>
      </w:r>
      <w:r>
        <w:rPr>
          <w:rFonts w:hint="cs"/>
          <w:rtl/>
        </w:rPr>
        <w:t>י</w:t>
      </w:r>
      <w:r>
        <w:rPr>
          <w:rtl/>
        </w:rPr>
        <w:t xml:space="preserve">אלץ </w:t>
      </w:r>
      <w:bookmarkStart w:id="1941" w:name="_ETM_Q4_235070"/>
      <w:bookmarkEnd w:id="1941"/>
      <w:r>
        <w:rPr>
          <w:rtl/>
        </w:rPr>
        <w:t xml:space="preserve">להיערך </w:t>
      </w:r>
      <w:bookmarkStart w:id="1942" w:name="_ETM_Q4_235460"/>
      <w:bookmarkEnd w:id="1942"/>
      <w:r>
        <w:rPr>
          <w:rtl/>
        </w:rPr>
        <w:t xml:space="preserve">לבחירות </w:t>
      </w:r>
      <w:bookmarkStart w:id="1943" w:name="_ETM_Q4_235970"/>
      <w:bookmarkEnd w:id="1943"/>
      <w:r>
        <w:rPr>
          <w:rtl/>
        </w:rPr>
        <w:t xml:space="preserve">בפעם </w:t>
      </w:r>
      <w:bookmarkStart w:id="1944" w:name="_ETM_Q4_236360"/>
      <w:bookmarkEnd w:id="1944"/>
      <w:r>
        <w:rPr>
          <w:rtl/>
        </w:rPr>
        <w:t xml:space="preserve">השלישית </w:t>
      </w:r>
      <w:bookmarkStart w:id="1945" w:name="_ETM_Q4_237410"/>
      <w:bookmarkEnd w:id="1945"/>
      <w:r>
        <w:rPr>
          <w:rtl/>
        </w:rPr>
        <w:t xml:space="preserve">בתוך </w:t>
      </w:r>
      <w:bookmarkStart w:id="1946" w:name="_ETM_Q4_237830"/>
      <w:bookmarkEnd w:id="1946"/>
      <w:r>
        <w:rPr>
          <w:rtl/>
        </w:rPr>
        <w:t xml:space="preserve">פחות </w:t>
      </w:r>
      <w:bookmarkStart w:id="1947" w:name="_ETM_Q4_238190"/>
      <w:bookmarkEnd w:id="1947"/>
      <w:r>
        <w:rPr>
          <w:rtl/>
        </w:rPr>
        <w:t>משנה</w:t>
      </w:r>
      <w:r>
        <w:rPr>
          <w:rFonts w:hint="cs"/>
          <w:rtl/>
        </w:rPr>
        <w:t>.</w:t>
      </w:r>
      <w:r>
        <w:rPr>
          <w:rtl/>
        </w:rPr>
        <w:t xml:space="preserve"> </w:t>
      </w:r>
      <w:bookmarkStart w:id="1948" w:name="_ETM_Q4_239379"/>
      <w:bookmarkEnd w:id="1948"/>
      <w:r>
        <w:rPr>
          <w:rtl/>
        </w:rPr>
        <w:t xml:space="preserve">נבחרנו </w:t>
      </w:r>
      <w:bookmarkStart w:id="1949" w:name="_ETM_Q4_240039"/>
      <w:bookmarkEnd w:id="1949"/>
      <w:r>
        <w:rPr>
          <w:rtl/>
        </w:rPr>
        <w:t xml:space="preserve">כדי </w:t>
      </w:r>
      <w:bookmarkStart w:id="1950" w:name="_ETM_Q4_240309"/>
      <w:bookmarkEnd w:id="1950"/>
      <w:r>
        <w:rPr>
          <w:rtl/>
        </w:rPr>
        <w:t xml:space="preserve">לסייע </w:t>
      </w:r>
      <w:bookmarkStart w:id="1951" w:name="_ETM_Q4_240760"/>
      <w:bookmarkEnd w:id="1951"/>
      <w:r>
        <w:rPr>
          <w:rtl/>
        </w:rPr>
        <w:t xml:space="preserve">לציבור </w:t>
      </w:r>
      <w:bookmarkStart w:id="1952" w:name="_ETM_Q4_241239"/>
      <w:bookmarkEnd w:id="1952"/>
      <w:r>
        <w:rPr>
          <w:rtl/>
        </w:rPr>
        <w:t>הרחב</w:t>
      </w:r>
      <w:r>
        <w:rPr>
          <w:rFonts w:hint="cs"/>
          <w:rtl/>
        </w:rPr>
        <w:t>,</w:t>
      </w:r>
      <w:r>
        <w:rPr>
          <w:rtl/>
        </w:rPr>
        <w:t xml:space="preserve"> </w:t>
      </w:r>
      <w:bookmarkStart w:id="1953" w:name="_ETM_Q4_242199"/>
      <w:bookmarkEnd w:id="1953"/>
      <w:r>
        <w:rPr>
          <w:rtl/>
        </w:rPr>
        <w:t xml:space="preserve">להיות </w:t>
      </w:r>
      <w:bookmarkStart w:id="1954" w:name="_ETM_Q4_242620"/>
      <w:bookmarkEnd w:id="1954"/>
      <w:r>
        <w:rPr>
          <w:rtl/>
        </w:rPr>
        <w:t xml:space="preserve">לו </w:t>
      </w:r>
      <w:bookmarkStart w:id="1955" w:name="_ETM_Q4_242769"/>
      <w:bookmarkEnd w:id="1955"/>
      <w:r>
        <w:rPr>
          <w:rtl/>
        </w:rPr>
        <w:t xml:space="preserve">לפה </w:t>
      </w:r>
      <w:bookmarkStart w:id="1956" w:name="_ETM_Q4_243550"/>
      <w:bookmarkEnd w:id="1956"/>
      <w:r>
        <w:rPr>
          <w:rtl/>
        </w:rPr>
        <w:t xml:space="preserve">ולשפר </w:t>
      </w:r>
      <w:bookmarkStart w:id="1957" w:name="_ETM_Q4_244180"/>
      <w:bookmarkEnd w:id="1957"/>
      <w:r>
        <w:rPr>
          <w:rtl/>
        </w:rPr>
        <w:t xml:space="preserve">את </w:t>
      </w:r>
      <w:bookmarkStart w:id="1958" w:name="_ETM_Q4_244299"/>
      <w:bookmarkEnd w:id="1958"/>
      <w:r>
        <w:rPr>
          <w:rtl/>
        </w:rPr>
        <w:t>חייו</w:t>
      </w:r>
      <w:r>
        <w:rPr>
          <w:rFonts w:hint="cs"/>
          <w:rtl/>
        </w:rPr>
        <w:t>.</w:t>
      </w:r>
      <w:r>
        <w:rPr>
          <w:rtl/>
        </w:rPr>
        <w:t xml:space="preserve"> </w:t>
      </w:r>
      <w:bookmarkStart w:id="1959" w:name="_ETM_Q4_245200"/>
      <w:bookmarkEnd w:id="1959"/>
      <w:r>
        <w:rPr>
          <w:rtl/>
        </w:rPr>
        <w:t xml:space="preserve">ממשלת </w:t>
      </w:r>
      <w:bookmarkStart w:id="1960" w:name="_ETM_Q4_245890"/>
      <w:bookmarkEnd w:id="1960"/>
      <w:r>
        <w:rPr>
          <w:rtl/>
        </w:rPr>
        <w:t xml:space="preserve">אחדות </w:t>
      </w:r>
      <w:bookmarkStart w:id="1961" w:name="_ETM_Q4_246280"/>
      <w:bookmarkEnd w:id="1961"/>
      <w:r>
        <w:rPr>
          <w:rtl/>
        </w:rPr>
        <w:t xml:space="preserve">לאומית </w:t>
      </w:r>
      <w:bookmarkStart w:id="1962" w:name="_ETM_Q4_246959"/>
      <w:bookmarkEnd w:id="1962"/>
      <w:r>
        <w:rPr>
          <w:rtl/>
        </w:rPr>
        <w:t xml:space="preserve">תהיה </w:t>
      </w:r>
      <w:bookmarkStart w:id="1963" w:name="_ETM_Q4_247530"/>
      <w:bookmarkStart w:id="1964" w:name="_ETM_Q4_247830"/>
      <w:bookmarkEnd w:id="1963"/>
      <w:bookmarkEnd w:id="1964"/>
      <w:r>
        <w:rPr>
          <w:rtl/>
        </w:rPr>
        <w:t xml:space="preserve">התשתית </w:t>
      </w:r>
      <w:bookmarkStart w:id="1965" w:name="_ETM_Q4_248430"/>
      <w:bookmarkEnd w:id="1965"/>
      <w:r>
        <w:rPr>
          <w:rtl/>
        </w:rPr>
        <w:t xml:space="preserve">שעליה </w:t>
      </w:r>
      <w:bookmarkStart w:id="1966" w:name="_ETM_Q4_248909"/>
      <w:bookmarkEnd w:id="1966"/>
      <w:r>
        <w:rPr>
          <w:rtl/>
        </w:rPr>
        <w:t xml:space="preserve">יהיה </w:t>
      </w:r>
      <w:bookmarkStart w:id="1967" w:name="_ETM_Q4_249119"/>
      <w:bookmarkEnd w:id="1967"/>
      <w:r>
        <w:rPr>
          <w:rtl/>
        </w:rPr>
        <w:t xml:space="preserve">אפשר </w:t>
      </w:r>
      <w:bookmarkStart w:id="1968" w:name="_ETM_Q4_249420"/>
      <w:bookmarkEnd w:id="1968"/>
      <w:r>
        <w:rPr>
          <w:rtl/>
        </w:rPr>
        <w:t xml:space="preserve">לעשות </w:t>
      </w:r>
      <w:bookmarkStart w:id="1969" w:name="_ETM_Q4_249840"/>
      <w:bookmarkEnd w:id="1969"/>
      <w:r>
        <w:rPr>
          <w:rtl/>
        </w:rPr>
        <w:t xml:space="preserve">את </w:t>
      </w:r>
      <w:bookmarkStart w:id="1970" w:name="_ETM_Q4_249990"/>
      <w:bookmarkEnd w:id="1970"/>
      <w:r>
        <w:rPr>
          <w:rtl/>
        </w:rPr>
        <w:t xml:space="preserve">כל </w:t>
      </w:r>
      <w:bookmarkStart w:id="1971" w:name="_ETM_Q4_250260"/>
      <w:bookmarkEnd w:id="1971"/>
      <w:r>
        <w:rPr>
          <w:rtl/>
        </w:rPr>
        <w:t>אלה</w:t>
      </w:r>
      <w:r>
        <w:rPr>
          <w:rFonts w:hint="cs"/>
          <w:rtl/>
        </w:rPr>
        <w:t>.</w:t>
      </w:r>
    </w:p>
    <w:p w:rsidR="00305356" w:rsidRDefault="00305356" w:rsidP="00022CFF">
      <w:pPr>
        <w:rPr>
          <w:rtl/>
        </w:rPr>
      </w:pPr>
      <w:bookmarkStart w:id="1972" w:name="_ETM_Q4_550610"/>
      <w:bookmarkStart w:id="1973" w:name="_ETM_Q4_550722"/>
      <w:bookmarkEnd w:id="1972"/>
      <w:bookmarkEnd w:id="1973"/>
    </w:p>
    <w:p w:rsidR="00305356" w:rsidRDefault="00305356" w:rsidP="001D352B">
      <w:pPr>
        <w:rPr>
          <w:rtl/>
        </w:rPr>
      </w:pPr>
      <w:bookmarkStart w:id="1974" w:name="_ETM_Q4_551298"/>
      <w:bookmarkStart w:id="1975" w:name="_ETM_Q4_551391"/>
      <w:bookmarkEnd w:id="1974"/>
      <w:bookmarkEnd w:id="1975"/>
      <w:r>
        <w:rPr>
          <w:rtl/>
        </w:rPr>
        <w:t xml:space="preserve"> </w:t>
      </w:r>
      <w:bookmarkStart w:id="1976" w:name="_ETM_Q4_251880"/>
      <w:bookmarkEnd w:id="1976"/>
      <w:r>
        <w:rPr>
          <w:rtl/>
        </w:rPr>
        <w:t xml:space="preserve">ברצוני </w:t>
      </w:r>
      <w:bookmarkStart w:id="1977" w:name="_ETM_Q4_252479"/>
      <w:bookmarkEnd w:id="1977"/>
      <w:r>
        <w:rPr>
          <w:rtl/>
        </w:rPr>
        <w:t xml:space="preserve">לנצל </w:t>
      </w:r>
      <w:bookmarkStart w:id="1978" w:name="_ETM_Q4_253110"/>
      <w:bookmarkEnd w:id="1978"/>
      <w:r>
        <w:rPr>
          <w:rtl/>
        </w:rPr>
        <w:t xml:space="preserve">מעמד </w:t>
      </w:r>
      <w:bookmarkStart w:id="1979" w:name="_ETM_Q4_253500"/>
      <w:bookmarkEnd w:id="1979"/>
      <w:r>
        <w:rPr>
          <w:rtl/>
        </w:rPr>
        <w:t xml:space="preserve">מרגש </w:t>
      </w:r>
      <w:bookmarkStart w:id="1980" w:name="_ETM_Q4_253950"/>
      <w:bookmarkEnd w:id="1980"/>
      <w:r>
        <w:rPr>
          <w:rtl/>
        </w:rPr>
        <w:t xml:space="preserve">זה </w:t>
      </w:r>
      <w:bookmarkStart w:id="1981" w:name="_ETM_Q4_254459"/>
      <w:bookmarkEnd w:id="1981"/>
      <w:r>
        <w:rPr>
          <w:rtl/>
        </w:rPr>
        <w:t xml:space="preserve">כדי </w:t>
      </w:r>
      <w:bookmarkStart w:id="1982" w:name="_ETM_Q4_254789"/>
      <w:bookmarkEnd w:id="1982"/>
      <w:r>
        <w:rPr>
          <w:rtl/>
        </w:rPr>
        <w:t>להודו</w:t>
      </w:r>
      <w:bookmarkStart w:id="1983" w:name="_ETM_Q4_255209"/>
      <w:bookmarkEnd w:id="1983"/>
      <w:r>
        <w:rPr>
          <w:rFonts w:hint="cs"/>
          <w:rtl/>
        </w:rPr>
        <w:t xml:space="preserve">ת לשניים </w:t>
      </w:r>
      <w:bookmarkStart w:id="1984" w:name="_ETM_Q4_255780"/>
      <w:bookmarkEnd w:id="1984"/>
      <w:proofErr w:type="spellStart"/>
      <w:r>
        <w:rPr>
          <w:rtl/>
        </w:rPr>
        <w:t>מהמנטורים</w:t>
      </w:r>
      <w:proofErr w:type="spellEnd"/>
      <w:r>
        <w:rPr>
          <w:rtl/>
        </w:rPr>
        <w:t xml:space="preserve"> </w:t>
      </w:r>
      <w:bookmarkStart w:id="1985" w:name="_ETM_Q4_256530"/>
      <w:bookmarkEnd w:id="1985"/>
      <w:r>
        <w:rPr>
          <w:rtl/>
        </w:rPr>
        <w:t xml:space="preserve">שליוו </w:t>
      </w:r>
      <w:bookmarkStart w:id="1986" w:name="_ETM_Q4_257039"/>
      <w:bookmarkEnd w:id="1986"/>
      <w:r>
        <w:rPr>
          <w:rtl/>
        </w:rPr>
        <w:t xml:space="preserve">אותי </w:t>
      </w:r>
      <w:bookmarkStart w:id="1987" w:name="_ETM_Q4_257310"/>
      <w:bookmarkEnd w:id="1987"/>
      <w:r>
        <w:rPr>
          <w:rtl/>
        </w:rPr>
        <w:t xml:space="preserve">בדרכי </w:t>
      </w:r>
      <w:bookmarkStart w:id="1988" w:name="_ETM_Q4_257789"/>
      <w:bookmarkEnd w:id="1988"/>
      <w:r>
        <w:rPr>
          <w:rtl/>
        </w:rPr>
        <w:t xml:space="preserve">בתעשייה </w:t>
      </w:r>
      <w:bookmarkStart w:id="1989" w:name="_ETM_Q4_258299"/>
      <w:bookmarkEnd w:id="1989"/>
      <w:r>
        <w:rPr>
          <w:rtl/>
        </w:rPr>
        <w:t>האווירית</w:t>
      </w:r>
      <w:r w:rsidR="001D352B">
        <w:rPr>
          <w:rFonts w:hint="cs"/>
          <w:rtl/>
        </w:rPr>
        <w:t>,</w:t>
      </w:r>
      <w:r>
        <w:rPr>
          <w:rtl/>
        </w:rPr>
        <w:t xml:space="preserve"> </w:t>
      </w:r>
      <w:bookmarkStart w:id="1990" w:name="_ETM_Q4_259159"/>
      <w:bookmarkEnd w:id="1990"/>
      <w:r>
        <w:rPr>
          <w:rtl/>
        </w:rPr>
        <w:t xml:space="preserve">חיים </w:t>
      </w:r>
      <w:bookmarkStart w:id="1991" w:name="_ETM_Q4_259900"/>
      <w:bookmarkEnd w:id="1991"/>
      <w:r>
        <w:rPr>
          <w:rFonts w:hint="cs"/>
          <w:rtl/>
        </w:rPr>
        <w:t>ו</w:t>
      </w:r>
      <w:r>
        <w:rPr>
          <w:rtl/>
        </w:rPr>
        <w:t>חיים</w:t>
      </w:r>
      <w:r>
        <w:rPr>
          <w:rFonts w:hint="cs"/>
          <w:rtl/>
        </w:rPr>
        <w:t xml:space="preserve"> </w:t>
      </w:r>
      <w:r w:rsidR="008B37FD">
        <w:rPr>
          <w:rFonts w:hint="eastAsia"/>
          <w:rtl/>
        </w:rPr>
        <w:t>–</w:t>
      </w:r>
      <w:r>
        <w:rPr>
          <w:rtl/>
        </w:rPr>
        <w:t xml:space="preserve"> </w:t>
      </w:r>
      <w:bookmarkStart w:id="1992" w:name="_ETM_Q4_260990"/>
      <w:bookmarkEnd w:id="1992"/>
      <w:r>
        <w:rPr>
          <w:rtl/>
        </w:rPr>
        <w:t xml:space="preserve">חיים </w:t>
      </w:r>
      <w:bookmarkStart w:id="1993" w:name="_ETM_Q4_261350"/>
      <w:bookmarkEnd w:id="1993"/>
      <w:r>
        <w:rPr>
          <w:rtl/>
        </w:rPr>
        <w:t>ברגר</w:t>
      </w:r>
      <w:r>
        <w:rPr>
          <w:rFonts w:hint="cs"/>
          <w:rtl/>
        </w:rPr>
        <w:t>,</w:t>
      </w:r>
      <w:r>
        <w:rPr>
          <w:rtl/>
        </w:rPr>
        <w:t xml:space="preserve"> </w:t>
      </w:r>
      <w:bookmarkStart w:id="1994" w:name="_ETM_Q4_261860"/>
      <w:bookmarkEnd w:id="1994"/>
      <w:r>
        <w:rPr>
          <w:rtl/>
        </w:rPr>
        <w:t xml:space="preserve">זכרו </w:t>
      </w:r>
      <w:bookmarkStart w:id="1995" w:name="_ETM_Q4_262160"/>
      <w:bookmarkEnd w:id="1995"/>
      <w:r>
        <w:rPr>
          <w:rtl/>
        </w:rPr>
        <w:t>לברכה</w:t>
      </w:r>
      <w:r>
        <w:rPr>
          <w:rFonts w:hint="cs"/>
          <w:rtl/>
        </w:rPr>
        <w:t xml:space="preserve">, שכיהן כמשנה למזכיר </w:t>
      </w:r>
      <w:bookmarkStart w:id="1996" w:name="_ETM_Q4_263840"/>
      <w:bookmarkEnd w:id="1996"/>
      <w:r>
        <w:rPr>
          <w:rtl/>
        </w:rPr>
        <w:t xml:space="preserve">הארגון </w:t>
      </w:r>
      <w:bookmarkStart w:id="1997" w:name="_ETM_Q4_264200"/>
      <w:bookmarkEnd w:id="1997"/>
      <w:r>
        <w:rPr>
          <w:rtl/>
        </w:rPr>
        <w:t>הארצי</w:t>
      </w:r>
      <w:r>
        <w:rPr>
          <w:rFonts w:hint="cs"/>
          <w:rtl/>
        </w:rPr>
        <w:t>,</w:t>
      </w:r>
      <w:r>
        <w:rPr>
          <w:rtl/>
        </w:rPr>
        <w:t xml:space="preserve"> </w:t>
      </w:r>
      <w:bookmarkStart w:id="1998" w:name="_ETM_Q4_265250"/>
      <w:bookmarkEnd w:id="1998"/>
      <w:r>
        <w:rPr>
          <w:rtl/>
        </w:rPr>
        <w:t>וממשיכו</w:t>
      </w:r>
      <w:r>
        <w:rPr>
          <w:rFonts w:hint="cs"/>
          <w:rtl/>
        </w:rPr>
        <w:t>,</w:t>
      </w:r>
      <w:r>
        <w:rPr>
          <w:rtl/>
        </w:rPr>
        <w:t xml:space="preserve"> </w:t>
      </w:r>
      <w:bookmarkStart w:id="1999" w:name="_ETM_Q4_266120"/>
      <w:bookmarkEnd w:id="1999"/>
      <w:r>
        <w:rPr>
          <w:rtl/>
        </w:rPr>
        <w:t xml:space="preserve">ייבדל </w:t>
      </w:r>
      <w:bookmarkStart w:id="2000" w:name="_ETM_Q4_266540"/>
      <w:bookmarkEnd w:id="2000"/>
      <w:r>
        <w:rPr>
          <w:rtl/>
        </w:rPr>
        <w:t xml:space="preserve">לחיים </w:t>
      </w:r>
      <w:bookmarkStart w:id="2001" w:name="_ETM_Q4_266900"/>
      <w:bookmarkEnd w:id="2001"/>
      <w:r>
        <w:rPr>
          <w:rtl/>
        </w:rPr>
        <w:t>ארוכים</w:t>
      </w:r>
      <w:r>
        <w:rPr>
          <w:rFonts w:hint="cs"/>
          <w:rtl/>
        </w:rPr>
        <w:t>,</w:t>
      </w:r>
      <w:r>
        <w:rPr>
          <w:rtl/>
        </w:rPr>
        <w:t xml:space="preserve"> </w:t>
      </w:r>
      <w:bookmarkStart w:id="2002" w:name="_ETM_Q4_267830"/>
      <w:bookmarkEnd w:id="2002"/>
      <w:r>
        <w:rPr>
          <w:rtl/>
        </w:rPr>
        <w:t xml:space="preserve">חבר </w:t>
      </w:r>
      <w:bookmarkStart w:id="2003" w:name="_ETM_Q4_268160"/>
      <w:bookmarkEnd w:id="2003"/>
      <w:r>
        <w:rPr>
          <w:rtl/>
        </w:rPr>
        <w:t xml:space="preserve">הכנסת </w:t>
      </w:r>
      <w:bookmarkStart w:id="2004" w:name="_ETM_Q4_268610"/>
      <w:bookmarkEnd w:id="2004"/>
      <w:r>
        <w:rPr>
          <w:rtl/>
        </w:rPr>
        <w:t xml:space="preserve">חיים </w:t>
      </w:r>
      <w:bookmarkStart w:id="2005" w:name="_ETM_Q4_268880"/>
      <w:bookmarkEnd w:id="2005"/>
      <w:r>
        <w:rPr>
          <w:rtl/>
        </w:rPr>
        <w:t>כץ</w:t>
      </w:r>
      <w:r>
        <w:rPr>
          <w:rFonts w:hint="cs"/>
          <w:rtl/>
        </w:rPr>
        <w:t>,</w:t>
      </w:r>
      <w:r>
        <w:rPr>
          <w:rtl/>
        </w:rPr>
        <w:t xml:space="preserve"> </w:t>
      </w:r>
      <w:bookmarkStart w:id="2006" w:name="_ETM_Q4_269790"/>
      <w:bookmarkEnd w:id="2006"/>
      <w:r>
        <w:rPr>
          <w:rtl/>
        </w:rPr>
        <w:t xml:space="preserve">לשעבר </w:t>
      </w:r>
      <w:bookmarkStart w:id="2007" w:name="_ETM_Q4_270630"/>
      <w:bookmarkEnd w:id="2007"/>
      <w:r>
        <w:rPr>
          <w:rtl/>
        </w:rPr>
        <w:t xml:space="preserve">שר </w:t>
      </w:r>
      <w:bookmarkStart w:id="2008" w:name="_ETM_Q4_271020"/>
      <w:bookmarkEnd w:id="2008"/>
      <w:r>
        <w:rPr>
          <w:rtl/>
        </w:rPr>
        <w:t>העבודה</w:t>
      </w:r>
      <w:r>
        <w:rPr>
          <w:rFonts w:hint="cs"/>
          <w:rtl/>
        </w:rPr>
        <w:t>,</w:t>
      </w:r>
      <w:r>
        <w:rPr>
          <w:rtl/>
        </w:rPr>
        <w:t xml:space="preserve"> </w:t>
      </w:r>
      <w:bookmarkStart w:id="2009" w:name="_ETM_Q4_271770"/>
      <w:bookmarkEnd w:id="2009"/>
      <w:r>
        <w:rPr>
          <w:rtl/>
        </w:rPr>
        <w:t xml:space="preserve">הרווחה </w:t>
      </w:r>
      <w:bookmarkStart w:id="2010" w:name="_ETM_Q4_272400"/>
      <w:bookmarkEnd w:id="2010"/>
      <w:r>
        <w:rPr>
          <w:rtl/>
        </w:rPr>
        <w:t xml:space="preserve">והשירותים </w:t>
      </w:r>
      <w:bookmarkStart w:id="2011" w:name="_ETM_Q4_273000"/>
      <w:bookmarkEnd w:id="2011"/>
      <w:r>
        <w:rPr>
          <w:rtl/>
        </w:rPr>
        <w:t>החברתיים</w:t>
      </w:r>
      <w:r>
        <w:rPr>
          <w:rFonts w:hint="cs"/>
          <w:rtl/>
        </w:rPr>
        <w:t>.</w:t>
      </w:r>
      <w:r>
        <w:rPr>
          <w:rtl/>
        </w:rPr>
        <w:t xml:space="preserve"> </w:t>
      </w:r>
      <w:bookmarkStart w:id="2012" w:name="_ETM_Q4_274420"/>
      <w:bookmarkStart w:id="2013" w:name="_ETM_Q4_571416"/>
      <w:bookmarkStart w:id="2014" w:name="_ETM_Q4_571501"/>
      <w:bookmarkStart w:id="2015" w:name="_ETM_Q4_571576"/>
      <w:bookmarkStart w:id="2016" w:name="_ETM_Q4_571652"/>
      <w:bookmarkEnd w:id="2012"/>
      <w:bookmarkEnd w:id="2013"/>
      <w:bookmarkEnd w:id="2014"/>
      <w:bookmarkEnd w:id="2015"/>
      <w:bookmarkEnd w:id="2016"/>
      <w:r>
        <w:rPr>
          <w:rtl/>
        </w:rPr>
        <w:t xml:space="preserve">אין </w:t>
      </w:r>
      <w:bookmarkStart w:id="2017" w:name="_ETM_Q4_274720"/>
      <w:bookmarkEnd w:id="2017"/>
      <w:r>
        <w:rPr>
          <w:rtl/>
        </w:rPr>
        <w:t xml:space="preserve">אומרים </w:t>
      </w:r>
      <w:bookmarkStart w:id="2018" w:name="_ETM_Q4_275170"/>
      <w:bookmarkEnd w:id="2018"/>
      <w:r>
        <w:rPr>
          <w:rtl/>
        </w:rPr>
        <w:t xml:space="preserve">כל </w:t>
      </w:r>
      <w:bookmarkStart w:id="2019" w:name="_ETM_Q4_275410"/>
      <w:bookmarkEnd w:id="2019"/>
      <w:r>
        <w:rPr>
          <w:rtl/>
        </w:rPr>
        <w:t xml:space="preserve">שבחו </w:t>
      </w:r>
      <w:bookmarkStart w:id="2020" w:name="_ETM_Q4_275830"/>
      <w:bookmarkEnd w:id="2020"/>
      <w:r>
        <w:rPr>
          <w:rtl/>
        </w:rPr>
        <w:t xml:space="preserve">של </w:t>
      </w:r>
      <w:bookmarkStart w:id="2021" w:name="_ETM_Q4_276069"/>
      <w:bookmarkEnd w:id="2021"/>
      <w:r>
        <w:rPr>
          <w:rtl/>
        </w:rPr>
        <w:t xml:space="preserve">אדם </w:t>
      </w:r>
      <w:bookmarkStart w:id="2022" w:name="_ETM_Q4_276340"/>
      <w:bookmarkEnd w:id="2022"/>
      <w:r>
        <w:rPr>
          <w:rtl/>
        </w:rPr>
        <w:t xml:space="preserve">בפניו </w:t>
      </w:r>
      <w:bookmarkStart w:id="2023" w:name="_ETM_Q4_277150"/>
      <w:bookmarkEnd w:id="2023"/>
      <w:r>
        <w:rPr>
          <w:rtl/>
        </w:rPr>
        <w:t xml:space="preserve">אלא </w:t>
      </w:r>
      <w:bookmarkStart w:id="2024" w:name="_ETM_Q4_277450"/>
      <w:bookmarkEnd w:id="2024"/>
      <w:r>
        <w:rPr>
          <w:rFonts w:hint="cs"/>
          <w:rtl/>
        </w:rPr>
        <w:t>מ</w:t>
      </w:r>
      <w:r>
        <w:rPr>
          <w:rtl/>
        </w:rPr>
        <w:t xml:space="preserve">קצת </w:t>
      </w:r>
      <w:bookmarkStart w:id="2025" w:name="_ETM_Q4_278279"/>
      <w:bookmarkEnd w:id="2025"/>
      <w:r>
        <w:rPr>
          <w:rFonts w:hint="cs"/>
          <w:rtl/>
        </w:rPr>
        <w:t xml:space="preserve">משבחו. </w:t>
      </w:r>
      <w:bookmarkStart w:id="2026" w:name="_ETM_Q4_280250"/>
      <w:bookmarkEnd w:id="2026"/>
      <w:r>
        <w:rPr>
          <w:rtl/>
        </w:rPr>
        <w:t xml:space="preserve">לא </w:t>
      </w:r>
      <w:bookmarkStart w:id="2027" w:name="_ETM_Q4_280490"/>
      <w:bookmarkEnd w:id="2027"/>
      <w:r>
        <w:rPr>
          <w:rtl/>
        </w:rPr>
        <w:t xml:space="preserve">יצא </w:t>
      </w:r>
      <w:bookmarkStart w:id="2028" w:name="_ETM_Q4_280880"/>
      <w:bookmarkEnd w:id="2028"/>
      <w:r>
        <w:rPr>
          <w:rtl/>
        </w:rPr>
        <w:t xml:space="preserve">לי </w:t>
      </w:r>
      <w:bookmarkStart w:id="2029" w:name="_ETM_Q4_281030"/>
      <w:bookmarkEnd w:id="2029"/>
      <w:r>
        <w:rPr>
          <w:rtl/>
        </w:rPr>
        <w:t xml:space="preserve">להכיר </w:t>
      </w:r>
      <w:bookmarkStart w:id="2030" w:name="_ETM_Q4_281569"/>
      <w:bookmarkEnd w:id="2030"/>
      <w:r>
        <w:rPr>
          <w:rtl/>
        </w:rPr>
        <w:t xml:space="preserve">אדם </w:t>
      </w:r>
      <w:bookmarkStart w:id="2031" w:name="_ETM_Q4_281899"/>
      <w:bookmarkEnd w:id="2031"/>
      <w:r>
        <w:rPr>
          <w:rtl/>
        </w:rPr>
        <w:t xml:space="preserve">בעל </w:t>
      </w:r>
      <w:bookmarkStart w:id="2032" w:name="_ETM_Q4_282140"/>
      <w:bookmarkEnd w:id="2032"/>
      <w:r>
        <w:rPr>
          <w:rtl/>
        </w:rPr>
        <w:t xml:space="preserve">רגישות </w:t>
      </w:r>
      <w:bookmarkStart w:id="2033" w:name="_ETM_Q4_282979"/>
      <w:bookmarkEnd w:id="2033"/>
      <w:r>
        <w:rPr>
          <w:rtl/>
        </w:rPr>
        <w:t xml:space="preserve">חברתית </w:t>
      </w:r>
      <w:bookmarkStart w:id="2034" w:name="_ETM_Q4_283579"/>
      <w:bookmarkEnd w:id="2034"/>
      <w:r>
        <w:rPr>
          <w:rtl/>
        </w:rPr>
        <w:t xml:space="preserve">כמו </w:t>
      </w:r>
      <w:bookmarkStart w:id="2035" w:name="_ETM_Q4_283759"/>
      <w:bookmarkEnd w:id="2035"/>
      <w:r>
        <w:rPr>
          <w:rtl/>
        </w:rPr>
        <w:t xml:space="preserve">חיים </w:t>
      </w:r>
      <w:bookmarkStart w:id="2036" w:name="_ETM_Q4_284060"/>
      <w:bookmarkEnd w:id="2036"/>
      <w:r>
        <w:rPr>
          <w:rtl/>
        </w:rPr>
        <w:t>כץ</w:t>
      </w:r>
      <w:r>
        <w:rPr>
          <w:rFonts w:hint="cs"/>
          <w:rtl/>
        </w:rPr>
        <w:t>.</w:t>
      </w:r>
      <w:r>
        <w:rPr>
          <w:rtl/>
        </w:rPr>
        <w:t xml:space="preserve"> </w:t>
      </w:r>
      <w:bookmarkStart w:id="2037" w:name="_ETM_Q4_285090"/>
      <w:bookmarkEnd w:id="2037"/>
      <w:r>
        <w:rPr>
          <w:rtl/>
        </w:rPr>
        <w:t xml:space="preserve">הוא </w:t>
      </w:r>
      <w:bookmarkStart w:id="2038" w:name="_ETM_Q4_285329"/>
      <w:bookmarkEnd w:id="2038"/>
      <w:r>
        <w:rPr>
          <w:rtl/>
        </w:rPr>
        <w:t xml:space="preserve">אינו </w:t>
      </w:r>
      <w:bookmarkStart w:id="2039" w:name="_ETM_Q4_285780"/>
      <w:bookmarkEnd w:id="2039"/>
      <w:r>
        <w:rPr>
          <w:rtl/>
        </w:rPr>
        <w:t xml:space="preserve">מייחס </w:t>
      </w:r>
      <w:bookmarkStart w:id="2040" w:name="_ETM_Q4_286319"/>
      <w:bookmarkEnd w:id="2040"/>
      <w:r>
        <w:rPr>
          <w:rtl/>
        </w:rPr>
        <w:t xml:space="preserve">חשיבות </w:t>
      </w:r>
      <w:bookmarkStart w:id="2041" w:name="_ETM_Q4_287460"/>
      <w:bookmarkEnd w:id="2041"/>
      <w:r>
        <w:rPr>
          <w:rtl/>
        </w:rPr>
        <w:t>למוצא</w:t>
      </w:r>
      <w:r>
        <w:rPr>
          <w:rFonts w:hint="cs"/>
          <w:rtl/>
        </w:rPr>
        <w:t xml:space="preserve"> או </w:t>
      </w:r>
      <w:bookmarkStart w:id="2042" w:name="_ETM_Q4_288240"/>
      <w:bookmarkEnd w:id="2042"/>
      <w:r>
        <w:rPr>
          <w:rtl/>
        </w:rPr>
        <w:t>למעמד</w:t>
      </w:r>
      <w:r>
        <w:rPr>
          <w:rFonts w:hint="cs"/>
          <w:rtl/>
        </w:rPr>
        <w:t>.</w:t>
      </w:r>
      <w:r>
        <w:rPr>
          <w:rtl/>
        </w:rPr>
        <w:t xml:space="preserve"> </w:t>
      </w:r>
      <w:bookmarkStart w:id="2043" w:name="_ETM_Q4_289389"/>
      <w:bookmarkEnd w:id="2043"/>
      <w:r>
        <w:rPr>
          <w:rtl/>
        </w:rPr>
        <w:t xml:space="preserve">הוא </w:t>
      </w:r>
      <w:bookmarkStart w:id="2044" w:name="_ETM_Q4_289509"/>
      <w:bookmarkEnd w:id="2044"/>
      <w:r>
        <w:rPr>
          <w:rtl/>
        </w:rPr>
        <w:t xml:space="preserve">מתייחס </w:t>
      </w:r>
      <w:bookmarkStart w:id="2045" w:name="_ETM_Q4_290200"/>
      <w:bookmarkEnd w:id="2045"/>
      <w:r>
        <w:rPr>
          <w:rtl/>
        </w:rPr>
        <w:t xml:space="preserve">לכל </w:t>
      </w:r>
      <w:bookmarkStart w:id="2046" w:name="_ETM_Q4_290530"/>
      <w:bookmarkEnd w:id="2046"/>
      <w:r>
        <w:rPr>
          <w:rtl/>
        </w:rPr>
        <w:t xml:space="preserve">אדם </w:t>
      </w:r>
      <w:bookmarkStart w:id="2047" w:name="_ETM_Q4_290859"/>
      <w:bookmarkEnd w:id="2047"/>
      <w:r>
        <w:rPr>
          <w:rtl/>
        </w:rPr>
        <w:t xml:space="preserve">באשר </w:t>
      </w:r>
      <w:bookmarkStart w:id="2048" w:name="_ETM_Q4_291280"/>
      <w:bookmarkEnd w:id="2048"/>
      <w:r>
        <w:rPr>
          <w:rtl/>
        </w:rPr>
        <w:t xml:space="preserve">הוא </w:t>
      </w:r>
      <w:bookmarkStart w:id="2049" w:name="_ETM_Q4_291369"/>
      <w:bookmarkEnd w:id="2049"/>
      <w:r>
        <w:rPr>
          <w:rtl/>
        </w:rPr>
        <w:t>אדם</w:t>
      </w:r>
      <w:r>
        <w:rPr>
          <w:rFonts w:hint="cs"/>
          <w:rtl/>
        </w:rPr>
        <w:t>.</w:t>
      </w:r>
      <w:r>
        <w:rPr>
          <w:rtl/>
        </w:rPr>
        <w:t xml:space="preserve"> </w:t>
      </w:r>
      <w:bookmarkStart w:id="2050" w:name="_ETM_Q4_292200"/>
      <w:bookmarkStart w:id="2051" w:name="_ETM_Q4_589030"/>
      <w:bookmarkEnd w:id="2050"/>
      <w:bookmarkEnd w:id="2051"/>
      <w:r>
        <w:rPr>
          <w:rtl/>
        </w:rPr>
        <w:t xml:space="preserve">חיים </w:t>
      </w:r>
      <w:bookmarkStart w:id="2052" w:name="_ETM_Q4_292710"/>
      <w:bookmarkEnd w:id="2052"/>
      <w:r>
        <w:rPr>
          <w:rtl/>
        </w:rPr>
        <w:t xml:space="preserve">האמין </w:t>
      </w:r>
      <w:bookmarkStart w:id="2053" w:name="_ETM_Q4_293070"/>
      <w:bookmarkEnd w:id="2053"/>
      <w:r>
        <w:rPr>
          <w:rtl/>
        </w:rPr>
        <w:t>ביכולותיי</w:t>
      </w:r>
      <w:r>
        <w:rPr>
          <w:rFonts w:hint="cs"/>
          <w:rtl/>
        </w:rPr>
        <w:t>,</w:t>
      </w:r>
      <w:r>
        <w:rPr>
          <w:rtl/>
        </w:rPr>
        <w:t xml:space="preserve"> </w:t>
      </w:r>
      <w:bookmarkStart w:id="2054" w:name="_ETM_Q4_294299"/>
      <w:bookmarkEnd w:id="2054"/>
      <w:r>
        <w:rPr>
          <w:rtl/>
        </w:rPr>
        <w:t xml:space="preserve">ובמשך </w:t>
      </w:r>
      <w:bookmarkStart w:id="2055" w:name="_ETM_Q4_294990"/>
      <w:bookmarkEnd w:id="2055"/>
      <w:r>
        <w:rPr>
          <w:rtl/>
        </w:rPr>
        <w:t xml:space="preserve">עשרות </w:t>
      </w:r>
      <w:bookmarkStart w:id="2056" w:name="_ETM_Q4_295350"/>
      <w:bookmarkEnd w:id="2056"/>
      <w:r>
        <w:rPr>
          <w:rtl/>
        </w:rPr>
        <w:t xml:space="preserve">שנים </w:t>
      </w:r>
      <w:bookmarkStart w:id="2057" w:name="_ETM_Q4_295680"/>
      <w:bookmarkEnd w:id="2057"/>
      <w:r>
        <w:rPr>
          <w:rtl/>
        </w:rPr>
        <w:t xml:space="preserve">שיתף </w:t>
      </w:r>
      <w:bookmarkStart w:id="2058" w:name="_ETM_Q4_296100"/>
      <w:bookmarkEnd w:id="2058"/>
      <w:r>
        <w:rPr>
          <w:rtl/>
        </w:rPr>
        <w:t xml:space="preserve">אותי </w:t>
      </w:r>
      <w:bookmarkStart w:id="2059" w:name="_ETM_Q4_296340"/>
      <w:bookmarkEnd w:id="2059"/>
      <w:r>
        <w:rPr>
          <w:rtl/>
        </w:rPr>
        <w:t xml:space="preserve">בעשייה </w:t>
      </w:r>
      <w:bookmarkStart w:id="2060" w:name="_ETM_Q4_296820"/>
      <w:bookmarkEnd w:id="2060"/>
      <w:r>
        <w:rPr>
          <w:rtl/>
        </w:rPr>
        <w:t xml:space="preserve">למען </w:t>
      </w:r>
      <w:bookmarkStart w:id="2061" w:name="_ETM_Q4_297119"/>
      <w:bookmarkEnd w:id="2061"/>
      <w:r>
        <w:rPr>
          <w:rtl/>
        </w:rPr>
        <w:t>הציבור</w:t>
      </w:r>
      <w:r>
        <w:rPr>
          <w:rFonts w:hint="cs"/>
          <w:rtl/>
        </w:rPr>
        <w:t>.</w:t>
      </w:r>
      <w:r>
        <w:rPr>
          <w:rtl/>
        </w:rPr>
        <w:t xml:space="preserve"> </w:t>
      </w:r>
      <w:bookmarkStart w:id="2062" w:name="_ETM_Q4_298110"/>
      <w:bookmarkEnd w:id="2062"/>
    </w:p>
    <w:p w:rsidR="00305356" w:rsidRDefault="00305356" w:rsidP="00022CFF">
      <w:pPr>
        <w:rPr>
          <w:rtl/>
        </w:rPr>
      </w:pPr>
      <w:bookmarkStart w:id="2063" w:name="_ETM_Q4_598797"/>
      <w:bookmarkStart w:id="2064" w:name="_ETM_Q4_598860"/>
      <w:bookmarkStart w:id="2065" w:name="_ETM_Q4_598891"/>
      <w:bookmarkStart w:id="2066" w:name="_ETM_Q4_598954"/>
      <w:bookmarkEnd w:id="2063"/>
      <w:bookmarkEnd w:id="2064"/>
      <w:bookmarkEnd w:id="2065"/>
      <w:bookmarkEnd w:id="2066"/>
    </w:p>
    <w:p w:rsidR="00305356" w:rsidRDefault="00305356" w:rsidP="005F0A2C">
      <w:pPr>
        <w:rPr>
          <w:rtl/>
        </w:rPr>
      </w:pPr>
      <w:bookmarkStart w:id="2067" w:name="_ETM_Q4_698256"/>
      <w:bookmarkStart w:id="2068" w:name="_ETM_Q4_698331"/>
      <w:bookmarkEnd w:id="2067"/>
      <w:bookmarkEnd w:id="2068"/>
      <w:r>
        <w:rPr>
          <w:rtl/>
        </w:rPr>
        <w:t xml:space="preserve">אני </w:t>
      </w:r>
      <w:bookmarkStart w:id="2069" w:name="_ETM_Q4_298380"/>
      <w:bookmarkEnd w:id="2069"/>
      <w:r>
        <w:rPr>
          <w:rtl/>
        </w:rPr>
        <w:t xml:space="preserve">מודה </w:t>
      </w:r>
      <w:bookmarkStart w:id="2070" w:name="_ETM_Q4_298680"/>
      <w:bookmarkEnd w:id="2070"/>
      <w:r>
        <w:rPr>
          <w:rtl/>
        </w:rPr>
        <w:t>להוריי</w:t>
      </w:r>
      <w:r>
        <w:rPr>
          <w:rFonts w:hint="cs"/>
          <w:rtl/>
        </w:rPr>
        <w:t>,</w:t>
      </w:r>
      <w:r>
        <w:rPr>
          <w:rtl/>
        </w:rPr>
        <w:t xml:space="preserve"> </w:t>
      </w:r>
      <w:bookmarkStart w:id="2071" w:name="_ETM_Q4_299490"/>
      <w:bookmarkEnd w:id="2071"/>
      <w:r>
        <w:rPr>
          <w:rtl/>
        </w:rPr>
        <w:t>למשפחתי</w:t>
      </w:r>
      <w:r>
        <w:rPr>
          <w:rFonts w:hint="cs"/>
          <w:rtl/>
        </w:rPr>
        <w:t>,</w:t>
      </w:r>
      <w:r>
        <w:rPr>
          <w:rtl/>
        </w:rPr>
        <w:t xml:space="preserve"> </w:t>
      </w:r>
      <w:bookmarkStart w:id="2072" w:name="_ETM_Q4_300180"/>
      <w:bookmarkEnd w:id="2072"/>
      <w:r>
        <w:rPr>
          <w:rtl/>
        </w:rPr>
        <w:t xml:space="preserve">לשותפיי </w:t>
      </w:r>
      <w:bookmarkStart w:id="2073" w:name="_ETM_Q4_300810"/>
      <w:bookmarkEnd w:id="2073"/>
      <w:r>
        <w:rPr>
          <w:rtl/>
        </w:rPr>
        <w:t>לדרך</w:t>
      </w:r>
      <w:r>
        <w:rPr>
          <w:rFonts w:hint="cs"/>
          <w:rtl/>
        </w:rPr>
        <w:t>,</w:t>
      </w:r>
      <w:r>
        <w:rPr>
          <w:rtl/>
        </w:rPr>
        <w:t xml:space="preserve"> </w:t>
      </w:r>
      <w:bookmarkStart w:id="2074" w:name="_ETM_Q4_301840"/>
      <w:bookmarkEnd w:id="2074"/>
      <w:r>
        <w:rPr>
          <w:rtl/>
        </w:rPr>
        <w:t xml:space="preserve">למשפחת </w:t>
      </w:r>
      <w:bookmarkStart w:id="2075" w:name="_ETM_Q4_302590"/>
      <w:bookmarkEnd w:id="2075"/>
      <w:r>
        <w:rPr>
          <w:rtl/>
        </w:rPr>
        <w:t xml:space="preserve">עובדי </w:t>
      </w:r>
      <w:bookmarkStart w:id="2076" w:name="_ETM_Q4_302890"/>
      <w:bookmarkEnd w:id="2076"/>
      <w:r>
        <w:rPr>
          <w:rtl/>
        </w:rPr>
        <w:t xml:space="preserve">התעשייה </w:t>
      </w:r>
      <w:bookmarkStart w:id="2077" w:name="_ETM_Q4_303460"/>
      <w:bookmarkEnd w:id="2077"/>
      <w:r>
        <w:rPr>
          <w:rtl/>
        </w:rPr>
        <w:t>האווירית</w:t>
      </w:r>
      <w:r>
        <w:rPr>
          <w:rFonts w:hint="cs"/>
          <w:rtl/>
        </w:rPr>
        <w:t>,</w:t>
      </w:r>
      <w:r>
        <w:rPr>
          <w:rtl/>
        </w:rPr>
        <w:t xml:space="preserve"> </w:t>
      </w:r>
      <w:bookmarkStart w:id="2078" w:name="_ETM_Q4_304209"/>
      <w:bookmarkEnd w:id="2078"/>
      <w:r>
        <w:rPr>
          <w:rtl/>
        </w:rPr>
        <w:t xml:space="preserve">לחבריי </w:t>
      </w:r>
      <w:bookmarkStart w:id="2079" w:name="_ETM_Q4_304959"/>
      <w:bookmarkEnd w:id="2079"/>
      <w:r>
        <w:rPr>
          <w:rtl/>
        </w:rPr>
        <w:t>בליכוד</w:t>
      </w:r>
      <w:r>
        <w:rPr>
          <w:rFonts w:hint="cs"/>
          <w:rtl/>
        </w:rPr>
        <w:t>,</w:t>
      </w:r>
      <w:r>
        <w:rPr>
          <w:rtl/>
        </w:rPr>
        <w:t xml:space="preserve"> </w:t>
      </w:r>
      <w:bookmarkStart w:id="2080" w:name="_ETM_Q4_305919"/>
      <w:bookmarkEnd w:id="2080"/>
      <w:r>
        <w:rPr>
          <w:rtl/>
        </w:rPr>
        <w:t xml:space="preserve">וכמובן </w:t>
      </w:r>
      <w:bookmarkStart w:id="2081" w:name="_ETM_Q4_306669"/>
      <w:bookmarkEnd w:id="2081"/>
      <w:r>
        <w:rPr>
          <w:rtl/>
        </w:rPr>
        <w:t xml:space="preserve">לצוות </w:t>
      </w:r>
      <w:bookmarkStart w:id="2082" w:name="_ETM_Q4_307119"/>
      <w:bookmarkEnd w:id="2082"/>
      <w:r>
        <w:rPr>
          <w:rtl/>
        </w:rPr>
        <w:t xml:space="preserve">לשכתי </w:t>
      </w:r>
      <w:bookmarkStart w:id="2083" w:name="_ETM_Q4_307630"/>
      <w:bookmarkEnd w:id="2083"/>
      <w:r>
        <w:rPr>
          <w:rtl/>
        </w:rPr>
        <w:t>המסור</w:t>
      </w:r>
      <w:r w:rsidR="005F0A2C">
        <w:rPr>
          <w:rFonts w:hint="cs"/>
          <w:rtl/>
        </w:rPr>
        <w:t>,</w:t>
      </w:r>
      <w:r>
        <w:rPr>
          <w:rtl/>
        </w:rPr>
        <w:t xml:space="preserve"> </w:t>
      </w:r>
      <w:bookmarkStart w:id="2084" w:name="_ETM_Q4_308620"/>
      <w:bookmarkEnd w:id="2084"/>
      <w:r>
        <w:rPr>
          <w:rtl/>
        </w:rPr>
        <w:t xml:space="preserve">אושרה </w:t>
      </w:r>
      <w:bookmarkStart w:id="2085" w:name="_ETM_Q4_309010"/>
      <w:bookmarkEnd w:id="2085"/>
      <w:r>
        <w:rPr>
          <w:rtl/>
        </w:rPr>
        <w:t>גדרון</w:t>
      </w:r>
      <w:bookmarkStart w:id="2086" w:name="_ETM_Q4_309580"/>
      <w:bookmarkEnd w:id="2086"/>
      <w:r>
        <w:rPr>
          <w:rFonts w:hint="cs"/>
          <w:rtl/>
        </w:rPr>
        <w:t xml:space="preserve">, יהב </w:t>
      </w:r>
      <w:bookmarkStart w:id="2087" w:name="_ETM_Q4_309910"/>
      <w:bookmarkEnd w:id="2087"/>
      <w:r>
        <w:rPr>
          <w:rtl/>
        </w:rPr>
        <w:t xml:space="preserve">כהן </w:t>
      </w:r>
      <w:bookmarkStart w:id="2088" w:name="_ETM_Q4_310360"/>
      <w:bookmarkEnd w:id="2088"/>
      <w:r>
        <w:rPr>
          <w:rtl/>
        </w:rPr>
        <w:t xml:space="preserve">ודניאל </w:t>
      </w:r>
      <w:bookmarkStart w:id="2089" w:name="_ETM_Q4_310810"/>
      <w:bookmarkEnd w:id="2089"/>
      <w:proofErr w:type="spellStart"/>
      <w:r>
        <w:rPr>
          <w:rtl/>
        </w:rPr>
        <w:t>ציר</w:t>
      </w:r>
      <w:r>
        <w:rPr>
          <w:rFonts w:hint="cs"/>
          <w:rtl/>
        </w:rPr>
        <w:t>לין</w:t>
      </w:r>
      <w:proofErr w:type="spellEnd"/>
      <w:r>
        <w:rPr>
          <w:rFonts w:hint="cs"/>
          <w:rtl/>
        </w:rPr>
        <w:t xml:space="preserve">. </w:t>
      </w:r>
    </w:p>
    <w:p w:rsidR="00305356" w:rsidRDefault="00305356" w:rsidP="00022CFF">
      <w:pPr>
        <w:rPr>
          <w:rtl/>
        </w:rPr>
      </w:pPr>
      <w:bookmarkStart w:id="2090" w:name="_ETM_Q4_612141"/>
      <w:bookmarkStart w:id="2091" w:name="_ETM_Q4_612225"/>
      <w:bookmarkEnd w:id="2090"/>
      <w:bookmarkEnd w:id="2091"/>
    </w:p>
    <w:p w:rsidR="00305356" w:rsidRDefault="00305356" w:rsidP="00022CFF">
      <w:pPr>
        <w:rPr>
          <w:rtl/>
        </w:rPr>
      </w:pPr>
      <w:bookmarkStart w:id="2092" w:name="_ETM_Q4_612272"/>
      <w:bookmarkStart w:id="2093" w:name="_ETM_Q4_612342"/>
      <w:bookmarkEnd w:id="2092"/>
      <w:bookmarkEnd w:id="2093"/>
      <w:r>
        <w:rPr>
          <w:rtl/>
        </w:rPr>
        <w:t xml:space="preserve"> </w:t>
      </w:r>
      <w:bookmarkStart w:id="2094" w:name="_ETM_Q4_311800"/>
      <w:bookmarkEnd w:id="2094"/>
      <w:r>
        <w:rPr>
          <w:rtl/>
        </w:rPr>
        <w:t xml:space="preserve">מתפללת </w:t>
      </w:r>
      <w:bookmarkStart w:id="2095" w:name="_ETM_Q4_312639"/>
      <w:bookmarkEnd w:id="2095"/>
      <w:r>
        <w:rPr>
          <w:rtl/>
        </w:rPr>
        <w:t xml:space="preserve">אני </w:t>
      </w:r>
      <w:bookmarkStart w:id="2096" w:name="_ETM_Q4_313239"/>
      <w:bookmarkEnd w:id="2096"/>
      <w:r>
        <w:rPr>
          <w:rtl/>
        </w:rPr>
        <w:t>ל</w:t>
      </w:r>
      <w:r>
        <w:rPr>
          <w:rFonts w:hint="cs"/>
          <w:rtl/>
        </w:rPr>
        <w:t>ה'</w:t>
      </w:r>
      <w:bookmarkStart w:id="2097" w:name="_ETM_Q4_313900"/>
      <w:bookmarkStart w:id="2098" w:name="_ETM_Q4_314799"/>
      <w:bookmarkEnd w:id="2097"/>
      <w:bookmarkEnd w:id="2098"/>
      <w:r>
        <w:rPr>
          <w:rFonts w:hint="cs"/>
          <w:rtl/>
        </w:rPr>
        <w:t xml:space="preserve"> יתברך </w:t>
      </w:r>
      <w:r>
        <w:rPr>
          <w:rtl/>
        </w:rPr>
        <w:t xml:space="preserve">שיצליח </w:t>
      </w:r>
      <w:bookmarkStart w:id="2099" w:name="_ETM_Q4_315669"/>
      <w:bookmarkEnd w:id="2099"/>
      <w:r>
        <w:rPr>
          <w:rtl/>
        </w:rPr>
        <w:t>דרכי</w:t>
      </w:r>
      <w:r>
        <w:rPr>
          <w:rFonts w:hint="cs"/>
          <w:rtl/>
        </w:rPr>
        <w:t>.</w:t>
      </w:r>
      <w:r>
        <w:rPr>
          <w:rtl/>
        </w:rPr>
        <w:t xml:space="preserve"> </w:t>
      </w:r>
      <w:bookmarkStart w:id="2100" w:name="_ETM_Q4_316659"/>
      <w:bookmarkEnd w:id="2100"/>
      <w:r>
        <w:rPr>
          <w:rtl/>
        </w:rPr>
        <w:t xml:space="preserve">שהחיינו </w:t>
      </w:r>
      <w:bookmarkStart w:id="2101" w:name="_ETM_Q4_317950"/>
      <w:bookmarkEnd w:id="2101"/>
      <w:r>
        <w:rPr>
          <w:rtl/>
        </w:rPr>
        <w:t xml:space="preserve">וקיימנו </w:t>
      </w:r>
      <w:bookmarkStart w:id="2102" w:name="_ETM_Q4_318730"/>
      <w:bookmarkEnd w:id="2102"/>
      <w:r>
        <w:rPr>
          <w:rtl/>
        </w:rPr>
        <w:t>והג</w:t>
      </w:r>
      <w:r>
        <w:rPr>
          <w:rFonts w:hint="cs"/>
          <w:rtl/>
        </w:rPr>
        <w:t>י</w:t>
      </w:r>
      <w:r>
        <w:rPr>
          <w:rtl/>
        </w:rPr>
        <w:t xml:space="preserve">ענו </w:t>
      </w:r>
      <w:bookmarkStart w:id="2103" w:name="_ETM_Q4_319389"/>
      <w:bookmarkEnd w:id="2103"/>
      <w:r>
        <w:rPr>
          <w:rtl/>
        </w:rPr>
        <w:t xml:space="preserve">לזמן </w:t>
      </w:r>
      <w:bookmarkStart w:id="2104" w:name="_ETM_Q4_319749"/>
      <w:bookmarkEnd w:id="2104"/>
      <w:r>
        <w:rPr>
          <w:rtl/>
        </w:rPr>
        <w:t>הזה</w:t>
      </w:r>
      <w:r>
        <w:rPr>
          <w:rFonts w:hint="cs"/>
          <w:rtl/>
        </w:rPr>
        <w:t>.</w:t>
      </w:r>
      <w:r>
        <w:rPr>
          <w:rtl/>
        </w:rPr>
        <w:t xml:space="preserve"> </w:t>
      </w:r>
      <w:bookmarkStart w:id="2105" w:name="_ETM_Q4_319959"/>
      <w:bookmarkEnd w:id="2105"/>
      <w:r>
        <w:rPr>
          <w:rtl/>
        </w:rPr>
        <w:t>תודה</w:t>
      </w:r>
      <w:r>
        <w:rPr>
          <w:rFonts w:hint="cs"/>
          <w:rtl/>
        </w:rPr>
        <w:t>.</w:t>
      </w:r>
    </w:p>
    <w:p w:rsidR="00305356" w:rsidRDefault="00305356" w:rsidP="00022CFF">
      <w:pPr>
        <w:ind w:firstLine="0"/>
        <w:rPr>
          <w:rtl/>
        </w:rPr>
      </w:pPr>
      <w:bookmarkStart w:id="2106" w:name="_ETM_Q4_620963"/>
      <w:bookmarkStart w:id="2107" w:name="_ETM_Q4_621045"/>
      <w:bookmarkStart w:id="2108" w:name="_ETM_Q4_621812"/>
      <w:bookmarkStart w:id="2109" w:name="_ETM_Q4_621883"/>
      <w:bookmarkEnd w:id="2106"/>
      <w:bookmarkEnd w:id="2107"/>
      <w:bookmarkEnd w:id="2108"/>
      <w:bookmarkEnd w:id="2109"/>
      <w:r>
        <w:rPr>
          <w:rtl/>
        </w:rPr>
        <w:t xml:space="preserve"> </w:t>
      </w:r>
    </w:p>
    <w:p w:rsidR="00305356" w:rsidRDefault="00305356" w:rsidP="00022CFF">
      <w:pPr>
        <w:pStyle w:val="af6"/>
        <w:rPr>
          <w:rtl/>
        </w:rPr>
      </w:pPr>
      <w:r w:rsidRPr="00681DDD">
        <w:rPr>
          <w:rStyle w:val="TagStyle"/>
          <w:rtl/>
        </w:rPr>
        <w:t xml:space="preserve"> &lt;&lt; יור &gt;&gt;</w:t>
      </w:r>
      <w:r w:rsidRPr="006A2AD1">
        <w:rPr>
          <w:rStyle w:val="TagStyle"/>
          <w:rtl/>
        </w:rPr>
        <w:t xml:space="preserve"> </w:t>
      </w:r>
      <w:r>
        <w:rPr>
          <w:rtl/>
        </w:rPr>
        <w:t>היו"ר יולי יואל אדלשטיין:</w:t>
      </w:r>
      <w:r w:rsidRPr="006A2AD1">
        <w:rPr>
          <w:rStyle w:val="TagStyle"/>
          <w:rtl/>
        </w:rPr>
        <w:t xml:space="preserve"> </w:t>
      </w:r>
      <w:r w:rsidRPr="00681DDD">
        <w:rPr>
          <w:rStyle w:val="TagStyle"/>
          <w:rtl/>
        </w:rPr>
        <w:t>&lt;&lt; יור &gt;&gt;</w:t>
      </w:r>
      <w:r>
        <w:rPr>
          <w:rtl/>
        </w:rPr>
        <w:t xml:space="preserve"> </w:t>
      </w:r>
    </w:p>
    <w:p w:rsidR="00305356" w:rsidRDefault="00305356" w:rsidP="00022CFF">
      <w:pPr>
        <w:rPr>
          <w:rtl/>
        </w:rPr>
      </w:pPr>
      <w:bookmarkStart w:id="2110" w:name="_ETM_Q4_622857"/>
      <w:bookmarkEnd w:id="2110"/>
      <w:r>
        <w:rPr>
          <w:rtl/>
        </w:rPr>
        <w:t xml:space="preserve"> </w:t>
      </w:r>
    </w:p>
    <w:p w:rsidR="00305356" w:rsidRDefault="00305356" w:rsidP="00022CFF">
      <w:pPr>
        <w:rPr>
          <w:rtl/>
        </w:rPr>
      </w:pPr>
      <w:bookmarkStart w:id="2111" w:name="_ETM_Q4_621107"/>
      <w:bookmarkStart w:id="2112" w:name="_ETM_Q4_621212"/>
      <w:bookmarkEnd w:id="2111"/>
      <w:bookmarkEnd w:id="2112"/>
      <w:r>
        <w:rPr>
          <w:rtl/>
        </w:rPr>
        <w:t xml:space="preserve"> </w:t>
      </w:r>
      <w:bookmarkStart w:id="2113" w:name="_ETM_Q4_321379"/>
      <w:bookmarkEnd w:id="2113"/>
      <w:r>
        <w:rPr>
          <w:rtl/>
        </w:rPr>
        <w:t xml:space="preserve">תודה </w:t>
      </w:r>
      <w:bookmarkStart w:id="2114" w:name="_ETM_Q4_322010"/>
      <w:bookmarkEnd w:id="2114"/>
      <w:r>
        <w:rPr>
          <w:rtl/>
        </w:rPr>
        <w:t xml:space="preserve">רבה </w:t>
      </w:r>
      <w:bookmarkStart w:id="2115" w:name="_ETM_Q4_322519"/>
      <w:bookmarkEnd w:id="2115"/>
      <w:r>
        <w:rPr>
          <w:rtl/>
        </w:rPr>
        <w:t xml:space="preserve">לחברת </w:t>
      </w:r>
      <w:bookmarkStart w:id="2116" w:name="_ETM_Q4_323419"/>
      <w:bookmarkEnd w:id="2116"/>
      <w:r>
        <w:rPr>
          <w:rtl/>
        </w:rPr>
        <w:t xml:space="preserve">הכנסת </w:t>
      </w:r>
      <w:bookmarkStart w:id="2117" w:name="_ETM_Q4_324079"/>
      <w:bookmarkEnd w:id="2117"/>
      <w:r>
        <w:rPr>
          <w:rtl/>
        </w:rPr>
        <w:t>ח</w:t>
      </w:r>
      <w:r>
        <w:rPr>
          <w:rFonts w:hint="cs"/>
          <w:rtl/>
        </w:rPr>
        <w:t xml:space="preserve">וה </w:t>
      </w:r>
      <w:bookmarkStart w:id="2118" w:name="_ETM_Q4_620991"/>
      <w:bookmarkEnd w:id="2118"/>
      <w:r>
        <w:rPr>
          <w:rFonts w:hint="cs"/>
          <w:rtl/>
        </w:rPr>
        <w:t xml:space="preserve">אתי עטייה </w:t>
      </w:r>
      <w:bookmarkStart w:id="2119" w:name="_ETM_Q4_325669"/>
      <w:bookmarkEnd w:id="2119"/>
      <w:r>
        <w:rPr>
          <w:rtl/>
        </w:rPr>
        <w:t xml:space="preserve">על </w:t>
      </w:r>
      <w:bookmarkStart w:id="2120" w:name="_ETM_Q4_325909"/>
      <w:bookmarkEnd w:id="2120"/>
      <w:r>
        <w:rPr>
          <w:rtl/>
        </w:rPr>
        <w:t xml:space="preserve">נאום </w:t>
      </w:r>
      <w:bookmarkStart w:id="2121" w:name="_ETM_Q4_326239"/>
      <w:bookmarkEnd w:id="2121"/>
      <w:r>
        <w:rPr>
          <w:rtl/>
        </w:rPr>
        <w:t xml:space="preserve">הבכורה </w:t>
      </w:r>
      <w:bookmarkStart w:id="2122" w:name="_ETM_Q4_326779"/>
      <w:bookmarkEnd w:id="2122"/>
      <w:r>
        <w:rPr>
          <w:rtl/>
        </w:rPr>
        <w:t>שלה</w:t>
      </w:r>
      <w:r>
        <w:rPr>
          <w:rFonts w:hint="cs"/>
          <w:rtl/>
        </w:rPr>
        <w:t>.</w:t>
      </w:r>
      <w:r>
        <w:rPr>
          <w:rtl/>
        </w:rPr>
        <w:t xml:space="preserve"> </w:t>
      </w:r>
      <w:bookmarkStart w:id="2123" w:name="_ETM_Q4_328379"/>
      <w:bookmarkEnd w:id="2123"/>
      <w:r>
        <w:rPr>
          <w:rtl/>
        </w:rPr>
        <w:t xml:space="preserve">איך </w:t>
      </w:r>
      <w:bookmarkStart w:id="2124" w:name="_ETM_Q4_328530"/>
      <w:bookmarkEnd w:id="2124"/>
      <w:r>
        <w:rPr>
          <w:rtl/>
        </w:rPr>
        <w:t>אומרים</w:t>
      </w:r>
      <w:r>
        <w:rPr>
          <w:rFonts w:hint="cs"/>
          <w:rtl/>
        </w:rPr>
        <w:t>?</w:t>
      </w:r>
      <w:r>
        <w:rPr>
          <w:rtl/>
        </w:rPr>
        <w:t xml:space="preserve"> </w:t>
      </w:r>
      <w:bookmarkStart w:id="2125" w:name="_ETM_Q4_328860"/>
      <w:bookmarkEnd w:id="2125"/>
      <w:r>
        <w:rPr>
          <w:rtl/>
        </w:rPr>
        <w:t xml:space="preserve">עדיף </w:t>
      </w:r>
      <w:bookmarkStart w:id="2126" w:name="_ETM_Q4_329129"/>
      <w:bookmarkEnd w:id="2126"/>
      <w:r>
        <w:rPr>
          <w:rtl/>
        </w:rPr>
        <w:t xml:space="preserve">מאוחר </w:t>
      </w:r>
      <w:bookmarkStart w:id="2127" w:name="_ETM_Q4_329610"/>
      <w:bookmarkEnd w:id="2127"/>
      <w:r>
        <w:rPr>
          <w:rtl/>
        </w:rPr>
        <w:t xml:space="preserve">מאשר </w:t>
      </w:r>
      <w:bookmarkStart w:id="2128" w:name="_ETM_Q4_330000"/>
      <w:bookmarkEnd w:id="2128"/>
      <w:r>
        <w:rPr>
          <w:rtl/>
        </w:rPr>
        <w:t xml:space="preserve">אף </w:t>
      </w:r>
      <w:bookmarkStart w:id="2129" w:name="_ETM_Q4_330120"/>
      <w:bookmarkEnd w:id="2129"/>
      <w:r>
        <w:rPr>
          <w:rtl/>
        </w:rPr>
        <w:t xml:space="preserve">פעם </w:t>
      </w:r>
      <w:bookmarkStart w:id="2130" w:name="_ETM_Q4_330419"/>
      <w:bookmarkEnd w:id="2130"/>
      <w:r>
        <w:rPr>
          <w:rtl/>
        </w:rPr>
        <w:t>לא</w:t>
      </w:r>
      <w:r>
        <w:rPr>
          <w:rFonts w:hint="cs"/>
          <w:rtl/>
        </w:rPr>
        <w:t>.</w:t>
      </w:r>
    </w:p>
    <w:p w:rsidR="00305356" w:rsidRDefault="00305356" w:rsidP="008E5E82">
      <w:pPr>
        <w:rPr>
          <w:rtl/>
        </w:rPr>
      </w:pPr>
      <w:bookmarkStart w:id="2131" w:name="_ETM_Q4_626592"/>
      <w:bookmarkStart w:id="2132" w:name="_ETM_Q4_626678"/>
      <w:bookmarkStart w:id="2133" w:name="_ETM_Q4_627375"/>
      <w:bookmarkStart w:id="2134" w:name="_ETM_Q4_627447"/>
      <w:bookmarkEnd w:id="2131"/>
      <w:bookmarkEnd w:id="2132"/>
      <w:bookmarkEnd w:id="2133"/>
      <w:bookmarkEnd w:id="2134"/>
    </w:p>
    <w:p w:rsidR="00305356" w:rsidRDefault="00305356" w:rsidP="00022CFF">
      <w:pPr>
        <w:pStyle w:val="-"/>
        <w:rPr>
          <w:rtl/>
        </w:rPr>
      </w:pPr>
      <w:bookmarkStart w:id="2135" w:name="ET_speakercontinue_5796_7"/>
      <w:r w:rsidRPr="00681DDD">
        <w:rPr>
          <w:rStyle w:val="TagStyle"/>
          <w:rtl/>
        </w:rPr>
        <w:t xml:space="preserve"> &lt;&lt; דובר_המשך &gt;&gt;</w:t>
      </w:r>
      <w:r w:rsidRPr="00AE06F6">
        <w:rPr>
          <w:rStyle w:val="TagStyle"/>
          <w:rtl/>
        </w:rPr>
        <w:t xml:space="preserve"> </w:t>
      </w:r>
      <w:r>
        <w:rPr>
          <w:rtl/>
        </w:rPr>
        <w:t>חוה אתי עטייה (הליכוד):</w:t>
      </w:r>
      <w:r w:rsidRPr="00AE06F6">
        <w:rPr>
          <w:rStyle w:val="TagStyle"/>
          <w:rtl/>
        </w:rPr>
        <w:t xml:space="preserve"> </w:t>
      </w:r>
      <w:r w:rsidRPr="00681DDD">
        <w:rPr>
          <w:rStyle w:val="TagStyle"/>
          <w:rtl/>
        </w:rPr>
        <w:t>&lt;&lt; דובר_המשך &gt;&gt;</w:t>
      </w:r>
      <w:r>
        <w:rPr>
          <w:rtl/>
        </w:rPr>
        <w:t xml:space="preserve"> </w:t>
      </w:r>
      <w:bookmarkEnd w:id="2135"/>
    </w:p>
    <w:p w:rsidR="00305356" w:rsidRPr="00AE06F6" w:rsidRDefault="00305356" w:rsidP="00022CFF">
      <w:pPr>
        <w:ind w:firstLine="0"/>
        <w:rPr>
          <w:rtl/>
        </w:rPr>
      </w:pPr>
      <w:r>
        <w:rPr>
          <w:rtl/>
        </w:rPr>
        <w:t xml:space="preserve"> </w:t>
      </w:r>
    </w:p>
    <w:p w:rsidR="00305356" w:rsidRDefault="00305356" w:rsidP="00022CFF">
      <w:pPr>
        <w:rPr>
          <w:rtl/>
        </w:rPr>
      </w:pPr>
      <w:bookmarkStart w:id="2136" w:name="_ETM_Q4_631799"/>
      <w:bookmarkEnd w:id="2136"/>
      <w:r>
        <w:rPr>
          <w:rFonts w:hint="cs"/>
          <w:rtl/>
        </w:rPr>
        <w:t>טוב שזכיתי.</w:t>
      </w:r>
      <w:r>
        <w:rPr>
          <w:rtl/>
        </w:rPr>
        <w:t xml:space="preserve"> </w:t>
      </w:r>
    </w:p>
    <w:p w:rsidR="00305356" w:rsidRDefault="00305356" w:rsidP="00022CFF">
      <w:pPr>
        <w:ind w:firstLine="0"/>
        <w:rPr>
          <w:rtl/>
        </w:rPr>
      </w:pPr>
      <w:bookmarkStart w:id="2137" w:name="_ETM_Q4_636306"/>
      <w:bookmarkStart w:id="2138" w:name="_ETM_Q4_636383"/>
      <w:bookmarkStart w:id="2139" w:name="_ETM_Q4_636449"/>
      <w:bookmarkStart w:id="2140" w:name="_ETM_Q4_636523"/>
      <w:bookmarkEnd w:id="2137"/>
      <w:bookmarkEnd w:id="2138"/>
      <w:bookmarkEnd w:id="2139"/>
      <w:bookmarkEnd w:id="2140"/>
    </w:p>
    <w:p w:rsidR="00305356" w:rsidRDefault="00305356" w:rsidP="00022CFF">
      <w:pPr>
        <w:pStyle w:val="af6"/>
        <w:rPr>
          <w:rtl/>
        </w:rPr>
      </w:pPr>
      <w:r w:rsidRPr="00681DDD">
        <w:rPr>
          <w:rStyle w:val="TagStyle"/>
          <w:rtl/>
        </w:rPr>
        <w:t xml:space="preserve"> &lt;&lt; יור &gt;&gt;</w:t>
      </w:r>
      <w:r w:rsidRPr="00AE06F6">
        <w:rPr>
          <w:rStyle w:val="TagStyle"/>
          <w:rtl/>
        </w:rPr>
        <w:t xml:space="preserve"> </w:t>
      </w:r>
      <w:r>
        <w:rPr>
          <w:rtl/>
        </w:rPr>
        <w:t>היו"ר יולי יואל אדלשטיין:</w:t>
      </w:r>
      <w:r w:rsidRPr="00AE06F6">
        <w:rPr>
          <w:rStyle w:val="TagStyle"/>
          <w:rtl/>
        </w:rPr>
        <w:t xml:space="preserve"> </w:t>
      </w:r>
      <w:r w:rsidRPr="00681DDD">
        <w:rPr>
          <w:rStyle w:val="TagStyle"/>
          <w:rtl/>
        </w:rPr>
        <w:t>&lt;&lt; יור &gt;&gt;</w:t>
      </w:r>
      <w:r>
        <w:rPr>
          <w:rtl/>
        </w:rPr>
        <w:t xml:space="preserve"> </w:t>
      </w:r>
    </w:p>
    <w:p w:rsidR="00305356" w:rsidRDefault="00305356" w:rsidP="00022CFF">
      <w:pPr>
        <w:ind w:firstLine="0"/>
        <w:rPr>
          <w:rtl/>
        </w:rPr>
      </w:pPr>
      <w:bookmarkStart w:id="2141" w:name="_ETM_Q4_638784"/>
      <w:bookmarkEnd w:id="2141"/>
      <w:r>
        <w:rPr>
          <w:rtl/>
        </w:rPr>
        <w:t xml:space="preserve"> </w:t>
      </w:r>
    </w:p>
    <w:p w:rsidR="00305356" w:rsidRDefault="00305356" w:rsidP="00022CFF">
      <w:pPr>
        <w:rPr>
          <w:rtl/>
        </w:rPr>
      </w:pPr>
      <w:bookmarkStart w:id="2142" w:name="_ETM_Q4_626735"/>
      <w:bookmarkStart w:id="2143" w:name="_ETM_Q4_626811"/>
      <w:bookmarkStart w:id="2144" w:name="_ETM_Q4_412330"/>
      <w:bookmarkEnd w:id="2142"/>
      <w:bookmarkEnd w:id="2143"/>
      <w:bookmarkEnd w:id="2144"/>
      <w:r>
        <w:rPr>
          <w:rFonts w:hint="cs"/>
          <w:rtl/>
        </w:rPr>
        <w:t xml:space="preserve">בבקשה, </w:t>
      </w:r>
      <w:r>
        <w:rPr>
          <w:rtl/>
        </w:rPr>
        <w:t xml:space="preserve">חבר </w:t>
      </w:r>
      <w:bookmarkStart w:id="2145" w:name="_ETM_Q4_412690"/>
      <w:bookmarkEnd w:id="2145"/>
      <w:r>
        <w:rPr>
          <w:rtl/>
        </w:rPr>
        <w:t xml:space="preserve">הכנסת </w:t>
      </w:r>
      <w:bookmarkStart w:id="2146" w:name="_ETM_Q4_413200"/>
      <w:bookmarkEnd w:id="2146"/>
      <w:r>
        <w:rPr>
          <w:rtl/>
        </w:rPr>
        <w:t xml:space="preserve">חיים </w:t>
      </w:r>
      <w:bookmarkStart w:id="2147" w:name="_ETM_Q4_413560"/>
      <w:bookmarkEnd w:id="2147"/>
      <w:r>
        <w:rPr>
          <w:rtl/>
        </w:rPr>
        <w:t>כץ</w:t>
      </w:r>
      <w:r>
        <w:rPr>
          <w:rFonts w:hint="cs"/>
          <w:rtl/>
        </w:rPr>
        <w:t>,</w:t>
      </w:r>
      <w:r>
        <w:rPr>
          <w:rtl/>
        </w:rPr>
        <w:t xml:space="preserve"> </w:t>
      </w:r>
      <w:bookmarkStart w:id="2148" w:name="_ETM_Q4_414909"/>
      <w:bookmarkEnd w:id="2148"/>
      <w:r>
        <w:rPr>
          <w:rtl/>
        </w:rPr>
        <w:t xml:space="preserve">המכונה </w:t>
      </w:r>
      <w:bookmarkStart w:id="2149" w:name="_ETM_Q4_415569"/>
      <w:bookmarkEnd w:id="2149"/>
      <w:proofErr w:type="spellStart"/>
      <w:r>
        <w:rPr>
          <w:rtl/>
        </w:rPr>
        <w:t>המנטור</w:t>
      </w:r>
      <w:proofErr w:type="spellEnd"/>
      <w:r>
        <w:rPr>
          <w:rFonts w:hint="cs"/>
          <w:rtl/>
        </w:rPr>
        <w:t>,</w:t>
      </w:r>
      <w:r>
        <w:rPr>
          <w:rtl/>
        </w:rPr>
        <w:t xml:space="preserve"> </w:t>
      </w:r>
      <w:bookmarkStart w:id="2150" w:name="_ETM_Q4_417409"/>
      <w:bookmarkStart w:id="2151" w:name="_ETM_Q4_418730"/>
      <w:bookmarkEnd w:id="2150"/>
      <w:bookmarkEnd w:id="2151"/>
      <w:r>
        <w:rPr>
          <w:rtl/>
        </w:rPr>
        <w:t xml:space="preserve">מתבקש </w:t>
      </w:r>
      <w:bookmarkStart w:id="2152" w:name="_ETM_Q4_419480"/>
      <w:bookmarkEnd w:id="2152"/>
      <w:r>
        <w:rPr>
          <w:rtl/>
        </w:rPr>
        <w:t xml:space="preserve">לברך </w:t>
      </w:r>
      <w:bookmarkStart w:id="2153" w:name="_ETM_Q4_420050"/>
      <w:bookmarkEnd w:id="2153"/>
      <w:r>
        <w:rPr>
          <w:rtl/>
        </w:rPr>
        <w:t xml:space="preserve">את </w:t>
      </w:r>
      <w:bookmarkStart w:id="2154" w:name="_ETM_Q4_420200"/>
      <w:bookmarkEnd w:id="2154"/>
      <w:r>
        <w:rPr>
          <w:rtl/>
        </w:rPr>
        <w:t xml:space="preserve">חברת </w:t>
      </w:r>
      <w:bookmarkStart w:id="2155" w:name="_ETM_Q4_420650"/>
      <w:bookmarkEnd w:id="2155"/>
      <w:r>
        <w:rPr>
          <w:rtl/>
        </w:rPr>
        <w:t>הכנסת</w:t>
      </w:r>
      <w:r>
        <w:rPr>
          <w:rFonts w:hint="cs"/>
          <w:rtl/>
        </w:rPr>
        <w:t xml:space="preserve"> חוה אתי עטייה. בבקשה, </w:t>
      </w:r>
      <w:bookmarkStart w:id="2156" w:name="_ETM_Q4_719213"/>
      <w:bookmarkEnd w:id="2156"/>
      <w:r w:rsidR="005A7CBF">
        <w:rPr>
          <w:rFonts w:hint="cs"/>
          <w:rtl/>
        </w:rPr>
        <w:t>אדוני. או-</w:t>
      </w:r>
      <w:r>
        <w:rPr>
          <w:rFonts w:hint="cs"/>
          <w:rtl/>
        </w:rPr>
        <w:t xml:space="preserve">אה, </w:t>
      </w:r>
      <w:bookmarkStart w:id="2157" w:name="_ETM_Q4_724998"/>
      <w:bookmarkStart w:id="2158" w:name="_ETM_Q4_725054"/>
      <w:bookmarkStart w:id="2159" w:name="_ETM_Q4_725095"/>
      <w:bookmarkStart w:id="2160" w:name="_ETM_Q4_725156"/>
      <w:bookmarkEnd w:id="2157"/>
      <w:bookmarkEnd w:id="2158"/>
      <w:bookmarkEnd w:id="2159"/>
      <w:bookmarkEnd w:id="2160"/>
      <w:r>
        <w:rPr>
          <w:rFonts w:hint="cs"/>
          <w:rtl/>
        </w:rPr>
        <w:t xml:space="preserve">גם לך יש נאום. </w:t>
      </w:r>
    </w:p>
    <w:p w:rsidR="00305356" w:rsidRDefault="00305356" w:rsidP="008E5E82">
      <w:pPr>
        <w:rPr>
          <w:rtl/>
        </w:rPr>
      </w:pPr>
      <w:bookmarkStart w:id="2161" w:name="_ETM_Q4_657663"/>
      <w:bookmarkStart w:id="2162" w:name="_ETM_Q4_657746"/>
      <w:bookmarkStart w:id="2163" w:name="_ETM_Q4_665007"/>
      <w:bookmarkStart w:id="2164" w:name="_ETM_Q4_665089"/>
      <w:bookmarkEnd w:id="2161"/>
      <w:bookmarkEnd w:id="2162"/>
      <w:bookmarkEnd w:id="2163"/>
      <w:bookmarkEnd w:id="2164"/>
    </w:p>
    <w:p w:rsidR="00305356" w:rsidRDefault="00305356" w:rsidP="00022CFF">
      <w:pPr>
        <w:pStyle w:val="a4"/>
        <w:keepNext/>
        <w:rPr>
          <w:rtl/>
        </w:rPr>
      </w:pPr>
      <w:bookmarkStart w:id="2165" w:name="_ETM_Q4_665119"/>
      <w:bookmarkStart w:id="2166" w:name="_ETM_Q4_665188"/>
      <w:bookmarkStart w:id="2167" w:name="ET_speaker_4643_1"/>
      <w:bookmarkEnd w:id="2165"/>
      <w:bookmarkEnd w:id="2166"/>
      <w:r w:rsidRPr="001F3346">
        <w:rPr>
          <w:rStyle w:val="TagStyle"/>
          <w:rtl/>
        </w:rPr>
        <w:t xml:space="preserve">&lt;&lt; דובר &gt;&gt; </w:t>
      </w:r>
      <w:bookmarkStart w:id="2168" w:name="_Toc25086779"/>
      <w:bookmarkStart w:id="2169" w:name="_Toc25088597"/>
      <w:r>
        <w:rPr>
          <w:rtl/>
        </w:rPr>
        <w:t>חיים כץ (הליכוד):</w:t>
      </w:r>
      <w:bookmarkEnd w:id="2168"/>
      <w:bookmarkEnd w:id="2169"/>
      <w:r w:rsidRPr="001F3346">
        <w:rPr>
          <w:rStyle w:val="TagStyle"/>
          <w:rtl/>
        </w:rPr>
        <w:t xml:space="preserve"> &lt;&lt; דובר &gt;&gt;</w:t>
      </w:r>
      <w:r>
        <w:rPr>
          <w:rtl/>
        </w:rPr>
        <w:t xml:space="preserve"> </w:t>
      </w:r>
      <w:bookmarkEnd w:id="2167"/>
    </w:p>
    <w:p w:rsidR="00305356" w:rsidRDefault="00305356" w:rsidP="008E5E82">
      <w:pPr>
        <w:rPr>
          <w:rtl/>
        </w:rPr>
      </w:pPr>
    </w:p>
    <w:p w:rsidR="00305356" w:rsidRDefault="00305356" w:rsidP="00022CFF">
      <w:pPr>
        <w:rPr>
          <w:rtl/>
        </w:rPr>
      </w:pPr>
      <w:r>
        <w:rPr>
          <w:rFonts w:hint="cs"/>
          <w:rtl/>
        </w:rPr>
        <w:t xml:space="preserve">אדוני היושב-ראש, חבריי חברי הכנסת, ראיתם פה איך חלומות </w:t>
      </w:r>
      <w:bookmarkStart w:id="2170" w:name="_ETM_Q5_142999"/>
      <w:bookmarkEnd w:id="2170"/>
      <w:r>
        <w:rPr>
          <w:rFonts w:hint="cs"/>
          <w:rtl/>
        </w:rPr>
        <w:t xml:space="preserve">מתגשמים, בעבודה קשה. אני עושה פלשבק על החיים: הגעתי לארגון העובדים אי שם ב-1983, וראיתי את אתי חוה יושבת בצניעות, במסירות, בשקט. אלה היו התכונות הראשונות שראיתי אצלה. כשנכנסתי לארגון העובדים ונהייתי משנה למזכיר </w:t>
      </w:r>
      <w:bookmarkStart w:id="2171" w:name="_ETM_Q5_162672"/>
      <w:bookmarkEnd w:id="2171"/>
      <w:r>
        <w:rPr>
          <w:rFonts w:hint="cs"/>
          <w:rtl/>
        </w:rPr>
        <w:t xml:space="preserve">הארגון החלטתי </w:t>
      </w:r>
      <w:proofErr w:type="spellStart"/>
      <w:r>
        <w:rPr>
          <w:rFonts w:hint="cs"/>
          <w:rtl/>
        </w:rPr>
        <w:t>שוואללה</w:t>
      </w:r>
      <w:proofErr w:type="spellEnd"/>
      <w:r>
        <w:rPr>
          <w:rFonts w:hint="cs"/>
          <w:rtl/>
        </w:rPr>
        <w:t xml:space="preserve">, הפדנטיות והמקצועיות וההשקעה יכולים להיות לי </w:t>
      </w:r>
      <w:r w:rsidR="005A7CBF">
        <w:rPr>
          <w:rFonts w:hint="cs"/>
          <w:rtl/>
        </w:rPr>
        <w:t>ל</w:t>
      </w:r>
      <w:r>
        <w:rPr>
          <w:rFonts w:hint="cs"/>
          <w:rtl/>
        </w:rPr>
        <w:t xml:space="preserve">אבן דרך ולעזר. </w:t>
      </w:r>
    </w:p>
    <w:p w:rsidR="00305356" w:rsidRDefault="00305356" w:rsidP="00022CFF">
      <w:pPr>
        <w:rPr>
          <w:rtl/>
        </w:rPr>
      </w:pPr>
    </w:p>
    <w:p w:rsidR="00305356" w:rsidRDefault="00305356" w:rsidP="00022CFF">
      <w:pPr>
        <w:rPr>
          <w:rtl/>
        </w:rPr>
      </w:pPr>
      <w:r>
        <w:rPr>
          <w:rFonts w:hint="cs"/>
          <w:rtl/>
        </w:rPr>
        <w:lastRenderedPageBreak/>
        <w:t xml:space="preserve">בתקופות האלה, לפני למעלה מ-30 שנה, ידענו ימים טובים וימים קשים: עברנו את משבר הלביא, עברנו פיטורים, היה משבר הפנסיה. אתי השקיעה, למדה, סיימה שלושה תארים: שניים בבר אילן, אחד </w:t>
      </w:r>
      <w:proofErr w:type="spellStart"/>
      <w:r>
        <w:rPr>
          <w:rFonts w:hint="cs"/>
          <w:rtl/>
        </w:rPr>
        <w:t>במינהל</w:t>
      </w:r>
      <w:proofErr w:type="spellEnd"/>
      <w:r>
        <w:rPr>
          <w:rFonts w:hint="cs"/>
          <w:rtl/>
        </w:rPr>
        <w:t xml:space="preserve"> ציבורי, </w:t>
      </w:r>
      <w:bookmarkStart w:id="2172" w:name="_ETM_Q5_209469"/>
      <w:bookmarkEnd w:id="2172"/>
      <w:r>
        <w:rPr>
          <w:rFonts w:hint="cs"/>
          <w:rtl/>
        </w:rPr>
        <w:t xml:space="preserve">תואר שני בביקורת פנים; אחר כך למדה משפטים. במשבר הפנסיה הלכה ולמדה מימון </w:t>
      </w:r>
      <w:r w:rsidR="008B37FD">
        <w:rPr>
          <w:rtl/>
        </w:rPr>
        <w:t>–</w:t>
      </w:r>
      <w:r>
        <w:rPr>
          <w:rFonts w:hint="cs"/>
          <w:rtl/>
        </w:rPr>
        <w:t xml:space="preserve"> השקיעה. ואז התברר לי שהמעלה הגדולה שלה, הגדולה באמת, היא אמינות, נאמנות. אחרי המקצועיות, הנאמנות הייתה משהו מטורף. </w:t>
      </w:r>
    </w:p>
    <w:p w:rsidR="00305356" w:rsidRDefault="00305356" w:rsidP="00022CFF">
      <w:pPr>
        <w:rPr>
          <w:rtl/>
        </w:rPr>
      </w:pPr>
      <w:bookmarkStart w:id="2173" w:name="_ETM_Q5_234862"/>
      <w:bookmarkStart w:id="2174" w:name="_ETM_Q5_234947"/>
      <w:bookmarkEnd w:id="2173"/>
      <w:bookmarkEnd w:id="2174"/>
    </w:p>
    <w:p w:rsidR="00305356" w:rsidRDefault="00305356" w:rsidP="000841A3">
      <w:pPr>
        <w:rPr>
          <w:rtl/>
        </w:rPr>
      </w:pPr>
      <w:bookmarkStart w:id="2175" w:name="_ETM_Q5_235013"/>
      <w:bookmarkStart w:id="2176" w:name="_ETM_Q5_235085"/>
      <w:bookmarkEnd w:id="2175"/>
      <w:bookmarkEnd w:id="2176"/>
      <w:r>
        <w:rPr>
          <w:rFonts w:hint="cs"/>
          <w:rtl/>
        </w:rPr>
        <w:t xml:space="preserve">ראיתי אצלה הרבה עזרה לזולת. כשנכנסתי לתפקיד אמרתי לה: שמעי, את חלון הראווה שלי. איך שתתייחסי </w:t>
      </w:r>
      <w:bookmarkStart w:id="2177" w:name="_ETM_Q5_246923"/>
      <w:bookmarkEnd w:id="2177"/>
      <w:r>
        <w:rPr>
          <w:rFonts w:hint="cs"/>
          <w:rtl/>
        </w:rPr>
        <w:t>לאנשים זה כאילו אני התייחסתי. והיא דיברה, וענתה, והשיבה. כשהחליטה להתמודד לכנסת היה ברור לי שמה שאימא שלי אמרה יתגשם: מי שיודע לתת ידע לקבל. כל אלה שהיא נתנה להם החזירו לה</w:t>
      </w:r>
      <w:r w:rsidR="000841A3">
        <w:rPr>
          <w:rFonts w:hint="cs"/>
          <w:rtl/>
        </w:rPr>
        <w:t>,</w:t>
      </w:r>
      <w:r>
        <w:rPr>
          <w:rFonts w:hint="cs"/>
          <w:rtl/>
        </w:rPr>
        <w:t xml:space="preserve"> ובענק</w:t>
      </w:r>
      <w:r w:rsidR="000841A3">
        <w:rPr>
          <w:rFonts w:hint="cs"/>
          <w:rtl/>
        </w:rPr>
        <w:t xml:space="preserve"> </w:t>
      </w:r>
      <w:r w:rsidR="008B37FD">
        <w:rPr>
          <w:rFonts w:hint="eastAsia"/>
          <w:rtl/>
        </w:rPr>
        <w:t>–</w:t>
      </w:r>
      <w:r>
        <w:rPr>
          <w:rFonts w:hint="cs"/>
          <w:rtl/>
        </w:rPr>
        <w:t xml:space="preserve"> היא ניצחה בצורה בולטת, היא נבחרה בצורה בולטת. ראיתי את ההתרגשות שלה בתחילת </w:t>
      </w:r>
      <w:bookmarkStart w:id="2178" w:name="_ETM_Q5_276810"/>
      <w:bookmarkEnd w:id="2178"/>
      <w:r>
        <w:rPr>
          <w:rFonts w:hint="cs"/>
          <w:rtl/>
        </w:rPr>
        <w:t xml:space="preserve">הנאום ושמעתי איך </w:t>
      </w:r>
      <w:proofErr w:type="spellStart"/>
      <w:r>
        <w:rPr>
          <w:rFonts w:hint="cs"/>
          <w:rtl/>
        </w:rPr>
        <w:t>הטונציה</w:t>
      </w:r>
      <w:proofErr w:type="spellEnd"/>
      <w:r>
        <w:rPr>
          <w:rFonts w:hint="cs"/>
          <w:rtl/>
        </w:rPr>
        <w:t xml:space="preserve"> עלתה בסיום הנאום. ברור לי </w:t>
      </w:r>
      <w:r w:rsidR="008B37FD">
        <w:rPr>
          <w:rFonts w:hint="eastAsia"/>
          <w:rtl/>
        </w:rPr>
        <w:t>–</w:t>
      </w:r>
      <w:r>
        <w:rPr>
          <w:rFonts w:hint="cs"/>
          <w:rtl/>
        </w:rPr>
        <w:t xml:space="preserve"> אני מקווה באמת, כמו </w:t>
      </w:r>
      <w:bookmarkStart w:id="2179" w:name="_ETM_Q5_283707"/>
      <w:bookmarkEnd w:id="2179"/>
      <w:r>
        <w:rPr>
          <w:rFonts w:hint="cs"/>
          <w:rtl/>
        </w:rPr>
        <w:t>שאמרת, שאכן תהיה פה ממשלת אחדות</w:t>
      </w:r>
      <w:r w:rsidR="000841A3">
        <w:rPr>
          <w:rFonts w:hint="cs"/>
          <w:rtl/>
        </w:rPr>
        <w:t>;</w:t>
      </w:r>
      <w:r>
        <w:rPr>
          <w:rFonts w:hint="cs"/>
          <w:rtl/>
        </w:rPr>
        <w:t xml:space="preserve"> לא שזה נראה כך, אבל אני אכן רוצה לקוות שכך זה יהיה. אני לא רוצה עוד בחירות, אבל ברור לי שאת תהיי מענה להרבה מאוד אנשים שיפנו אלייך ובדרך כלל לא היו מקבלים מענה</w:t>
      </w:r>
      <w:r w:rsidR="000841A3">
        <w:rPr>
          <w:rFonts w:hint="cs"/>
          <w:rtl/>
        </w:rPr>
        <w:t>;</w:t>
      </w:r>
      <w:r>
        <w:rPr>
          <w:rFonts w:hint="cs"/>
          <w:rtl/>
        </w:rPr>
        <w:t xml:space="preserve"> את תהיי התשובה להם. אני רוצה לאחל לך מזל טוב. תמשיכי להיות מי שאת. בהצלחה. </w:t>
      </w:r>
    </w:p>
    <w:p w:rsidR="00305356" w:rsidRDefault="00305356" w:rsidP="00022CFF">
      <w:pPr>
        <w:rPr>
          <w:rtl/>
        </w:rPr>
      </w:pPr>
    </w:p>
    <w:p w:rsidR="00305356" w:rsidRDefault="00305356" w:rsidP="00022CFF">
      <w:pPr>
        <w:pStyle w:val="af6"/>
        <w:keepNext/>
        <w:rPr>
          <w:rtl/>
        </w:rPr>
      </w:pPr>
      <w:r w:rsidRPr="001F3346">
        <w:rPr>
          <w:rStyle w:val="TagStyle"/>
          <w:rtl/>
        </w:rPr>
        <w:t xml:space="preserve"> &lt;&lt; יור &gt;&gt; </w:t>
      </w:r>
      <w:r>
        <w:rPr>
          <w:rtl/>
        </w:rPr>
        <w:t>היו"ר יולי יואל אדלשטיין:</w:t>
      </w:r>
      <w:r w:rsidRPr="001F3346">
        <w:rPr>
          <w:rStyle w:val="TagStyle"/>
          <w:rtl/>
        </w:rPr>
        <w:t xml:space="preserve"> &lt;&lt; יור &gt;&gt;</w:t>
      </w:r>
      <w:r>
        <w:rPr>
          <w:rtl/>
        </w:rPr>
        <w:t xml:space="preserve"> </w:t>
      </w:r>
    </w:p>
    <w:p w:rsidR="00305356" w:rsidRDefault="00305356" w:rsidP="008E5E82">
      <w:pPr>
        <w:rPr>
          <w:rtl/>
        </w:rPr>
      </w:pPr>
    </w:p>
    <w:p w:rsidR="00305356" w:rsidRDefault="00305356" w:rsidP="00D33AFC">
      <w:pPr>
        <w:rPr>
          <w:rtl/>
        </w:rPr>
      </w:pPr>
      <w:r>
        <w:rPr>
          <w:rFonts w:hint="cs"/>
          <w:rtl/>
        </w:rPr>
        <w:t xml:space="preserve">תודה לחבר הכנסת חיים כץ. אנחנו </w:t>
      </w:r>
      <w:bookmarkStart w:id="2180" w:name="_ETM_Q5_314388"/>
      <w:bookmarkEnd w:id="2180"/>
      <w:r>
        <w:rPr>
          <w:rFonts w:hint="cs"/>
          <w:rtl/>
        </w:rPr>
        <w:t>מברכים עוד פעם את חברת הכנסת חוה אתי עט</w:t>
      </w:r>
      <w:r w:rsidR="000841A3">
        <w:rPr>
          <w:rFonts w:hint="cs"/>
          <w:rtl/>
        </w:rPr>
        <w:t>י</w:t>
      </w:r>
      <w:r>
        <w:rPr>
          <w:rFonts w:hint="cs"/>
          <w:rtl/>
        </w:rPr>
        <w:t xml:space="preserve">יה. </w:t>
      </w:r>
    </w:p>
    <w:p w:rsidR="00D33AFC" w:rsidRDefault="00D33AFC" w:rsidP="00D33AFC">
      <w:pPr>
        <w:rPr>
          <w:rtl/>
        </w:rPr>
      </w:pPr>
    </w:p>
    <w:p w:rsidR="005F0A2C" w:rsidRDefault="005F0A2C" w:rsidP="00D33AFC"/>
    <w:p w:rsidR="00305356" w:rsidRDefault="00305356" w:rsidP="00022CFF">
      <w:pPr>
        <w:pStyle w:val="a6"/>
        <w:rPr>
          <w:rtl/>
        </w:rPr>
      </w:pPr>
      <w:bookmarkStart w:id="2181" w:name="ET_halsi_617774_3"/>
      <w:r w:rsidRPr="001F3346">
        <w:rPr>
          <w:rStyle w:val="TagStyle"/>
          <w:rtl/>
        </w:rPr>
        <w:t xml:space="preserve"> &lt;&lt; הלסי &gt;&gt; </w:t>
      </w:r>
      <w:bookmarkStart w:id="2182" w:name="_Toc25086780"/>
      <w:bookmarkStart w:id="2183" w:name="_Toc25088598"/>
      <w:r>
        <w:rPr>
          <w:rtl/>
        </w:rPr>
        <w:t>הצע</w:t>
      </w:r>
      <w:r>
        <w:rPr>
          <w:rFonts w:hint="cs"/>
          <w:rtl/>
        </w:rPr>
        <w:t>ות</w:t>
      </w:r>
      <w:r>
        <w:rPr>
          <w:rtl/>
        </w:rPr>
        <w:t xml:space="preserve"> לסדר-היום</w:t>
      </w:r>
      <w:bookmarkEnd w:id="2182"/>
      <w:bookmarkEnd w:id="2183"/>
      <w:r w:rsidRPr="001F3346">
        <w:rPr>
          <w:rStyle w:val="TagStyle"/>
          <w:rtl/>
        </w:rPr>
        <w:t xml:space="preserve"> &lt;&lt; הלסי &gt;&gt;</w:t>
      </w:r>
      <w:r>
        <w:rPr>
          <w:rtl/>
        </w:rPr>
        <w:t xml:space="preserve"> </w:t>
      </w:r>
      <w:bookmarkEnd w:id="2181"/>
    </w:p>
    <w:p w:rsidR="00305356" w:rsidRDefault="00305356" w:rsidP="00022CFF">
      <w:pPr>
        <w:pStyle w:val="a6"/>
        <w:rPr>
          <w:rtl/>
        </w:rPr>
      </w:pPr>
      <w:bookmarkStart w:id="2184" w:name="ET_halsi_617774_4"/>
      <w:r w:rsidRPr="001F3346">
        <w:rPr>
          <w:rStyle w:val="TagStyle"/>
          <w:rtl/>
        </w:rPr>
        <w:t xml:space="preserve"> &lt;&lt; הלסי &gt;&gt; </w:t>
      </w:r>
      <w:bookmarkStart w:id="2185" w:name="_Toc25086781"/>
      <w:bookmarkStart w:id="2186" w:name="_Toc25088599"/>
      <w:r>
        <w:rPr>
          <w:rtl/>
        </w:rPr>
        <w:t>ציון היום הלאומי לבטיחות בדרכים</w:t>
      </w:r>
      <w:bookmarkEnd w:id="2185"/>
      <w:bookmarkEnd w:id="2186"/>
      <w:r w:rsidRPr="001F3346">
        <w:rPr>
          <w:rStyle w:val="TagStyle"/>
          <w:rtl/>
        </w:rPr>
        <w:t xml:space="preserve"> &lt;&lt; הלסי &gt;&gt;</w:t>
      </w:r>
      <w:r>
        <w:rPr>
          <w:rtl/>
        </w:rPr>
        <w:t xml:space="preserve"> </w:t>
      </w:r>
      <w:bookmarkEnd w:id="2184"/>
    </w:p>
    <w:p w:rsidR="00305356" w:rsidRDefault="00305356" w:rsidP="008E5E82">
      <w:pPr>
        <w:rPr>
          <w:rtl/>
        </w:rPr>
      </w:pPr>
    </w:p>
    <w:p w:rsidR="00305356" w:rsidRDefault="00305356" w:rsidP="00022CFF">
      <w:pPr>
        <w:pStyle w:val="a4"/>
        <w:rPr>
          <w:rtl/>
        </w:rPr>
      </w:pPr>
      <w:bookmarkStart w:id="2187" w:name="ET_speaker_4574_5"/>
      <w:r w:rsidRPr="00996BF7">
        <w:rPr>
          <w:rStyle w:val="TagStyle"/>
          <w:rtl/>
        </w:rPr>
        <w:t xml:space="preserve"> &lt;&lt; דובר &gt;&gt;</w:t>
      </w:r>
      <w:r w:rsidRPr="001F3346">
        <w:rPr>
          <w:rStyle w:val="TagStyle"/>
          <w:rtl/>
        </w:rPr>
        <w:t xml:space="preserve"> </w:t>
      </w:r>
      <w:bookmarkStart w:id="2188" w:name="_Toc25086782"/>
      <w:bookmarkStart w:id="2189" w:name="_Toc25088600"/>
      <w:r>
        <w:rPr>
          <w:rtl/>
        </w:rPr>
        <w:t>היו"ר יולי יואל אדלשטיין:</w:t>
      </w:r>
      <w:bookmarkEnd w:id="2188"/>
      <w:bookmarkEnd w:id="2189"/>
      <w:r w:rsidRPr="001F3346">
        <w:rPr>
          <w:rStyle w:val="TagStyle"/>
          <w:rtl/>
        </w:rPr>
        <w:t xml:space="preserve"> </w:t>
      </w:r>
      <w:r w:rsidRPr="00996BF7">
        <w:rPr>
          <w:rStyle w:val="TagStyle"/>
          <w:rtl/>
        </w:rPr>
        <w:t>&lt;&lt; דובר &gt;&gt;</w:t>
      </w:r>
      <w:r>
        <w:rPr>
          <w:rStyle w:val="TagStyle"/>
          <w:rtl/>
        </w:rPr>
        <w:t xml:space="preserve"> </w:t>
      </w:r>
      <w:bookmarkEnd w:id="2187"/>
    </w:p>
    <w:p w:rsidR="00305356" w:rsidRDefault="00305356" w:rsidP="008E5E82">
      <w:pPr>
        <w:rPr>
          <w:rtl/>
        </w:rPr>
      </w:pPr>
    </w:p>
    <w:p w:rsidR="00305356" w:rsidRDefault="00305356" w:rsidP="000841A3">
      <w:pPr>
        <w:rPr>
          <w:rtl/>
        </w:rPr>
      </w:pPr>
      <w:bookmarkStart w:id="2190" w:name="_ETM_Q5_325270"/>
      <w:bookmarkStart w:id="2191" w:name="_ETM_Q5_325363"/>
      <w:bookmarkEnd w:id="2190"/>
      <w:bookmarkEnd w:id="2191"/>
      <w:r>
        <w:rPr>
          <w:rFonts w:hint="cs"/>
          <w:rtl/>
        </w:rPr>
        <w:t>חברי הכנסת, אנחנו נ</w:t>
      </w:r>
      <w:r>
        <w:rPr>
          <w:rtl/>
        </w:rPr>
        <w:t>עבור</w:t>
      </w:r>
      <w:r>
        <w:rPr>
          <w:rFonts w:hint="cs"/>
          <w:rtl/>
        </w:rPr>
        <w:t xml:space="preserve"> לנושא הבא </w:t>
      </w:r>
      <w:r w:rsidR="008B37FD">
        <w:rPr>
          <w:rFonts w:hint="eastAsia"/>
          <w:rtl/>
        </w:rPr>
        <w:t>–</w:t>
      </w:r>
      <w:r w:rsidR="000841A3">
        <w:rPr>
          <w:rFonts w:hint="eastAsia"/>
          <w:rtl/>
        </w:rPr>
        <w:t xml:space="preserve"> </w:t>
      </w:r>
      <w:r>
        <w:rPr>
          <w:rtl/>
        </w:rPr>
        <w:t>הצעות לסדר</w:t>
      </w:r>
      <w:r>
        <w:rPr>
          <w:rFonts w:hint="cs"/>
          <w:rtl/>
        </w:rPr>
        <w:t>-</w:t>
      </w:r>
      <w:r>
        <w:rPr>
          <w:rtl/>
        </w:rPr>
        <w:t>היום בנושא: ציון היום הלאומי לבטיחות בדרכים, מס' 8, 87, 174, 187, 208, 229 ו-231</w:t>
      </w:r>
      <w:r>
        <w:rPr>
          <w:rFonts w:hint="cs"/>
          <w:rtl/>
        </w:rPr>
        <w:t xml:space="preserve">. אני מתכבד לפתוח את הדיון לכבוד </w:t>
      </w:r>
      <w:bookmarkStart w:id="2192" w:name="_ETM_Q5_335744"/>
      <w:bookmarkEnd w:id="2192"/>
      <w:r>
        <w:rPr>
          <w:rFonts w:hint="cs"/>
          <w:rtl/>
        </w:rPr>
        <w:t xml:space="preserve">היום הלאומי לבטיחות בדרכים, שלצערנו אנחנו מקיימים בכנסת בכל שנה והוא כבר הפך למסורת. גם שר התחבורה נמצא </w:t>
      </w:r>
      <w:proofErr w:type="spellStart"/>
      <w:r>
        <w:rPr>
          <w:rFonts w:hint="cs"/>
          <w:rtl/>
        </w:rPr>
        <w:t>איתנו</w:t>
      </w:r>
      <w:proofErr w:type="spellEnd"/>
      <w:r>
        <w:rPr>
          <w:rFonts w:hint="cs"/>
          <w:rtl/>
        </w:rPr>
        <w:t xml:space="preserve"> כאן, חבר הכנסת בצלאל סמוטריץ'. </w:t>
      </w:r>
    </w:p>
    <w:p w:rsidR="00305356" w:rsidRDefault="00305356" w:rsidP="00022CFF">
      <w:pPr>
        <w:rPr>
          <w:rtl/>
        </w:rPr>
      </w:pPr>
    </w:p>
    <w:p w:rsidR="00305356" w:rsidRDefault="00305356" w:rsidP="000841A3">
      <w:pPr>
        <w:rPr>
          <w:rtl/>
        </w:rPr>
      </w:pPr>
      <w:r>
        <w:rPr>
          <w:rFonts w:hint="cs"/>
          <w:rtl/>
        </w:rPr>
        <w:t xml:space="preserve">באירוע המיוחד שהתקיים כאן היום השתתפו </w:t>
      </w:r>
      <w:bookmarkStart w:id="2193" w:name="_ETM_Q5_357199"/>
      <w:bookmarkEnd w:id="2193"/>
      <w:r>
        <w:rPr>
          <w:rFonts w:hint="cs"/>
          <w:rtl/>
        </w:rPr>
        <w:t xml:space="preserve">אנשים שמתוקף תפקידם עושים לילות כימים במאמץ הלאומי להפחית את </w:t>
      </w:r>
      <w:r w:rsidR="000841A3">
        <w:rPr>
          <w:rFonts w:hint="cs"/>
          <w:rtl/>
        </w:rPr>
        <w:t xml:space="preserve">מספר </w:t>
      </w:r>
      <w:r>
        <w:rPr>
          <w:rFonts w:hint="cs"/>
          <w:rtl/>
        </w:rPr>
        <w:t xml:space="preserve">הנפגעים בתאונות הדרכים, בתחום שיפור התשתיות, בתחום </w:t>
      </w:r>
      <w:bookmarkStart w:id="2194" w:name="_ETM_Q5_369924"/>
      <w:bookmarkEnd w:id="2194"/>
      <w:r>
        <w:rPr>
          <w:rFonts w:hint="cs"/>
          <w:rtl/>
        </w:rPr>
        <w:t xml:space="preserve">האכיפה, בתחום המחקר ובתחום החינוך. אלה מאמצים חשובים מאוד, וחייבים להמשיך ולקדם כל אחד מהם. אבל הדיווחים הכואבים שאנחנו שומעים כמעט בכל מהדורת חדשות על ההרוגים והפצועים בתאונות הדרכים ייפסקו באמצעים אחרים. יותר מכול, הדבר תלוי בכך שנצליח להתגבר </w:t>
      </w:r>
      <w:r>
        <w:rPr>
          <w:rFonts w:hint="cs"/>
          <w:rtl/>
        </w:rPr>
        <w:lastRenderedPageBreak/>
        <w:t xml:space="preserve">על תחושת הביטחון </w:t>
      </w:r>
      <w:proofErr w:type="spellStart"/>
      <w:r>
        <w:rPr>
          <w:rFonts w:hint="cs"/>
          <w:rtl/>
        </w:rPr>
        <w:t>הכל</w:t>
      </w:r>
      <w:proofErr w:type="spellEnd"/>
      <w:r>
        <w:rPr>
          <w:rFonts w:hint="cs"/>
          <w:rtl/>
        </w:rPr>
        <w:t xml:space="preserve">-כך ישראלית שלנו, אם נצליח לא להיכנע לקול הפנימי </w:t>
      </w:r>
      <w:bookmarkStart w:id="2195" w:name="_ETM_Q5_402646"/>
      <w:bookmarkEnd w:id="2195"/>
      <w:r>
        <w:rPr>
          <w:rFonts w:hint="cs"/>
          <w:rtl/>
        </w:rPr>
        <w:t>שלוחש לנו</w:t>
      </w:r>
      <w:r w:rsidR="000841A3">
        <w:rPr>
          <w:rFonts w:hint="cs"/>
          <w:rtl/>
        </w:rPr>
        <w:t>:</w:t>
      </w:r>
      <w:r>
        <w:rPr>
          <w:rFonts w:hint="cs"/>
          <w:rtl/>
        </w:rPr>
        <w:t xml:space="preserve"> לי זה לא יקרה. הקול הזה הוא אם </w:t>
      </w:r>
      <w:bookmarkStart w:id="2196" w:name="_ETM_Q5_410862"/>
      <w:bookmarkEnd w:id="2196"/>
      <w:r>
        <w:rPr>
          <w:rFonts w:hint="cs"/>
          <w:rtl/>
        </w:rPr>
        <w:t xml:space="preserve">כל חטאת. </w:t>
      </w:r>
    </w:p>
    <w:p w:rsidR="00305356" w:rsidRDefault="00305356" w:rsidP="00022CFF">
      <w:pPr>
        <w:rPr>
          <w:rtl/>
        </w:rPr>
      </w:pPr>
    </w:p>
    <w:p w:rsidR="00305356" w:rsidRDefault="00305356" w:rsidP="000841A3">
      <w:pPr>
        <w:rPr>
          <w:rtl/>
        </w:rPr>
      </w:pPr>
      <w:r>
        <w:rPr>
          <w:rFonts w:hint="cs"/>
          <w:rtl/>
        </w:rPr>
        <w:t xml:space="preserve">התלמוד אומר שאף אדם לא חוטא אלא אם כן נכנסת בו רוח שטות. הרי אף אדם לא נכנס למכונית בכוונה לפגוע באחרים או להיפגע בעצמו, אבל קול קטן </w:t>
      </w:r>
      <w:bookmarkStart w:id="2197" w:name="_ETM_Q5_424461"/>
      <w:bookmarkEnd w:id="2197"/>
      <w:r>
        <w:rPr>
          <w:rFonts w:hint="cs"/>
          <w:rtl/>
        </w:rPr>
        <w:t xml:space="preserve">בתוכו אומר לו: מה אכפת לך לנהוג טיפה יותר מהר? מה אכפת לך לשלוח רק הודעה קצרה תוך כדי נהיגה? </w:t>
      </w:r>
      <w:bookmarkStart w:id="2198" w:name="_ETM_Q5_435958"/>
      <w:bookmarkEnd w:id="2198"/>
      <w:r>
        <w:rPr>
          <w:rFonts w:hint="cs"/>
          <w:rtl/>
        </w:rPr>
        <w:t>הרי לך לעולם לא יקרה שום דבר. זאת בדיוק רוח השטות המסוכנת שהתוצאות שלה, לצערי, הן משפחות הרוסות וחיים רבים שאבדו לנצח. אפשר וצריך לבנות כבישים יותר טובים; אפשר וצריך להחמיר את הקנסות לעברייני תנועה; אפשר וצריך לחשוב על פתרונות תחבורתיים חדשניים</w:t>
      </w:r>
      <w:r w:rsidR="000841A3">
        <w:rPr>
          <w:rFonts w:hint="cs"/>
          <w:rtl/>
        </w:rPr>
        <w:t>.</w:t>
      </w:r>
      <w:r>
        <w:rPr>
          <w:rFonts w:hint="cs"/>
          <w:rtl/>
        </w:rPr>
        <w:t xml:space="preserve"> אבל דבר ראשון, את רוח השטות הזאת חייבים פשוט להעלים. </w:t>
      </w:r>
    </w:p>
    <w:p w:rsidR="00305356" w:rsidRDefault="00305356" w:rsidP="00022CFF">
      <w:pPr>
        <w:rPr>
          <w:rtl/>
        </w:rPr>
      </w:pPr>
    </w:p>
    <w:p w:rsidR="00305356" w:rsidRDefault="00305356" w:rsidP="000841A3">
      <w:pPr>
        <w:rPr>
          <w:rtl/>
        </w:rPr>
      </w:pPr>
      <w:r>
        <w:rPr>
          <w:rFonts w:hint="cs"/>
          <w:rtl/>
        </w:rPr>
        <w:t xml:space="preserve">בתור התחלה יש לי עצה: כל אחד מאיתנו, רגע לפני שהוא מתניע את המכונית צריך לדמיין את הילדים שלו, את ההורים שלו, את החברים שלו, ככאלה שחס וחלילה יכולים להיפגע מרוח השטות שלו. אם כך היינו חושבים, לעולם לא </w:t>
      </w:r>
      <w:bookmarkStart w:id="2199" w:name="_ETM_Q5_497155"/>
      <w:bookmarkEnd w:id="2199"/>
      <w:r>
        <w:rPr>
          <w:rFonts w:hint="cs"/>
          <w:rtl/>
        </w:rPr>
        <w:t xml:space="preserve">היינו מגבירים את המהירות </w:t>
      </w:r>
      <w:r w:rsidR="008B37FD">
        <w:rPr>
          <w:rFonts w:hint="eastAsia"/>
          <w:rtl/>
        </w:rPr>
        <w:t>–</w:t>
      </w:r>
      <w:r>
        <w:rPr>
          <w:rFonts w:hint="cs"/>
          <w:rtl/>
        </w:rPr>
        <w:t xml:space="preserve"> להפך, היינו מנמיכים אותה; לעולם לא היינו מתעסקים בטלפון בנהיגה </w:t>
      </w:r>
      <w:r w:rsidR="008B37FD">
        <w:rPr>
          <w:rFonts w:hint="eastAsia"/>
          <w:rtl/>
        </w:rPr>
        <w:t>–</w:t>
      </w:r>
      <w:r>
        <w:rPr>
          <w:rFonts w:hint="cs"/>
          <w:rtl/>
        </w:rPr>
        <w:t xml:space="preserve"> להפך, היינו מכבים אותו; לעולם לא היינו רוכבים בלי קסדה </w:t>
      </w:r>
      <w:r w:rsidR="008B37FD">
        <w:rPr>
          <w:rFonts w:hint="eastAsia"/>
          <w:rtl/>
        </w:rPr>
        <w:t>–</w:t>
      </w:r>
      <w:r>
        <w:rPr>
          <w:rFonts w:hint="cs"/>
          <w:rtl/>
        </w:rPr>
        <w:t xml:space="preserve"> להפך, היינו שומרים עליה מכל משמר. </w:t>
      </w:r>
      <w:bookmarkStart w:id="2200" w:name="_ETM_Q5_515031"/>
      <w:bookmarkStart w:id="2201" w:name="_ETM_Q5_515154"/>
      <w:bookmarkStart w:id="2202" w:name="_ETM_Q5_515189"/>
      <w:bookmarkStart w:id="2203" w:name="_ETM_Q5_515310"/>
      <w:bookmarkEnd w:id="2200"/>
      <w:bookmarkEnd w:id="2201"/>
      <w:bookmarkEnd w:id="2202"/>
      <w:bookmarkEnd w:id="2203"/>
      <w:r>
        <w:rPr>
          <w:rFonts w:hint="cs"/>
          <w:rtl/>
        </w:rPr>
        <w:t>זאת הנוסחה. את הביטחון המופרז אנחנו חייבים להחליף בזהירות מופרזת</w:t>
      </w:r>
      <w:r w:rsidR="000841A3">
        <w:rPr>
          <w:rFonts w:hint="cs"/>
          <w:rtl/>
        </w:rPr>
        <w:t>;</w:t>
      </w:r>
      <w:r>
        <w:rPr>
          <w:rFonts w:hint="cs"/>
          <w:rtl/>
        </w:rPr>
        <w:t xml:space="preserve"> את</w:t>
      </w:r>
      <w:bookmarkStart w:id="2204" w:name="_ETM_Q5_520103"/>
      <w:bookmarkEnd w:id="2204"/>
      <w:r>
        <w:rPr>
          <w:rFonts w:hint="cs"/>
          <w:rtl/>
        </w:rPr>
        <w:t xml:space="preserve"> רוח השטות </w:t>
      </w:r>
      <w:r w:rsidR="008B37FD">
        <w:rPr>
          <w:rFonts w:hint="eastAsia"/>
          <w:rtl/>
        </w:rPr>
        <w:t>–</w:t>
      </w:r>
      <w:r w:rsidR="000841A3">
        <w:rPr>
          <w:rFonts w:hint="eastAsia"/>
          <w:rtl/>
        </w:rPr>
        <w:t xml:space="preserve"> </w:t>
      </w:r>
      <w:r>
        <w:rPr>
          <w:rFonts w:hint="cs"/>
          <w:rtl/>
        </w:rPr>
        <w:t xml:space="preserve">ברוח מתינות. בנפשנו הדבר. </w:t>
      </w:r>
    </w:p>
    <w:p w:rsidR="00305356" w:rsidRDefault="00305356" w:rsidP="00022CFF">
      <w:pPr>
        <w:rPr>
          <w:rtl/>
        </w:rPr>
      </w:pPr>
    </w:p>
    <w:p w:rsidR="00305356" w:rsidRDefault="00305356" w:rsidP="00022CFF">
      <w:pPr>
        <w:rPr>
          <w:rtl/>
        </w:rPr>
      </w:pPr>
      <w:r>
        <w:rPr>
          <w:rFonts w:hint="cs"/>
          <w:rtl/>
        </w:rPr>
        <w:t xml:space="preserve">חברי הכנסת, אני רוצה להודות לחברי הכנסת שביום-יום, לא רק ביום המיוחד, עוסקים בנושא הכואב הזה והלא-פשוט. תודה לכל העוסקים במלאכה. </w:t>
      </w:r>
      <w:bookmarkStart w:id="2205" w:name="_ETM_Q5_534695"/>
      <w:bookmarkEnd w:id="2205"/>
    </w:p>
    <w:p w:rsidR="00305356" w:rsidRDefault="00305356" w:rsidP="00022CFF">
      <w:pPr>
        <w:rPr>
          <w:rtl/>
        </w:rPr>
      </w:pPr>
    </w:p>
    <w:p w:rsidR="00305356" w:rsidRDefault="00305356" w:rsidP="000841A3">
      <w:pPr>
        <w:rPr>
          <w:rtl/>
        </w:rPr>
      </w:pPr>
      <w:r>
        <w:rPr>
          <w:rFonts w:hint="cs"/>
          <w:rtl/>
        </w:rPr>
        <w:t>אנחנו נקיים עכשיו דיון במסגרת ההצעות לסדר-היום. ראשון המציעים הוא חבר הכנסת אורי מקלב</w:t>
      </w:r>
      <w:r w:rsidR="000841A3">
        <w:rPr>
          <w:rFonts w:hint="cs"/>
          <w:rtl/>
        </w:rPr>
        <w:t>.</w:t>
      </w:r>
      <w:r>
        <w:rPr>
          <w:rFonts w:hint="cs"/>
          <w:rtl/>
        </w:rPr>
        <w:t xml:space="preserve"> בבקשה, אדוני. אחריו </w:t>
      </w:r>
      <w:r w:rsidR="008B37FD">
        <w:rPr>
          <w:rFonts w:hint="eastAsia"/>
          <w:rtl/>
        </w:rPr>
        <w:t>–</w:t>
      </w:r>
      <w:r>
        <w:rPr>
          <w:rFonts w:hint="cs"/>
          <w:rtl/>
        </w:rPr>
        <w:t xml:space="preserve"> חברת הכנסת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w:t>
      </w:r>
      <w:bookmarkStart w:id="2206" w:name="_ETM_Q5_552520"/>
      <w:bookmarkStart w:id="2207" w:name="_ETM_Q5_552637"/>
      <w:bookmarkEnd w:id="2206"/>
      <w:bookmarkEnd w:id="2207"/>
      <w:r>
        <w:rPr>
          <w:rFonts w:hint="cs"/>
          <w:rtl/>
        </w:rPr>
        <w:t xml:space="preserve">לרשות כל דובר או דוברת עד חמש דקות. </w:t>
      </w:r>
    </w:p>
    <w:p w:rsidR="00305356" w:rsidRDefault="00305356" w:rsidP="00022CFF">
      <w:pPr>
        <w:rPr>
          <w:rtl/>
        </w:rPr>
      </w:pPr>
    </w:p>
    <w:p w:rsidR="00305356" w:rsidRDefault="00305356" w:rsidP="00022CFF">
      <w:pPr>
        <w:pStyle w:val="a4"/>
        <w:keepNext/>
        <w:rPr>
          <w:rtl/>
        </w:rPr>
      </w:pPr>
      <w:bookmarkStart w:id="2208" w:name="ET_speaker_5590_6"/>
      <w:r w:rsidRPr="001F3346">
        <w:rPr>
          <w:rStyle w:val="TagStyle"/>
          <w:rtl/>
        </w:rPr>
        <w:t xml:space="preserve"> &lt;&lt; דובר &gt;&gt; </w:t>
      </w:r>
      <w:bookmarkStart w:id="2209" w:name="_Toc25086783"/>
      <w:bookmarkStart w:id="2210" w:name="_Toc25088601"/>
      <w:r>
        <w:rPr>
          <w:rtl/>
        </w:rPr>
        <w:t>אורי מקלב (</w:t>
      </w:r>
      <w:r>
        <w:rPr>
          <w:rFonts w:hint="cs"/>
          <w:rtl/>
        </w:rPr>
        <w:t>יהדות התורה</w:t>
      </w:r>
      <w:r>
        <w:rPr>
          <w:rtl/>
        </w:rPr>
        <w:t>):</w:t>
      </w:r>
      <w:bookmarkEnd w:id="2209"/>
      <w:bookmarkEnd w:id="2210"/>
      <w:r w:rsidRPr="001F3346">
        <w:rPr>
          <w:rStyle w:val="TagStyle"/>
          <w:rtl/>
        </w:rPr>
        <w:t xml:space="preserve"> &lt;&lt; דובר &gt;&gt;</w:t>
      </w:r>
      <w:r>
        <w:rPr>
          <w:rtl/>
        </w:rPr>
        <w:t xml:space="preserve"> </w:t>
      </w:r>
      <w:bookmarkEnd w:id="2208"/>
    </w:p>
    <w:p w:rsidR="00305356" w:rsidRDefault="00305356" w:rsidP="008E5E82">
      <w:pPr>
        <w:rPr>
          <w:rtl/>
        </w:rPr>
      </w:pPr>
    </w:p>
    <w:p w:rsidR="00305356" w:rsidRDefault="00305356" w:rsidP="00806793">
      <w:pPr>
        <w:rPr>
          <w:rtl/>
        </w:rPr>
      </w:pPr>
      <w:r>
        <w:rPr>
          <w:rFonts w:hint="cs"/>
          <w:rtl/>
        </w:rPr>
        <w:t xml:space="preserve">תודה רבה, אדוני היושב-ראש. מכובדי </w:t>
      </w:r>
      <w:bookmarkStart w:id="2211" w:name="_ETM_Q5_568399"/>
      <w:bookmarkEnd w:id="2211"/>
      <w:r>
        <w:rPr>
          <w:rFonts w:hint="cs"/>
          <w:rtl/>
        </w:rPr>
        <w:t xml:space="preserve">השר, שר התחבורה, גם היום אנחנו ממשיכים להחמיא לך על המעורבות ועל הפעילות הרבה. לקחת את היום הזה </w:t>
      </w:r>
      <w:bookmarkStart w:id="2212" w:name="_ETM_Q5_580168"/>
      <w:bookmarkEnd w:id="2212"/>
      <w:r>
        <w:rPr>
          <w:rFonts w:hint="cs"/>
          <w:rtl/>
        </w:rPr>
        <w:t xml:space="preserve">באופן אישי, אתה והצוות שלך, ובאמת דאגתם ליצוק בו תוכן. </w:t>
      </w:r>
      <w:bookmarkStart w:id="2213" w:name="_ETM_Q5_588496"/>
      <w:bookmarkEnd w:id="2213"/>
      <w:r>
        <w:rPr>
          <w:rFonts w:hint="cs"/>
          <w:rtl/>
        </w:rPr>
        <w:t xml:space="preserve">אני מאחל שתישאר חבר כנסת מהשורה ושר עם סמכות. </w:t>
      </w:r>
      <w:bookmarkStart w:id="2214" w:name="_ETM_Q5_592273"/>
      <w:bookmarkEnd w:id="2214"/>
      <w:r>
        <w:rPr>
          <w:rFonts w:hint="cs"/>
          <w:rtl/>
        </w:rPr>
        <w:t>נראה לי שהשילוב הזה הוא שילוב מנצח</w:t>
      </w:r>
      <w:r w:rsidR="000841A3">
        <w:rPr>
          <w:rFonts w:hint="cs"/>
          <w:rtl/>
        </w:rPr>
        <w:t>,</w:t>
      </w:r>
      <w:r>
        <w:rPr>
          <w:rFonts w:hint="cs"/>
          <w:rtl/>
        </w:rPr>
        <w:t xml:space="preserve"> שחי את השטח, </w:t>
      </w:r>
      <w:bookmarkStart w:id="2215" w:name="_ETM_Q5_594764"/>
      <w:bookmarkEnd w:id="2215"/>
      <w:r>
        <w:rPr>
          <w:rFonts w:hint="cs"/>
          <w:rtl/>
        </w:rPr>
        <w:t xml:space="preserve">חי את הציבור וממשיך ככה לעבוד. אתה מביא לנו בשורות. מה אמרו עליך, שאתה משיחי? המשיחיים </w:t>
      </w:r>
      <w:bookmarkStart w:id="2216" w:name="_ETM_Q5_603791"/>
      <w:bookmarkEnd w:id="2216"/>
      <w:r w:rsidR="008B37FD">
        <w:rPr>
          <w:rFonts w:hint="eastAsia"/>
          <w:rtl/>
        </w:rPr>
        <w:t>–</w:t>
      </w:r>
      <w:r>
        <w:rPr>
          <w:rFonts w:hint="eastAsia"/>
          <w:rtl/>
        </w:rPr>
        <w:t xml:space="preserve"> </w:t>
      </w:r>
      <w:r>
        <w:rPr>
          <w:rFonts w:hint="cs"/>
          <w:rtl/>
        </w:rPr>
        <w:t xml:space="preserve">מתכוונים אליך, כך אנחנו מתארים. אז הינה, רואים שהמשיח </w:t>
      </w:r>
      <w:r w:rsidR="00806793">
        <w:rPr>
          <w:rFonts w:hint="cs"/>
          <w:rtl/>
        </w:rPr>
        <w:t xml:space="preserve">גם </w:t>
      </w:r>
      <w:r>
        <w:rPr>
          <w:rFonts w:hint="cs"/>
          <w:rtl/>
        </w:rPr>
        <w:t xml:space="preserve">מביא בשורות, אז לא צריך כל כך להיזהר מזה. </w:t>
      </w:r>
    </w:p>
    <w:p w:rsidR="00305356" w:rsidRDefault="00305356" w:rsidP="00022CFF">
      <w:pPr>
        <w:rPr>
          <w:rtl/>
        </w:rPr>
      </w:pPr>
    </w:p>
    <w:p w:rsidR="00305356" w:rsidRDefault="00305356" w:rsidP="00806793">
      <w:pPr>
        <w:rPr>
          <w:rtl/>
        </w:rPr>
      </w:pPr>
      <w:r>
        <w:rPr>
          <w:rFonts w:hint="cs"/>
          <w:rtl/>
        </w:rPr>
        <w:t xml:space="preserve">רבותיי, חבריי חברי הכנסת, ראשית, אני גם מקדם </w:t>
      </w:r>
      <w:r w:rsidR="00806793">
        <w:rPr>
          <w:rFonts w:hint="cs"/>
          <w:rtl/>
        </w:rPr>
        <w:t xml:space="preserve">בברכה </w:t>
      </w:r>
      <w:r>
        <w:rPr>
          <w:rFonts w:hint="cs"/>
          <w:rtl/>
        </w:rPr>
        <w:t xml:space="preserve">את הרשות לבטיחות בדרכים, </w:t>
      </w:r>
      <w:proofErr w:type="spellStart"/>
      <w:r>
        <w:rPr>
          <w:rFonts w:hint="cs"/>
          <w:rtl/>
        </w:rPr>
        <w:t>הרלב"ד</w:t>
      </w:r>
      <w:proofErr w:type="spellEnd"/>
      <w:r>
        <w:rPr>
          <w:rFonts w:hint="cs"/>
          <w:rtl/>
        </w:rPr>
        <w:t xml:space="preserve"> </w:t>
      </w:r>
      <w:r w:rsidR="008B37FD">
        <w:rPr>
          <w:rFonts w:hint="eastAsia"/>
          <w:rtl/>
        </w:rPr>
        <w:t>–</w:t>
      </w:r>
      <w:r w:rsidR="00806793">
        <w:rPr>
          <w:rFonts w:hint="eastAsia"/>
          <w:rtl/>
        </w:rPr>
        <w:t xml:space="preserve"> </w:t>
      </w:r>
      <w:r>
        <w:rPr>
          <w:rFonts w:hint="cs"/>
          <w:rtl/>
        </w:rPr>
        <w:t xml:space="preserve">ראשי תיבות למיתוג החדש </w:t>
      </w:r>
      <w:r w:rsidR="008B37FD">
        <w:rPr>
          <w:rFonts w:hint="eastAsia"/>
          <w:rtl/>
        </w:rPr>
        <w:t>–</w:t>
      </w:r>
      <w:r w:rsidR="00806793">
        <w:rPr>
          <w:rFonts w:hint="eastAsia"/>
          <w:rtl/>
        </w:rPr>
        <w:t xml:space="preserve"> </w:t>
      </w:r>
      <w:r>
        <w:rPr>
          <w:rFonts w:hint="cs"/>
          <w:rtl/>
        </w:rPr>
        <w:t xml:space="preserve">שליוו אותנו במשך כל היום ופועלים ועושים. הם מייצגים את הפעילות יחד עם משרד התחבורה, כזרוע של משרד התחבורה במלחמה בתאונות הדרכים. אין לנו </w:t>
      </w:r>
      <w:r>
        <w:rPr>
          <w:rFonts w:hint="cs"/>
          <w:rtl/>
        </w:rPr>
        <w:lastRenderedPageBreak/>
        <w:t>ספק, אנחנו צריכים הרבה לעודד אתכם, לה</w:t>
      </w:r>
      <w:r w:rsidR="00806793">
        <w:rPr>
          <w:rFonts w:hint="cs"/>
          <w:rtl/>
        </w:rPr>
        <w:t>כ</w:t>
      </w:r>
      <w:r>
        <w:rPr>
          <w:rFonts w:hint="cs"/>
          <w:rtl/>
        </w:rPr>
        <w:t xml:space="preserve">יר לכם טובה על </w:t>
      </w:r>
      <w:bookmarkStart w:id="2217" w:name="_ETM_Q5_633912"/>
      <w:bookmarkEnd w:id="2217"/>
      <w:r>
        <w:rPr>
          <w:rFonts w:hint="cs"/>
          <w:rtl/>
        </w:rPr>
        <w:t xml:space="preserve">הרבה </w:t>
      </w:r>
      <w:proofErr w:type="spellStart"/>
      <w:r>
        <w:rPr>
          <w:rFonts w:hint="cs"/>
          <w:rtl/>
        </w:rPr>
        <w:t>הרבה</w:t>
      </w:r>
      <w:proofErr w:type="spellEnd"/>
      <w:r>
        <w:rPr>
          <w:rFonts w:hint="cs"/>
          <w:rtl/>
        </w:rPr>
        <w:t xml:space="preserve"> דברים נוספים. אי-אפשר להתעלם מהרבה דברים. שמענו היום את הסקירה, אנחנו מלווים את זה. נעשים דברים רבים בהרבה הרבה שטחים. </w:t>
      </w:r>
    </w:p>
    <w:p w:rsidR="00305356" w:rsidRDefault="00305356" w:rsidP="00022CFF">
      <w:pPr>
        <w:rPr>
          <w:rtl/>
        </w:rPr>
      </w:pPr>
    </w:p>
    <w:p w:rsidR="00305356" w:rsidRDefault="00305356" w:rsidP="00806793">
      <w:pPr>
        <w:rPr>
          <w:rtl/>
        </w:rPr>
      </w:pPr>
      <w:r>
        <w:rPr>
          <w:rFonts w:hint="cs"/>
          <w:rtl/>
        </w:rPr>
        <w:t xml:space="preserve">לצערנו, </w:t>
      </w:r>
      <w:bookmarkStart w:id="2218" w:name="_ETM_Q5_642847"/>
      <w:bookmarkEnd w:id="2218"/>
      <w:r>
        <w:rPr>
          <w:rFonts w:hint="cs"/>
          <w:rtl/>
        </w:rPr>
        <w:t xml:space="preserve">כפי שאמר אדוני היושב-ראש, משנה לשנה </w:t>
      </w:r>
      <w:r w:rsidR="008B37FD">
        <w:rPr>
          <w:rFonts w:hint="eastAsia"/>
          <w:rtl/>
        </w:rPr>
        <w:t>–</w:t>
      </w:r>
      <w:r>
        <w:rPr>
          <w:rFonts w:hint="cs"/>
          <w:rtl/>
        </w:rPr>
        <w:t xml:space="preserve"> ואנחנו </w:t>
      </w:r>
      <w:bookmarkStart w:id="2219" w:name="_ETM_Q5_651586"/>
      <w:bookmarkEnd w:id="2219"/>
      <w:r>
        <w:rPr>
          <w:rFonts w:hint="cs"/>
          <w:rtl/>
        </w:rPr>
        <w:t>כבר ותיקים בבניין הזה</w:t>
      </w:r>
      <w:r w:rsidR="00806793">
        <w:rPr>
          <w:rFonts w:hint="cs"/>
          <w:rtl/>
        </w:rPr>
        <w:t>,</w:t>
      </w:r>
      <w:r>
        <w:rPr>
          <w:rFonts w:hint="cs"/>
          <w:rtl/>
        </w:rPr>
        <w:t xml:space="preserve"> אז אנחנו "זוכים", במירכאות, להשתתף שנה בשנה. </w:t>
      </w:r>
      <w:bookmarkStart w:id="2220" w:name="_ETM_Q5_655423"/>
      <w:bookmarkEnd w:id="2220"/>
      <w:r>
        <w:rPr>
          <w:rFonts w:hint="cs"/>
          <w:rtl/>
        </w:rPr>
        <w:t xml:space="preserve">הנתונים חמורים, מזעזעים וכואבים מאוד, וזה חוזר על עצמו. אנחנו שואלים את עצמנו: מה עוד צריך לעשות? האם זאת גזרה שאי-אפשר להתמודד </w:t>
      </w:r>
      <w:proofErr w:type="spellStart"/>
      <w:r>
        <w:rPr>
          <w:rFonts w:hint="cs"/>
          <w:rtl/>
        </w:rPr>
        <w:t>איתה</w:t>
      </w:r>
      <w:proofErr w:type="spellEnd"/>
      <w:r>
        <w:rPr>
          <w:rFonts w:hint="cs"/>
          <w:rtl/>
        </w:rPr>
        <w:t xml:space="preserve"> ואי-אפשר למגר אותה ואי-אפשר להפחית אותה? אין לנו ספק שאפשר. אנחנו גם יודעים שמה שנעשה עד עכשיו </w:t>
      </w:r>
      <w:bookmarkStart w:id="2221" w:name="_ETM_Q5_677898"/>
      <w:bookmarkEnd w:id="2221"/>
      <w:r w:rsidR="008B37FD">
        <w:rPr>
          <w:rFonts w:hint="eastAsia"/>
          <w:rtl/>
        </w:rPr>
        <w:t>–</w:t>
      </w:r>
      <w:r w:rsidR="00806793">
        <w:rPr>
          <w:rFonts w:hint="eastAsia"/>
          <w:rtl/>
        </w:rPr>
        <w:t xml:space="preserve"> </w:t>
      </w:r>
      <w:r>
        <w:rPr>
          <w:rFonts w:hint="cs"/>
          <w:rtl/>
        </w:rPr>
        <w:t xml:space="preserve">אין לנו ספק, זה צמצם. גם עם התוצאות </w:t>
      </w:r>
      <w:bookmarkStart w:id="2222" w:name="_ETM_Q5_682034"/>
      <w:bookmarkEnd w:id="2222"/>
      <w:r>
        <w:rPr>
          <w:rFonts w:hint="cs"/>
          <w:rtl/>
        </w:rPr>
        <w:t>החמורות שיש היום, אין ספק שבלי הפעילות היינו רואים</w:t>
      </w:r>
      <w:r w:rsidR="00806793">
        <w:rPr>
          <w:rFonts w:hint="cs"/>
          <w:rtl/>
        </w:rPr>
        <w:t>,</w:t>
      </w:r>
      <w:r>
        <w:rPr>
          <w:rFonts w:hint="cs"/>
          <w:rtl/>
        </w:rPr>
        <w:t xml:space="preserve"> חס וחלילה</w:t>
      </w:r>
      <w:r w:rsidR="00806793">
        <w:rPr>
          <w:rFonts w:hint="cs"/>
          <w:rtl/>
        </w:rPr>
        <w:t>,</w:t>
      </w:r>
      <w:r>
        <w:rPr>
          <w:rFonts w:hint="cs"/>
          <w:rtl/>
        </w:rPr>
        <w:t xml:space="preserve"> היינו מגיעים לסיכומים סטטיסטיים הרבה יותר חמורים. </w:t>
      </w:r>
    </w:p>
    <w:p w:rsidR="00305356" w:rsidRDefault="00305356" w:rsidP="00022CFF">
      <w:pPr>
        <w:rPr>
          <w:rtl/>
        </w:rPr>
      </w:pPr>
      <w:bookmarkStart w:id="2223" w:name="_ETM_Q5_694440"/>
      <w:bookmarkStart w:id="2224" w:name="_ETM_Q5_694493"/>
      <w:bookmarkEnd w:id="2223"/>
      <w:bookmarkEnd w:id="2224"/>
    </w:p>
    <w:p w:rsidR="00305356" w:rsidRDefault="00305356" w:rsidP="00C24F63">
      <w:pPr>
        <w:rPr>
          <w:rtl/>
        </w:rPr>
      </w:pPr>
      <w:bookmarkStart w:id="2225" w:name="_ETM_Q5_694597"/>
      <w:bookmarkStart w:id="2226" w:name="_ETM_Q5_694700"/>
      <w:bookmarkEnd w:id="2225"/>
      <w:bookmarkEnd w:id="2226"/>
      <w:r>
        <w:rPr>
          <w:rFonts w:hint="cs"/>
          <w:rtl/>
        </w:rPr>
        <w:t xml:space="preserve">אבל אי-אפשר. אנחנו לא יכולים להישאר ולהגיד שידינו לא שפכו את הדם הזה ושאנחנו עושים את המקסימום כשאנחנו רואים את האסונות, אנחנו רואים את התוצאות של תאונות הדרכים האלה, את השכול של ההורים, של הילדים, של היתומים והאלמנות, הורים שכולים, </w:t>
      </w:r>
      <w:bookmarkStart w:id="2227" w:name="_ETM_Q5_717339"/>
      <w:bookmarkEnd w:id="2227"/>
      <w:r>
        <w:rPr>
          <w:rFonts w:hint="cs"/>
          <w:rtl/>
        </w:rPr>
        <w:t>אחים. ויש גם את הפצועים</w:t>
      </w:r>
      <w:r w:rsidR="00C24F63">
        <w:rPr>
          <w:rFonts w:hint="cs"/>
          <w:rtl/>
        </w:rPr>
        <w:t>;</w:t>
      </w:r>
      <w:r>
        <w:rPr>
          <w:rFonts w:hint="cs"/>
          <w:rtl/>
        </w:rPr>
        <w:t xml:space="preserve"> אנחנו מדברים על הרוגים ולא יודעים שיש אלפי פצועים. אתה אמרת, אדוני היושב-ראש, </w:t>
      </w:r>
      <w:bookmarkStart w:id="2228" w:name="_ETM_Q5_721256"/>
      <w:bookmarkEnd w:id="2228"/>
      <w:r>
        <w:rPr>
          <w:rFonts w:hint="cs"/>
          <w:rtl/>
        </w:rPr>
        <w:t xml:space="preserve">שכל שעה יש שמונה תאונות. </w:t>
      </w:r>
    </w:p>
    <w:p w:rsidR="00305356" w:rsidRDefault="00305356" w:rsidP="00022CFF">
      <w:pPr>
        <w:rPr>
          <w:rtl/>
        </w:rPr>
      </w:pPr>
    </w:p>
    <w:p w:rsidR="00305356" w:rsidRDefault="00305356" w:rsidP="00022CFF">
      <w:pPr>
        <w:pStyle w:val="af6"/>
        <w:keepNext/>
        <w:rPr>
          <w:rtl/>
        </w:rPr>
      </w:pPr>
      <w:r w:rsidRPr="00FD4D88">
        <w:rPr>
          <w:rStyle w:val="TagStyle"/>
          <w:rtl/>
        </w:rPr>
        <w:t xml:space="preserve"> &lt;&lt; יור &gt;&gt; </w:t>
      </w:r>
      <w:r>
        <w:rPr>
          <w:rtl/>
        </w:rPr>
        <w:t>היו"ר יולי יואל אדלשטיין:</w:t>
      </w:r>
      <w:r w:rsidRPr="00FD4D88">
        <w:rPr>
          <w:rStyle w:val="TagStyle"/>
          <w:rtl/>
        </w:rPr>
        <w:t xml:space="preserve"> &lt;&lt;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שמונה תאונות. </w:t>
      </w:r>
    </w:p>
    <w:p w:rsidR="00305356" w:rsidRDefault="00305356" w:rsidP="00022CFF">
      <w:pPr>
        <w:rPr>
          <w:rtl/>
        </w:rPr>
      </w:pPr>
    </w:p>
    <w:p w:rsidR="00305356" w:rsidRDefault="00305356" w:rsidP="00022CFF">
      <w:pPr>
        <w:pStyle w:val="-"/>
        <w:keepNext/>
        <w:rPr>
          <w:rtl/>
        </w:rPr>
      </w:pPr>
      <w:bookmarkStart w:id="2229" w:name="ET_speakercontinue_5590_8"/>
      <w:r w:rsidRPr="00FD4D88">
        <w:rPr>
          <w:rStyle w:val="TagStyle"/>
          <w:rtl/>
        </w:rPr>
        <w:t xml:space="preserve"> &lt;&lt; דובר_המשך &gt;&gt; </w:t>
      </w:r>
      <w:r>
        <w:rPr>
          <w:rtl/>
        </w:rPr>
        <w:t>אורי מקלב (</w:t>
      </w:r>
      <w:r>
        <w:rPr>
          <w:rFonts w:hint="cs"/>
          <w:rtl/>
        </w:rPr>
        <w:t>יהדות התורה</w:t>
      </w:r>
      <w:r>
        <w:rPr>
          <w:rtl/>
        </w:rPr>
        <w:t>):</w:t>
      </w:r>
      <w:r w:rsidRPr="00FD4D88">
        <w:rPr>
          <w:rStyle w:val="TagStyle"/>
          <w:rtl/>
        </w:rPr>
        <w:t xml:space="preserve"> &lt;&lt; דובר_המשך &gt;&gt;</w:t>
      </w:r>
      <w:r>
        <w:rPr>
          <w:rtl/>
        </w:rPr>
        <w:t xml:space="preserve"> </w:t>
      </w:r>
      <w:bookmarkEnd w:id="2229"/>
    </w:p>
    <w:p w:rsidR="00305356" w:rsidRDefault="00305356" w:rsidP="00022CFF">
      <w:pPr>
        <w:rPr>
          <w:rtl/>
        </w:rPr>
      </w:pPr>
      <w:r>
        <w:rPr>
          <w:rtl/>
        </w:rPr>
        <w:t xml:space="preserve"> </w:t>
      </w:r>
    </w:p>
    <w:p w:rsidR="00305356" w:rsidRDefault="00305356" w:rsidP="00022CFF">
      <w:pPr>
        <w:rPr>
          <w:rtl/>
        </w:rPr>
      </w:pPr>
      <w:r>
        <w:rPr>
          <w:rFonts w:hint="cs"/>
          <w:rtl/>
        </w:rPr>
        <w:t xml:space="preserve">שמונה תאונות בשעה. </w:t>
      </w:r>
    </w:p>
    <w:p w:rsidR="00305356" w:rsidRDefault="00305356" w:rsidP="00022CFF">
      <w:pPr>
        <w:rPr>
          <w:rtl/>
        </w:rPr>
      </w:pPr>
      <w:bookmarkStart w:id="2230" w:name="_ETM_Q5_725821"/>
      <w:bookmarkStart w:id="2231" w:name="_ETM_Q5_725884"/>
      <w:bookmarkEnd w:id="2230"/>
      <w:bookmarkEnd w:id="2231"/>
    </w:p>
    <w:p w:rsidR="00305356" w:rsidRDefault="00305356" w:rsidP="00C24F63">
      <w:pPr>
        <w:rPr>
          <w:rtl/>
        </w:rPr>
      </w:pPr>
      <w:bookmarkStart w:id="2232" w:name="_ETM_Q5_725973"/>
      <w:bookmarkStart w:id="2233" w:name="_ETM_Q5_726016"/>
      <w:bookmarkEnd w:id="2232"/>
      <w:bookmarkEnd w:id="2233"/>
      <w:r>
        <w:rPr>
          <w:rFonts w:hint="cs"/>
          <w:rtl/>
        </w:rPr>
        <w:t xml:space="preserve">אנחנו יודעים גם </w:t>
      </w:r>
      <w:r w:rsidR="008B37FD">
        <w:rPr>
          <w:rtl/>
        </w:rPr>
        <w:t>–</w:t>
      </w:r>
      <w:r>
        <w:rPr>
          <w:rFonts w:hint="cs"/>
          <w:rtl/>
        </w:rPr>
        <w:t xml:space="preserve"> ברוך השם אם </w:t>
      </w:r>
      <w:bookmarkStart w:id="2234" w:name="_ETM_Q5_726970"/>
      <w:bookmarkEnd w:id="2234"/>
      <w:r>
        <w:rPr>
          <w:rFonts w:hint="cs"/>
          <w:rtl/>
        </w:rPr>
        <w:t>זה לא בנפש</w:t>
      </w:r>
      <w:r w:rsidR="00C24F63">
        <w:rPr>
          <w:rFonts w:hint="cs"/>
          <w:rtl/>
        </w:rPr>
        <w:t>,</w:t>
      </w:r>
      <w:r>
        <w:rPr>
          <w:rFonts w:hint="cs"/>
          <w:rtl/>
        </w:rPr>
        <w:t xml:space="preserve"> אבל זה כמעט </w:t>
      </w:r>
      <w:r w:rsidR="008B37FD">
        <w:rPr>
          <w:rtl/>
        </w:rPr>
        <w:t>–</w:t>
      </w:r>
      <w:r>
        <w:rPr>
          <w:rFonts w:hint="cs"/>
          <w:rtl/>
        </w:rPr>
        <w:t xml:space="preserve"> אנחנו גם יודעים שהנתונים הם הרבה יותר. </w:t>
      </w:r>
      <w:bookmarkStart w:id="2235" w:name="_ETM_Q5_730702"/>
      <w:bookmarkStart w:id="2236" w:name="_ETM_Q5_730812"/>
      <w:bookmarkStart w:id="2237" w:name="_ETM_Q5_730846"/>
      <w:bookmarkStart w:id="2238" w:name="_ETM_Q5_730952"/>
      <w:bookmarkEnd w:id="2235"/>
      <w:bookmarkEnd w:id="2236"/>
      <w:bookmarkEnd w:id="2237"/>
      <w:bookmarkEnd w:id="2238"/>
      <w:r>
        <w:rPr>
          <w:rFonts w:hint="cs"/>
          <w:rtl/>
        </w:rPr>
        <w:t>אני ליוויתי עכשיו בן משפחה שבאוטובוס נפל מעצירה</w:t>
      </w:r>
      <w:r w:rsidR="00C24F63">
        <w:rPr>
          <w:rFonts w:hint="cs"/>
          <w:rtl/>
        </w:rPr>
        <w:t>;</w:t>
      </w:r>
      <w:r>
        <w:rPr>
          <w:rFonts w:hint="cs"/>
          <w:rtl/>
        </w:rPr>
        <w:t xml:space="preserve"> </w:t>
      </w:r>
      <w:bookmarkStart w:id="2239" w:name="_ETM_Q5_739534"/>
      <w:bookmarkEnd w:id="2239"/>
      <w:r>
        <w:rPr>
          <w:rFonts w:hint="cs"/>
          <w:rtl/>
        </w:rPr>
        <w:t>חודשים שלמים שמלווים אותו. זה בכלל לא נכנס לסטטיסטיקות</w:t>
      </w:r>
      <w:r w:rsidR="00C24F63">
        <w:rPr>
          <w:rFonts w:hint="cs"/>
          <w:rtl/>
        </w:rPr>
        <w:t>,</w:t>
      </w:r>
      <w:r>
        <w:rPr>
          <w:rFonts w:hint="cs"/>
          <w:rtl/>
        </w:rPr>
        <w:t xml:space="preserve"> </w:t>
      </w:r>
      <w:bookmarkStart w:id="2240" w:name="_ETM_Q5_742328"/>
      <w:bookmarkEnd w:id="2240"/>
      <w:r>
        <w:rPr>
          <w:rFonts w:hint="cs"/>
          <w:rtl/>
        </w:rPr>
        <w:t xml:space="preserve">שמלווים אותו, ומה זה גורם אחר כך. אצל אנשים מבוגרים זה </w:t>
      </w:r>
      <w:bookmarkStart w:id="2241" w:name="_ETM_Q5_745188"/>
      <w:bookmarkEnd w:id="2241"/>
      <w:r>
        <w:rPr>
          <w:rFonts w:hint="cs"/>
          <w:rtl/>
        </w:rPr>
        <w:t xml:space="preserve">הרבה יותר. מדובר באמת על היקפים שמצריכים אותנו בכל קנה מידה לעשות את המקסימום. </w:t>
      </w:r>
    </w:p>
    <w:p w:rsidR="00305356" w:rsidRDefault="00305356" w:rsidP="00022CFF">
      <w:pPr>
        <w:rPr>
          <w:rtl/>
        </w:rPr>
      </w:pPr>
    </w:p>
    <w:p w:rsidR="00305356" w:rsidRDefault="00305356" w:rsidP="00394C30">
      <w:pPr>
        <w:rPr>
          <w:rtl/>
        </w:rPr>
      </w:pPr>
      <w:bookmarkStart w:id="2242" w:name="TOR_Q6"/>
      <w:bookmarkEnd w:id="2242"/>
      <w:r>
        <w:rPr>
          <w:rFonts w:hint="cs"/>
          <w:rtl/>
        </w:rPr>
        <w:t xml:space="preserve">ואנחנו שואלים את עצמנו: מדוע בשאר הדברים שאנחנו מכירים, כל אחד בעולם הקרוב אליו </w:t>
      </w:r>
      <w:r w:rsidR="008B37FD">
        <w:rPr>
          <w:rtl/>
        </w:rPr>
        <w:t>–</w:t>
      </w:r>
      <w:r>
        <w:rPr>
          <w:rFonts w:hint="cs"/>
          <w:rtl/>
        </w:rPr>
        <w:t xml:space="preserve"> עולם הרפואה, עולם הטכנולוגיה, עולם המדע </w:t>
      </w:r>
      <w:r w:rsidR="008B37FD">
        <w:rPr>
          <w:rtl/>
        </w:rPr>
        <w:t>–</w:t>
      </w:r>
      <w:r>
        <w:rPr>
          <w:rFonts w:hint="cs"/>
          <w:rtl/>
        </w:rPr>
        <w:t xml:space="preserve"> יודעים כשמזהים את הבעיה? כשאתה יודע לזהות את המקור, את הבעיה, </w:t>
      </w:r>
      <w:bookmarkStart w:id="2243" w:name="_ETM_Q6_171512"/>
      <w:bookmarkEnd w:id="2243"/>
      <w:r>
        <w:rPr>
          <w:rFonts w:hint="cs"/>
          <w:rtl/>
        </w:rPr>
        <w:t xml:space="preserve">את הגורם </w:t>
      </w:r>
      <w:r w:rsidR="008B37FD">
        <w:rPr>
          <w:rFonts w:hint="eastAsia"/>
          <w:rtl/>
        </w:rPr>
        <w:t>–</w:t>
      </w:r>
      <w:r>
        <w:rPr>
          <w:rFonts w:hint="cs"/>
          <w:rtl/>
        </w:rPr>
        <w:t xml:space="preserve"> אחרי זה הפתרונות הם הרבה יותר קלים. בכל דבר, בכל פיתוח שהוא, כל חוקר יגיד לנו שהבעיה היא לזהות מה הסיבה, מה הגורם</w:t>
      </w:r>
      <w:r w:rsidR="00C24F63">
        <w:rPr>
          <w:rFonts w:hint="cs"/>
          <w:rtl/>
        </w:rPr>
        <w:t>;</w:t>
      </w:r>
      <w:r>
        <w:rPr>
          <w:rFonts w:hint="cs"/>
          <w:rtl/>
        </w:rPr>
        <w:t xml:space="preserve"> אחרי שאתה מזהה מה הסיבה, אתה כבר יכול</w:t>
      </w:r>
      <w:r w:rsidR="00C24F63">
        <w:rPr>
          <w:rFonts w:hint="cs"/>
          <w:rtl/>
        </w:rPr>
        <w:t>.</w:t>
      </w:r>
      <w:r>
        <w:rPr>
          <w:rFonts w:hint="cs"/>
          <w:rtl/>
        </w:rPr>
        <w:t xml:space="preserve"> למה כאן, שאנחנו באמת מזהים </w:t>
      </w:r>
      <w:r w:rsidR="008B37FD">
        <w:rPr>
          <w:rFonts w:hint="eastAsia"/>
          <w:rtl/>
        </w:rPr>
        <w:t>–</w:t>
      </w:r>
      <w:r>
        <w:rPr>
          <w:rFonts w:hint="cs"/>
          <w:rtl/>
        </w:rPr>
        <w:t xml:space="preserve"> אני לא מכיר סיבות או </w:t>
      </w:r>
      <w:bookmarkStart w:id="2244" w:name="_ETM_Q6_190425"/>
      <w:bookmarkEnd w:id="2244"/>
      <w:r>
        <w:rPr>
          <w:rFonts w:hint="cs"/>
          <w:rtl/>
        </w:rPr>
        <w:t xml:space="preserve">גורמים שלא מנינו </w:t>
      </w:r>
      <w:r>
        <w:rPr>
          <w:rFonts w:hint="cs"/>
          <w:rtl/>
        </w:rPr>
        <w:lastRenderedPageBreak/>
        <w:t>אותם</w:t>
      </w:r>
      <w:r w:rsidR="00C24F63">
        <w:rPr>
          <w:rFonts w:hint="cs"/>
          <w:rtl/>
        </w:rPr>
        <w:t>:</w:t>
      </w:r>
      <w:r>
        <w:rPr>
          <w:rFonts w:hint="cs"/>
          <w:rtl/>
        </w:rPr>
        <w:t xml:space="preserve"> אנחנו פעם אומרים שזה נושא החינוך; פעם אומרים שהאכיפה, הענישה; פעם אנחנו אומרים שזה ההסברה, הסדנאות, להביא </w:t>
      </w:r>
      <w:bookmarkStart w:id="2245" w:name="_ETM_Q6_198344"/>
      <w:bookmarkEnd w:id="2245"/>
      <w:r>
        <w:rPr>
          <w:rFonts w:hint="cs"/>
          <w:rtl/>
        </w:rPr>
        <w:t xml:space="preserve">את הדוגמה האישית מכאלה שעברו את זה; אנחנו דיברנו על תשתיות שהן גרועות והן </w:t>
      </w:r>
      <w:r w:rsidR="00394C30">
        <w:rPr>
          <w:rFonts w:hint="cs"/>
          <w:rtl/>
        </w:rPr>
        <w:t>ה</w:t>
      </w:r>
      <w:r>
        <w:rPr>
          <w:rFonts w:hint="cs"/>
          <w:rtl/>
        </w:rPr>
        <w:t xml:space="preserve">גורמות; אנחנו דיברנו על המצב המכני של הרכב; ואנחנו כל פעם גם </w:t>
      </w:r>
      <w:r w:rsidR="00394C30">
        <w:rPr>
          <w:rFonts w:hint="cs"/>
          <w:rtl/>
        </w:rPr>
        <w:t>אומרים שהאוטובוסים,</w:t>
      </w:r>
      <w:r>
        <w:rPr>
          <w:rFonts w:hint="cs"/>
          <w:rtl/>
        </w:rPr>
        <w:t xml:space="preserve"> כשאנחנו נתקלים במספר רצוף של תאונות של התחבורה הציבורית או של אוטובוסים; פעם אנחנו אומרים שזה משאיות</w:t>
      </w:r>
      <w:r w:rsidR="00394C30">
        <w:rPr>
          <w:rFonts w:hint="cs"/>
          <w:rtl/>
        </w:rPr>
        <w:t>,</w:t>
      </w:r>
      <w:r>
        <w:rPr>
          <w:rFonts w:hint="cs"/>
          <w:rtl/>
        </w:rPr>
        <w:t xml:space="preserve"> ופעם אנחנו אומרים שזה האופנועים, ופעם אנחנו אומרים שזה השכרות והבריונות, ופעם אנחנו אומרים שזו המהירות, ופעם אנחנו אומרים שהולכי הרגל הם </w:t>
      </w:r>
      <w:bookmarkStart w:id="2246" w:name="_ETM_Q6_226000"/>
      <w:bookmarkEnd w:id="2246"/>
      <w:r>
        <w:rPr>
          <w:rFonts w:hint="cs"/>
          <w:rtl/>
        </w:rPr>
        <w:t>הבעיה, ופעם אנחנו אומרים שזה הפלאפונים, ופעם אנחנו אומרים שהנסיעה בנתיב השמאלי, ופעם אנחנו אומרים שהסטת המבט, סופי השבוע, ואנחנו שמים על זה דגש. כל פעם אנחנו שמים דגש על משהו אחר.</w:t>
      </w:r>
    </w:p>
    <w:p w:rsidR="00305356" w:rsidRDefault="00305356" w:rsidP="00022CFF">
      <w:pPr>
        <w:rPr>
          <w:rtl/>
        </w:rPr>
      </w:pPr>
    </w:p>
    <w:p w:rsidR="00305356" w:rsidRDefault="00305356" w:rsidP="00394C30">
      <w:pPr>
        <w:rPr>
          <w:rtl/>
        </w:rPr>
      </w:pPr>
      <w:r>
        <w:rPr>
          <w:rFonts w:hint="cs"/>
          <w:rtl/>
        </w:rPr>
        <w:t xml:space="preserve">אני אומר לך, אדוני היושב-ראש, מכובדי השר, </w:t>
      </w:r>
      <w:bookmarkStart w:id="2247" w:name="_ETM_Q6_245366"/>
      <w:bookmarkEnd w:id="2247"/>
      <w:r w:rsidR="00394C30">
        <w:rPr>
          <w:rFonts w:hint="cs"/>
          <w:rtl/>
        </w:rPr>
        <w:t xml:space="preserve">פעם </w:t>
      </w:r>
      <w:r>
        <w:rPr>
          <w:rFonts w:hint="cs"/>
          <w:rtl/>
        </w:rPr>
        <w:t>כשהייתי צעיר ונתקלתי בנושא אחר</w:t>
      </w:r>
      <w:r w:rsidR="00394C30">
        <w:rPr>
          <w:rFonts w:hint="cs"/>
          <w:rtl/>
        </w:rPr>
        <w:t>,</w:t>
      </w:r>
      <w:r>
        <w:rPr>
          <w:rFonts w:hint="cs"/>
          <w:rtl/>
        </w:rPr>
        <w:t xml:space="preserve"> של רפואה, ואמרו לי שההשתלות נעשות בתחילת שבוע בחוץ לארץ, שאלתי: למה זה בתחילת השבוע? הסבירו לי בקצרה שבסוף השבוע בכל המדינות בעולם יש הרבה הרוגים </w:t>
      </w:r>
      <w:r w:rsidR="008B37FD">
        <w:rPr>
          <w:rtl/>
        </w:rPr>
        <w:t>–</w:t>
      </w:r>
      <w:r>
        <w:rPr>
          <w:rFonts w:hint="cs"/>
          <w:rtl/>
        </w:rPr>
        <w:t xml:space="preserve"> יש חופש, אנשים נוסעים בשכרות, ואז זה הזמן שיש הרבה השתלות, לצערנו. אמרתי: טוב, מה זה, </w:t>
      </w:r>
      <w:bookmarkStart w:id="2248" w:name="_ETM_Q6_266000"/>
      <w:bookmarkEnd w:id="2248"/>
      <w:r>
        <w:rPr>
          <w:rFonts w:hint="cs"/>
          <w:rtl/>
        </w:rPr>
        <w:t>חוץ לארץ? ברוך השם, בארץ הקודש שלנו זה רחוק מזה, זה לא כאן. היה לי קשה להכיל את זה בתור צעיר, את הדבר הזה. והינה</w:t>
      </w:r>
      <w:r w:rsidR="00394C30">
        <w:rPr>
          <w:rFonts w:hint="cs"/>
          <w:rtl/>
        </w:rPr>
        <w:t>,</w:t>
      </w:r>
      <w:r>
        <w:rPr>
          <w:rFonts w:hint="cs"/>
          <w:rtl/>
        </w:rPr>
        <w:t xml:space="preserve"> לצערנו אנחנו רואים </w:t>
      </w:r>
      <w:bookmarkStart w:id="2249" w:name="_ETM_Q6_277361"/>
      <w:bookmarkEnd w:id="2249"/>
      <w:r>
        <w:rPr>
          <w:rFonts w:hint="cs"/>
          <w:rtl/>
        </w:rPr>
        <w:t>שסופי שבוע נהפכו לימים הכי קשים בתאונות דרכים, עם מספר התאונות הכי גדול.</w:t>
      </w:r>
    </w:p>
    <w:p w:rsidR="00305356" w:rsidRDefault="00305356" w:rsidP="00022CFF">
      <w:pPr>
        <w:rPr>
          <w:rtl/>
        </w:rPr>
      </w:pPr>
    </w:p>
    <w:p w:rsidR="00305356" w:rsidRDefault="00305356" w:rsidP="00394C30">
      <w:pPr>
        <w:rPr>
          <w:rtl/>
        </w:rPr>
      </w:pPr>
      <w:r>
        <w:rPr>
          <w:rFonts w:hint="cs"/>
          <w:rtl/>
        </w:rPr>
        <w:t>אבל בסופו של דבר</w:t>
      </w:r>
      <w:r w:rsidR="00394C30">
        <w:rPr>
          <w:rFonts w:hint="cs"/>
          <w:rtl/>
        </w:rPr>
        <w:t>,</w:t>
      </w:r>
      <w:r>
        <w:rPr>
          <w:rFonts w:hint="cs"/>
          <w:rtl/>
        </w:rPr>
        <w:t xml:space="preserve"> מה בכל אופן? אין ספק, מה שאני מזהה ומה </w:t>
      </w:r>
      <w:bookmarkStart w:id="2250" w:name="_ETM_Q6_289672"/>
      <w:bookmarkEnd w:id="2250"/>
      <w:r>
        <w:rPr>
          <w:rFonts w:hint="cs"/>
          <w:rtl/>
        </w:rPr>
        <w:t xml:space="preserve">שאני חושב </w:t>
      </w:r>
      <w:r w:rsidR="008B37FD">
        <w:rPr>
          <w:rFonts w:hint="eastAsia"/>
          <w:rtl/>
        </w:rPr>
        <w:t>–</w:t>
      </w:r>
      <w:r>
        <w:rPr>
          <w:rFonts w:hint="cs"/>
          <w:rtl/>
        </w:rPr>
        <w:t xml:space="preserve"> ואני חושב שזה גם נאמר בדברים שלך, אדוני היושב-ראש, וגם </w:t>
      </w:r>
      <w:bookmarkStart w:id="2251" w:name="_ETM_Q6_295052"/>
      <w:bookmarkEnd w:id="2251"/>
      <w:r w:rsidR="00394C30">
        <w:rPr>
          <w:rFonts w:hint="cs"/>
          <w:rtl/>
        </w:rPr>
        <w:t xml:space="preserve">של </w:t>
      </w:r>
      <w:bookmarkStart w:id="2252" w:name="_ETM_Q0_3118834"/>
      <w:bookmarkEnd w:id="2252"/>
      <w:r>
        <w:rPr>
          <w:rFonts w:hint="cs"/>
          <w:rtl/>
        </w:rPr>
        <w:t xml:space="preserve">מכובדי השר: קודם כול, לראות את עצמנו בתוך העניין. אנחנו לפעמים מסתכלים ומצטערים </w:t>
      </w:r>
      <w:r w:rsidR="008B37FD">
        <w:rPr>
          <w:rFonts w:hint="eastAsia"/>
          <w:rtl/>
        </w:rPr>
        <w:t>–</w:t>
      </w:r>
      <w:r w:rsidR="00394C30">
        <w:rPr>
          <w:rFonts w:hint="eastAsia"/>
          <w:rtl/>
        </w:rPr>
        <w:t xml:space="preserve"> </w:t>
      </w:r>
      <w:r>
        <w:rPr>
          <w:rFonts w:hint="cs"/>
          <w:rtl/>
        </w:rPr>
        <w:t xml:space="preserve">אבל אתה לא רואה שזה ממש נוגע אליך. גם אם אתה מזהה שיש </w:t>
      </w:r>
      <w:bookmarkStart w:id="2253" w:name="_ETM_Q6_309041"/>
      <w:bookmarkEnd w:id="2253"/>
      <w:r>
        <w:rPr>
          <w:rFonts w:hint="cs"/>
          <w:rtl/>
        </w:rPr>
        <w:t>תרופה ואתה לא לוקח את התרופה ואתה לא רואה שזה שייך אליך, ואתה אומר</w:t>
      </w:r>
      <w:r w:rsidR="00394C30">
        <w:rPr>
          <w:rFonts w:hint="cs"/>
          <w:rtl/>
        </w:rPr>
        <w:t>:</w:t>
      </w:r>
      <w:r>
        <w:rPr>
          <w:rFonts w:hint="cs"/>
          <w:rtl/>
        </w:rPr>
        <w:t xml:space="preserve"> אצל האחר </w:t>
      </w:r>
      <w:r w:rsidR="008B37FD">
        <w:rPr>
          <w:rFonts w:hint="eastAsia"/>
          <w:rtl/>
        </w:rPr>
        <w:t>–</w:t>
      </w:r>
      <w:r w:rsidR="00394C30">
        <w:rPr>
          <w:rFonts w:hint="eastAsia"/>
          <w:rtl/>
        </w:rPr>
        <w:t xml:space="preserve"> </w:t>
      </w:r>
      <w:r>
        <w:rPr>
          <w:rFonts w:hint="cs"/>
          <w:rtl/>
        </w:rPr>
        <w:t xml:space="preserve">אתה מצטער. ובעליות ובירידות שיש לכל אחד </w:t>
      </w:r>
      <w:r w:rsidR="008B37FD">
        <w:rPr>
          <w:rFonts w:hint="eastAsia"/>
          <w:rtl/>
        </w:rPr>
        <w:t>–</w:t>
      </w:r>
      <w:r>
        <w:rPr>
          <w:rFonts w:hint="cs"/>
          <w:rtl/>
        </w:rPr>
        <w:t xml:space="preserve"> </w:t>
      </w:r>
      <w:bookmarkStart w:id="2254" w:name="_ETM_Q6_313421"/>
      <w:bookmarkEnd w:id="2254"/>
      <w:r>
        <w:rPr>
          <w:rFonts w:hint="cs"/>
          <w:rtl/>
        </w:rPr>
        <w:t xml:space="preserve">וככה זה אצל כולם </w:t>
      </w:r>
      <w:r w:rsidR="008B37FD">
        <w:rPr>
          <w:rFonts w:hint="eastAsia"/>
          <w:rtl/>
        </w:rPr>
        <w:t>–</w:t>
      </w:r>
      <w:r>
        <w:rPr>
          <w:rFonts w:hint="cs"/>
          <w:rtl/>
        </w:rPr>
        <w:t xml:space="preserve"> להכשיר את זה ברמה שאנחנו רואים שכל הגורמים הם נכונים, ואת כולם נאמוד באותה מידה, דהיינו</w:t>
      </w:r>
      <w:r w:rsidR="00394C30">
        <w:rPr>
          <w:rFonts w:hint="cs"/>
          <w:rtl/>
        </w:rPr>
        <w:t>,</w:t>
      </w:r>
      <w:r>
        <w:rPr>
          <w:rFonts w:hint="cs"/>
          <w:rtl/>
        </w:rPr>
        <w:t xml:space="preserve"> צריך שכל הפעילות הזאת תהיה ברמה ובמתח הזה של מה שהגורם </w:t>
      </w:r>
      <w:r w:rsidR="008B37FD">
        <w:rPr>
          <w:rFonts w:hint="eastAsia"/>
          <w:rtl/>
        </w:rPr>
        <w:t>–</w:t>
      </w:r>
      <w:r>
        <w:rPr>
          <w:rFonts w:hint="cs"/>
          <w:rtl/>
        </w:rPr>
        <w:t xml:space="preserve"> לא פעם לסחוב את זה לקצה, אלא </w:t>
      </w:r>
      <w:r w:rsidR="00394C30">
        <w:rPr>
          <w:rFonts w:hint="cs"/>
          <w:rtl/>
        </w:rPr>
        <w:t>ה</w:t>
      </w:r>
      <w:r>
        <w:rPr>
          <w:rFonts w:hint="cs"/>
          <w:rtl/>
        </w:rPr>
        <w:t>כ</w:t>
      </w:r>
      <w:r w:rsidR="00394C30">
        <w:rPr>
          <w:rFonts w:hint="cs"/>
          <w:rtl/>
        </w:rPr>
        <w:t>ו</w:t>
      </w:r>
      <w:r>
        <w:rPr>
          <w:rFonts w:hint="cs"/>
          <w:rtl/>
        </w:rPr>
        <w:t>ל</w:t>
      </w:r>
      <w:r w:rsidR="00394C30">
        <w:rPr>
          <w:rFonts w:hint="cs"/>
          <w:rtl/>
        </w:rPr>
        <w:t>;</w:t>
      </w:r>
      <w:r>
        <w:rPr>
          <w:rFonts w:hint="cs"/>
          <w:rtl/>
        </w:rPr>
        <w:t xml:space="preserve"> זה צריך להיות משהו </w:t>
      </w:r>
      <w:proofErr w:type="spellStart"/>
      <w:r>
        <w:rPr>
          <w:rFonts w:hint="cs"/>
          <w:rtl/>
        </w:rPr>
        <w:t>מתכלל</w:t>
      </w:r>
      <w:proofErr w:type="spellEnd"/>
      <w:r>
        <w:rPr>
          <w:rFonts w:hint="cs"/>
          <w:rtl/>
        </w:rPr>
        <w:t xml:space="preserve">, איזו </w:t>
      </w:r>
      <w:proofErr w:type="spellStart"/>
      <w:r>
        <w:rPr>
          <w:rFonts w:hint="cs"/>
          <w:rtl/>
        </w:rPr>
        <w:t>תוכנית</w:t>
      </w:r>
      <w:proofErr w:type="spellEnd"/>
      <w:r>
        <w:rPr>
          <w:rFonts w:hint="cs"/>
          <w:rtl/>
        </w:rPr>
        <w:t xml:space="preserve"> לאומית כללית, אבל גם גורם אחד שעושה את זה. זה כולל הרשויות, כולל המשטרה, כולל משרד התחבורה, שכולם עם סמכות, עם תקציבים. הרי אין </w:t>
      </w:r>
      <w:bookmarkStart w:id="2255" w:name="_ETM_Q6_340140"/>
      <w:bookmarkEnd w:id="2255"/>
      <w:r>
        <w:rPr>
          <w:rFonts w:hint="cs"/>
          <w:rtl/>
        </w:rPr>
        <w:t xml:space="preserve">ספק שמבחינה כלכלית אף אחד לא יכול להגיד </w:t>
      </w:r>
      <w:r w:rsidR="008B37FD">
        <w:rPr>
          <w:rFonts w:hint="eastAsia"/>
          <w:rtl/>
        </w:rPr>
        <w:t>–</w:t>
      </w:r>
      <w:r>
        <w:rPr>
          <w:rFonts w:hint="cs"/>
          <w:rtl/>
        </w:rPr>
        <w:t xml:space="preserve"> הרי אנחנו </w:t>
      </w:r>
      <w:bookmarkStart w:id="2256" w:name="_ETM_Q6_341886"/>
      <w:bookmarkEnd w:id="2256"/>
      <w:r>
        <w:rPr>
          <w:rFonts w:hint="cs"/>
          <w:rtl/>
        </w:rPr>
        <w:t xml:space="preserve">לא מדברים על הנזק הכלכלי ביחד. אין דבר </w:t>
      </w:r>
      <w:r w:rsidR="008B37FD">
        <w:rPr>
          <w:rFonts w:hint="eastAsia"/>
          <w:rtl/>
        </w:rPr>
        <w:t>–</w:t>
      </w:r>
      <w:r>
        <w:rPr>
          <w:rFonts w:hint="cs"/>
          <w:rtl/>
        </w:rPr>
        <w:t xml:space="preserve"> הגורם הכלכלי, הכספי, התקציבי, לא צריך להיות מעכב בדבר הזה. </w:t>
      </w:r>
    </w:p>
    <w:p w:rsidR="00305356" w:rsidRDefault="00305356" w:rsidP="00022CFF">
      <w:pPr>
        <w:rPr>
          <w:rtl/>
        </w:rPr>
      </w:pPr>
    </w:p>
    <w:p w:rsidR="00305356" w:rsidRDefault="00305356" w:rsidP="00394C30">
      <w:pPr>
        <w:rPr>
          <w:rtl/>
        </w:rPr>
      </w:pPr>
      <w:bookmarkStart w:id="2257" w:name="_ETM_Q6_349000"/>
      <w:bookmarkEnd w:id="2257"/>
      <w:r>
        <w:rPr>
          <w:rFonts w:hint="cs"/>
          <w:rtl/>
        </w:rPr>
        <w:t>לכן</w:t>
      </w:r>
      <w:r w:rsidR="00394C30">
        <w:rPr>
          <w:rFonts w:hint="cs"/>
          <w:rtl/>
        </w:rPr>
        <w:t>,</w:t>
      </w:r>
      <w:r>
        <w:rPr>
          <w:rFonts w:hint="cs"/>
          <w:rtl/>
        </w:rPr>
        <w:t xml:space="preserve"> יכול להיות שאם ניקח את כל הדברים יחד, ולא נוריד את המתח </w:t>
      </w:r>
      <w:r w:rsidR="008B37FD">
        <w:rPr>
          <w:rtl/>
        </w:rPr>
        <w:t>–</w:t>
      </w:r>
      <w:r>
        <w:rPr>
          <w:rFonts w:hint="cs"/>
          <w:rtl/>
        </w:rPr>
        <w:t xml:space="preserve"> בזה </w:t>
      </w:r>
      <w:bookmarkStart w:id="2258" w:name="_ETM_Q6_348000"/>
      <w:bookmarkEnd w:id="2258"/>
      <w:r>
        <w:rPr>
          <w:rFonts w:hint="cs"/>
          <w:rtl/>
        </w:rPr>
        <w:t xml:space="preserve">אני מסיים </w:t>
      </w:r>
      <w:r w:rsidR="008B37FD">
        <w:rPr>
          <w:rtl/>
        </w:rPr>
        <w:t>–</w:t>
      </w:r>
      <w:r>
        <w:rPr>
          <w:rFonts w:hint="cs"/>
          <w:rtl/>
        </w:rPr>
        <w:t xml:space="preserve"> לא נוריד את המתח משום דבר, נשאיר תמיד, שכל</w:t>
      </w:r>
      <w:bookmarkStart w:id="2259" w:name="_ETM_Q6_353000"/>
      <w:bookmarkEnd w:id="2259"/>
      <w:r>
        <w:rPr>
          <w:rFonts w:hint="cs"/>
          <w:rtl/>
        </w:rPr>
        <w:t xml:space="preserve"> הגורמים הם נכונים בכל עת ובכל שעה, ומי שגורם, שבכול יטפל בבת </w:t>
      </w:r>
      <w:bookmarkStart w:id="2260" w:name="_ETM_Q6_360887"/>
      <w:bookmarkEnd w:id="2260"/>
      <w:r>
        <w:rPr>
          <w:rFonts w:hint="cs"/>
          <w:rtl/>
        </w:rPr>
        <w:t xml:space="preserve">אחת, באותם תקציבים, </w:t>
      </w:r>
      <w:r w:rsidR="00394C30">
        <w:rPr>
          <w:rFonts w:hint="cs"/>
          <w:rtl/>
        </w:rPr>
        <w:t>ל</w:t>
      </w:r>
      <w:r>
        <w:rPr>
          <w:rFonts w:hint="cs"/>
          <w:rtl/>
        </w:rPr>
        <w:t>אותה מטרה, אולי, אם ירצה השם, אנחנו באמת נזכה שנפחית ואולי נמגר את תאונות הדרכים. תודה.</w:t>
      </w:r>
    </w:p>
    <w:p w:rsidR="00305356" w:rsidRDefault="00305356" w:rsidP="00022CFF">
      <w:pPr>
        <w:rPr>
          <w:rtl/>
        </w:rPr>
      </w:pPr>
    </w:p>
    <w:p w:rsidR="00305356" w:rsidRDefault="00305356" w:rsidP="00022CFF">
      <w:pPr>
        <w:pStyle w:val="af6"/>
        <w:keepNext/>
        <w:rPr>
          <w:rtl/>
        </w:rPr>
      </w:pPr>
      <w:r w:rsidRPr="000A239D">
        <w:rPr>
          <w:rStyle w:val="TagStyle"/>
          <w:rtl/>
        </w:rPr>
        <w:lastRenderedPageBreak/>
        <w:t xml:space="preserve"> &lt;&lt; יור &gt;&gt; </w:t>
      </w:r>
      <w:r>
        <w:rPr>
          <w:rtl/>
        </w:rPr>
        <w:t>היו"ר יולי יואל אדלשטיין:</w:t>
      </w:r>
      <w:r w:rsidRPr="000A239D">
        <w:rPr>
          <w:rStyle w:val="TagStyle"/>
          <w:rtl/>
        </w:rPr>
        <w:t xml:space="preserve"> &lt;&lt;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מי ייתן. תודה לחבר הכנסת אורי מקלב. חברת הכנסת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בבקשה, </w:t>
      </w:r>
      <w:bookmarkStart w:id="2261" w:name="_ETM_Q6_380546"/>
      <w:bookmarkEnd w:id="2261"/>
      <w:r>
        <w:rPr>
          <w:rFonts w:hint="cs"/>
          <w:rtl/>
        </w:rPr>
        <w:t xml:space="preserve">גברתי. אחריה </w:t>
      </w:r>
      <w:r w:rsidR="008B37FD">
        <w:rPr>
          <w:rFonts w:hint="eastAsia"/>
          <w:rtl/>
        </w:rPr>
        <w:t>–</w:t>
      </w:r>
      <w:r>
        <w:rPr>
          <w:rFonts w:hint="eastAsia"/>
          <w:rtl/>
        </w:rPr>
        <w:t xml:space="preserve"> </w:t>
      </w:r>
      <w:r>
        <w:rPr>
          <w:rFonts w:hint="cs"/>
          <w:rtl/>
        </w:rPr>
        <w:t>חבר הכנסת בועז טופורובסקי. בבקשה, גברתי.</w:t>
      </w:r>
    </w:p>
    <w:p w:rsidR="00305356" w:rsidRDefault="00305356" w:rsidP="00022CFF">
      <w:pPr>
        <w:rPr>
          <w:rtl/>
        </w:rPr>
      </w:pPr>
    </w:p>
    <w:p w:rsidR="00305356" w:rsidRDefault="00305356" w:rsidP="00022CFF">
      <w:pPr>
        <w:pStyle w:val="a4"/>
        <w:keepNext/>
        <w:rPr>
          <w:rtl/>
        </w:rPr>
      </w:pPr>
      <w:bookmarkStart w:id="2262" w:name="ET_speaker_5848_5"/>
      <w:r w:rsidRPr="000A239D">
        <w:rPr>
          <w:rStyle w:val="TagStyle"/>
          <w:rtl/>
        </w:rPr>
        <w:t xml:space="preserve"> &lt;&lt; דובר &gt;&gt; </w:t>
      </w:r>
      <w:bookmarkStart w:id="2263" w:name="_Toc25086784"/>
      <w:bookmarkStart w:id="2264" w:name="_Toc25088602"/>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bookmarkEnd w:id="2263"/>
      <w:bookmarkEnd w:id="2264"/>
      <w:r w:rsidRPr="000A239D">
        <w:rPr>
          <w:rStyle w:val="TagStyle"/>
          <w:rtl/>
        </w:rPr>
        <w:t xml:space="preserve"> &lt;&lt; דובר &gt;&gt;</w:t>
      </w:r>
      <w:r>
        <w:rPr>
          <w:rtl/>
        </w:rPr>
        <w:t xml:space="preserve"> </w:t>
      </w:r>
      <w:bookmarkEnd w:id="2262"/>
    </w:p>
    <w:p w:rsidR="00305356" w:rsidRDefault="00305356" w:rsidP="008E5E82">
      <w:pPr>
        <w:rPr>
          <w:rtl/>
        </w:rPr>
      </w:pPr>
    </w:p>
    <w:p w:rsidR="00305356" w:rsidRDefault="00305356" w:rsidP="00022CFF">
      <w:pPr>
        <w:rPr>
          <w:rtl/>
        </w:rPr>
      </w:pPr>
      <w:r>
        <w:rPr>
          <w:rFonts w:hint="cs"/>
          <w:rtl/>
        </w:rPr>
        <w:t xml:space="preserve">תודה, כבוד היושב-ראש. חברות וחברי הכנסת, כ-4,000 בני אדם נהרגו בתאונות הדרכים בעשור האחרון, ובשנה הנוכחית ועד יום זה, עד רגע זה </w:t>
      </w:r>
      <w:r w:rsidR="008B37FD">
        <w:rPr>
          <w:rFonts w:hint="eastAsia"/>
          <w:rtl/>
        </w:rPr>
        <w:t>–</w:t>
      </w:r>
      <w:r>
        <w:rPr>
          <w:rFonts w:hint="cs"/>
          <w:rtl/>
        </w:rPr>
        <w:t xml:space="preserve"> כ-300 איש נהרגו בתאונות דרכים, מתוכם כ-90 אזרחים ערבים.</w:t>
      </w:r>
    </w:p>
    <w:p w:rsidR="00305356" w:rsidRDefault="00305356" w:rsidP="00022CFF">
      <w:pPr>
        <w:rPr>
          <w:rtl/>
        </w:rPr>
      </w:pPr>
    </w:p>
    <w:p w:rsidR="00305356" w:rsidRDefault="00305356" w:rsidP="00022CFF">
      <w:pPr>
        <w:rPr>
          <w:rtl/>
        </w:rPr>
      </w:pPr>
      <w:r>
        <w:rPr>
          <w:rFonts w:hint="cs"/>
          <w:rtl/>
        </w:rPr>
        <w:t xml:space="preserve">תאונות הדרכים הן לא גזרה מהשמיים. הן לא נובעות רק מטעויות אנוש, אלא גם ממדיניות והחלטות פוליטיות. הן משקפות את נכונותן של הממשלה ושל הרשויות להשקיע בבטיחות ובאיכות </w:t>
      </w:r>
      <w:bookmarkStart w:id="2265" w:name="_ETM_Q6_442045"/>
      <w:bookmarkEnd w:id="2265"/>
      <w:r>
        <w:rPr>
          <w:rFonts w:hint="cs"/>
          <w:rtl/>
        </w:rPr>
        <w:t>החיים של הפרט והאזרח.</w:t>
      </w:r>
    </w:p>
    <w:p w:rsidR="00305356" w:rsidRDefault="00305356" w:rsidP="00022CFF">
      <w:pPr>
        <w:rPr>
          <w:rtl/>
        </w:rPr>
      </w:pPr>
    </w:p>
    <w:p w:rsidR="00305356" w:rsidRDefault="00305356" w:rsidP="00394C30">
      <w:pPr>
        <w:rPr>
          <w:rtl/>
        </w:rPr>
      </w:pPr>
      <w:r>
        <w:rPr>
          <w:rFonts w:hint="cs"/>
          <w:rtl/>
        </w:rPr>
        <w:t>לילדים של כולנו מגיע ביטחון, ומגיע להם לחיות חיים מוגנים, אך המציאות היא אחרת, וכואבת</w:t>
      </w:r>
      <w:r w:rsidR="00394C30">
        <w:rPr>
          <w:rFonts w:hint="cs"/>
          <w:rtl/>
        </w:rPr>
        <w:t>,</w:t>
      </w:r>
      <w:r>
        <w:rPr>
          <w:rFonts w:hint="cs"/>
          <w:rtl/>
        </w:rPr>
        <w:t xml:space="preserve"> היא מא</w:t>
      </w:r>
      <w:r w:rsidR="00394C30">
        <w:rPr>
          <w:rFonts w:hint="cs"/>
          <w:rtl/>
        </w:rPr>
        <w:t>ו</w:t>
      </w:r>
      <w:r>
        <w:rPr>
          <w:rFonts w:hint="cs"/>
          <w:rtl/>
        </w:rPr>
        <w:t xml:space="preserve">ד כואבת: כ-60 ילדים נהרגו בתאונות דרכים מתחילת השנה. 60. ושימו לב לנתון הבא: מתוך 60 הילדים האלה שנהרגו בתאונות דרכים בשנה האחרונה, כ-47% </w:t>
      </w:r>
      <w:r w:rsidR="00394C30">
        <w:rPr>
          <w:rFonts w:hint="cs"/>
          <w:rtl/>
        </w:rPr>
        <w:t xml:space="preserve">הם </w:t>
      </w:r>
      <w:r>
        <w:rPr>
          <w:rFonts w:hint="cs"/>
          <w:rtl/>
        </w:rPr>
        <w:t xml:space="preserve">ילדים מהחברה הערבית, בעוד שחלקם היחסי של הילדים הערבים </w:t>
      </w:r>
      <w:r w:rsidR="00394C30">
        <w:rPr>
          <w:rFonts w:hint="cs"/>
          <w:rtl/>
        </w:rPr>
        <w:t>ב</w:t>
      </w:r>
      <w:r>
        <w:rPr>
          <w:rFonts w:hint="cs"/>
          <w:rtl/>
        </w:rPr>
        <w:t xml:space="preserve">כלל הילדים במדינה הוא כ-25% בלבד. ישנה אפליה ברורה וארוכת שנים בכל מה שנוגע לעיסוק בבטיחות בדרכים בקרב החברה הערבית </w:t>
      </w:r>
      <w:r w:rsidR="008B37FD">
        <w:rPr>
          <w:rtl/>
        </w:rPr>
        <w:t>–</w:t>
      </w:r>
      <w:r>
        <w:rPr>
          <w:rFonts w:hint="cs"/>
          <w:rtl/>
        </w:rPr>
        <w:t xml:space="preserve"> ולא, זה לא רק עניין של נהיגה זהירה, זה לא רק עניין של מודעות, זה לא רק עניין של חינוך, אלא זה גם עניין של הזנחה קשה, הזנחה מתמשכת של שנים רבות: הזנחת תשתיות, הזנחת פיתוח </w:t>
      </w:r>
      <w:bookmarkStart w:id="2266" w:name="_ETM_Q6_521441"/>
      <w:bookmarkEnd w:id="2266"/>
      <w:r>
        <w:rPr>
          <w:rFonts w:hint="cs"/>
          <w:rtl/>
        </w:rPr>
        <w:t>של היישובים הערביים.</w:t>
      </w:r>
    </w:p>
    <w:p w:rsidR="00305356" w:rsidRDefault="00305356" w:rsidP="00022CFF">
      <w:pPr>
        <w:rPr>
          <w:rtl/>
        </w:rPr>
      </w:pPr>
    </w:p>
    <w:p w:rsidR="00305356" w:rsidRDefault="00305356" w:rsidP="000554A8">
      <w:pPr>
        <w:rPr>
          <w:rtl/>
        </w:rPr>
      </w:pPr>
      <w:r>
        <w:rPr>
          <w:rFonts w:hint="cs"/>
          <w:rtl/>
        </w:rPr>
        <w:t xml:space="preserve">זה גם עניין של הזנחה מתמשכת של החינוך </w:t>
      </w:r>
      <w:r w:rsidR="008B37FD">
        <w:rPr>
          <w:rFonts w:hint="eastAsia"/>
          <w:rtl/>
        </w:rPr>
        <w:t>–</w:t>
      </w:r>
      <w:r w:rsidR="00394C30">
        <w:rPr>
          <w:rFonts w:hint="eastAsia"/>
          <w:rtl/>
        </w:rPr>
        <w:t xml:space="preserve"> </w:t>
      </w:r>
      <w:r>
        <w:rPr>
          <w:rFonts w:hint="cs"/>
          <w:rtl/>
        </w:rPr>
        <w:t xml:space="preserve">החינוך לבטיחות בדרכים </w:t>
      </w:r>
      <w:proofErr w:type="spellStart"/>
      <w:r>
        <w:rPr>
          <w:rFonts w:hint="cs"/>
          <w:rtl/>
        </w:rPr>
        <w:t>והנגשת</w:t>
      </w:r>
      <w:proofErr w:type="spellEnd"/>
      <w:r>
        <w:rPr>
          <w:rFonts w:hint="cs"/>
          <w:rtl/>
        </w:rPr>
        <w:t xml:space="preserve"> מסרים אלה לחברה הערבית</w:t>
      </w:r>
      <w:r w:rsidR="00394C30">
        <w:rPr>
          <w:rFonts w:hint="cs"/>
          <w:rtl/>
        </w:rPr>
        <w:t xml:space="preserve"> </w:t>
      </w:r>
      <w:r w:rsidR="008B37FD">
        <w:rPr>
          <w:rFonts w:hint="eastAsia"/>
          <w:rtl/>
        </w:rPr>
        <w:t>–</w:t>
      </w:r>
      <w:r w:rsidR="00394C30">
        <w:rPr>
          <w:rFonts w:hint="cs"/>
          <w:rtl/>
        </w:rPr>
        <w:t xml:space="preserve"> </w:t>
      </w:r>
      <w:r>
        <w:rPr>
          <w:rFonts w:hint="cs"/>
          <w:rtl/>
        </w:rPr>
        <w:t>אבל זה לא נגמר שם: אחת הבעיות הכי גדולות היא שלילדים שלנו אין איפה לשחק. אין מסגרות פנאי, אין שטחים ירוקים, אז אין גני שעשועים. לכן הרבה פעמים הם נמצאים בסביבת הכביש, לצערנו. הם משחקים בכבישים, וכך נוצרת הסכנה לחייהם. לא נותנים ליישובים הערביים להתפתח, ולכן הם הפכו לסכנת נפשות לכל הולך רגל</w:t>
      </w:r>
      <w:r w:rsidR="000554A8">
        <w:rPr>
          <w:rFonts w:hint="cs"/>
          <w:rtl/>
        </w:rPr>
        <w:t>,</w:t>
      </w:r>
      <w:r>
        <w:rPr>
          <w:rFonts w:hint="cs"/>
          <w:rtl/>
        </w:rPr>
        <w:t xml:space="preserve"> בכבישים הצרים והפקוקים.</w:t>
      </w:r>
    </w:p>
    <w:p w:rsidR="00305356" w:rsidRDefault="00305356" w:rsidP="00022CFF">
      <w:pPr>
        <w:rPr>
          <w:rtl/>
        </w:rPr>
      </w:pPr>
    </w:p>
    <w:p w:rsidR="00305356" w:rsidRDefault="00305356" w:rsidP="000554A8">
      <w:pPr>
        <w:rPr>
          <w:rtl/>
        </w:rPr>
      </w:pPr>
      <w:r>
        <w:rPr>
          <w:rFonts w:hint="cs"/>
          <w:rtl/>
        </w:rPr>
        <w:t xml:space="preserve">רק לאחרונה השתתפתי בתהלוכה לזכרו של הילד </w:t>
      </w:r>
      <w:proofErr w:type="spellStart"/>
      <w:r>
        <w:rPr>
          <w:rFonts w:hint="cs"/>
          <w:rtl/>
        </w:rPr>
        <w:t>ח'אלד</w:t>
      </w:r>
      <w:proofErr w:type="spellEnd"/>
      <w:r>
        <w:rPr>
          <w:rFonts w:hint="cs"/>
          <w:rtl/>
        </w:rPr>
        <w:t xml:space="preserve">, נער בן 14 שנהרג בתאונת דרכים </w:t>
      </w:r>
      <w:bookmarkStart w:id="2267" w:name="_ETM_Q6_582681"/>
      <w:bookmarkEnd w:id="2267"/>
      <w:r>
        <w:rPr>
          <w:rFonts w:hint="cs"/>
          <w:rtl/>
        </w:rPr>
        <w:t xml:space="preserve">קטלנית בכביש מס' 8544, והגשתי גם שאילתה לשר בעניין </w:t>
      </w:r>
      <w:r w:rsidR="008B37FD">
        <w:rPr>
          <w:rtl/>
        </w:rPr>
        <w:t>–</w:t>
      </w:r>
      <w:r>
        <w:rPr>
          <w:rFonts w:hint="cs"/>
          <w:rtl/>
        </w:rPr>
        <w:t xml:space="preserve"> עוד לא קיבלתי תשובה </w:t>
      </w:r>
      <w:r w:rsidR="008B37FD">
        <w:rPr>
          <w:rtl/>
        </w:rPr>
        <w:t>–</w:t>
      </w:r>
      <w:r>
        <w:rPr>
          <w:rFonts w:hint="cs"/>
          <w:rtl/>
        </w:rPr>
        <w:t xml:space="preserve"> הסמוך לדיר אל-אסד. האמת</w:t>
      </w:r>
      <w:r w:rsidR="000554A8">
        <w:rPr>
          <w:rFonts w:hint="cs"/>
          <w:rtl/>
        </w:rPr>
        <w:t>,</w:t>
      </w:r>
      <w:r>
        <w:rPr>
          <w:rFonts w:hint="cs"/>
          <w:rtl/>
        </w:rPr>
        <w:t xml:space="preserve"> הדמעות של </w:t>
      </w:r>
      <w:bookmarkStart w:id="2268" w:name="_ETM_Q6_594838"/>
      <w:bookmarkEnd w:id="2268"/>
      <w:proofErr w:type="spellStart"/>
      <w:r>
        <w:rPr>
          <w:rFonts w:hint="cs"/>
          <w:rtl/>
        </w:rPr>
        <w:t>אימו</w:t>
      </w:r>
      <w:proofErr w:type="spellEnd"/>
      <w:r>
        <w:rPr>
          <w:rFonts w:hint="cs"/>
          <w:rtl/>
        </w:rPr>
        <w:t xml:space="preserve"> והמילים של אחותו חקוקות לי בלב מאוד עמוק. סבל גדול, אסון גדול, שבאמת אפשר היה למנוע </w:t>
      </w:r>
      <w:r w:rsidR="008B37FD">
        <w:rPr>
          <w:rFonts w:hint="eastAsia"/>
          <w:rtl/>
        </w:rPr>
        <w:t>–</w:t>
      </w:r>
      <w:r w:rsidR="000554A8">
        <w:rPr>
          <w:rFonts w:hint="eastAsia"/>
          <w:rtl/>
        </w:rPr>
        <w:t xml:space="preserve"> </w:t>
      </w:r>
      <w:r>
        <w:rPr>
          <w:rFonts w:hint="cs"/>
          <w:rtl/>
        </w:rPr>
        <w:t>חמישה הרוגים נהרגו באותו כביש, והמועצה המקומית, כמו גם התושבים, היו להם בקשות חוזרות ומתמשכות בעניין, אבל לא היה שום מענה.</w:t>
      </w:r>
      <w:r w:rsidR="005F0A2C">
        <w:rPr>
          <w:rFonts w:hint="cs"/>
          <w:rtl/>
        </w:rPr>
        <w:t xml:space="preserve"> </w:t>
      </w:r>
      <w:r>
        <w:rPr>
          <w:rFonts w:hint="cs"/>
          <w:rtl/>
        </w:rPr>
        <w:t xml:space="preserve">ברור לי שאלה מסוג </w:t>
      </w:r>
      <w:r>
        <w:rPr>
          <w:rFonts w:hint="cs"/>
          <w:rtl/>
        </w:rPr>
        <w:lastRenderedPageBreak/>
        <w:t>התאונות שאפשר היה למנוע אם רק היו פועלים לוודא שמדובר בכביש בטיחותי, אבל זה לא נעשה, וזה חוזר על עצמו ביישובים רבים, בכבישים בין-עירוניים או פנימיים.</w:t>
      </w:r>
    </w:p>
    <w:p w:rsidR="00305356" w:rsidRDefault="00305356" w:rsidP="00022CFF">
      <w:pPr>
        <w:rPr>
          <w:rtl/>
        </w:rPr>
      </w:pPr>
    </w:p>
    <w:p w:rsidR="00305356" w:rsidRDefault="00305356" w:rsidP="000554A8">
      <w:pPr>
        <w:rPr>
          <w:rtl/>
        </w:rPr>
      </w:pPr>
      <w:r>
        <w:rPr>
          <w:rFonts w:hint="cs"/>
          <w:rtl/>
        </w:rPr>
        <w:t xml:space="preserve">ביום הבטיחות בדרכים אני לא רוצה לדבר רק על המצב הקיים אלא על הפתרונות הברורים שקיימים וצריך </w:t>
      </w:r>
      <w:bookmarkStart w:id="2269" w:name="_ETM_Q6_652711"/>
      <w:bookmarkEnd w:id="2269"/>
      <w:r>
        <w:rPr>
          <w:rFonts w:hint="cs"/>
          <w:rtl/>
        </w:rPr>
        <w:t>לפעול כדי לבצע אותם. וכל אלה</w:t>
      </w:r>
      <w:r w:rsidR="000554A8">
        <w:rPr>
          <w:rFonts w:hint="cs"/>
          <w:rtl/>
        </w:rPr>
        <w:t>,</w:t>
      </w:r>
      <w:r>
        <w:rPr>
          <w:rFonts w:hint="cs"/>
          <w:rtl/>
        </w:rPr>
        <w:t xml:space="preserve"> האמת</w:t>
      </w:r>
      <w:r w:rsidR="000554A8">
        <w:rPr>
          <w:rFonts w:hint="cs"/>
          <w:rtl/>
        </w:rPr>
        <w:t>,</w:t>
      </w:r>
      <w:r>
        <w:rPr>
          <w:rFonts w:hint="cs"/>
          <w:rtl/>
        </w:rPr>
        <w:t xml:space="preserve"> הם פתרונות שנמצאים לנו מול העיניים, רק צריך ליישם ולבצע. ואכן</w:t>
      </w:r>
      <w:r w:rsidR="000554A8">
        <w:rPr>
          <w:rFonts w:hint="cs"/>
          <w:rtl/>
        </w:rPr>
        <w:t>,</w:t>
      </w:r>
      <w:r>
        <w:rPr>
          <w:rFonts w:hint="cs"/>
          <w:rtl/>
        </w:rPr>
        <w:t xml:space="preserve"> אנחנו חייבים לפעול בצורה הוליסטית, כך שאי-אפשר לטפל בהיבט אחד של התופעה ולהתעלם מהיתר. צריכים לתכנן ולטפח תשתיות תחבורה בטוחות ומספקות גם לחברה הערבית, וזה בדוק. כשיש תשתית בטוחה, זה מקדם גם בטיחות בדרכים. זה בדוק.</w:t>
      </w:r>
    </w:p>
    <w:p w:rsidR="00305356" w:rsidRDefault="00305356" w:rsidP="00022CFF">
      <w:pPr>
        <w:rPr>
          <w:rtl/>
        </w:rPr>
      </w:pPr>
    </w:p>
    <w:p w:rsidR="00305356" w:rsidRDefault="00305356" w:rsidP="000554A8">
      <w:pPr>
        <w:rPr>
          <w:rtl/>
        </w:rPr>
      </w:pPr>
      <w:r>
        <w:rPr>
          <w:rFonts w:hint="cs"/>
          <w:rtl/>
        </w:rPr>
        <w:t xml:space="preserve">חייבים לספק תחבורה ציבורית נאותה שתענה על הצרכים </w:t>
      </w:r>
      <w:bookmarkStart w:id="2270" w:name="_ETM_Q6_695737"/>
      <w:bookmarkEnd w:id="2270"/>
      <w:r>
        <w:rPr>
          <w:rFonts w:hint="cs"/>
          <w:rtl/>
        </w:rPr>
        <w:t>של כלל האזרחים</w:t>
      </w:r>
      <w:r w:rsidR="000554A8">
        <w:rPr>
          <w:rFonts w:hint="cs"/>
          <w:rtl/>
        </w:rPr>
        <w:t>,</w:t>
      </w:r>
      <w:r>
        <w:rPr>
          <w:rFonts w:hint="cs"/>
          <w:rtl/>
        </w:rPr>
        <w:t xml:space="preserve"> גם של האזרחים הערבים. לפי הדוח של מבקר המדינה, 44% מכלל התושבים שאינם מקבלים שירותי תחבורה ציבורית הם מהחברה הערבית </w:t>
      </w:r>
      <w:r w:rsidR="008B37FD">
        <w:rPr>
          <w:rFonts w:hint="eastAsia"/>
          <w:rtl/>
        </w:rPr>
        <w:t>–</w:t>
      </w:r>
      <w:r w:rsidR="000554A8">
        <w:rPr>
          <w:rFonts w:hint="eastAsia"/>
          <w:rtl/>
        </w:rPr>
        <w:t xml:space="preserve"> </w:t>
      </w:r>
      <w:r>
        <w:rPr>
          <w:rFonts w:hint="cs"/>
          <w:rtl/>
        </w:rPr>
        <w:t xml:space="preserve">זה נתון שנכון לשנת 2019. ועוד יותר </w:t>
      </w:r>
      <w:r w:rsidR="008B37FD">
        <w:rPr>
          <w:rtl/>
        </w:rPr>
        <w:t>–</w:t>
      </w:r>
      <w:r>
        <w:rPr>
          <w:rFonts w:hint="cs"/>
          <w:rtl/>
        </w:rPr>
        <w:t xml:space="preserve"> אין לנו אפילו תחנת רכבת אחת ביישוב ערבי, ו</w:t>
      </w:r>
      <w:r w:rsidR="000554A8">
        <w:rPr>
          <w:rFonts w:hint="cs"/>
          <w:rtl/>
        </w:rPr>
        <w:t xml:space="preserve">כמובן </w:t>
      </w:r>
      <w:r>
        <w:rPr>
          <w:rFonts w:hint="cs"/>
          <w:rtl/>
        </w:rPr>
        <w:t>כמעט לא קיימות תחנות מרכזיות.</w:t>
      </w:r>
    </w:p>
    <w:p w:rsidR="00305356" w:rsidRDefault="00305356" w:rsidP="00022CFF">
      <w:pPr>
        <w:rPr>
          <w:rtl/>
        </w:rPr>
      </w:pPr>
    </w:p>
    <w:p w:rsidR="00305356" w:rsidRDefault="00305356" w:rsidP="00022CFF">
      <w:pPr>
        <w:pStyle w:val="af6"/>
        <w:keepNext/>
        <w:rPr>
          <w:rtl/>
        </w:rPr>
      </w:pPr>
      <w:r w:rsidRPr="0020374F">
        <w:rPr>
          <w:rStyle w:val="TagStyle"/>
          <w:rtl/>
        </w:rPr>
        <w:t xml:space="preserve"> &lt;&lt; יור &gt;&gt; </w:t>
      </w:r>
      <w:r>
        <w:rPr>
          <w:rtl/>
        </w:rPr>
        <w:t>היו"ר יולי יואל אדלשטיין:</w:t>
      </w:r>
      <w:r w:rsidRPr="0020374F">
        <w:rPr>
          <w:rStyle w:val="TagStyle"/>
          <w:rtl/>
        </w:rPr>
        <w:t xml:space="preserve"> &lt;&lt; יור &gt;&gt;</w:t>
      </w:r>
      <w:r>
        <w:rPr>
          <w:rtl/>
        </w:rPr>
        <w:t xml:space="preserve"> </w:t>
      </w:r>
    </w:p>
    <w:p w:rsidR="00305356" w:rsidRDefault="00305356" w:rsidP="008E5E82">
      <w:pPr>
        <w:rPr>
          <w:rtl/>
        </w:rPr>
      </w:pPr>
    </w:p>
    <w:p w:rsidR="00305356" w:rsidRDefault="00305356" w:rsidP="00022CFF">
      <w:pPr>
        <w:rPr>
          <w:rtl/>
        </w:rPr>
      </w:pPr>
      <w:r>
        <w:rPr>
          <w:rFonts w:hint="cs"/>
          <w:rtl/>
        </w:rPr>
        <w:t>נא לסיים.</w:t>
      </w:r>
    </w:p>
    <w:p w:rsidR="00305356" w:rsidRDefault="00305356" w:rsidP="00022CFF">
      <w:pPr>
        <w:rPr>
          <w:rtl/>
        </w:rPr>
      </w:pPr>
    </w:p>
    <w:p w:rsidR="00305356" w:rsidRDefault="00305356" w:rsidP="00022CFF">
      <w:pPr>
        <w:pStyle w:val="-"/>
        <w:keepNext/>
        <w:rPr>
          <w:rtl/>
        </w:rPr>
      </w:pPr>
      <w:bookmarkStart w:id="2271" w:name="ET_speakercontinue_5848_5"/>
      <w:r w:rsidRPr="0020374F">
        <w:rPr>
          <w:rStyle w:val="TagStyle"/>
          <w:rtl/>
        </w:rPr>
        <w:t xml:space="preserve"> &lt;&lt; דובר_המשך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20374F">
        <w:rPr>
          <w:rStyle w:val="TagStyle"/>
          <w:rtl/>
        </w:rPr>
        <w:t xml:space="preserve"> &lt;&lt; דובר_המשך &gt;&gt;</w:t>
      </w:r>
      <w:r>
        <w:rPr>
          <w:rtl/>
        </w:rPr>
        <w:t xml:space="preserve"> </w:t>
      </w:r>
      <w:bookmarkEnd w:id="2271"/>
    </w:p>
    <w:p w:rsidR="00305356" w:rsidRDefault="00305356" w:rsidP="00022CFF">
      <w:pPr>
        <w:rPr>
          <w:rtl/>
        </w:rPr>
      </w:pPr>
      <w:r>
        <w:rPr>
          <w:rtl/>
        </w:rPr>
        <w:t xml:space="preserve"> </w:t>
      </w:r>
    </w:p>
    <w:p w:rsidR="00305356" w:rsidRDefault="00305356" w:rsidP="00022CFF">
      <w:pPr>
        <w:rPr>
          <w:rtl/>
        </w:rPr>
      </w:pPr>
      <w:r>
        <w:rPr>
          <w:rFonts w:hint="cs"/>
          <w:rtl/>
        </w:rPr>
        <w:t xml:space="preserve">בנוסף, חייבת להיות </w:t>
      </w:r>
      <w:proofErr w:type="spellStart"/>
      <w:r>
        <w:rPr>
          <w:rFonts w:hint="cs"/>
          <w:rtl/>
        </w:rPr>
        <w:t>תוכנית</w:t>
      </w:r>
      <w:proofErr w:type="spellEnd"/>
      <w:r>
        <w:rPr>
          <w:rFonts w:hint="cs"/>
          <w:rtl/>
        </w:rPr>
        <w:t xml:space="preserve"> מסודרת להעלאת </w:t>
      </w:r>
      <w:bookmarkStart w:id="2272" w:name="_ETM_Q6_730472"/>
      <w:bookmarkEnd w:id="2272"/>
      <w:r>
        <w:rPr>
          <w:rFonts w:hint="cs"/>
          <w:rtl/>
        </w:rPr>
        <w:t xml:space="preserve">המודעות לסכנה שבתאונות הדרכים ולחינוך מגיל צעיר לזהירות בדרכים, הן של הילדים והן </w:t>
      </w:r>
      <w:bookmarkStart w:id="2273" w:name="_ETM_Q6_736905"/>
      <w:bookmarkEnd w:id="2273"/>
      <w:r>
        <w:rPr>
          <w:rFonts w:hint="cs"/>
          <w:rtl/>
        </w:rPr>
        <w:t>של בני הנוער, וצריך לספק כלים ומערכי שיעור למורים ולמחנכים.</w:t>
      </w:r>
    </w:p>
    <w:p w:rsidR="00305356" w:rsidRDefault="00305356" w:rsidP="00022CFF">
      <w:pPr>
        <w:rPr>
          <w:rtl/>
        </w:rPr>
      </w:pPr>
    </w:p>
    <w:p w:rsidR="00305356" w:rsidRDefault="00305356" w:rsidP="000554A8">
      <w:pPr>
        <w:rPr>
          <w:rtl/>
        </w:rPr>
      </w:pPr>
      <w:r>
        <w:rPr>
          <w:rFonts w:hint="cs"/>
          <w:rtl/>
        </w:rPr>
        <w:t>חשוב מא</w:t>
      </w:r>
      <w:r w:rsidR="000554A8">
        <w:rPr>
          <w:rFonts w:hint="cs"/>
          <w:rtl/>
        </w:rPr>
        <w:t>ו</w:t>
      </w:r>
      <w:r>
        <w:rPr>
          <w:rFonts w:hint="cs"/>
          <w:rtl/>
        </w:rPr>
        <w:t xml:space="preserve">ד להגיד בסוף: כשמשקיעים אז רואים תוצאות; כשמשקיעים אז יש השפעה. כשהשקענו </w:t>
      </w:r>
      <w:r w:rsidR="008B37FD">
        <w:rPr>
          <w:rFonts w:hint="eastAsia"/>
          <w:rtl/>
        </w:rPr>
        <w:t>–</w:t>
      </w:r>
      <w:r>
        <w:rPr>
          <w:rFonts w:hint="eastAsia"/>
          <w:rtl/>
        </w:rPr>
        <w:t xml:space="preserve"> </w:t>
      </w:r>
      <w:r>
        <w:rPr>
          <w:rFonts w:hint="cs"/>
          <w:rtl/>
        </w:rPr>
        <w:t xml:space="preserve">כשהשקיעו ב-2018, אז הייתה ירידה משמעותית באחוז הנהרגים בתאונות דרכים. </w:t>
      </w:r>
      <w:bookmarkStart w:id="2274" w:name="TOR_Q7"/>
      <w:bookmarkEnd w:id="2274"/>
      <w:r>
        <w:rPr>
          <w:rFonts w:hint="cs"/>
          <w:rtl/>
        </w:rPr>
        <w:t xml:space="preserve">זה דורש תכנון, זה דורש תקצוב. אני באמת שואלת ותוהה: ב-2018 </w:t>
      </w:r>
      <w:bookmarkStart w:id="2275" w:name="_ETM_Q7_168000"/>
      <w:bookmarkEnd w:id="2275"/>
      <w:r>
        <w:rPr>
          <w:rFonts w:hint="cs"/>
          <w:rtl/>
        </w:rPr>
        <w:t xml:space="preserve">הייתה ירידה של כ-18% במספר ההרוגים; ב-2019 יש לנו עלייה </w:t>
      </w:r>
      <w:bookmarkStart w:id="2276" w:name="_ETM_Q7_176000"/>
      <w:bookmarkEnd w:id="2276"/>
      <w:r>
        <w:rPr>
          <w:rFonts w:hint="cs"/>
          <w:rtl/>
        </w:rPr>
        <w:t xml:space="preserve">חוזרת של כ-15% במספר ההרוגים בחברה הערבית, אז חזרנו לנקודת </w:t>
      </w:r>
      <w:bookmarkStart w:id="2277" w:name="_ETM_Q7_187000"/>
      <w:bookmarkEnd w:id="2277"/>
      <w:r>
        <w:rPr>
          <w:rFonts w:hint="cs"/>
          <w:rtl/>
        </w:rPr>
        <w:t>האפס. והשאלה הנשאלת היא</w:t>
      </w:r>
      <w:r w:rsidR="000554A8">
        <w:rPr>
          <w:rFonts w:hint="cs"/>
          <w:rtl/>
        </w:rPr>
        <w:t>:</w:t>
      </w:r>
      <w:r>
        <w:rPr>
          <w:rFonts w:hint="cs"/>
          <w:rtl/>
        </w:rPr>
        <w:t xml:space="preserve"> האם ההתמקדות בחברה הערבית כקבוצת סיכון </w:t>
      </w:r>
      <w:bookmarkStart w:id="2278" w:name="_ETM_Q7_188000"/>
      <w:bookmarkEnd w:id="2278"/>
      <w:r>
        <w:rPr>
          <w:rFonts w:hint="cs"/>
          <w:rtl/>
        </w:rPr>
        <w:t xml:space="preserve">עדיין קיימת? האם זה עדיין קיים על האג'נדה? תודה </w:t>
      </w:r>
      <w:bookmarkStart w:id="2279" w:name="_ETM_Q7_194000"/>
      <w:bookmarkEnd w:id="2279"/>
      <w:r>
        <w:rPr>
          <w:rFonts w:hint="cs"/>
          <w:rtl/>
        </w:rPr>
        <w:t xml:space="preserve">רבה. </w:t>
      </w:r>
    </w:p>
    <w:p w:rsidR="00305356" w:rsidRDefault="00305356" w:rsidP="009635F5">
      <w:pPr>
        <w:rPr>
          <w:rtl/>
        </w:rPr>
      </w:pPr>
    </w:p>
    <w:p w:rsidR="00305356" w:rsidRDefault="00305356" w:rsidP="00022CFF">
      <w:pPr>
        <w:pStyle w:val="af6"/>
        <w:rPr>
          <w:rtl/>
        </w:rPr>
      </w:pPr>
      <w:bookmarkStart w:id="2280" w:name="ET_yor_5317_1"/>
      <w:r w:rsidRPr="004245D0">
        <w:rPr>
          <w:rStyle w:val="TagStyle"/>
          <w:rtl/>
        </w:rPr>
        <w:t xml:space="preserve"> &lt;&lt; יור &gt;&gt;</w:t>
      </w:r>
      <w:r w:rsidRPr="000574CF">
        <w:rPr>
          <w:rStyle w:val="TagStyle"/>
          <w:rtl/>
        </w:rPr>
        <w:t xml:space="preserve"> </w:t>
      </w:r>
      <w:r>
        <w:rPr>
          <w:rtl/>
        </w:rPr>
        <w:t>היו"ר יולי יואל אדלשטיין:</w:t>
      </w:r>
      <w:r w:rsidRPr="000574CF">
        <w:rPr>
          <w:rStyle w:val="TagStyle"/>
          <w:rtl/>
        </w:rPr>
        <w:t xml:space="preserve"> </w:t>
      </w:r>
      <w:r w:rsidRPr="004245D0">
        <w:rPr>
          <w:rStyle w:val="TagStyle"/>
          <w:rtl/>
        </w:rPr>
        <w:t>&lt;&lt; יור &gt;&gt;</w:t>
      </w:r>
      <w:r>
        <w:rPr>
          <w:rtl/>
        </w:rPr>
        <w:t xml:space="preserve"> </w:t>
      </w:r>
      <w:bookmarkEnd w:id="2280"/>
    </w:p>
    <w:p w:rsidR="00305356" w:rsidRDefault="00305356" w:rsidP="008E5E82">
      <w:pPr>
        <w:rPr>
          <w:rtl/>
        </w:rPr>
      </w:pPr>
    </w:p>
    <w:p w:rsidR="00305356" w:rsidRDefault="00305356" w:rsidP="00022CFF">
      <w:pPr>
        <w:rPr>
          <w:rtl/>
        </w:rPr>
      </w:pPr>
      <w:r>
        <w:rPr>
          <w:rFonts w:hint="cs"/>
          <w:rtl/>
        </w:rPr>
        <w:t xml:space="preserve">תודה לחברת הכנסת </w:t>
      </w:r>
      <w:proofErr w:type="spellStart"/>
      <w:r>
        <w:rPr>
          <w:rFonts w:hint="cs"/>
          <w:rtl/>
        </w:rPr>
        <w:t>היבה</w:t>
      </w:r>
      <w:proofErr w:type="spellEnd"/>
      <w:r>
        <w:rPr>
          <w:rFonts w:hint="cs"/>
          <w:rtl/>
        </w:rPr>
        <w:t xml:space="preserve"> </w:t>
      </w:r>
      <w:proofErr w:type="spellStart"/>
      <w:r>
        <w:rPr>
          <w:rFonts w:hint="cs"/>
          <w:rtl/>
        </w:rPr>
        <w:t>יזבק</w:t>
      </w:r>
      <w:proofErr w:type="spellEnd"/>
      <w:r>
        <w:rPr>
          <w:rFonts w:hint="cs"/>
          <w:rtl/>
        </w:rPr>
        <w:t xml:space="preserve">. חבר הכנסת בועז טופורובסקי, </w:t>
      </w:r>
      <w:bookmarkStart w:id="2281" w:name="_ETM_Q7_201000"/>
      <w:bookmarkEnd w:id="2281"/>
      <w:r>
        <w:rPr>
          <w:rFonts w:hint="cs"/>
          <w:rtl/>
        </w:rPr>
        <w:t xml:space="preserve">בבקשה, אדוני, ואחריו </w:t>
      </w:r>
      <w:r w:rsidR="008B37FD">
        <w:rPr>
          <w:rtl/>
        </w:rPr>
        <w:t>–</w:t>
      </w:r>
      <w:r>
        <w:rPr>
          <w:rFonts w:hint="cs"/>
          <w:rtl/>
        </w:rPr>
        <w:t xml:space="preserve"> חבר הכנסת יבגני סובה. </w:t>
      </w:r>
    </w:p>
    <w:p w:rsidR="00305356" w:rsidRDefault="00305356" w:rsidP="00022CFF">
      <w:pPr>
        <w:rPr>
          <w:rtl/>
        </w:rPr>
      </w:pPr>
    </w:p>
    <w:p w:rsidR="00305356" w:rsidRDefault="00305356" w:rsidP="00022CFF">
      <w:pPr>
        <w:pStyle w:val="a4"/>
        <w:rPr>
          <w:rtl/>
        </w:rPr>
      </w:pPr>
      <w:bookmarkStart w:id="2282" w:name="ET_speaker_5811_2"/>
      <w:r w:rsidRPr="004245D0">
        <w:rPr>
          <w:rStyle w:val="TagStyle"/>
          <w:rtl/>
        </w:rPr>
        <w:lastRenderedPageBreak/>
        <w:t xml:space="preserve"> &lt;&lt; דובר &gt;&gt;</w:t>
      </w:r>
      <w:r w:rsidRPr="000574CF">
        <w:rPr>
          <w:rStyle w:val="TagStyle"/>
          <w:rtl/>
        </w:rPr>
        <w:t xml:space="preserve"> </w:t>
      </w:r>
      <w:bookmarkStart w:id="2283" w:name="_Toc25086785"/>
      <w:bookmarkStart w:id="2284" w:name="_Toc25088603"/>
      <w:r>
        <w:rPr>
          <w:rtl/>
        </w:rPr>
        <w:t>בועז טופורובסקי (כחול לבן):</w:t>
      </w:r>
      <w:bookmarkEnd w:id="2283"/>
      <w:bookmarkEnd w:id="2284"/>
      <w:r w:rsidRPr="000574CF">
        <w:rPr>
          <w:rStyle w:val="TagStyle"/>
          <w:rtl/>
        </w:rPr>
        <w:t xml:space="preserve"> </w:t>
      </w:r>
      <w:r w:rsidRPr="004245D0">
        <w:rPr>
          <w:rStyle w:val="TagStyle"/>
          <w:rtl/>
        </w:rPr>
        <w:t>&lt;&lt; דובר &gt;&gt;</w:t>
      </w:r>
      <w:r>
        <w:rPr>
          <w:rtl/>
        </w:rPr>
        <w:t xml:space="preserve"> </w:t>
      </w:r>
      <w:bookmarkEnd w:id="2282"/>
    </w:p>
    <w:p w:rsidR="00305356" w:rsidRDefault="00305356" w:rsidP="008E5E82">
      <w:pPr>
        <w:rPr>
          <w:rtl/>
        </w:rPr>
      </w:pPr>
    </w:p>
    <w:p w:rsidR="00305356" w:rsidRDefault="00305356" w:rsidP="00022CFF">
      <w:pPr>
        <w:rPr>
          <w:rtl/>
        </w:rPr>
      </w:pPr>
      <w:r>
        <w:rPr>
          <w:rFonts w:hint="cs"/>
          <w:rtl/>
        </w:rPr>
        <w:t>אדוני</w:t>
      </w:r>
      <w:bookmarkStart w:id="2285" w:name="_ETM_Q7_215000"/>
      <w:bookmarkEnd w:id="2285"/>
      <w:r>
        <w:rPr>
          <w:rFonts w:hint="cs"/>
          <w:rtl/>
        </w:rPr>
        <w:t xml:space="preserve"> היושב-ראש, אדוני השר, חבריי חברי הכנסת, תארו לעצמכם שהייתי </w:t>
      </w:r>
      <w:bookmarkStart w:id="2286" w:name="_ETM_Q7_219000"/>
      <w:bookmarkEnd w:id="2286"/>
      <w:r>
        <w:rPr>
          <w:rFonts w:hint="cs"/>
          <w:rtl/>
        </w:rPr>
        <w:t xml:space="preserve">יוצא מהבית בבוקר לרחוב, מוציא אקדח ויורה לכל עבר </w:t>
      </w:r>
      <w:r w:rsidR="008B37FD">
        <w:rPr>
          <w:rFonts w:hint="eastAsia"/>
          <w:rtl/>
        </w:rPr>
        <w:t>–</w:t>
      </w:r>
      <w:r>
        <w:rPr>
          <w:rFonts w:hint="cs"/>
          <w:rtl/>
        </w:rPr>
        <w:t xml:space="preserve"> בלי לכוון,</w:t>
      </w:r>
      <w:bookmarkStart w:id="2287" w:name="_ETM_Q7_227000"/>
      <w:bookmarkEnd w:id="2287"/>
      <w:r>
        <w:rPr>
          <w:rFonts w:hint="cs"/>
          <w:rtl/>
        </w:rPr>
        <w:t xml:space="preserve"> בלי רצון לפגוע באף אחד; פשוט יורה לכל עבר. היו עוצרים אותי, היו מחרימים את </w:t>
      </w:r>
      <w:bookmarkStart w:id="2288" w:name="_ETM_Q7_235000"/>
      <w:bookmarkEnd w:id="2288"/>
      <w:r>
        <w:rPr>
          <w:rFonts w:hint="cs"/>
          <w:rtl/>
        </w:rPr>
        <w:t xml:space="preserve">האקדח, הייתי יושב בכלא, היה על זה בלגן. היום, כל יום, כל בוקר, מאות אלפי אנשים יוצאים החוצה וכאילו יש להם אקדח ביד, יורים לכל עבר: הם מסתכלים בטלפון תוך כדי נסיעה ויכולים </w:t>
      </w:r>
      <w:bookmarkStart w:id="2289" w:name="_ETM_Q7_247000"/>
      <w:bookmarkEnd w:id="2289"/>
      <w:r>
        <w:rPr>
          <w:rFonts w:hint="cs"/>
          <w:rtl/>
        </w:rPr>
        <w:t>לפגוע בכל אחד שהם לא שמים לב אליו; הם מעבירים תחנה ברדיו; שותים</w:t>
      </w:r>
      <w:bookmarkStart w:id="2290" w:name="_ETM_Q7_257000"/>
      <w:bookmarkEnd w:id="2290"/>
      <w:r>
        <w:rPr>
          <w:rFonts w:hint="cs"/>
          <w:rtl/>
        </w:rPr>
        <w:t xml:space="preserve"> קפה; בערב, כשהם חוזרים מהעבודה, הם מנקרים, ולפעמים סוטים מהנתיב ופוגעים באנשים. זה בדיוק אותו הדבר, רק </w:t>
      </w:r>
      <w:bookmarkStart w:id="2291" w:name="_ETM_Q7_260000"/>
      <w:bookmarkEnd w:id="2291"/>
      <w:r>
        <w:rPr>
          <w:rFonts w:hint="cs"/>
          <w:rtl/>
        </w:rPr>
        <w:t xml:space="preserve">שלא מתייחסים לזה אותו דבר. </w:t>
      </w:r>
    </w:p>
    <w:p w:rsidR="00305356" w:rsidRDefault="00305356" w:rsidP="00022CFF">
      <w:pPr>
        <w:rPr>
          <w:rtl/>
        </w:rPr>
      </w:pPr>
      <w:bookmarkStart w:id="2292" w:name="_ETM_Q7_262000"/>
      <w:bookmarkEnd w:id="2292"/>
    </w:p>
    <w:p w:rsidR="00305356" w:rsidRDefault="00305356" w:rsidP="00022CFF">
      <w:pPr>
        <w:rPr>
          <w:rtl/>
        </w:rPr>
      </w:pPr>
      <w:bookmarkStart w:id="2293" w:name="_ETM_Q7_263000"/>
      <w:bookmarkEnd w:id="2293"/>
      <w:r>
        <w:rPr>
          <w:rFonts w:hint="cs"/>
          <w:rtl/>
        </w:rPr>
        <w:t xml:space="preserve">לפני קצת יותר משבועיים היה סוף </w:t>
      </w:r>
      <w:bookmarkStart w:id="2294" w:name="_ETM_Q7_264000"/>
      <w:bookmarkEnd w:id="2294"/>
      <w:r>
        <w:rPr>
          <w:rFonts w:hint="cs"/>
          <w:rtl/>
        </w:rPr>
        <w:t xml:space="preserve">שבוע שנהרגו תשעה אנשים בכבישים בסוף שבוע אחד. היה כאן דיון חירום, הצעה לסדר-היום. התוצאה של </w:t>
      </w:r>
      <w:bookmarkStart w:id="2295" w:name="_ETM_Q7_274000"/>
      <w:bookmarkEnd w:id="2295"/>
      <w:r>
        <w:rPr>
          <w:rFonts w:hint="cs"/>
          <w:rtl/>
        </w:rPr>
        <w:t xml:space="preserve">ההצעה לסדר-היום: אמרו שבעוד שבועיים יהיה כאן יום בטיחות בדרכים; נדבר על זה בוועדת הכספים. היום </w:t>
      </w:r>
      <w:bookmarkStart w:id="2296" w:name="_ETM_Q7_284000"/>
      <w:bookmarkEnd w:id="2296"/>
      <w:r>
        <w:rPr>
          <w:rFonts w:hint="cs"/>
          <w:rtl/>
        </w:rPr>
        <w:t xml:space="preserve">זה יום הבטיחות בדרכים, הייתה ישיבת ועדת כספים ולא דיברו על </w:t>
      </w:r>
      <w:bookmarkStart w:id="2297" w:name="_ETM_Q7_283000"/>
      <w:bookmarkEnd w:id="2297"/>
      <w:r>
        <w:rPr>
          <w:rFonts w:hint="cs"/>
          <w:rtl/>
        </w:rPr>
        <w:t xml:space="preserve">זה. למה? כי אתמול אמרו לי שיש משהו יותר דחוף, איזה דיון על מכסים או משהו כזה, </w:t>
      </w:r>
      <w:bookmarkStart w:id="2298" w:name="_ETM_Q7_288000"/>
      <w:bookmarkEnd w:id="2298"/>
      <w:r>
        <w:rPr>
          <w:rFonts w:hint="cs"/>
          <w:rtl/>
        </w:rPr>
        <w:t>שבטוח שהוא חשוב, אבל הוא בטח לא יותר דחוף.</w:t>
      </w:r>
    </w:p>
    <w:p w:rsidR="00305356" w:rsidRDefault="00305356" w:rsidP="00022CFF">
      <w:pPr>
        <w:rPr>
          <w:rtl/>
        </w:rPr>
      </w:pPr>
      <w:bookmarkStart w:id="2299" w:name="_ETM_Q7_294000"/>
      <w:bookmarkEnd w:id="2299"/>
    </w:p>
    <w:p w:rsidR="00305356" w:rsidRDefault="00305356" w:rsidP="000554A8">
      <w:pPr>
        <w:rPr>
          <w:rtl/>
        </w:rPr>
      </w:pPr>
      <w:bookmarkStart w:id="2300" w:name="_ETM_Q7_295000"/>
      <w:bookmarkEnd w:id="2300"/>
      <w:r>
        <w:rPr>
          <w:rFonts w:hint="cs"/>
          <w:rtl/>
        </w:rPr>
        <w:t xml:space="preserve">בסוף השבוע האחרון חמישה אנשים מתחת לגיל 30 מתו בדרכים. ילד </w:t>
      </w:r>
      <w:bookmarkStart w:id="2301" w:name="_ETM_Q7_298000"/>
      <w:bookmarkEnd w:id="2301"/>
      <w:r>
        <w:rPr>
          <w:rFonts w:hint="cs"/>
          <w:rtl/>
        </w:rPr>
        <w:t xml:space="preserve">אחד היה בן 12. אם זה היה קורה כתוצאה מטיל </w:t>
      </w:r>
      <w:bookmarkStart w:id="2302" w:name="_ETM_Q7_303000"/>
      <w:bookmarkEnd w:id="2302"/>
      <w:r>
        <w:rPr>
          <w:rFonts w:hint="cs"/>
          <w:rtl/>
        </w:rPr>
        <w:t xml:space="preserve">מעזה, ממחבל שחודר מהשטחים או מכל דבר אחר, כל המדינה הייתה על הרגליים; מאות מיליונים היו </w:t>
      </w:r>
      <w:r w:rsidR="000554A8">
        <w:rPr>
          <w:rFonts w:hint="cs"/>
          <w:rtl/>
        </w:rPr>
        <w:t>מ</w:t>
      </w:r>
      <w:r>
        <w:rPr>
          <w:rFonts w:hint="cs"/>
          <w:rtl/>
        </w:rPr>
        <w:t>ו</w:t>
      </w:r>
      <w:r w:rsidR="000554A8">
        <w:rPr>
          <w:rFonts w:hint="cs"/>
          <w:rtl/>
        </w:rPr>
        <w:t>ּ</w:t>
      </w:r>
      <w:r>
        <w:rPr>
          <w:rFonts w:hint="cs"/>
          <w:rtl/>
        </w:rPr>
        <w:t xml:space="preserve">צאים; חיילים היו מחרפים את נפשם בשביל </w:t>
      </w:r>
      <w:bookmarkStart w:id="2303" w:name="_ETM_Q7_313000"/>
      <w:bookmarkEnd w:id="2303"/>
      <w:r>
        <w:rPr>
          <w:rFonts w:hint="cs"/>
          <w:rtl/>
        </w:rPr>
        <w:t>למצוא את הפושעים, את המחבלים, את הטרוריסטים</w:t>
      </w:r>
      <w:bookmarkStart w:id="2304" w:name="_ETM_Q7_317000"/>
      <w:bookmarkEnd w:id="2304"/>
      <w:r w:rsidR="000554A8">
        <w:rPr>
          <w:rFonts w:hint="cs"/>
          <w:rtl/>
        </w:rPr>
        <w:t>,</w:t>
      </w:r>
      <w:r>
        <w:rPr>
          <w:rFonts w:hint="cs"/>
          <w:rtl/>
        </w:rPr>
        <w:t xml:space="preserve"> וכולנו היינו מדברים רק על זה. אבל על ההרוגים בתאונות</w:t>
      </w:r>
      <w:bookmarkStart w:id="2305" w:name="_ETM_Q7_320000"/>
      <w:bookmarkEnd w:id="2305"/>
      <w:r>
        <w:rPr>
          <w:rFonts w:hint="cs"/>
          <w:rtl/>
        </w:rPr>
        <w:t xml:space="preserve"> הדרכים אף אחד לא מדבר. עושים פה ושם כותרת, יש </w:t>
      </w:r>
      <w:bookmarkStart w:id="2306" w:name="_ETM_Q7_328000"/>
      <w:bookmarkEnd w:id="2306"/>
      <w:r>
        <w:rPr>
          <w:rFonts w:hint="cs"/>
          <w:rtl/>
        </w:rPr>
        <w:t>כאן דיון, אבל אף אחד לא עושה משהו</w:t>
      </w:r>
      <w:bookmarkStart w:id="2307" w:name="_ETM_Q7_327000"/>
      <w:bookmarkEnd w:id="2307"/>
      <w:r>
        <w:rPr>
          <w:rFonts w:hint="cs"/>
          <w:rtl/>
        </w:rPr>
        <w:t xml:space="preserve"> בשביל להציל את האנשים האלה. למה? כי חושבים שזו גזרה </w:t>
      </w:r>
      <w:bookmarkStart w:id="2308" w:name="_ETM_Q7_331000"/>
      <w:bookmarkEnd w:id="2308"/>
      <w:r>
        <w:rPr>
          <w:rFonts w:hint="cs"/>
          <w:rtl/>
        </w:rPr>
        <w:t>משמי</w:t>
      </w:r>
      <w:r w:rsidR="000554A8">
        <w:rPr>
          <w:rFonts w:hint="cs"/>
          <w:rtl/>
        </w:rPr>
        <w:t>י</w:t>
      </w:r>
      <w:r>
        <w:rPr>
          <w:rFonts w:hint="cs"/>
          <w:rtl/>
        </w:rPr>
        <w:t xml:space="preserve">ם, גזרת גורל </w:t>
      </w:r>
      <w:r w:rsidR="008B37FD">
        <w:rPr>
          <w:rFonts w:hint="eastAsia"/>
          <w:rtl/>
        </w:rPr>
        <w:t>–</w:t>
      </w:r>
      <w:r>
        <w:rPr>
          <w:rFonts w:hint="eastAsia"/>
          <w:rtl/>
        </w:rPr>
        <w:t xml:space="preserve"> </w:t>
      </w:r>
      <w:r>
        <w:rPr>
          <w:rFonts w:hint="cs"/>
          <w:rtl/>
        </w:rPr>
        <w:t xml:space="preserve">אני לא יודע מה הסיבה. </w:t>
      </w:r>
      <w:bookmarkStart w:id="2309" w:name="_ETM_Q7_339000"/>
      <w:bookmarkEnd w:id="2309"/>
      <w:r>
        <w:rPr>
          <w:rFonts w:hint="cs"/>
          <w:rtl/>
        </w:rPr>
        <w:t>אבל אף אחד לא מטפל בזה כמו שצריך. אין את המנהיגות שתתייחס לזה כמו שצריך.</w:t>
      </w:r>
    </w:p>
    <w:p w:rsidR="00305356" w:rsidRDefault="00305356" w:rsidP="00022CFF">
      <w:pPr>
        <w:rPr>
          <w:rtl/>
        </w:rPr>
      </w:pPr>
    </w:p>
    <w:p w:rsidR="00305356" w:rsidRDefault="00305356" w:rsidP="000554A8">
      <w:pPr>
        <w:rPr>
          <w:rtl/>
        </w:rPr>
      </w:pPr>
      <w:r>
        <w:rPr>
          <w:rFonts w:hint="cs"/>
          <w:rtl/>
        </w:rPr>
        <w:t xml:space="preserve">אתם רוצים </w:t>
      </w:r>
      <w:bookmarkStart w:id="2310" w:name="_ETM_Q7_341000"/>
      <w:bookmarkEnd w:id="2310"/>
      <w:r>
        <w:rPr>
          <w:rFonts w:hint="cs"/>
          <w:rtl/>
        </w:rPr>
        <w:t>לדבר קצת מספרים? היום פקידי האוצר, על כל איזה בזבוז</w:t>
      </w:r>
      <w:bookmarkStart w:id="2311" w:name="_ETM_Q7_347000"/>
      <w:bookmarkEnd w:id="2311"/>
      <w:r>
        <w:rPr>
          <w:rFonts w:hint="cs"/>
          <w:rtl/>
        </w:rPr>
        <w:t xml:space="preserve"> של מיליון שקל פה ושם, הופכים עולמות, עושים גזרות. כל שנה המשק מפסיד מעל 15 מיליארד שקל כתוצאה </w:t>
      </w:r>
      <w:bookmarkStart w:id="2312" w:name="_ETM_Q7_356000"/>
      <w:bookmarkEnd w:id="2312"/>
      <w:r>
        <w:rPr>
          <w:rFonts w:hint="cs"/>
          <w:rtl/>
        </w:rPr>
        <w:t xml:space="preserve">מההרוגים והפצעים בתאונות הדרכים. איפה פקידי האוצר נלחמים על זה? </w:t>
      </w:r>
      <w:bookmarkStart w:id="2313" w:name="_ETM_Q7_362000"/>
      <w:bookmarkEnd w:id="2313"/>
      <w:r>
        <w:rPr>
          <w:rFonts w:hint="cs"/>
          <w:rtl/>
        </w:rPr>
        <w:t xml:space="preserve">רוצים עוד מספרים? ישראל במקום האחרון, במקום האחרון בירידה באחוזים של הנפגעים בתאונות דרכים מכל מדינות </w:t>
      </w:r>
      <w:bookmarkStart w:id="2314" w:name="_ETM_Q7_368000"/>
      <w:bookmarkEnd w:id="2314"/>
      <w:r>
        <w:rPr>
          <w:rFonts w:hint="cs"/>
          <w:rtl/>
        </w:rPr>
        <w:t>ה-</w:t>
      </w:r>
      <w:r>
        <w:rPr>
          <w:rFonts w:hint="cs"/>
        </w:rPr>
        <w:t>OECD</w:t>
      </w:r>
      <w:r>
        <w:rPr>
          <w:rFonts w:hint="cs"/>
          <w:rtl/>
        </w:rPr>
        <w:t xml:space="preserve">. אנחנו כן במקום ראשון במשהו </w:t>
      </w:r>
      <w:r w:rsidR="008B37FD">
        <w:rPr>
          <w:rtl/>
        </w:rPr>
        <w:t>–</w:t>
      </w:r>
      <w:r>
        <w:rPr>
          <w:rFonts w:hint="cs"/>
          <w:rtl/>
        </w:rPr>
        <w:t xml:space="preserve"> אנחנו במקום ראשון בשיעור ההרוגים שהם ילדים </w:t>
      </w:r>
      <w:bookmarkStart w:id="2315" w:name="_ETM_Q7_374000"/>
      <w:bookmarkEnd w:id="2315"/>
      <w:r>
        <w:rPr>
          <w:rFonts w:hint="cs"/>
          <w:rtl/>
        </w:rPr>
        <w:t xml:space="preserve">בתאונות הדרכים. איפה כל הצעקה על ילדים שמתים סתם, לחינם, וחייהם נהרסים וחיי </w:t>
      </w:r>
      <w:bookmarkStart w:id="2316" w:name="_ETM_Q7_386000"/>
      <w:bookmarkEnd w:id="2316"/>
      <w:r>
        <w:rPr>
          <w:rFonts w:hint="cs"/>
          <w:rtl/>
        </w:rPr>
        <w:t>המשפחה נהרסים?</w:t>
      </w:r>
    </w:p>
    <w:p w:rsidR="00305356" w:rsidRDefault="00305356" w:rsidP="00022CFF">
      <w:pPr>
        <w:rPr>
          <w:rtl/>
        </w:rPr>
      </w:pPr>
    </w:p>
    <w:p w:rsidR="00305356" w:rsidRDefault="00305356" w:rsidP="00022CFF">
      <w:pPr>
        <w:rPr>
          <w:rtl/>
        </w:rPr>
      </w:pPr>
      <w:r>
        <w:rPr>
          <w:rFonts w:hint="cs"/>
          <w:rtl/>
        </w:rPr>
        <w:t xml:space="preserve">שלא תבינו לא נכון </w:t>
      </w:r>
      <w:r w:rsidR="008B37FD">
        <w:rPr>
          <w:rFonts w:hint="eastAsia"/>
          <w:rtl/>
        </w:rPr>
        <w:t>–</w:t>
      </w:r>
      <w:r>
        <w:rPr>
          <w:rFonts w:hint="cs"/>
          <w:rtl/>
        </w:rPr>
        <w:t xml:space="preserve"> יש הרבה מאוד יוזמות מקומיות, יש </w:t>
      </w:r>
      <w:bookmarkStart w:id="2317" w:name="_ETM_Q7_392000"/>
      <w:bookmarkEnd w:id="2317"/>
      <w:r>
        <w:rPr>
          <w:rFonts w:hint="cs"/>
          <w:rtl/>
        </w:rPr>
        <w:t xml:space="preserve">רצון טוב של משרד התחבורה, של </w:t>
      </w:r>
      <w:proofErr w:type="spellStart"/>
      <w:r>
        <w:rPr>
          <w:rFonts w:hint="cs"/>
          <w:rtl/>
        </w:rPr>
        <w:t>הרלב"ד</w:t>
      </w:r>
      <w:proofErr w:type="spellEnd"/>
      <w:r>
        <w:rPr>
          <w:rFonts w:hint="cs"/>
          <w:rtl/>
        </w:rPr>
        <w:t xml:space="preserve">. יש הרבה רצון טוב, אבל איפשהו חסרה מנהיגות. והשר, </w:t>
      </w:r>
      <w:bookmarkStart w:id="2318" w:name="_ETM_Q7_396000"/>
      <w:bookmarkEnd w:id="2318"/>
      <w:r>
        <w:rPr>
          <w:rFonts w:hint="cs"/>
          <w:rtl/>
        </w:rPr>
        <w:t xml:space="preserve">אני לא בא אליך בטענות, אתה רק עכשיו נכנסת לתפקיד. אני חושב שדווקא יש פוטנציאל לשינוי. אז </w:t>
      </w:r>
      <w:bookmarkStart w:id="2319" w:name="_ETM_Q7_409000"/>
      <w:bookmarkEnd w:id="2319"/>
      <w:r>
        <w:rPr>
          <w:rFonts w:hint="cs"/>
          <w:rtl/>
        </w:rPr>
        <w:t xml:space="preserve">עד כאן התלונות. </w:t>
      </w:r>
    </w:p>
    <w:p w:rsidR="00305356" w:rsidRDefault="00305356" w:rsidP="00022CFF">
      <w:pPr>
        <w:rPr>
          <w:rtl/>
        </w:rPr>
      </w:pPr>
    </w:p>
    <w:p w:rsidR="00305356" w:rsidRDefault="00305356" w:rsidP="00022CFF">
      <w:pPr>
        <w:rPr>
          <w:rtl/>
        </w:rPr>
      </w:pPr>
      <w:r>
        <w:rPr>
          <w:rFonts w:hint="cs"/>
          <w:rtl/>
        </w:rPr>
        <w:t xml:space="preserve">מה עושים? בואו נראה מה עושים. אם אנחנו </w:t>
      </w:r>
      <w:bookmarkStart w:id="2320" w:name="_ETM_Q7_412000"/>
      <w:bookmarkEnd w:id="2320"/>
      <w:r>
        <w:rPr>
          <w:rFonts w:hint="cs"/>
          <w:rtl/>
        </w:rPr>
        <w:t xml:space="preserve">סוף-סוף נתייחס לזה כאל מלחמה, כמו שמתייחסים למצב שבו נהרגים 300 איש מתחילת השנה, 34,000 מקום המדינה </w:t>
      </w:r>
      <w:r w:rsidR="008B37FD">
        <w:rPr>
          <w:rFonts w:hint="eastAsia"/>
          <w:rtl/>
        </w:rPr>
        <w:t>–</w:t>
      </w:r>
      <w:r>
        <w:rPr>
          <w:rFonts w:hint="eastAsia"/>
          <w:rtl/>
        </w:rPr>
        <w:t xml:space="preserve"> </w:t>
      </w:r>
      <w:r>
        <w:rPr>
          <w:rFonts w:hint="cs"/>
          <w:rtl/>
        </w:rPr>
        <w:t xml:space="preserve">יותר מכל מלחמות ישראל </w:t>
      </w:r>
      <w:r w:rsidR="008B37FD">
        <w:rPr>
          <w:rFonts w:hint="eastAsia"/>
          <w:rtl/>
        </w:rPr>
        <w:t>–</w:t>
      </w:r>
      <w:r>
        <w:rPr>
          <w:rFonts w:hint="eastAsia"/>
          <w:rtl/>
        </w:rPr>
        <w:t xml:space="preserve"> </w:t>
      </w:r>
      <w:r>
        <w:rPr>
          <w:rFonts w:hint="cs"/>
          <w:rtl/>
        </w:rPr>
        <w:t xml:space="preserve">אז נכריז על מצב חירום לאומי, </w:t>
      </w:r>
      <w:bookmarkStart w:id="2321" w:name="_ETM_Q7_422000"/>
      <w:bookmarkEnd w:id="2321"/>
      <w:r>
        <w:rPr>
          <w:rFonts w:hint="cs"/>
          <w:rtl/>
        </w:rPr>
        <w:t xml:space="preserve">כמו שעושים במלחמה. נקבע </w:t>
      </w:r>
      <w:proofErr w:type="spellStart"/>
      <w:r>
        <w:rPr>
          <w:rFonts w:hint="cs"/>
          <w:rtl/>
        </w:rPr>
        <w:t>תוכנית</w:t>
      </w:r>
      <w:proofErr w:type="spellEnd"/>
      <w:r>
        <w:rPr>
          <w:rFonts w:hint="cs"/>
          <w:rtl/>
        </w:rPr>
        <w:t xml:space="preserve"> לאומית עם יעדים ומדדים שמי שלא יעמוד בה יעוף הביתה, או אפילו ייכנס לכלא; נחליט על מקום אחד </w:t>
      </w:r>
      <w:proofErr w:type="spellStart"/>
      <w:r>
        <w:rPr>
          <w:rFonts w:hint="cs"/>
          <w:rtl/>
        </w:rPr>
        <w:t>שמתכלל</w:t>
      </w:r>
      <w:proofErr w:type="spellEnd"/>
      <w:r>
        <w:rPr>
          <w:rFonts w:hint="cs"/>
          <w:rtl/>
        </w:rPr>
        <w:t xml:space="preserve"> את הכול.</w:t>
      </w:r>
      <w:bookmarkStart w:id="2322" w:name="_ETM_Q7_435000"/>
      <w:bookmarkEnd w:id="2322"/>
      <w:r>
        <w:rPr>
          <w:rFonts w:hint="cs"/>
          <w:rtl/>
        </w:rPr>
        <w:t xml:space="preserve"> כמו שאם צריך להילחם יש לנו צבא שנלחם, אז </w:t>
      </w:r>
      <w:bookmarkStart w:id="2323" w:name="_ETM_Q7_439000"/>
      <w:bookmarkEnd w:id="2323"/>
      <w:r>
        <w:rPr>
          <w:rFonts w:hint="cs"/>
          <w:rtl/>
        </w:rPr>
        <w:t xml:space="preserve">במלחמה הזאת יכול להיות שמשרד התחבורה </w:t>
      </w:r>
      <w:proofErr w:type="spellStart"/>
      <w:r>
        <w:rPr>
          <w:rFonts w:hint="cs"/>
          <w:rtl/>
        </w:rPr>
        <w:t>יתכלל</w:t>
      </w:r>
      <w:proofErr w:type="spellEnd"/>
      <w:r>
        <w:rPr>
          <w:rFonts w:hint="cs"/>
          <w:rtl/>
        </w:rPr>
        <w:t xml:space="preserve"> את הכול, </w:t>
      </w:r>
      <w:bookmarkStart w:id="2324" w:name="_ETM_Q7_441000"/>
      <w:bookmarkEnd w:id="2324"/>
      <w:r>
        <w:rPr>
          <w:rFonts w:hint="cs"/>
          <w:rtl/>
        </w:rPr>
        <w:t xml:space="preserve">ואז לא נקווה שהבחור ממשרד המשפטים, שהבחורה ממשרד האוצר, שכל אחד מכל משרד אולי יואיל בטובו לבוא לפגישה, </w:t>
      </w:r>
      <w:bookmarkStart w:id="2325" w:name="_ETM_Q7_451000"/>
      <w:bookmarkEnd w:id="2325"/>
      <w:r>
        <w:rPr>
          <w:rFonts w:hint="cs"/>
          <w:rtl/>
        </w:rPr>
        <w:t xml:space="preserve">וככה שום דבר לא מתקיים, כולל </w:t>
      </w:r>
      <w:proofErr w:type="spellStart"/>
      <w:r>
        <w:rPr>
          <w:rFonts w:hint="cs"/>
          <w:rtl/>
        </w:rPr>
        <w:t>תוכניות</w:t>
      </w:r>
      <w:proofErr w:type="spellEnd"/>
      <w:r>
        <w:rPr>
          <w:rFonts w:hint="cs"/>
          <w:rtl/>
        </w:rPr>
        <w:t xml:space="preserve"> שאושרו; נחפש את הגורם המרכזי שמביא לתאונות הדרכים </w:t>
      </w:r>
      <w:r w:rsidR="008B37FD">
        <w:rPr>
          <w:rFonts w:hint="eastAsia"/>
          <w:rtl/>
        </w:rPr>
        <w:t>–</w:t>
      </w:r>
      <w:r>
        <w:rPr>
          <w:rFonts w:hint="eastAsia"/>
          <w:rtl/>
        </w:rPr>
        <w:t xml:space="preserve"> </w:t>
      </w:r>
      <w:r>
        <w:rPr>
          <w:rFonts w:hint="cs"/>
          <w:rtl/>
        </w:rPr>
        <w:t xml:space="preserve">ויש גורם מרכזי אחד שמביא ל-94% </w:t>
      </w:r>
      <w:bookmarkStart w:id="2326" w:name="_ETM_Q7_462000"/>
      <w:bookmarkEnd w:id="2326"/>
      <w:r>
        <w:rPr>
          <w:rFonts w:hint="cs"/>
          <w:rtl/>
        </w:rPr>
        <w:t xml:space="preserve">מתאונות הדרכים. קוראים לו "הגורם האנושי". הגורם האנושי הוא שגורם לרוב תאונות הדרכים, ואנחנו יכולים לטפל בו. ולאותם פקידי האוצר, נגיד להם שטיפול בגורם האנושי יביא לחיסכון של מיליארדים. </w:t>
      </w:r>
      <w:bookmarkStart w:id="2327" w:name="_ETM_Q7_482000"/>
      <w:bookmarkEnd w:id="2327"/>
      <w:r>
        <w:rPr>
          <w:rFonts w:hint="cs"/>
          <w:rtl/>
        </w:rPr>
        <w:t xml:space="preserve">15 מיליארד שקל מתבזבזים כל שנה. בואו נטפל בזה. </w:t>
      </w:r>
      <w:bookmarkStart w:id="2328" w:name="_ETM_Q7_488000"/>
      <w:bookmarkEnd w:id="2328"/>
    </w:p>
    <w:p w:rsidR="00305356" w:rsidRDefault="00305356" w:rsidP="00022CFF">
      <w:pPr>
        <w:rPr>
          <w:rtl/>
        </w:rPr>
      </w:pPr>
    </w:p>
    <w:p w:rsidR="00305356" w:rsidRDefault="00305356" w:rsidP="00022CFF">
      <w:pPr>
        <w:rPr>
          <w:rtl/>
        </w:rPr>
      </w:pPr>
      <w:r>
        <w:rPr>
          <w:rFonts w:hint="cs"/>
          <w:rtl/>
        </w:rPr>
        <w:t>אז בואו נחשוב על חזון שיכול לבטל את הגורם האנושי, והחזון הזה קיים</w:t>
      </w:r>
      <w:bookmarkStart w:id="2329" w:name="_ETM_Q7_493000"/>
      <w:bookmarkEnd w:id="2329"/>
      <w:r>
        <w:rPr>
          <w:rFonts w:hint="cs"/>
          <w:rtl/>
        </w:rPr>
        <w:t xml:space="preserve"> </w:t>
      </w:r>
      <w:r w:rsidR="008B37FD">
        <w:rPr>
          <w:rtl/>
        </w:rPr>
        <w:t>–</w:t>
      </w:r>
      <w:r>
        <w:rPr>
          <w:rFonts w:hint="cs"/>
          <w:rtl/>
        </w:rPr>
        <w:t xml:space="preserve"> זה נקרא "רכבים אוטונומיים". תארו לכם שעד 2030 מדינת ישראל תהיה "מדינה </w:t>
      </w:r>
      <w:bookmarkStart w:id="2330" w:name="_ETM_Q7_494000"/>
      <w:bookmarkEnd w:id="2330"/>
      <w:r>
        <w:rPr>
          <w:rFonts w:hint="cs"/>
          <w:rtl/>
        </w:rPr>
        <w:t xml:space="preserve">אוטונומית" </w:t>
      </w:r>
      <w:r w:rsidR="008B37FD">
        <w:rPr>
          <w:rFonts w:hint="eastAsia"/>
          <w:rtl/>
        </w:rPr>
        <w:t>–</w:t>
      </w:r>
      <w:r>
        <w:rPr>
          <w:rFonts w:hint="eastAsia"/>
          <w:rtl/>
        </w:rPr>
        <w:t xml:space="preserve"> </w:t>
      </w:r>
      <w:r>
        <w:rPr>
          <w:rFonts w:hint="cs"/>
          <w:rtl/>
        </w:rPr>
        <w:t xml:space="preserve">כל אזרח שרוצה יוכל לנסוע ברכב אוטונומי: לא הוא נוהג, המחשב נוהג, הרכב נוהג; הוא לא עושה טעויות אנוש, </w:t>
      </w:r>
      <w:bookmarkStart w:id="2331" w:name="_ETM_Q7_503000"/>
      <w:bookmarkEnd w:id="2331"/>
      <w:r>
        <w:rPr>
          <w:rFonts w:hint="cs"/>
          <w:rtl/>
        </w:rPr>
        <w:t xml:space="preserve">אין גורם אנושי שעושה תאונות. זה קורה כבר עכשיו </w:t>
      </w:r>
      <w:r w:rsidR="008B37FD">
        <w:rPr>
          <w:rFonts w:hint="eastAsia"/>
          <w:rtl/>
        </w:rPr>
        <w:t>–</w:t>
      </w:r>
      <w:r>
        <w:rPr>
          <w:rFonts w:hint="eastAsia"/>
          <w:rtl/>
        </w:rPr>
        <w:t xml:space="preserve"> </w:t>
      </w:r>
      <w:r>
        <w:rPr>
          <w:rFonts w:hint="cs"/>
          <w:rtl/>
        </w:rPr>
        <w:t xml:space="preserve">יש כאן בירושלים רכב כזה, ואני נסעתי ברכב כזה בתל אביב. זאת אומרת, </w:t>
      </w:r>
      <w:bookmarkStart w:id="2332" w:name="_ETM_Q7_511000"/>
      <w:bookmarkEnd w:id="2332"/>
      <w:r>
        <w:rPr>
          <w:rFonts w:hint="cs"/>
          <w:rtl/>
        </w:rPr>
        <w:t xml:space="preserve">אפשר לגרום לזה לקרות עד 2030. </w:t>
      </w:r>
    </w:p>
    <w:p w:rsidR="00305356" w:rsidRDefault="00305356" w:rsidP="00022CFF">
      <w:pPr>
        <w:rPr>
          <w:rtl/>
        </w:rPr>
      </w:pPr>
    </w:p>
    <w:p w:rsidR="00305356" w:rsidRDefault="00305356" w:rsidP="00022CFF">
      <w:pPr>
        <w:rPr>
          <w:rtl/>
        </w:rPr>
      </w:pPr>
      <w:r>
        <w:rPr>
          <w:rFonts w:hint="cs"/>
          <w:rtl/>
        </w:rPr>
        <w:t xml:space="preserve">ושלא נגיד שעד 2030 אנשים ימותו סתם. בואו נראה מה אפשר </w:t>
      </w:r>
      <w:bookmarkStart w:id="2333" w:name="_ETM_Q7_524000"/>
      <w:bookmarkEnd w:id="2333"/>
      <w:r>
        <w:rPr>
          <w:rFonts w:hint="cs"/>
          <w:rtl/>
        </w:rPr>
        <w:t>לעשות עד 2030. קודם כול, אפשר לשפר את התשתיות כבר עכשיו.</w:t>
      </w:r>
      <w:bookmarkStart w:id="2334" w:name="_ETM_Q7_530000"/>
      <w:bookmarkEnd w:id="2334"/>
      <w:r>
        <w:rPr>
          <w:rFonts w:hint="cs"/>
          <w:rtl/>
        </w:rPr>
        <w:t xml:space="preserve"> כל כבישי הדמים, כל צומת שבו נהרגים אנשים בגלל שאין רמזור </w:t>
      </w:r>
      <w:r w:rsidR="008B37FD">
        <w:rPr>
          <w:rtl/>
        </w:rPr>
        <w:t>–</w:t>
      </w:r>
      <w:r>
        <w:rPr>
          <w:rFonts w:hint="cs"/>
          <w:rtl/>
        </w:rPr>
        <w:t xml:space="preserve"> עכשיו </w:t>
      </w:r>
      <w:bookmarkStart w:id="2335" w:name="_ETM_Q7_534000"/>
      <w:bookmarkEnd w:id="2335"/>
      <w:r>
        <w:rPr>
          <w:rFonts w:hint="cs"/>
          <w:rtl/>
        </w:rPr>
        <w:t xml:space="preserve">אנחנו מטפלים בזה; בכביש 90 </w:t>
      </w:r>
      <w:r w:rsidR="008B37FD">
        <w:rPr>
          <w:rtl/>
        </w:rPr>
        <w:t>–</w:t>
      </w:r>
      <w:r>
        <w:rPr>
          <w:rFonts w:hint="cs"/>
          <w:rtl/>
        </w:rPr>
        <w:t xml:space="preserve"> עכשיו אנחנו לא ניתן שיהיו רק שני </w:t>
      </w:r>
      <w:bookmarkStart w:id="2336" w:name="_ETM_Q7_539000"/>
      <w:bookmarkEnd w:id="2336"/>
      <w:r>
        <w:rPr>
          <w:rFonts w:hint="cs"/>
          <w:rtl/>
        </w:rPr>
        <w:t xml:space="preserve">נתיבים; מערכות התרעה </w:t>
      </w:r>
      <w:r w:rsidR="008B37FD">
        <w:rPr>
          <w:rtl/>
        </w:rPr>
        <w:t>–</w:t>
      </w:r>
      <w:r>
        <w:rPr>
          <w:rFonts w:hint="cs"/>
          <w:rtl/>
        </w:rPr>
        <w:t xml:space="preserve"> אין סיבה שכל רכב במדינת ישראל שבא לעשות טסט לא תותקן בו מערכת התרעה </w:t>
      </w:r>
      <w:bookmarkStart w:id="2337" w:name="_ETM_Q7_548000"/>
      <w:bookmarkEnd w:id="2337"/>
      <w:r w:rsidR="000554A8">
        <w:rPr>
          <w:rFonts w:hint="cs"/>
          <w:rtl/>
        </w:rPr>
        <w:t>מסטייה מנתיב או מ</w:t>
      </w:r>
      <w:r>
        <w:rPr>
          <w:rFonts w:hint="cs"/>
          <w:rtl/>
        </w:rPr>
        <w:t xml:space="preserve">פגיעה ברכב מלפנים, איך שהוא בא לעשות את הטסט, במימון המדינה; רכב חדש </w:t>
      </w:r>
      <w:r w:rsidR="008B37FD">
        <w:rPr>
          <w:rtl/>
        </w:rPr>
        <w:t>–</w:t>
      </w:r>
      <w:r>
        <w:rPr>
          <w:rFonts w:hint="cs"/>
          <w:rtl/>
        </w:rPr>
        <w:t xml:space="preserve"> שתהיה שם מערכת בטיחות </w:t>
      </w:r>
      <w:bookmarkStart w:id="2338" w:name="_ETM_Q7_557000"/>
      <w:bookmarkEnd w:id="2338"/>
      <w:r>
        <w:rPr>
          <w:rFonts w:hint="cs"/>
          <w:rtl/>
        </w:rPr>
        <w:t xml:space="preserve">אקטיבית, שלא רק תתריע אלא תמנע את הסטייה מנתיב </w:t>
      </w:r>
      <w:bookmarkStart w:id="2339" w:name="_ETM_Q7_563000"/>
      <w:bookmarkEnd w:id="2339"/>
      <w:r>
        <w:rPr>
          <w:rFonts w:hint="cs"/>
          <w:rtl/>
        </w:rPr>
        <w:t xml:space="preserve">ותעצור את הרכב. אנחנו עושים את זה בהשקעה של מיליארדים בודדים ואנחנו חוסכים הרבה יותר כסף, וכבר בשנה הבאה יהיו לנו 50% פחות הרוגים בתאונות </w:t>
      </w:r>
      <w:bookmarkStart w:id="2340" w:name="_ETM_Q7_575000"/>
      <w:bookmarkEnd w:id="2340"/>
      <w:r>
        <w:rPr>
          <w:rFonts w:hint="cs"/>
          <w:rtl/>
        </w:rPr>
        <w:t xml:space="preserve">הדרכים, וגם הרבה פחות פצועים. אם היינו עושים את זה </w:t>
      </w:r>
      <w:bookmarkStart w:id="2341" w:name="_ETM_Q7_578000"/>
      <w:bookmarkEnd w:id="2341"/>
      <w:r>
        <w:rPr>
          <w:rFonts w:hint="cs"/>
          <w:rtl/>
        </w:rPr>
        <w:t xml:space="preserve">לפני חצי שנה, זה היה מציל את משפחת </w:t>
      </w:r>
      <w:proofErr w:type="spellStart"/>
      <w:r>
        <w:rPr>
          <w:rFonts w:hint="cs"/>
          <w:rtl/>
        </w:rPr>
        <w:t>דודינסקי</w:t>
      </w:r>
      <w:proofErr w:type="spellEnd"/>
      <w:r>
        <w:rPr>
          <w:rFonts w:hint="cs"/>
          <w:rtl/>
        </w:rPr>
        <w:t xml:space="preserve"> ורוזנברג</w:t>
      </w:r>
      <w:bookmarkStart w:id="2342" w:name="_ETM_Q7_579000"/>
      <w:bookmarkEnd w:id="2342"/>
      <w:r>
        <w:rPr>
          <w:rFonts w:hint="cs"/>
          <w:rtl/>
        </w:rPr>
        <w:t xml:space="preserve"> מהסטייה בכביש 6, את האימא, את הילדה ואת התינוק; זה היה מציל את האחיות מעול מאשקלון מהפגיעה </w:t>
      </w:r>
      <w:bookmarkStart w:id="2343" w:name="_ETM_Q7_587000"/>
      <w:bookmarkEnd w:id="2343"/>
      <w:r>
        <w:rPr>
          <w:rFonts w:hint="cs"/>
          <w:rtl/>
        </w:rPr>
        <w:t xml:space="preserve">של הרכב; זה היה מציל את נחשון גרוס, שנהרג עכשיו </w:t>
      </w:r>
      <w:bookmarkStart w:id="2344" w:name="_ETM_Q7_595000"/>
      <w:bookmarkEnd w:id="2344"/>
      <w:r>
        <w:rPr>
          <w:rFonts w:hint="cs"/>
          <w:rtl/>
        </w:rPr>
        <w:t xml:space="preserve">בכביש 90; זה היה מציל את איתי מרגי בן השמונה מהפגיעה של הנהג המסומם הזה ביום הכיפורים. </w:t>
      </w:r>
    </w:p>
    <w:p w:rsidR="00305356" w:rsidRDefault="00305356" w:rsidP="00022CFF">
      <w:pPr>
        <w:rPr>
          <w:rtl/>
        </w:rPr>
      </w:pPr>
    </w:p>
    <w:p w:rsidR="00305356" w:rsidRDefault="00305356" w:rsidP="00022CFF">
      <w:pPr>
        <w:rPr>
          <w:rtl/>
        </w:rPr>
      </w:pPr>
      <w:bookmarkStart w:id="2345" w:name="_ETM_Q7_598000"/>
      <w:bookmarkEnd w:id="2345"/>
      <w:r>
        <w:rPr>
          <w:rFonts w:hint="cs"/>
          <w:rtl/>
        </w:rPr>
        <w:t>אנחנו במלחמה.</w:t>
      </w:r>
      <w:bookmarkStart w:id="2346" w:name="_ETM_Q7_605000"/>
      <w:bookmarkEnd w:id="2346"/>
      <w:r>
        <w:rPr>
          <w:rFonts w:hint="cs"/>
          <w:rtl/>
        </w:rPr>
        <w:t xml:space="preserve"> בואו ננצח בה כמו שמדינת ישראל יודעת לנצח במלחמות. תודה. </w:t>
      </w:r>
      <w:bookmarkStart w:id="2347" w:name="_ETM_Q7_606000"/>
      <w:bookmarkEnd w:id="2347"/>
    </w:p>
    <w:p w:rsidR="00305356" w:rsidRDefault="00305356" w:rsidP="00022CFF">
      <w:pPr>
        <w:rPr>
          <w:rtl/>
        </w:rPr>
      </w:pPr>
    </w:p>
    <w:p w:rsidR="00305356" w:rsidRDefault="00305356" w:rsidP="00022CFF">
      <w:pPr>
        <w:pStyle w:val="af6"/>
        <w:rPr>
          <w:rtl/>
        </w:rPr>
      </w:pPr>
      <w:bookmarkStart w:id="2348" w:name="ET_yor_5872_4"/>
      <w:r w:rsidRPr="004245D0">
        <w:rPr>
          <w:rStyle w:val="TagStyle"/>
          <w:rtl/>
        </w:rPr>
        <w:t xml:space="preserve"> &lt;&lt; יור &gt;&gt;</w:t>
      </w:r>
      <w:r w:rsidRPr="000574CF">
        <w:rPr>
          <w:rStyle w:val="TagStyle"/>
          <w:rtl/>
        </w:rPr>
        <w:t xml:space="preserve"> </w:t>
      </w:r>
      <w:r>
        <w:rPr>
          <w:rtl/>
        </w:rPr>
        <w:t>היו"ר דוד ביטן:</w:t>
      </w:r>
      <w:r w:rsidRPr="000574CF">
        <w:rPr>
          <w:rStyle w:val="TagStyle"/>
          <w:rtl/>
        </w:rPr>
        <w:t xml:space="preserve"> </w:t>
      </w:r>
      <w:r w:rsidRPr="004245D0">
        <w:rPr>
          <w:rStyle w:val="TagStyle"/>
          <w:rtl/>
        </w:rPr>
        <w:t>&lt;&lt; יור &gt;&gt;</w:t>
      </w:r>
      <w:r>
        <w:rPr>
          <w:rtl/>
        </w:rPr>
        <w:t xml:space="preserve"> </w:t>
      </w:r>
      <w:bookmarkEnd w:id="2348"/>
    </w:p>
    <w:p w:rsidR="00305356" w:rsidRDefault="00305356" w:rsidP="008E5E82">
      <w:pPr>
        <w:rPr>
          <w:rtl/>
        </w:rPr>
      </w:pPr>
    </w:p>
    <w:p w:rsidR="00305356" w:rsidRDefault="00305356" w:rsidP="00022CFF">
      <w:pPr>
        <w:rPr>
          <w:rtl/>
        </w:rPr>
      </w:pPr>
      <w:r>
        <w:rPr>
          <w:rFonts w:hint="cs"/>
          <w:rtl/>
        </w:rPr>
        <w:t xml:space="preserve">תודה. חבר הכנסת יבגני סובה. </w:t>
      </w:r>
    </w:p>
    <w:p w:rsidR="00305356" w:rsidRDefault="00305356" w:rsidP="00022CFF">
      <w:pPr>
        <w:rPr>
          <w:rtl/>
        </w:rPr>
      </w:pPr>
    </w:p>
    <w:p w:rsidR="00305356" w:rsidRDefault="00305356" w:rsidP="00022CFF">
      <w:pPr>
        <w:pStyle w:val="a4"/>
        <w:rPr>
          <w:rtl/>
        </w:rPr>
      </w:pPr>
      <w:bookmarkStart w:id="2349" w:name="ET_speaker_5792_5"/>
      <w:r w:rsidRPr="004245D0">
        <w:rPr>
          <w:rStyle w:val="TagStyle"/>
          <w:rtl/>
        </w:rPr>
        <w:t xml:space="preserve"> &lt;&lt; דובר &gt;&gt;</w:t>
      </w:r>
      <w:r w:rsidRPr="000574CF">
        <w:rPr>
          <w:rStyle w:val="TagStyle"/>
          <w:rtl/>
        </w:rPr>
        <w:t xml:space="preserve"> </w:t>
      </w:r>
      <w:bookmarkStart w:id="2350" w:name="_Toc25086786"/>
      <w:bookmarkStart w:id="2351" w:name="_Toc25088604"/>
      <w:r>
        <w:rPr>
          <w:rtl/>
        </w:rPr>
        <w:t>יבגני סובה (ישראל ביתנו):</w:t>
      </w:r>
      <w:bookmarkEnd w:id="2350"/>
      <w:bookmarkEnd w:id="2351"/>
      <w:r w:rsidRPr="000574CF">
        <w:rPr>
          <w:rStyle w:val="TagStyle"/>
          <w:rtl/>
        </w:rPr>
        <w:t xml:space="preserve"> </w:t>
      </w:r>
      <w:r w:rsidRPr="004245D0">
        <w:rPr>
          <w:rStyle w:val="TagStyle"/>
          <w:rtl/>
        </w:rPr>
        <w:t>&lt;&lt; דובר &gt;&gt;</w:t>
      </w:r>
      <w:r>
        <w:rPr>
          <w:rtl/>
        </w:rPr>
        <w:t xml:space="preserve"> </w:t>
      </w:r>
      <w:bookmarkEnd w:id="2349"/>
    </w:p>
    <w:p w:rsidR="00305356" w:rsidRDefault="00305356" w:rsidP="008E5E82">
      <w:pPr>
        <w:rPr>
          <w:rtl/>
        </w:rPr>
      </w:pPr>
    </w:p>
    <w:p w:rsidR="00305356" w:rsidRDefault="00305356" w:rsidP="00C01248">
      <w:pPr>
        <w:rPr>
          <w:rtl/>
        </w:rPr>
      </w:pPr>
      <w:r>
        <w:rPr>
          <w:rFonts w:hint="cs"/>
          <w:rtl/>
        </w:rPr>
        <w:t xml:space="preserve">אדוני היושב-ראש, שר התחבורה, חבריי חברי הכנסת, תרשו לי להתחיל את דבריי בציטוט: "עברתי מספיק חוויות מזעזעות בחיי, נאלצתי לנטוש שני </w:t>
      </w:r>
      <w:bookmarkStart w:id="2352" w:name="_ETM_Q7_633000"/>
      <w:bookmarkEnd w:id="2352"/>
      <w:r>
        <w:rPr>
          <w:rFonts w:hint="cs"/>
          <w:rtl/>
        </w:rPr>
        <w:t xml:space="preserve">מטוסים, השתתפתי באירועים קשים, כך שהטיסה במעבורת החלל לא </w:t>
      </w:r>
      <w:bookmarkStart w:id="2353" w:name="_ETM_Q7_638000"/>
      <w:bookmarkEnd w:id="2353"/>
      <w:r>
        <w:rPr>
          <w:rFonts w:hint="cs"/>
          <w:rtl/>
        </w:rPr>
        <w:t xml:space="preserve">מפחידה אותי. יותר מפחיד אותי לנהוג בכביש גהה". את הדברים הללו אמר האסטרונאוט הישראלי הראשון אלוף-משנה </w:t>
      </w:r>
      <w:bookmarkStart w:id="2354" w:name="_ETM_Q7_645000"/>
      <w:bookmarkEnd w:id="2354"/>
      <w:r>
        <w:rPr>
          <w:rFonts w:hint="cs"/>
          <w:rtl/>
        </w:rPr>
        <w:t xml:space="preserve">אילן רמון, זיכרונו לברכה. הוא אמר את זה לעיתון מעריב ממש ימים ספורים לפני שהוא התחיל </w:t>
      </w:r>
      <w:bookmarkStart w:id="2355" w:name="_ETM_Q7_651000"/>
      <w:bookmarkEnd w:id="2355"/>
      <w:r>
        <w:rPr>
          <w:rFonts w:hint="cs"/>
          <w:rtl/>
        </w:rPr>
        <w:t xml:space="preserve">את המסע שלו לחלל, כשהיה באימונים בנאס"א. אני חייב להגיד שהמשפט </w:t>
      </w:r>
      <w:bookmarkStart w:id="2356" w:name="_ETM_Q7_662000"/>
      <w:bookmarkEnd w:id="2356"/>
      <w:r>
        <w:rPr>
          <w:rFonts w:hint="cs"/>
          <w:rtl/>
        </w:rPr>
        <w:t xml:space="preserve">הזה נצרב בזיכרוני. אני זוכר את זה כאילו זה קרה אתמול </w:t>
      </w:r>
      <w:r w:rsidR="008B37FD">
        <w:rPr>
          <w:rFonts w:hint="eastAsia"/>
          <w:rtl/>
        </w:rPr>
        <w:t>–</w:t>
      </w:r>
      <w:r w:rsidR="00C01248">
        <w:rPr>
          <w:rFonts w:hint="eastAsia"/>
          <w:rtl/>
        </w:rPr>
        <w:t xml:space="preserve"> </w:t>
      </w:r>
      <w:r>
        <w:rPr>
          <w:rFonts w:hint="cs"/>
          <w:rtl/>
        </w:rPr>
        <w:t xml:space="preserve">לפני 15 שנה </w:t>
      </w:r>
      <w:r w:rsidR="008B37FD">
        <w:rPr>
          <w:rFonts w:hint="eastAsia"/>
          <w:rtl/>
        </w:rPr>
        <w:t>–</w:t>
      </w:r>
      <w:r w:rsidR="00C01248">
        <w:rPr>
          <w:rFonts w:hint="eastAsia"/>
          <w:rtl/>
        </w:rPr>
        <w:t xml:space="preserve"> </w:t>
      </w:r>
      <w:r>
        <w:rPr>
          <w:rFonts w:hint="cs"/>
          <w:rtl/>
        </w:rPr>
        <w:t xml:space="preserve">וכל פעם שאני שומע על תאונות אני נזכר במשפט הזה. באמת </w:t>
      </w:r>
      <w:bookmarkStart w:id="2357" w:name="_ETM_Q7_671000"/>
      <w:bookmarkEnd w:id="2357"/>
      <w:r>
        <w:rPr>
          <w:rFonts w:hint="cs"/>
          <w:rtl/>
        </w:rPr>
        <w:t xml:space="preserve">מפחיד לנסוע בכביש גהה; לא רק בכביש גהה </w:t>
      </w:r>
      <w:r w:rsidR="008B37FD">
        <w:rPr>
          <w:rFonts w:hint="eastAsia"/>
          <w:rtl/>
        </w:rPr>
        <w:t>–</w:t>
      </w:r>
      <w:r>
        <w:rPr>
          <w:rFonts w:hint="eastAsia"/>
          <w:rtl/>
        </w:rPr>
        <w:t xml:space="preserve"> </w:t>
      </w:r>
      <w:r>
        <w:rPr>
          <w:rFonts w:hint="cs"/>
          <w:rtl/>
        </w:rPr>
        <w:t xml:space="preserve">בכלל </w:t>
      </w:r>
      <w:bookmarkStart w:id="2358" w:name="_ETM_Q7_673000"/>
      <w:bookmarkEnd w:id="2358"/>
      <w:r>
        <w:rPr>
          <w:rFonts w:hint="cs"/>
          <w:rtl/>
        </w:rPr>
        <w:t xml:space="preserve">בכבישי ישראל. אם בן אדם כמו אילן רמון, שאין ספק שהיה גיבור ישראל, ביצע דברים גדולים ומסוכנים, חשש מנהיגה בכביש בישראל, מה אמור להרגיש האזרח הפשוט, בן אדם שכל יום עולה לאוטו ונוסע בכבישי ישראל? </w:t>
      </w:r>
    </w:p>
    <w:p w:rsidR="00305356" w:rsidRDefault="00305356" w:rsidP="00022CFF">
      <w:pPr>
        <w:rPr>
          <w:rtl/>
        </w:rPr>
      </w:pPr>
    </w:p>
    <w:p w:rsidR="00305356" w:rsidRDefault="00305356" w:rsidP="00022CFF">
      <w:pPr>
        <w:pStyle w:val="af6"/>
        <w:rPr>
          <w:rtl/>
        </w:rPr>
      </w:pPr>
      <w:bookmarkStart w:id="2359" w:name="ET_yor_5872_6"/>
      <w:r w:rsidRPr="004245D0">
        <w:rPr>
          <w:rStyle w:val="TagStyle"/>
          <w:rtl/>
        </w:rPr>
        <w:t xml:space="preserve"> &lt;&lt; יור &gt;&gt;</w:t>
      </w:r>
      <w:r w:rsidRPr="000574CF">
        <w:rPr>
          <w:rStyle w:val="TagStyle"/>
          <w:rtl/>
        </w:rPr>
        <w:t xml:space="preserve"> </w:t>
      </w:r>
      <w:r>
        <w:rPr>
          <w:rtl/>
        </w:rPr>
        <w:t>היו"ר דוד ביטן:</w:t>
      </w:r>
      <w:r w:rsidRPr="000574CF">
        <w:rPr>
          <w:rStyle w:val="TagStyle"/>
          <w:rtl/>
        </w:rPr>
        <w:t xml:space="preserve"> </w:t>
      </w:r>
      <w:r w:rsidRPr="004245D0">
        <w:rPr>
          <w:rStyle w:val="TagStyle"/>
          <w:rtl/>
        </w:rPr>
        <w:t>&lt;&lt; יור &gt;&gt;</w:t>
      </w:r>
      <w:r>
        <w:rPr>
          <w:rtl/>
        </w:rPr>
        <w:t xml:space="preserve"> </w:t>
      </w:r>
      <w:bookmarkEnd w:id="2359"/>
    </w:p>
    <w:p w:rsidR="00305356" w:rsidRDefault="00305356" w:rsidP="008E5E82">
      <w:pPr>
        <w:rPr>
          <w:rtl/>
        </w:rPr>
      </w:pPr>
    </w:p>
    <w:p w:rsidR="00305356" w:rsidRDefault="00305356" w:rsidP="00022CFF">
      <w:pPr>
        <w:rPr>
          <w:rtl/>
        </w:rPr>
      </w:pPr>
      <w:r>
        <w:rPr>
          <w:rFonts w:hint="cs"/>
          <w:rtl/>
        </w:rPr>
        <w:t xml:space="preserve">שיגעה אותי, מה אני אעשה. </w:t>
      </w:r>
    </w:p>
    <w:p w:rsidR="00305356" w:rsidRDefault="00305356" w:rsidP="00022CFF">
      <w:pPr>
        <w:rPr>
          <w:rtl/>
        </w:rPr>
      </w:pPr>
    </w:p>
    <w:p w:rsidR="00305356" w:rsidRDefault="00305356" w:rsidP="00022CFF">
      <w:pPr>
        <w:pStyle w:val="-"/>
        <w:rPr>
          <w:rtl/>
        </w:rPr>
      </w:pPr>
      <w:bookmarkStart w:id="2360" w:name="ET_speakercontinue_5792_7"/>
      <w:r w:rsidRPr="004245D0">
        <w:rPr>
          <w:rStyle w:val="TagStyle"/>
          <w:rtl/>
        </w:rPr>
        <w:t xml:space="preserve"> &lt;&lt; דובר_המשך &gt;&gt;</w:t>
      </w:r>
      <w:r w:rsidRPr="000574CF">
        <w:rPr>
          <w:rStyle w:val="TagStyle"/>
          <w:rtl/>
        </w:rPr>
        <w:t xml:space="preserve"> </w:t>
      </w:r>
      <w:r>
        <w:rPr>
          <w:rtl/>
        </w:rPr>
        <w:t>יבגני סובה (ישראל ביתנו):</w:t>
      </w:r>
      <w:r w:rsidRPr="000574CF">
        <w:rPr>
          <w:rStyle w:val="TagStyle"/>
          <w:rtl/>
        </w:rPr>
        <w:t xml:space="preserve"> </w:t>
      </w:r>
      <w:r w:rsidRPr="004245D0">
        <w:rPr>
          <w:rStyle w:val="TagStyle"/>
          <w:rtl/>
        </w:rPr>
        <w:t>&lt;&lt; דובר_המשך &gt;&gt;</w:t>
      </w:r>
      <w:r>
        <w:rPr>
          <w:rtl/>
        </w:rPr>
        <w:t xml:space="preserve"> </w:t>
      </w:r>
      <w:bookmarkEnd w:id="2360"/>
    </w:p>
    <w:p w:rsidR="00305356" w:rsidRDefault="00305356" w:rsidP="008E5E82">
      <w:pPr>
        <w:rPr>
          <w:rtl/>
        </w:rPr>
      </w:pPr>
    </w:p>
    <w:p w:rsidR="00305356" w:rsidRDefault="00305356" w:rsidP="00022CFF">
      <w:pPr>
        <w:rPr>
          <w:rtl/>
        </w:rPr>
      </w:pPr>
      <w:bookmarkStart w:id="2361" w:name="_ETM_Q7_690000"/>
      <w:bookmarkEnd w:id="2361"/>
      <w:r>
        <w:rPr>
          <w:rFonts w:hint="cs"/>
          <w:rtl/>
        </w:rPr>
        <w:t>מי שיגע?</w:t>
      </w:r>
    </w:p>
    <w:p w:rsidR="00305356" w:rsidRDefault="00305356" w:rsidP="00022CFF">
      <w:pPr>
        <w:rPr>
          <w:rtl/>
        </w:rPr>
      </w:pPr>
    </w:p>
    <w:p w:rsidR="00305356" w:rsidRDefault="00305356" w:rsidP="00022CFF">
      <w:pPr>
        <w:pStyle w:val="af6"/>
        <w:rPr>
          <w:rtl/>
        </w:rPr>
      </w:pPr>
      <w:bookmarkStart w:id="2362" w:name="ET_yor_5872_10"/>
      <w:r w:rsidRPr="004245D0">
        <w:rPr>
          <w:rStyle w:val="TagStyle"/>
          <w:rtl/>
        </w:rPr>
        <w:t xml:space="preserve"> &lt;&lt; יור &gt;&gt; </w:t>
      </w:r>
      <w:r>
        <w:rPr>
          <w:rtl/>
        </w:rPr>
        <w:t>היו"ר דוד ביטן:</w:t>
      </w:r>
      <w:r w:rsidRPr="004245D0">
        <w:rPr>
          <w:rStyle w:val="TagStyle"/>
          <w:rtl/>
        </w:rPr>
        <w:t xml:space="preserve"> &lt;&lt; יור &gt;&gt;</w:t>
      </w:r>
      <w:r>
        <w:rPr>
          <w:rtl/>
        </w:rPr>
        <w:t xml:space="preserve"> </w:t>
      </w:r>
      <w:bookmarkEnd w:id="2362"/>
    </w:p>
    <w:p w:rsidR="00305356" w:rsidRDefault="00305356" w:rsidP="008E5E82">
      <w:pPr>
        <w:rPr>
          <w:rtl/>
        </w:rPr>
      </w:pPr>
    </w:p>
    <w:p w:rsidR="00305356" w:rsidRDefault="00305356" w:rsidP="00022CFF">
      <w:pPr>
        <w:rPr>
          <w:rtl/>
        </w:rPr>
      </w:pPr>
      <w:r>
        <w:rPr>
          <w:rFonts w:hint="cs"/>
          <w:rtl/>
        </w:rPr>
        <w:t xml:space="preserve">לא, אתה </w:t>
      </w:r>
      <w:bookmarkStart w:id="2363" w:name="_ETM_Q7_696000"/>
      <w:bookmarkEnd w:id="2363"/>
      <w:r>
        <w:rPr>
          <w:rFonts w:hint="cs"/>
          <w:rtl/>
        </w:rPr>
        <w:t xml:space="preserve">יכול להמשיך. </w:t>
      </w:r>
    </w:p>
    <w:p w:rsidR="00305356" w:rsidRDefault="00305356" w:rsidP="00022CFF">
      <w:pPr>
        <w:rPr>
          <w:rtl/>
        </w:rPr>
      </w:pPr>
      <w:bookmarkStart w:id="2364" w:name="_ETM_Q7_692000"/>
      <w:bookmarkStart w:id="2365" w:name="_ETM_Q7_693000"/>
      <w:bookmarkEnd w:id="2364"/>
      <w:bookmarkEnd w:id="2365"/>
    </w:p>
    <w:p w:rsidR="00305356" w:rsidRDefault="00305356" w:rsidP="00022CFF">
      <w:pPr>
        <w:pStyle w:val="-"/>
        <w:rPr>
          <w:rtl/>
        </w:rPr>
      </w:pPr>
      <w:bookmarkStart w:id="2366" w:name="ET_speakercontinue_5792_11"/>
      <w:r w:rsidRPr="004245D0">
        <w:rPr>
          <w:rStyle w:val="TagStyle"/>
          <w:rtl/>
        </w:rPr>
        <w:t xml:space="preserve"> &lt;&lt; דובר_המשך &gt;&gt; </w:t>
      </w:r>
      <w:r>
        <w:rPr>
          <w:rtl/>
        </w:rPr>
        <w:t>יבגני סובה (ישראל ביתנו):</w:t>
      </w:r>
      <w:r w:rsidRPr="004245D0">
        <w:rPr>
          <w:rStyle w:val="TagStyle"/>
          <w:rtl/>
        </w:rPr>
        <w:t xml:space="preserve"> &lt;&lt; דובר_המשך &gt;&gt;</w:t>
      </w:r>
      <w:r>
        <w:rPr>
          <w:rtl/>
        </w:rPr>
        <w:t xml:space="preserve"> </w:t>
      </w:r>
      <w:bookmarkEnd w:id="2366"/>
    </w:p>
    <w:p w:rsidR="00305356" w:rsidRDefault="00305356" w:rsidP="008E5E82">
      <w:pPr>
        <w:rPr>
          <w:rtl/>
        </w:rPr>
      </w:pPr>
    </w:p>
    <w:p w:rsidR="00305356" w:rsidRDefault="00305356" w:rsidP="00022CFF">
      <w:pPr>
        <w:rPr>
          <w:rtl/>
        </w:rPr>
      </w:pPr>
      <w:bookmarkStart w:id="2367" w:name="_ETM_Q7_694000"/>
      <w:bookmarkEnd w:id="2367"/>
      <w:r>
        <w:rPr>
          <w:rFonts w:hint="cs"/>
          <w:rtl/>
        </w:rPr>
        <w:t xml:space="preserve">חשבתי שהנהיגה שיגעה אותך. </w:t>
      </w:r>
    </w:p>
    <w:p w:rsidR="00305356" w:rsidRDefault="00305356" w:rsidP="00022CFF">
      <w:pPr>
        <w:rPr>
          <w:rtl/>
        </w:rPr>
      </w:pPr>
    </w:p>
    <w:p w:rsidR="00305356" w:rsidRDefault="00305356" w:rsidP="00022CFF">
      <w:pPr>
        <w:pStyle w:val="af6"/>
        <w:rPr>
          <w:rtl/>
        </w:rPr>
      </w:pPr>
      <w:bookmarkStart w:id="2368" w:name="ET_yor_5872_12"/>
      <w:r w:rsidRPr="004245D0">
        <w:rPr>
          <w:rStyle w:val="TagStyle"/>
          <w:rtl/>
        </w:rPr>
        <w:t xml:space="preserve"> &lt;&lt; יור &gt;&gt; </w:t>
      </w:r>
      <w:r>
        <w:rPr>
          <w:rtl/>
        </w:rPr>
        <w:t>היו"ר דוד ביטן:</w:t>
      </w:r>
      <w:r w:rsidRPr="004245D0">
        <w:rPr>
          <w:rStyle w:val="TagStyle"/>
          <w:rtl/>
        </w:rPr>
        <w:t xml:space="preserve"> &lt;&lt; יור &gt;&gt;</w:t>
      </w:r>
      <w:r>
        <w:rPr>
          <w:rtl/>
        </w:rPr>
        <w:t xml:space="preserve"> </w:t>
      </w:r>
      <w:bookmarkEnd w:id="2368"/>
    </w:p>
    <w:p w:rsidR="00305356" w:rsidRDefault="00305356" w:rsidP="008E5E82">
      <w:pPr>
        <w:rPr>
          <w:rtl/>
        </w:rPr>
      </w:pPr>
    </w:p>
    <w:p w:rsidR="00305356" w:rsidRDefault="00305356" w:rsidP="00022CFF">
      <w:pPr>
        <w:rPr>
          <w:rtl/>
        </w:rPr>
      </w:pPr>
      <w:r>
        <w:rPr>
          <w:rFonts w:hint="cs"/>
          <w:rtl/>
        </w:rPr>
        <w:t>שיגעה אותי עם העניבה, אז</w:t>
      </w:r>
      <w:bookmarkStart w:id="2369" w:name="_ETM_Q7_699000"/>
      <w:bookmarkEnd w:id="2369"/>
      <w:r>
        <w:rPr>
          <w:rFonts w:hint="cs"/>
          <w:rtl/>
        </w:rPr>
        <w:t xml:space="preserve"> הלכתי והזמנתי עניבה. </w:t>
      </w:r>
    </w:p>
    <w:p w:rsidR="00305356" w:rsidRDefault="00305356" w:rsidP="00022CFF">
      <w:pPr>
        <w:rPr>
          <w:rtl/>
        </w:rPr>
      </w:pPr>
      <w:bookmarkStart w:id="2370" w:name="_ETM_Q7_697000"/>
      <w:bookmarkEnd w:id="2370"/>
    </w:p>
    <w:p w:rsidR="00305356" w:rsidRDefault="00305356" w:rsidP="00022CFF">
      <w:pPr>
        <w:pStyle w:val="-"/>
        <w:rPr>
          <w:rtl/>
        </w:rPr>
      </w:pPr>
      <w:bookmarkStart w:id="2371" w:name="ET_speakercontinue_5792_13"/>
      <w:r w:rsidRPr="004245D0">
        <w:rPr>
          <w:rStyle w:val="TagStyle"/>
          <w:rtl/>
        </w:rPr>
        <w:t xml:space="preserve"> &lt;&lt; דובר_המשך &gt;&gt; </w:t>
      </w:r>
      <w:r>
        <w:rPr>
          <w:rtl/>
        </w:rPr>
        <w:t>יבגני סובה (ישראל ביתנו):</w:t>
      </w:r>
      <w:r w:rsidRPr="004245D0">
        <w:rPr>
          <w:rStyle w:val="TagStyle"/>
          <w:rtl/>
        </w:rPr>
        <w:t xml:space="preserve"> &lt;&lt; דובר_המשך &gt;&gt;</w:t>
      </w:r>
      <w:r>
        <w:rPr>
          <w:rtl/>
        </w:rPr>
        <w:t xml:space="preserve"> </w:t>
      </w:r>
      <w:bookmarkEnd w:id="2371"/>
    </w:p>
    <w:p w:rsidR="00305356" w:rsidRDefault="00305356" w:rsidP="008E5E82">
      <w:pPr>
        <w:rPr>
          <w:rtl/>
        </w:rPr>
      </w:pPr>
    </w:p>
    <w:p w:rsidR="00305356" w:rsidRDefault="00305356" w:rsidP="00022CFF">
      <w:pPr>
        <w:rPr>
          <w:rtl/>
        </w:rPr>
      </w:pPr>
      <w:bookmarkStart w:id="2372" w:name="_ETM_Q7_698000"/>
      <w:bookmarkEnd w:id="2372"/>
      <w:r>
        <w:rPr>
          <w:rFonts w:hint="cs"/>
          <w:rtl/>
        </w:rPr>
        <w:t xml:space="preserve">כבר חשבתי שיש פה איזה התקדמות במשא ומתן, אם דוד </w:t>
      </w:r>
      <w:bookmarkStart w:id="2373" w:name="_ETM_Q7_701000"/>
      <w:bookmarkEnd w:id="2373"/>
      <w:r>
        <w:rPr>
          <w:rFonts w:hint="cs"/>
          <w:rtl/>
        </w:rPr>
        <w:t>ביטן בא עם עניבה.</w:t>
      </w:r>
    </w:p>
    <w:p w:rsidR="00305356" w:rsidRDefault="00305356" w:rsidP="00022CFF">
      <w:pPr>
        <w:rPr>
          <w:rtl/>
        </w:rPr>
      </w:pPr>
    </w:p>
    <w:p w:rsidR="00305356" w:rsidRDefault="00305356" w:rsidP="00022CFF">
      <w:pPr>
        <w:pStyle w:val="af6"/>
        <w:rPr>
          <w:rtl/>
        </w:rPr>
      </w:pPr>
      <w:bookmarkStart w:id="2374" w:name="ET_yor_5872_8"/>
      <w:r w:rsidRPr="004245D0">
        <w:rPr>
          <w:rStyle w:val="TagStyle"/>
          <w:rtl/>
        </w:rPr>
        <w:t xml:space="preserve"> &lt;&lt; יור &gt;&gt;</w:t>
      </w:r>
      <w:r w:rsidRPr="000574CF">
        <w:rPr>
          <w:rStyle w:val="TagStyle"/>
          <w:rtl/>
        </w:rPr>
        <w:t xml:space="preserve"> </w:t>
      </w:r>
      <w:r>
        <w:rPr>
          <w:rtl/>
        </w:rPr>
        <w:t>היו"ר דוד ביטן:</w:t>
      </w:r>
      <w:r w:rsidRPr="000574CF">
        <w:rPr>
          <w:rStyle w:val="TagStyle"/>
          <w:rtl/>
        </w:rPr>
        <w:t xml:space="preserve"> </w:t>
      </w:r>
      <w:r w:rsidRPr="004245D0">
        <w:rPr>
          <w:rStyle w:val="TagStyle"/>
          <w:rtl/>
        </w:rPr>
        <w:t>&lt;&lt; יור &gt;&gt;</w:t>
      </w:r>
      <w:r>
        <w:rPr>
          <w:rtl/>
        </w:rPr>
        <w:t xml:space="preserve"> </w:t>
      </w:r>
      <w:bookmarkEnd w:id="2374"/>
    </w:p>
    <w:p w:rsidR="00305356" w:rsidRDefault="00305356" w:rsidP="008E5E82">
      <w:pPr>
        <w:rPr>
          <w:rtl/>
        </w:rPr>
      </w:pPr>
    </w:p>
    <w:p w:rsidR="00305356" w:rsidRDefault="00305356" w:rsidP="00022CFF">
      <w:pPr>
        <w:rPr>
          <w:rtl/>
        </w:rPr>
      </w:pPr>
      <w:r>
        <w:rPr>
          <w:rFonts w:hint="cs"/>
          <w:rtl/>
        </w:rPr>
        <w:t xml:space="preserve">יש, יש. </w:t>
      </w:r>
    </w:p>
    <w:p w:rsidR="00305356" w:rsidRDefault="00305356" w:rsidP="00022CFF">
      <w:pPr>
        <w:rPr>
          <w:rtl/>
        </w:rPr>
      </w:pPr>
    </w:p>
    <w:p w:rsidR="00305356" w:rsidRDefault="00305356" w:rsidP="00022CFF">
      <w:pPr>
        <w:pStyle w:val="-"/>
        <w:rPr>
          <w:rtl/>
        </w:rPr>
      </w:pPr>
      <w:bookmarkStart w:id="2375" w:name="ET_speakercontinue_5792_9"/>
      <w:r w:rsidRPr="004245D0">
        <w:rPr>
          <w:rStyle w:val="TagStyle"/>
          <w:rtl/>
        </w:rPr>
        <w:t xml:space="preserve"> &lt;&lt; דובר_המשך &gt;&gt;</w:t>
      </w:r>
      <w:r w:rsidRPr="000574CF">
        <w:rPr>
          <w:rStyle w:val="TagStyle"/>
          <w:rtl/>
        </w:rPr>
        <w:t xml:space="preserve"> </w:t>
      </w:r>
      <w:r>
        <w:rPr>
          <w:rtl/>
        </w:rPr>
        <w:t>יבגני סובה (ישראל ביתנו):</w:t>
      </w:r>
      <w:r w:rsidRPr="000574CF">
        <w:rPr>
          <w:rStyle w:val="TagStyle"/>
          <w:rtl/>
        </w:rPr>
        <w:t xml:space="preserve"> </w:t>
      </w:r>
      <w:r w:rsidRPr="004245D0">
        <w:rPr>
          <w:rStyle w:val="TagStyle"/>
          <w:rtl/>
        </w:rPr>
        <w:t>&lt;&lt; דובר_המשך &gt;&gt;</w:t>
      </w:r>
      <w:r>
        <w:rPr>
          <w:rtl/>
        </w:rPr>
        <w:t xml:space="preserve"> </w:t>
      </w:r>
      <w:bookmarkEnd w:id="2375"/>
    </w:p>
    <w:p w:rsidR="00305356" w:rsidRDefault="00305356" w:rsidP="008E5E82">
      <w:pPr>
        <w:rPr>
          <w:rtl/>
        </w:rPr>
      </w:pPr>
    </w:p>
    <w:p w:rsidR="00305356" w:rsidRDefault="00305356" w:rsidP="00022CFF">
      <w:pPr>
        <w:rPr>
          <w:rtl/>
        </w:rPr>
      </w:pPr>
      <w:r>
        <w:rPr>
          <w:rFonts w:hint="cs"/>
          <w:rtl/>
        </w:rPr>
        <w:t xml:space="preserve">תראו, מה שאני רוצה להגיד זה שאם </w:t>
      </w:r>
      <w:bookmarkStart w:id="2376" w:name="_ETM_Q7_710000"/>
      <w:bookmarkEnd w:id="2376"/>
      <w:r>
        <w:rPr>
          <w:rFonts w:hint="cs"/>
          <w:rtl/>
        </w:rPr>
        <w:t xml:space="preserve">אילן רמון, זיכרונו לברכה, חשש מנהיגה בכבישי ישראל, אז מה אמור לחשוב האזרח הממוצע, </w:t>
      </w:r>
      <w:bookmarkStart w:id="2377" w:name="_ETM_Q7_714000"/>
      <w:bookmarkEnd w:id="2377"/>
      <w:r>
        <w:rPr>
          <w:rFonts w:hint="cs"/>
          <w:rtl/>
        </w:rPr>
        <w:t xml:space="preserve">שלא ישב בקוקפיט בשמי עיראק בתקופה של הפצצת הכור בעיראק? </w:t>
      </w:r>
    </w:p>
    <w:p w:rsidR="00305356" w:rsidRDefault="00305356" w:rsidP="00022CFF">
      <w:pPr>
        <w:rPr>
          <w:rtl/>
        </w:rPr>
      </w:pPr>
    </w:p>
    <w:p w:rsidR="00305356" w:rsidRDefault="00305356" w:rsidP="00C01248">
      <w:pPr>
        <w:rPr>
          <w:rtl/>
        </w:rPr>
      </w:pPr>
      <w:r>
        <w:rPr>
          <w:rFonts w:hint="cs"/>
          <w:rtl/>
        </w:rPr>
        <w:t xml:space="preserve">אני מציע שכל אחד מאיתנו ישאל את עצמו אם באמת מסוכן לנסוע בכבישי ישראל. תחשבו. שאלה פשוטה: </w:t>
      </w:r>
      <w:r w:rsidR="00C01248">
        <w:rPr>
          <w:rFonts w:hint="cs"/>
          <w:rtl/>
        </w:rPr>
        <w:t>ה</w:t>
      </w:r>
      <w:r>
        <w:rPr>
          <w:rFonts w:hint="cs"/>
          <w:rtl/>
        </w:rPr>
        <w:t xml:space="preserve">אם זה באמת מסוכן? לצערי, התשובה </w:t>
      </w:r>
      <w:bookmarkStart w:id="2378" w:name="_ETM_Q7_733000"/>
      <w:bookmarkEnd w:id="2378"/>
      <w:r>
        <w:rPr>
          <w:rFonts w:hint="cs"/>
          <w:rtl/>
        </w:rPr>
        <w:t>היא כן. מדי שנה, כתוצאה מתאונות הדרכים, נהרגים</w:t>
      </w:r>
      <w:r w:rsidR="00C01248">
        <w:rPr>
          <w:rFonts w:hint="cs"/>
          <w:rtl/>
        </w:rPr>
        <w:t xml:space="preserve"> בישראל</w:t>
      </w:r>
      <w:r>
        <w:rPr>
          <w:rFonts w:hint="cs"/>
          <w:rtl/>
        </w:rPr>
        <w:t xml:space="preserve"> 300 איש. רק לסבר </w:t>
      </w:r>
      <w:bookmarkStart w:id="2379" w:name="_ETM_Q7_738000"/>
      <w:bookmarkEnd w:id="2379"/>
      <w:r>
        <w:rPr>
          <w:rFonts w:hint="cs"/>
          <w:rtl/>
        </w:rPr>
        <w:t xml:space="preserve">את האוזן, בשנת 2017 נהרגו בכבישי ישראל 364 אנשים. מקום המדינה ב-1948 נהרגו </w:t>
      </w:r>
      <w:r w:rsidR="008B37FD">
        <w:rPr>
          <w:rtl/>
        </w:rPr>
        <w:t>–</w:t>
      </w:r>
      <w:r>
        <w:rPr>
          <w:rFonts w:hint="cs"/>
          <w:rtl/>
        </w:rPr>
        <w:t xml:space="preserve"> </w:t>
      </w:r>
      <w:bookmarkStart w:id="2380" w:name="_ETM_Q7_746000"/>
      <w:bookmarkEnd w:id="2380"/>
      <w:r>
        <w:rPr>
          <w:rFonts w:hint="cs"/>
          <w:rtl/>
        </w:rPr>
        <w:t xml:space="preserve">שימו לב </w:t>
      </w:r>
      <w:r w:rsidR="008B37FD">
        <w:rPr>
          <w:rFonts w:hint="eastAsia"/>
          <w:rtl/>
        </w:rPr>
        <w:t>–</w:t>
      </w:r>
      <w:r>
        <w:rPr>
          <w:rFonts w:hint="cs"/>
          <w:rtl/>
        </w:rPr>
        <w:t xml:space="preserve"> 34,000 איש. זה יותר מאשר במלחמות ישראל.</w:t>
      </w:r>
      <w:bookmarkStart w:id="2381" w:name="TOR_Q8"/>
      <w:bookmarkEnd w:id="2381"/>
      <w:r w:rsidR="00C01248">
        <w:rPr>
          <w:rFonts w:hint="cs"/>
          <w:rtl/>
        </w:rPr>
        <w:t xml:space="preserve"> </w:t>
      </w:r>
      <w:r>
        <w:rPr>
          <w:rFonts w:hint="cs"/>
          <w:rtl/>
        </w:rPr>
        <w:t xml:space="preserve">אנחנו כנראה לא קולטים את המספר הזה. פה אני חייב להסכים עם חבר הכנסת בועז </w:t>
      </w:r>
      <w:bookmarkStart w:id="2382" w:name="_ETM_Q8_157000"/>
      <w:bookmarkEnd w:id="2382"/>
      <w:r>
        <w:rPr>
          <w:rFonts w:hint="cs"/>
          <w:rtl/>
        </w:rPr>
        <w:t xml:space="preserve">טופורובסקי: אנחנו באמת במלחמה. זו מלחמה </w:t>
      </w:r>
      <w:proofErr w:type="spellStart"/>
      <w:r>
        <w:rPr>
          <w:rFonts w:hint="cs"/>
          <w:rtl/>
        </w:rPr>
        <w:t>אמיתית</w:t>
      </w:r>
      <w:proofErr w:type="spellEnd"/>
      <w:r>
        <w:rPr>
          <w:rFonts w:hint="cs"/>
          <w:rtl/>
        </w:rPr>
        <w:t xml:space="preserve">, </w:t>
      </w:r>
      <w:bookmarkStart w:id="2383" w:name="_ETM_Q8_164000"/>
      <w:bookmarkEnd w:id="2383"/>
      <w:r>
        <w:rPr>
          <w:rFonts w:hint="cs"/>
          <w:rtl/>
        </w:rPr>
        <w:t>וצריך להתייחס לזה כ</w:t>
      </w:r>
      <w:r w:rsidR="00C01248">
        <w:rPr>
          <w:rFonts w:hint="cs"/>
          <w:rtl/>
        </w:rPr>
        <w:t xml:space="preserve">אל </w:t>
      </w:r>
      <w:r>
        <w:rPr>
          <w:rFonts w:hint="cs"/>
          <w:rtl/>
        </w:rPr>
        <w:t>מלחמה.</w:t>
      </w:r>
    </w:p>
    <w:p w:rsidR="00305356" w:rsidRDefault="00305356" w:rsidP="009635F5">
      <w:pPr>
        <w:rPr>
          <w:rtl/>
        </w:rPr>
      </w:pPr>
    </w:p>
    <w:p w:rsidR="00305356" w:rsidRDefault="00305356" w:rsidP="00C01248">
      <w:pPr>
        <w:rPr>
          <w:rtl/>
        </w:rPr>
      </w:pPr>
      <w:bookmarkStart w:id="2384" w:name="_ETM_Q8_168000"/>
      <w:bookmarkEnd w:id="2384"/>
      <w:r>
        <w:rPr>
          <w:rFonts w:hint="cs"/>
          <w:rtl/>
        </w:rPr>
        <w:t>אני חושב שזה נושא שכולנו חייבים לתרום את חלקנו באחריות, והיא האחריות של כולנו. אין לאף אחד</w:t>
      </w:r>
      <w:bookmarkStart w:id="2385" w:name="_ETM_Q8_171000"/>
      <w:bookmarkEnd w:id="2385"/>
      <w:r>
        <w:rPr>
          <w:rFonts w:hint="cs"/>
          <w:rtl/>
        </w:rPr>
        <w:t xml:space="preserve"> פריבילגיה להוריד מעליו את האחריות מאחת </w:t>
      </w:r>
      <w:bookmarkStart w:id="2386" w:name="_ETM_Q8_173000"/>
      <w:bookmarkEnd w:id="2386"/>
      <w:r>
        <w:rPr>
          <w:rFonts w:hint="cs"/>
          <w:rtl/>
        </w:rPr>
        <w:t>המלחמות הקשות, הכואבות והחשובות שצריך להילחם בה</w:t>
      </w:r>
      <w:r w:rsidR="00C01248">
        <w:rPr>
          <w:rFonts w:hint="cs"/>
          <w:rtl/>
        </w:rPr>
        <w:t>ן</w:t>
      </w:r>
      <w:r>
        <w:rPr>
          <w:rFonts w:hint="cs"/>
          <w:rtl/>
        </w:rPr>
        <w:t>.</w:t>
      </w:r>
      <w:bookmarkStart w:id="2387" w:name="_ETM_Q8_182000"/>
      <w:bookmarkStart w:id="2388" w:name="_ETM_Q8_183000"/>
      <w:bookmarkEnd w:id="2387"/>
      <w:bookmarkEnd w:id="2388"/>
      <w:r w:rsidR="00C01248">
        <w:rPr>
          <w:rFonts w:hint="cs"/>
          <w:rtl/>
        </w:rPr>
        <w:t xml:space="preserve"> </w:t>
      </w:r>
      <w:r>
        <w:rPr>
          <w:rFonts w:hint="cs"/>
          <w:rtl/>
        </w:rPr>
        <w:t xml:space="preserve">אני יודע שאולי </w:t>
      </w:r>
      <w:bookmarkStart w:id="2389" w:name="_ETM_Q8_185000"/>
      <w:bookmarkEnd w:id="2389"/>
      <w:r>
        <w:rPr>
          <w:rFonts w:hint="cs"/>
          <w:rtl/>
        </w:rPr>
        <w:t>זה נשמע כמו מילים ריקות</w:t>
      </w:r>
      <w:bookmarkStart w:id="2390" w:name="_ETM_Q8_188000"/>
      <w:bookmarkEnd w:id="2390"/>
      <w:r>
        <w:rPr>
          <w:rFonts w:hint="cs"/>
          <w:rtl/>
        </w:rPr>
        <w:t xml:space="preserve"> </w:t>
      </w:r>
      <w:r w:rsidR="008B37FD">
        <w:rPr>
          <w:rFonts w:hint="eastAsia"/>
          <w:rtl/>
        </w:rPr>
        <w:t>–</w:t>
      </w:r>
      <w:r>
        <w:rPr>
          <w:rFonts w:hint="cs"/>
          <w:rtl/>
        </w:rPr>
        <w:t xml:space="preserve"> ואני באמת אגיד את זה </w:t>
      </w:r>
      <w:r w:rsidR="008B37FD">
        <w:rPr>
          <w:rFonts w:hint="eastAsia"/>
          <w:rtl/>
        </w:rPr>
        <w:t>–</w:t>
      </w:r>
      <w:r>
        <w:rPr>
          <w:rFonts w:hint="cs"/>
          <w:rtl/>
        </w:rPr>
        <w:t xml:space="preserve"> </w:t>
      </w:r>
      <w:bookmarkStart w:id="2391" w:name="_ETM_Q8_187000"/>
      <w:bookmarkEnd w:id="2391"/>
      <w:r>
        <w:rPr>
          <w:rFonts w:hint="cs"/>
          <w:rtl/>
        </w:rPr>
        <w:t xml:space="preserve">אני רוצה שכל אחד יחשוב איך אנחנו מתנהגים בכבישים. ההתנהגות שלנו בכבישים היא כמו בקרב: לא מוותרים, חותכים, יש כאלה שבכלל לא מאותתים, לא רוצים להפסיד חצי </w:t>
      </w:r>
      <w:bookmarkStart w:id="2392" w:name="_ETM_Q8_198000"/>
      <w:bookmarkEnd w:id="2392"/>
      <w:r>
        <w:rPr>
          <w:rFonts w:hint="cs"/>
          <w:rtl/>
        </w:rPr>
        <w:t xml:space="preserve">שנייה; אתה רואה קצת מרחק </w:t>
      </w:r>
      <w:r w:rsidR="008B37FD">
        <w:rPr>
          <w:rtl/>
        </w:rPr>
        <w:t>–</w:t>
      </w:r>
      <w:r>
        <w:rPr>
          <w:rFonts w:hint="cs"/>
          <w:rtl/>
        </w:rPr>
        <w:t xml:space="preserve"> אתה </w:t>
      </w:r>
      <w:bookmarkStart w:id="2393" w:name="_ETM_Q8_202000"/>
      <w:bookmarkEnd w:id="2393"/>
      <w:r>
        <w:rPr>
          <w:rFonts w:hint="cs"/>
          <w:rtl/>
        </w:rPr>
        <w:t xml:space="preserve">נכנס בין הנתיבים, כאילו אין מחר. פשוט טירוף </w:t>
      </w:r>
      <w:r w:rsidR="008B37FD">
        <w:rPr>
          <w:rtl/>
        </w:rPr>
        <w:t>–</w:t>
      </w:r>
      <w:r>
        <w:rPr>
          <w:rFonts w:hint="cs"/>
          <w:rtl/>
        </w:rPr>
        <w:t xml:space="preserve"> זו </w:t>
      </w:r>
      <w:bookmarkStart w:id="2394" w:name="_ETM_Q8_209000"/>
      <w:bookmarkEnd w:id="2394"/>
      <w:r>
        <w:rPr>
          <w:rFonts w:hint="cs"/>
          <w:rtl/>
        </w:rPr>
        <w:t xml:space="preserve">המילה, קשה לי לתאר את זה. אף אחד לא יכול </w:t>
      </w:r>
      <w:bookmarkStart w:id="2395" w:name="_ETM_Q8_216000"/>
      <w:bookmarkEnd w:id="2395"/>
      <w:r>
        <w:rPr>
          <w:rFonts w:hint="cs"/>
          <w:rtl/>
        </w:rPr>
        <w:t xml:space="preserve">לתת תשובה למה זה קורה. למה אנחנו מתנהגים </w:t>
      </w:r>
      <w:r w:rsidR="00C01248">
        <w:rPr>
          <w:rFonts w:hint="cs"/>
          <w:rtl/>
        </w:rPr>
        <w:t xml:space="preserve">כך </w:t>
      </w:r>
      <w:r>
        <w:rPr>
          <w:rFonts w:hint="cs"/>
          <w:rtl/>
        </w:rPr>
        <w:t xml:space="preserve">בכבישים? </w:t>
      </w:r>
      <w:bookmarkStart w:id="2396" w:name="_ETM_Q8_220000"/>
      <w:bookmarkEnd w:id="2396"/>
      <w:r>
        <w:rPr>
          <w:rFonts w:hint="cs"/>
          <w:rtl/>
        </w:rPr>
        <w:t xml:space="preserve">אדם באמת יכול להיות נורמטיבי כל החיים, ויום אחד משהו </w:t>
      </w:r>
      <w:bookmarkStart w:id="2397" w:name="_ETM_Q8_224000"/>
      <w:bookmarkEnd w:id="2397"/>
      <w:r>
        <w:rPr>
          <w:rFonts w:hint="cs"/>
          <w:rtl/>
        </w:rPr>
        <w:t xml:space="preserve">עצבן אותו </w:t>
      </w:r>
      <w:r w:rsidR="008B37FD">
        <w:rPr>
          <w:rtl/>
        </w:rPr>
        <w:t>–</w:t>
      </w:r>
      <w:r>
        <w:rPr>
          <w:rFonts w:hint="cs"/>
          <w:rtl/>
        </w:rPr>
        <w:t xml:space="preserve"> והוא מתחיל להתעצבן על הכביש. לצערי, קורות </w:t>
      </w:r>
      <w:bookmarkStart w:id="2398" w:name="_ETM_Q8_230000"/>
      <w:bookmarkEnd w:id="2398"/>
      <w:r>
        <w:rPr>
          <w:rFonts w:hint="cs"/>
          <w:rtl/>
        </w:rPr>
        <w:t>גם תאונות.</w:t>
      </w:r>
    </w:p>
    <w:p w:rsidR="00305356" w:rsidRDefault="00305356" w:rsidP="00022CFF">
      <w:pPr>
        <w:rPr>
          <w:rtl/>
        </w:rPr>
      </w:pPr>
    </w:p>
    <w:p w:rsidR="00305356" w:rsidRDefault="00305356" w:rsidP="00AC4485">
      <w:pPr>
        <w:rPr>
          <w:rtl/>
        </w:rPr>
      </w:pPr>
      <w:bookmarkStart w:id="2399" w:name="_ETM_Q8_233000"/>
      <w:bookmarkEnd w:id="2399"/>
      <w:r>
        <w:rPr>
          <w:rFonts w:hint="cs"/>
          <w:rtl/>
        </w:rPr>
        <w:t>אני רוצה להגיד עוד משהו: אולי בגלל המנטליות</w:t>
      </w:r>
      <w:r w:rsidR="00AC4485">
        <w:rPr>
          <w:rFonts w:hint="cs"/>
          <w:rtl/>
        </w:rPr>
        <w:t>.</w:t>
      </w:r>
      <w:r>
        <w:rPr>
          <w:rFonts w:hint="cs"/>
          <w:rtl/>
        </w:rPr>
        <w:t xml:space="preserve"> אני לא יודע, באמת</w:t>
      </w:r>
      <w:r w:rsidR="00C01248">
        <w:rPr>
          <w:rFonts w:hint="cs"/>
          <w:rtl/>
        </w:rPr>
        <w:t>,</w:t>
      </w:r>
      <w:r>
        <w:rPr>
          <w:rFonts w:hint="cs"/>
          <w:rtl/>
        </w:rPr>
        <w:t xml:space="preserve"> בן אדם מפחד </w:t>
      </w:r>
      <w:bookmarkStart w:id="2400" w:name="_ETM_Q8_234000"/>
      <w:bookmarkEnd w:id="2400"/>
      <w:r>
        <w:rPr>
          <w:rFonts w:hint="cs"/>
          <w:rtl/>
        </w:rPr>
        <w:t>לצאת פראייר</w:t>
      </w:r>
      <w:r w:rsidR="00AC4485">
        <w:rPr>
          <w:rFonts w:hint="cs"/>
          <w:rtl/>
        </w:rPr>
        <w:t>;</w:t>
      </w:r>
      <w:r>
        <w:rPr>
          <w:rFonts w:hint="cs"/>
          <w:rtl/>
        </w:rPr>
        <w:t xml:space="preserve"> אם חתכו אותך, עקפו אותך</w:t>
      </w:r>
      <w:r w:rsidR="00C01248">
        <w:rPr>
          <w:rFonts w:hint="cs"/>
          <w:rtl/>
        </w:rPr>
        <w:t>,</w:t>
      </w:r>
      <w:r>
        <w:rPr>
          <w:rFonts w:hint="cs"/>
          <w:rtl/>
        </w:rPr>
        <w:t xml:space="preserve"> </w:t>
      </w:r>
      <w:bookmarkStart w:id="2401" w:name="_ETM_Q8_241000"/>
      <w:bookmarkEnd w:id="2401"/>
      <w:r>
        <w:rPr>
          <w:rFonts w:hint="cs"/>
          <w:rtl/>
        </w:rPr>
        <w:t>אתה צריך להחזיר. לא, לא תמיד צריך להחזיר</w:t>
      </w:r>
      <w:r w:rsidR="00C01248">
        <w:rPr>
          <w:rFonts w:hint="cs"/>
          <w:rtl/>
        </w:rPr>
        <w:t>,</w:t>
      </w:r>
      <w:r>
        <w:rPr>
          <w:rFonts w:hint="cs"/>
          <w:rtl/>
        </w:rPr>
        <w:t xml:space="preserve"> אפשר גם </w:t>
      </w:r>
      <w:bookmarkStart w:id="2402" w:name="_ETM_Q8_245000"/>
      <w:bookmarkEnd w:id="2402"/>
      <w:r>
        <w:rPr>
          <w:rFonts w:hint="cs"/>
          <w:rtl/>
        </w:rPr>
        <w:t>לוותר</w:t>
      </w:r>
      <w:r w:rsidR="00AC4485">
        <w:rPr>
          <w:rFonts w:hint="cs"/>
          <w:rtl/>
        </w:rPr>
        <w:t>;</w:t>
      </w:r>
      <w:r>
        <w:rPr>
          <w:rFonts w:hint="cs"/>
          <w:rtl/>
        </w:rPr>
        <w:t xml:space="preserve"> אפשר גם להמשיך לנהוג כמו שאתה יודע לנהוג, כי יש לך משפחה בבית, כי יש לך ילדים שמחכים </w:t>
      </w:r>
      <w:bookmarkStart w:id="2403" w:name="_ETM_Q8_252000"/>
      <w:bookmarkEnd w:id="2403"/>
      <w:r>
        <w:rPr>
          <w:rFonts w:hint="cs"/>
          <w:rtl/>
        </w:rPr>
        <w:t xml:space="preserve">לך בבית. אז אני קורא פה לאזרחי ישראל: באמת, </w:t>
      </w:r>
      <w:bookmarkStart w:id="2404" w:name="_ETM_Q8_258000"/>
      <w:bookmarkEnd w:id="2404"/>
      <w:r>
        <w:rPr>
          <w:rFonts w:hint="cs"/>
          <w:rtl/>
        </w:rPr>
        <w:t>תגלו סבלנות ואחריות בכבישי ישראל. לא תמיד צריך להחזיר בכביש.</w:t>
      </w:r>
    </w:p>
    <w:p w:rsidR="00305356" w:rsidRDefault="00305356" w:rsidP="00022CFF">
      <w:pPr>
        <w:rPr>
          <w:rtl/>
        </w:rPr>
      </w:pPr>
    </w:p>
    <w:p w:rsidR="00305356" w:rsidRDefault="00305356" w:rsidP="00AC4485">
      <w:pPr>
        <w:rPr>
          <w:rtl/>
        </w:rPr>
      </w:pPr>
      <w:r>
        <w:rPr>
          <w:rFonts w:hint="cs"/>
          <w:rtl/>
        </w:rPr>
        <w:t xml:space="preserve">אנחנו </w:t>
      </w:r>
      <w:bookmarkStart w:id="2405" w:name="_ETM_Q8_259000"/>
      <w:bookmarkEnd w:id="2405"/>
      <w:r>
        <w:rPr>
          <w:rFonts w:hint="cs"/>
          <w:rtl/>
        </w:rPr>
        <w:t xml:space="preserve">מדברים הרבה על החינוך, על השינוי שצריך לבוא. אני רוצה </w:t>
      </w:r>
      <w:bookmarkStart w:id="2406" w:name="_ETM_Q8_269000"/>
      <w:bookmarkEnd w:id="2406"/>
      <w:r>
        <w:rPr>
          <w:rFonts w:hint="cs"/>
          <w:rtl/>
        </w:rPr>
        <w:t xml:space="preserve">להגיד לכם שהשינוי, אם הוא יבוא, הוא צריך לבוא רק </w:t>
      </w:r>
      <w:bookmarkStart w:id="2407" w:name="_ETM_Q8_270000"/>
      <w:bookmarkEnd w:id="2407"/>
      <w:r>
        <w:rPr>
          <w:rFonts w:hint="cs"/>
          <w:rtl/>
        </w:rPr>
        <w:t xml:space="preserve">מעצמנו, מהחינוך. ילד שמדי יום רואה איך אבא שלו או </w:t>
      </w:r>
      <w:bookmarkStart w:id="2408" w:name="_ETM_Q8_275000"/>
      <w:bookmarkEnd w:id="2408"/>
      <w:r>
        <w:rPr>
          <w:rFonts w:hint="cs"/>
          <w:rtl/>
        </w:rPr>
        <w:t xml:space="preserve">אימא שלו נוהגים בכבישי ישראל, ילמד איך צריך לנהוג. </w:t>
      </w:r>
      <w:bookmarkStart w:id="2409" w:name="_ETM_Q8_279000"/>
      <w:bookmarkEnd w:id="2409"/>
      <w:r>
        <w:rPr>
          <w:rFonts w:hint="cs"/>
          <w:rtl/>
        </w:rPr>
        <w:t xml:space="preserve">אם הוא יראה את אימא ואבא עצבניים, שהם לא שמים </w:t>
      </w:r>
      <w:bookmarkStart w:id="2410" w:name="_ETM_Q8_282000"/>
      <w:bookmarkEnd w:id="2410"/>
      <w:r>
        <w:rPr>
          <w:rFonts w:hint="cs"/>
          <w:rtl/>
        </w:rPr>
        <w:t xml:space="preserve">לב אם הילד חגור או לא חגור </w:t>
      </w:r>
      <w:r w:rsidR="008B37FD">
        <w:rPr>
          <w:rtl/>
        </w:rPr>
        <w:t>–</w:t>
      </w:r>
      <w:r>
        <w:rPr>
          <w:rFonts w:hint="cs"/>
          <w:rtl/>
        </w:rPr>
        <w:t xml:space="preserve"> </w:t>
      </w:r>
      <w:bookmarkStart w:id="2411" w:name="_ETM_Q8_284000"/>
      <w:bookmarkEnd w:id="2411"/>
      <w:r>
        <w:rPr>
          <w:rFonts w:hint="cs"/>
          <w:rtl/>
        </w:rPr>
        <w:t xml:space="preserve">כמה פעמים אתם שמתם לב, כשאתם נוסעים ונוהגים, וראיתם חבורה </w:t>
      </w:r>
      <w:bookmarkStart w:id="2412" w:name="_ETM_Q8_288000"/>
      <w:bookmarkEnd w:id="2412"/>
      <w:r>
        <w:rPr>
          <w:rFonts w:hint="cs"/>
          <w:rtl/>
        </w:rPr>
        <w:t xml:space="preserve">של ילדים במושב האחורי שלא חגורים בכלל? נכון שבא לכם לפתוח </w:t>
      </w:r>
      <w:bookmarkStart w:id="2413" w:name="_ETM_Q8_296000"/>
      <w:bookmarkEnd w:id="2413"/>
      <w:r>
        <w:rPr>
          <w:rFonts w:hint="cs"/>
          <w:rtl/>
        </w:rPr>
        <w:t>חלון ולצעוק לא את המילים הכי יפות</w:t>
      </w:r>
      <w:r w:rsidR="00AC4485">
        <w:rPr>
          <w:rFonts w:hint="cs"/>
          <w:rtl/>
        </w:rPr>
        <w:t>,</w:t>
      </w:r>
      <w:r>
        <w:rPr>
          <w:rFonts w:hint="cs"/>
          <w:rtl/>
        </w:rPr>
        <w:t xml:space="preserve"> ולהגיד "מה אתם עושים?" תסתכלו על הילדים האלה. </w:t>
      </w:r>
      <w:bookmarkStart w:id="2414" w:name="_ETM_Q8_298000"/>
      <w:bookmarkEnd w:id="2414"/>
      <w:r>
        <w:rPr>
          <w:rFonts w:hint="cs"/>
          <w:rtl/>
        </w:rPr>
        <w:t xml:space="preserve">הרי אם חס וחלילה תהיה תאונה, </w:t>
      </w:r>
      <w:r w:rsidR="00AC4485">
        <w:rPr>
          <w:rFonts w:hint="cs"/>
          <w:rtl/>
        </w:rPr>
        <w:t xml:space="preserve">היא </w:t>
      </w:r>
      <w:r>
        <w:rPr>
          <w:rFonts w:hint="cs"/>
          <w:rtl/>
        </w:rPr>
        <w:t>רק תוסיף עוד כמה שמות</w:t>
      </w:r>
      <w:r w:rsidR="00AC4485">
        <w:rPr>
          <w:rFonts w:hint="cs"/>
          <w:rtl/>
        </w:rPr>
        <w:t xml:space="preserve"> לרשימה הזאת</w:t>
      </w:r>
      <w:r>
        <w:rPr>
          <w:rFonts w:hint="cs"/>
          <w:rtl/>
        </w:rPr>
        <w:t>.</w:t>
      </w:r>
    </w:p>
    <w:p w:rsidR="00305356" w:rsidRDefault="00305356" w:rsidP="00022CFF">
      <w:pPr>
        <w:rPr>
          <w:rtl/>
        </w:rPr>
      </w:pPr>
      <w:bookmarkStart w:id="2415" w:name="_ETM_Q8_309000"/>
      <w:bookmarkEnd w:id="2415"/>
    </w:p>
    <w:p w:rsidR="00305356" w:rsidRDefault="00305356" w:rsidP="00AC4485">
      <w:pPr>
        <w:rPr>
          <w:rtl/>
        </w:rPr>
      </w:pPr>
      <w:r>
        <w:rPr>
          <w:rFonts w:hint="cs"/>
          <w:rtl/>
        </w:rPr>
        <w:t xml:space="preserve">מה שאני רוצה </w:t>
      </w:r>
      <w:bookmarkStart w:id="2416" w:name="_ETM_Q8_310000"/>
      <w:bookmarkEnd w:id="2416"/>
      <w:r>
        <w:rPr>
          <w:rFonts w:hint="cs"/>
          <w:rtl/>
        </w:rPr>
        <w:t xml:space="preserve">להגיד הוא שאנחנו במלחמה, ובמלחמה צריך להתנהג בהתאם. חינוך זה </w:t>
      </w:r>
      <w:bookmarkStart w:id="2417" w:name="_ETM_Q8_311000"/>
      <w:bookmarkEnd w:id="2417"/>
      <w:r>
        <w:rPr>
          <w:rFonts w:hint="cs"/>
          <w:rtl/>
        </w:rPr>
        <w:t xml:space="preserve">דבר חשוב. בנוסף לחינוך, נושא מאוד חשוב במלחמה נגד התאונות הוא כמובן האכיפה. יש להגביר </w:t>
      </w:r>
      <w:r w:rsidR="00AC4485">
        <w:rPr>
          <w:rFonts w:hint="cs"/>
          <w:rtl/>
        </w:rPr>
        <w:t>את ה</w:t>
      </w:r>
      <w:r>
        <w:rPr>
          <w:rFonts w:hint="cs"/>
          <w:rtl/>
        </w:rPr>
        <w:t xml:space="preserve">נוכחות </w:t>
      </w:r>
      <w:r w:rsidR="00AC4485">
        <w:rPr>
          <w:rFonts w:hint="cs"/>
          <w:rtl/>
        </w:rPr>
        <w:t>ה</w:t>
      </w:r>
      <w:r>
        <w:rPr>
          <w:rFonts w:hint="cs"/>
          <w:rtl/>
        </w:rPr>
        <w:t xml:space="preserve">משטרתית בכבישי </w:t>
      </w:r>
      <w:bookmarkStart w:id="2418" w:name="_ETM_Q8_326000"/>
      <w:bookmarkEnd w:id="2418"/>
      <w:r>
        <w:rPr>
          <w:rFonts w:hint="cs"/>
          <w:rtl/>
        </w:rPr>
        <w:t>ישראל. זה ידוע שאכיפה משפיעה על תרבות הנהיגה</w:t>
      </w:r>
      <w:r w:rsidR="00AC4485">
        <w:rPr>
          <w:rFonts w:hint="cs"/>
          <w:rtl/>
        </w:rPr>
        <w:t>.</w:t>
      </w:r>
      <w:r>
        <w:rPr>
          <w:rFonts w:hint="cs"/>
          <w:rtl/>
        </w:rPr>
        <w:t xml:space="preserve"> </w:t>
      </w:r>
      <w:bookmarkStart w:id="2419" w:name="_ETM_Q8_327000"/>
      <w:bookmarkEnd w:id="2419"/>
      <w:r>
        <w:rPr>
          <w:rFonts w:hint="cs"/>
          <w:rtl/>
        </w:rPr>
        <w:t xml:space="preserve">היא מרתיעה. היום במסגרת יום העיון ישבנו בבוקר, ושמעתי </w:t>
      </w:r>
      <w:bookmarkStart w:id="2420" w:name="_ETM_Q8_337000"/>
      <w:bookmarkEnd w:id="2420"/>
      <w:r>
        <w:rPr>
          <w:rFonts w:hint="cs"/>
          <w:rtl/>
        </w:rPr>
        <w:t>את נציג המשטרה</w:t>
      </w:r>
      <w:r w:rsidR="00AC4485">
        <w:rPr>
          <w:rFonts w:hint="cs"/>
          <w:rtl/>
        </w:rPr>
        <w:t>,</w:t>
      </w:r>
      <w:r>
        <w:rPr>
          <w:rFonts w:hint="cs"/>
          <w:rtl/>
        </w:rPr>
        <w:t xml:space="preserve"> שאמר שיש לנו בסך הכול 300 ניידות </w:t>
      </w:r>
      <w:bookmarkStart w:id="2421" w:name="_ETM_Q8_340000"/>
      <w:bookmarkEnd w:id="2421"/>
      <w:r>
        <w:rPr>
          <w:rFonts w:hint="cs"/>
          <w:rtl/>
        </w:rPr>
        <w:t xml:space="preserve">בישראל. אדוני היושב-ראש, את המספר הזה שמעתי לפני 20 </w:t>
      </w:r>
      <w:bookmarkStart w:id="2422" w:name="_ETM_Q8_343000"/>
      <w:bookmarkEnd w:id="2422"/>
      <w:r>
        <w:rPr>
          <w:rFonts w:hint="cs"/>
          <w:rtl/>
        </w:rPr>
        <w:t xml:space="preserve">שנה </w:t>
      </w:r>
      <w:r w:rsidR="008B37FD">
        <w:rPr>
          <w:rtl/>
        </w:rPr>
        <w:t>–</w:t>
      </w:r>
      <w:r>
        <w:rPr>
          <w:rFonts w:hint="cs"/>
          <w:rtl/>
        </w:rPr>
        <w:t xml:space="preserve"> שיש לנו 300 ניידות. כמה היינו לפני 20 </w:t>
      </w:r>
      <w:bookmarkStart w:id="2423" w:name="_ETM_Q8_344000"/>
      <w:bookmarkEnd w:id="2423"/>
      <w:r>
        <w:rPr>
          <w:rFonts w:hint="cs"/>
          <w:rtl/>
        </w:rPr>
        <w:t xml:space="preserve">שנה? 6.5 מיליונים. היום אנחנו 9 מיליונים, ועדיין מספר הניידות בכבישי ישראל הוא 300. אז כאילו משהו </w:t>
      </w:r>
      <w:bookmarkStart w:id="2424" w:name="_ETM_Q8_347000"/>
      <w:bookmarkEnd w:id="2424"/>
      <w:r>
        <w:rPr>
          <w:rFonts w:hint="cs"/>
          <w:rtl/>
        </w:rPr>
        <w:t>לא תקין.</w:t>
      </w:r>
    </w:p>
    <w:p w:rsidR="00305356" w:rsidRDefault="00305356" w:rsidP="00022CFF">
      <w:pPr>
        <w:rPr>
          <w:rtl/>
        </w:rPr>
      </w:pPr>
      <w:bookmarkStart w:id="2425" w:name="_ETM_Q8_348000"/>
      <w:bookmarkEnd w:id="2425"/>
    </w:p>
    <w:p w:rsidR="00305356" w:rsidRDefault="00305356" w:rsidP="00022CFF">
      <w:pPr>
        <w:pStyle w:val="af6"/>
        <w:rPr>
          <w:rtl/>
        </w:rPr>
      </w:pPr>
      <w:bookmarkStart w:id="2426" w:name="ET_yor_5872_3"/>
      <w:r w:rsidRPr="00B91C27">
        <w:rPr>
          <w:rStyle w:val="TagStyle"/>
          <w:rtl/>
        </w:rPr>
        <w:t xml:space="preserve"> &lt;&lt; יור &gt;&gt;</w:t>
      </w:r>
      <w:r w:rsidRPr="00903FBB">
        <w:rPr>
          <w:rStyle w:val="TagStyle"/>
          <w:rtl/>
        </w:rPr>
        <w:t xml:space="preserve"> </w:t>
      </w:r>
      <w:r>
        <w:rPr>
          <w:rtl/>
        </w:rPr>
        <w:t>היו"ר דוד ביטן:</w:t>
      </w:r>
      <w:r w:rsidRPr="00903FBB">
        <w:rPr>
          <w:rStyle w:val="TagStyle"/>
          <w:rtl/>
        </w:rPr>
        <w:t xml:space="preserve"> </w:t>
      </w:r>
      <w:r w:rsidRPr="00B91C27">
        <w:rPr>
          <w:rStyle w:val="TagStyle"/>
          <w:rtl/>
        </w:rPr>
        <w:t>&lt;&lt; יור &gt;&gt;</w:t>
      </w:r>
      <w:r>
        <w:rPr>
          <w:rtl/>
        </w:rPr>
        <w:t xml:space="preserve"> </w:t>
      </w:r>
      <w:bookmarkEnd w:id="2426"/>
    </w:p>
    <w:p w:rsidR="00305356" w:rsidRDefault="00305356" w:rsidP="008E5E82">
      <w:pPr>
        <w:rPr>
          <w:rtl/>
        </w:rPr>
      </w:pPr>
    </w:p>
    <w:p w:rsidR="00305356" w:rsidRDefault="00305356" w:rsidP="00022CFF">
      <w:pPr>
        <w:rPr>
          <w:rtl/>
        </w:rPr>
      </w:pPr>
      <w:bookmarkStart w:id="2427" w:name="_ETM_Q8_350000"/>
      <w:bookmarkEnd w:id="2427"/>
      <w:r>
        <w:rPr>
          <w:rFonts w:hint="cs"/>
          <w:rtl/>
        </w:rPr>
        <w:t>לא. פלוס ניידות סמויות.</w:t>
      </w:r>
    </w:p>
    <w:p w:rsidR="00305356" w:rsidRDefault="00305356" w:rsidP="00022CFF">
      <w:pPr>
        <w:rPr>
          <w:rtl/>
        </w:rPr>
      </w:pPr>
      <w:bookmarkStart w:id="2428" w:name="_ETM_Q8_353000"/>
      <w:bookmarkEnd w:id="2428"/>
    </w:p>
    <w:p w:rsidR="00305356" w:rsidRDefault="00305356" w:rsidP="00022CFF">
      <w:pPr>
        <w:pStyle w:val="-"/>
        <w:rPr>
          <w:rtl/>
        </w:rPr>
      </w:pPr>
      <w:bookmarkStart w:id="2429" w:name="ET_speakercontinue_5792_4"/>
      <w:r w:rsidRPr="00B91C27">
        <w:rPr>
          <w:rStyle w:val="TagStyle"/>
          <w:rtl/>
        </w:rPr>
        <w:t xml:space="preserve"> &lt;&lt; דובר_המשך &gt;&gt;</w:t>
      </w:r>
      <w:r w:rsidRPr="00903FBB">
        <w:rPr>
          <w:rStyle w:val="TagStyle"/>
          <w:rtl/>
        </w:rPr>
        <w:t xml:space="preserve"> </w:t>
      </w:r>
      <w:r>
        <w:rPr>
          <w:rtl/>
        </w:rPr>
        <w:t>יבגני סובה (ישראל ביתנו):</w:t>
      </w:r>
      <w:r w:rsidRPr="00903FBB">
        <w:rPr>
          <w:rStyle w:val="TagStyle"/>
          <w:rtl/>
        </w:rPr>
        <w:t xml:space="preserve"> </w:t>
      </w:r>
      <w:r w:rsidRPr="00B91C27">
        <w:rPr>
          <w:rStyle w:val="TagStyle"/>
          <w:rtl/>
        </w:rPr>
        <w:t>&lt;&lt; דובר_המשך &gt;&gt;</w:t>
      </w:r>
      <w:r>
        <w:rPr>
          <w:rtl/>
        </w:rPr>
        <w:t xml:space="preserve"> </w:t>
      </w:r>
      <w:bookmarkEnd w:id="2429"/>
    </w:p>
    <w:p w:rsidR="00305356" w:rsidRDefault="00305356" w:rsidP="008E5E82">
      <w:pPr>
        <w:rPr>
          <w:rtl/>
        </w:rPr>
      </w:pPr>
    </w:p>
    <w:p w:rsidR="00305356" w:rsidRDefault="00305356" w:rsidP="00AC4485">
      <w:pPr>
        <w:rPr>
          <w:rtl/>
        </w:rPr>
      </w:pPr>
      <w:bookmarkStart w:id="2430" w:name="_ETM_Q8_354000"/>
      <w:bookmarkEnd w:id="2430"/>
      <w:r>
        <w:rPr>
          <w:rFonts w:hint="cs"/>
          <w:rtl/>
        </w:rPr>
        <w:t>בסדר. אני מדבר על</w:t>
      </w:r>
      <w:r>
        <w:rPr>
          <w:rtl/>
        </w:rPr>
        <w:t xml:space="preserve"> </w:t>
      </w:r>
      <w:r>
        <w:rPr>
          <w:rFonts w:hint="cs"/>
          <w:rtl/>
        </w:rPr>
        <w:t xml:space="preserve">הניידות </w:t>
      </w:r>
      <w:bookmarkStart w:id="2431" w:name="_ETM_Q8_359000"/>
      <w:bookmarkEnd w:id="2431"/>
      <w:r>
        <w:rPr>
          <w:rFonts w:hint="cs"/>
          <w:rtl/>
        </w:rPr>
        <w:t xml:space="preserve">שצריכות להרתיע. איך אומרים? אתה צריך להוציא את הניידות האלה </w:t>
      </w:r>
      <w:bookmarkStart w:id="2432" w:name="_ETM_Q8_358000"/>
      <w:bookmarkEnd w:id="2432"/>
      <w:r>
        <w:rPr>
          <w:rFonts w:hint="cs"/>
          <w:rtl/>
        </w:rPr>
        <w:t xml:space="preserve">לכביש. אני חושב שכל אחד ישאל את עצמו אם זה </w:t>
      </w:r>
      <w:bookmarkStart w:id="2433" w:name="_ETM_Q8_366000"/>
      <w:bookmarkEnd w:id="2433"/>
      <w:r>
        <w:rPr>
          <w:rFonts w:hint="cs"/>
          <w:rtl/>
        </w:rPr>
        <w:t>מספיק. תעשו חישוב לבד.</w:t>
      </w:r>
    </w:p>
    <w:p w:rsidR="00305356" w:rsidRDefault="00305356" w:rsidP="00022CFF">
      <w:pPr>
        <w:rPr>
          <w:rtl/>
        </w:rPr>
      </w:pPr>
    </w:p>
    <w:p w:rsidR="00AC4485" w:rsidRDefault="00305356" w:rsidP="00AC4485">
      <w:pPr>
        <w:rPr>
          <w:rtl/>
        </w:rPr>
      </w:pPr>
      <w:bookmarkStart w:id="2434" w:name="_ETM_Q8_369000"/>
      <w:bookmarkEnd w:id="2434"/>
      <w:r>
        <w:rPr>
          <w:rFonts w:hint="cs"/>
          <w:rtl/>
        </w:rPr>
        <w:t xml:space="preserve">בנוסף, בדיון הזה שמענו על </w:t>
      </w:r>
      <w:bookmarkStart w:id="2435" w:name="_ETM_Q8_368000"/>
      <w:bookmarkEnd w:id="2435"/>
      <w:r>
        <w:rPr>
          <w:rFonts w:hint="cs"/>
          <w:rtl/>
        </w:rPr>
        <w:t xml:space="preserve">המאמצים של הרשות לבטיחות בדרכים, ושמענו גם את הנציגים של </w:t>
      </w:r>
      <w:bookmarkStart w:id="2436" w:name="_ETM_Q8_374000"/>
      <w:bookmarkEnd w:id="2436"/>
      <w:r>
        <w:rPr>
          <w:rFonts w:hint="cs"/>
          <w:rtl/>
        </w:rPr>
        <w:t>הרשות</w:t>
      </w:r>
      <w:r w:rsidR="00AC4485">
        <w:rPr>
          <w:rFonts w:hint="cs"/>
          <w:rtl/>
        </w:rPr>
        <w:t>,</w:t>
      </w:r>
      <w:r>
        <w:rPr>
          <w:rFonts w:hint="cs"/>
          <w:rtl/>
        </w:rPr>
        <w:t xml:space="preserve"> שרוצים להוריד את מספר ההרוגים ב-50%.</w:t>
      </w:r>
      <w:bookmarkStart w:id="2437" w:name="_ETM_Q8_389000"/>
      <w:bookmarkStart w:id="2438" w:name="_ETM_Q8_390000"/>
      <w:bookmarkEnd w:id="2437"/>
      <w:bookmarkEnd w:id="2438"/>
      <w:r>
        <w:rPr>
          <w:rFonts w:hint="cs"/>
          <w:rtl/>
        </w:rPr>
        <w:t xml:space="preserve"> </w:t>
      </w:r>
    </w:p>
    <w:p w:rsidR="00AC4485" w:rsidRDefault="00AC4485" w:rsidP="00AC4485">
      <w:pPr>
        <w:rPr>
          <w:rtl/>
        </w:rPr>
      </w:pPr>
    </w:p>
    <w:p w:rsidR="00305356" w:rsidRDefault="00305356" w:rsidP="00AC4485">
      <w:pPr>
        <w:rPr>
          <w:rtl/>
        </w:rPr>
      </w:pPr>
      <w:r>
        <w:rPr>
          <w:rFonts w:hint="cs"/>
          <w:rtl/>
        </w:rPr>
        <w:t>אני חושב שהנושא</w:t>
      </w:r>
      <w:bookmarkStart w:id="2439" w:name="_ETM_Q8_382000"/>
      <w:bookmarkEnd w:id="2439"/>
      <w:r>
        <w:rPr>
          <w:rFonts w:hint="cs"/>
          <w:rtl/>
        </w:rPr>
        <w:t xml:space="preserve"> הזה הוא באמת אחד הנושאים החשובים, ובהחלט צריכה להיות פה </w:t>
      </w:r>
      <w:bookmarkStart w:id="2440" w:name="_ETM_Q8_385000"/>
      <w:bookmarkEnd w:id="2440"/>
      <w:r>
        <w:rPr>
          <w:rFonts w:hint="cs"/>
          <w:rtl/>
        </w:rPr>
        <w:t>אחריות משותפת של כולנו. זה לא קשור לימין או לשמאל,</w:t>
      </w:r>
      <w:bookmarkStart w:id="2441" w:name="_ETM_Q8_392000"/>
      <w:bookmarkEnd w:id="2441"/>
      <w:r>
        <w:rPr>
          <w:rFonts w:hint="cs"/>
          <w:rtl/>
        </w:rPr>
        <w:t xml:space="preserve"> לקואליציה או לאופוזיציה. הנפגעים מהמלחמה הזאת הם כולנו, ללא הבדל</w:t>
      </w:r>
      <w:r w:rsidR="00AC4485">
        <w:rPr>
          <w:rFonts w:hint="cs"/>
          <w:rtl/>
        </w:rPr>
        <w:t>י</w:t>
      </w:r>
      <w:r>
        <w:rPr>
          <w:rFonts w:hint="cs"/>
          <w:rtl/>
        </w:rPr>
        <w:t xml:space="preserve"> גזע, דת, מין, צבע עור </w:t>
      </w:r>
      <w:proofErr w:type="spellStart"/>
      <w:r>
        <w:rPr>
          <w:rFonts w:hint="cs"/>
          <w:rtl/>
        </w:rPr>
        <w:t>וכו</w:t>
      </w:r>
      <w:proofErr w:type="spellEnd"/>
      <w:r>
        <w:rPr>
          <w:rFonts w:hint="cs"/>
          <w:rtl/>
        </w:rPr>
        <w:t>'.</w:t>
      </w:r>
      <w:bookmarkStart w:id="2442" w:name="_ETM_Q8_349000"/>
      <w:bookmarkStart w:id="2443" w:name="_ETM_Q8_399000"/>
      <w:bookmarkEnd w:id="2442"/>
      <w:bookmarkEnd w:id="2443"/>
      <w:r w:rsidR="00AC4485">
        <w:rPr>
          <w:rFonts w:hint="cs"/>
          <w:rtl/>
        </w:rPr>
        <w:t xml:space="preserve"> </w:t>
      </w:r>
      <w:r>
        <w:rPr>
          <w:rFonts w:hint="cs"/>
          <w:rtl/>
        </w:rPr>
        <w:t xml:space="preserve">לכן </w:t>
      </w:r>
      <w:bookmarkStart w:id="2444" w:name="_ETM_Q8_395000"/>
      <w:bookmarkEnd w:id="2444"/>
      <w:r>
        <w:rPr>
          <w:rFonts w:hint="cs"/>
          <w:rtl/>
        </w:rPr>
        <w:t xml:space="preserve">אני קורא לכולנו באמת להירתם למלחמה הזאת. אני באמת מקווה </w:t>
      </w:r>
      <w:bookmarkStart w:id="2445" w:name="_ETM_Q8_400000"/>
      <w:bookmarkEnd w:id="2445"/>
      <w:r>
        <w:rPr>
          <w:rFonts w:hint="cs"/>
          <w:rtl/>
        </w:rPr>
        <w:t>שבעזרת החינוך, בעזרת האכיפה ובעזרת המודעות אנחנו ננצח במלחמה הזאת. תודה רבה לכם.</w:t>
      </w:r>
    </w:p>
    <w:p w:rsidR="00305356" w:rsidRDefault="00305356" w:rsidP="00022CFF">
      <w:pPr>
        <w:rPr>
          <w:rtl/>
        </w:rPr>
      </w:pPr>
    </w:p>
    <w:p w:rsidR="00305356" w:rsidRDefault="00305356" w:rsidP="00022CFF">
      <w:pPr>
        <w:pStyle w:val="af6"/>
        <w:rPr>
          <w:rtl/>
        </w:rPr>
      </w:pPr>
      <w:bookmarkStart w:id="2446" w:name="ET_yor_5872_5"/>
      <w:r w:rsidRPr="00B91C27">
        <w:rPr>
          <w:rStyle w:val="TagStyle"/>
          <w:rtl/>
        </w:rPr>
        <w:t xml:space="preserve"> &lt;&lt; יור &gt;&gt;</w:t>
      </w:r>
      <w:r w:rsidRPr="00EC7E03">
        <w:rPr>
          <w:rStyle w:val="TagStyle"/>
          <w:rtl/>
        </w:rPr>
        <w:t xml:space="preserve"> </w:t>
      </w:r>
      <w:r>
        <w:rPr>
          <w:rtl/>
        </w:rPr>
        <w:t>היו"ר דוד ביטן:</w:t>
      </w:r>
      <w:r w:rsidRPr="00EC7E03">
        <w:rPr>
          <w:rStyle w:val="TagStyle"/>
          <w:rtl/>
        </w:rPr>
        <w:t xml:space="preserve"> </w:t>
      </w:r>
      <w:r w:rsidRPr="00B91C27">
        <w:rPr>
          <w:rStyle w:val="TagStyle"/>
          <w:rtl/>
        </w:rPr>
        <w:t>&lt;&lt; יור &gt;&gt;</w:t>
      </w:r>
      <w:r>
        <w:rPr>
          <w:rtl/>
        </w:rPr>
        <w:t xml:space="preserve"> </w:t>
      </w:r>
      <w:bookmarkEnd w:id="2446"/>
    </w:p>
    <w:p w:rsidR="00305356" w:rsidRDefault="00305356" w:rsidP="008E5E82">
      <w:pPr>
        <w:rPr>
          <w:rtl/>
        </w:rPr>
      </w:pPr>
    </w:p>
    <w:p w:rsidR="00305356" w:rsidRDefault="00305356" w:rsidP="00022CFF">
      <w:pPr>
        <w:rPr>
          <w:rtl/>
        </w:rPr>
      </w:pPr>
      <w:r>
        <w:rPr>
          <w:rFonts w:hint="cs"/>
          <w:rtl/>
        </w:rPr>
        <w:t>תודה. חבר הכנסת משה אבוטבול.</w:t>
      </w:r>
    </w:p>
    <w:p w:rsidR="00305356" w:rsidRDefault="00305356" w:rsidP="00022CFF">
      <w:pPr>
        <w:rPr>
          <w:rtl/>
        </w:rPr>
      </w:pPr>
      <w:bookmarkStart w:id="2447" w:name="_ETM_Q8_416000"/>
      <w:bookmarkStart w:id="2448" w:name="_ETM_Q8_406000"/>
      <w:bookmarkStart w:id="2449" w:name="_ETM_Q8_441000"/>
      <w:bookmarkEnd w:id="2447"/>
      <w:bookmarkEnd w:id="2448"/>
      <w:bookmarkEnd w:id="2449"/>
    </w:p>
    <w:p w:rsidR="00305356" w:rsidRDefault="00305356" w:rsidP="00022CFF">
      <w:pPr>
        <w:pStyle w:val="a4"/>
        <w:rPr>
          <w:rtl/>
        </w:rPr>
      </w:pPr>
      <w:bookmarkStart w:id="2450" w:name="ET_speaker_5851_11"/>
      <w:r w:rsidRPr="00B91C27">
        <w:rPr>
          <w:rStyle w:val="TagStyle"/>
          <w:rtl/>
        </w:rPr>
        <w:t xml:space="preserve"> &lt;&lt; דובר &gt;&gt;</w:t>
      </w:r>
      <w:r w:rsidRPr="00EC7E03">
        <w:rPr>
          <w:rStyle w:val="TagStyle"/>
          <w:rtl/>
        </w:rPr>
        <w:t xml:space="preserve"> </w:t>
      </w:r>
      <w:bookmarkStart w:id="2451" w:name="_Toc25086787"/>
      <w:bookmarkStart w:id="2452" w:name="_Toc25088605"/>
      <w:r>
        <w:rPr>
          <w:rtl/>
        </w:rPr>
        <w:t>משה אבוטבול (ש"ס):</w:t>
      </w:r>
      <w:bookmarkEnd w:id="2451"/>
      <w:bookmarkEnd w:id="2452"/>
      <w:r w:rsidRPr="00EC7E03">
        <w:rPr>
          <w:rStyle w:val="TagStyle"/>
          <w:rtl/>
        </w:rPr>
        <w:t xml:space="preserve"> </w:t>
      </w:r>
      <w:r w:rsidRPr="00B91C27">
        <w:rPr>
          <w:rStyle w:val="TagStyle"/>
          <w:rtl/>
        </w:rPr>
        <w:t>&lt;&lt; דובר &gt;&gt;</w:t>
      </w:r>
      <w:r>
        <w:rPr>
          <w:rtl/>
        </w:rPr>
        <w:t xml:space="preserve"> </w:t>
      </w:r>
      <w:bookmarkEnd w:id="2450"/>
    </w:p>
    <w:p w:rsidR="00305356" w:rsidRDefault="00305356" w:rsidP="008E5E82">
      <w:pPr>
        <w:rPr>
          <w:rtl/>
        </w:rPr>
      </w:pPr>
    </w:p>
    <w:p w:rsidR="00305356" w:rsidRDefault="00305356" w:rsidP="00022CFF">
      <w:pPr>
        <w:rPr>
          <w:rtl/>
        </w:rPr>
      </w:pPr>
      <w:bookmarkStart w:id="2453" w:name="_ETM_Q8_438000"/>
      <w:bookmarkEnd w:id="2453"/>
      <w:r>
        <w:rPr>
          <w:rtl/>
        </w:rPr>
        <w:t xml:space="preserve"> </w:t>
      </w:r>
      <w:r>
        <w:rPr>
          <w:rFonts w:hint="cs"/>
          <w:rtl/>
        </w:rPr>
        <w:t xml:space="preserve">אדוני היושב-ראש, </w:t>
      </w:r>
      <w:bookmarkStart w:id="2454" w:name="_ETM_Q8_443000"/>
      <w:bookmarkEnd w:id="2454"/>
      <w:r>
        <w:rPr>
          <w:rFonts w:hint="cs"/>
          <w:rtl/>
        </w:rPr>
        <w:t>כבוד השר היקר, כנסת נכבדה, כולנו נמצאים ביום מאוד</w:t>
      </w:r>
      <w:bookmarkStart w:id="2455" w:name="_ETM_Q8_453000"/>
      <w:bookmarkEnd w:id="2455"/>
      <w:r>
        <w:rPr>
          <w:rFonts w:hint="cs"/>
          <w:rtl/>
        </w:rPr>
        <w:t xml:space="preserve"> מאוד חשוב, היום הלאומי לזהירות בדרכים, דב</w:t>
      </w:r>
      <w:bookmarkStart w:id="2456" w:name="_ETM_Q8_459000"/>
      <w:bookmarkEnd w:id="2456"/>
      <w:r>
        <w:rPr>
          <w:rFonts w:hint="cs"/>
          <w:rtl/>
        </w:rPr>
        <w:t xml:space="preserve">ר שבעצם הוא בחיינו, בנפשנו ובגופנו. בתורה נאמר "ונשמרתם מאד </w:t>
      </w:r>
      <w:proofErr w:type="spellStart"/>
      <w:r>
        <w:rPr>
          <w:rFonts w:hint="cs"/>
          <w:rtl/>
        </w:rPr>
        <w:t>לנפשתיכם</w:t>
      </w:r>
      <w:bookmarkStart w:id="2457" w:name="_ETM_Q8_462000"/>
      <w:bookmarkEnd w:id="2457"/>
      <w:proofErr w:type="spellEnd"/>
      <w:r>
        <w:rPr>
          <w:rFonts w:hint="cs"/>
          <w:rtl/>
        </w:rPr>
        <w:t xml:space="preserve">" </w:t>
      </w:r>
      <w:r w:rsidR="008B37FD">
        <w:rPr>
          <w:rtl/>
        </w:rPr>
        <w:t>–</w:t>
      </w:r>
      <w:r>
        <w:rPr>
          <w:rFonts w:hint="cs"/>
          <w:rtl/>
        </w:rPr>
        <w:t xml:space="preserve"> מאוד, כלומר יש פה צו מיוחד להישמר ולהיזהר </w:t>
      </w:r>
      <w:bookmarkStart w:id="2458" w:name="_ETM_Q8_467000"/>
      <w:bookmarkEnd w:id="2458"/>
      <w:r>
        <w:rPr>
          <w:rFonts w:hint="cs"/>
          <w:rtl/>
        </w:rPr>
        <w:t xml:space="preserve">ולעשות את המקסימום בדברים האלה. לכן, באמת, בראשית דבריי אני </w:t>
      </w:r>
      <w:bookmarkStart w:id="2459" w:name="_ETM_Q8_473000"/>
      <w:bookmarkEnd w:id="2459"/>
      <w:r>
        <w:rPr>
          <w:rFonts w:hint="cs"/>
          <w:rtl/>
        </w:rPr>
        <w:t xml:space="preserve">רוצה כמובן להודות גם למשרד התחבורה, לשר העומד </w:t>
      </w:r>
      <w:bookmarkStart w:id="2460" w:name="_ETM_Q8_475000"/>
      <w:bookmarkEnd w:id="2460"/>
      <w:r>
        <w:rPr>
          <w:rFonts w:hint="cs"/>
          <w:rtl/>
        </w:rPr>
        <w:t xml:space="preserve">בראשו ולכל הצוות שלו, </w:t>
      </w:r>
      <w:proofErr w:type="spellStart"/>
      <w:r>
        <w:rPr>
          <w:rFonts w:hint="cs"/>
          <w:rtl/>
        </w:rPr>
        <w:t>לרלב"ד</w:t>
      </w:r>
      <w:proofErr w:type="spellEnd"/>
      <w:r>
        <w:rPr>
          <w:rFonts w:hint="cs"/>
          <w:rtl/>
        </w:rPr>
        <w:t xml:space="preserve"> ולכל הגופים שנמצאים. במשך שנים </w:t>
      </w:r>
      <w:bookmarkStart w:id="2461" w:name="_ETM_Q8_483000"/>
      <w:bookmarkEnd w:id="2461"/>
      <w:r>
        <w:rPr>
          <w:rFonts w:hint="cs"/>
          <w:rtl/>
        </w:rPr>
        <w:t>רבות, כראש עיריית בית שמש, עבדנו איתם גם בס</w:t>
      </w:r>
      <w:bookmarkStart w:id="2462" w:name="_ETM_Q8_491000"/>
      <w:bookmarkEnd w:id="2462"/>
      <w:r>
        <w:rPr>
          <w:rFonts w:hint="cs"/>
          <w:rtl/>
        </w:rPr>
        <w:t xml:space="preserve">דנאות לתלמידים וגם בפיתוחים של כל מיני </w:t>
      </w:r>
      <w:proofErr w:type="spellStart"/>
      <w:r>
        <w:rPr>
          <w:rFonts w:hint="cs"/>
          <w:rtl/>
        </w:rPr>
        <w:t>תוכניות</w:t>
      </w:r>
      <w:proofErr w:type="spellEnd"/>
      <w:r>
        <w:rPr>
          <w:rFonts w:hint="cs"/>
          <w:rtl/>
        </w:rPr>
        <w:t xml:space="preserve"> לימוד בתוך </w:t>
      </w:r>
      <w:bookmarkStart w:id="2463" w:name="_ETM_Q8_495000"/>
      <w:bookmarkEnd w:id="2463"/>
      <w:r>
        <w:rPr>
          <w:rFonts w:hint="cs"/>
          <w:rtl/>
        </w:rPr>
        <w:t xml:space="preserve">בתי הספר </w:t>
      </w:r>
      <w:r w:rsidR="008B37FD">
        <w:rPr>
          <w:rtl/>
        </w:rPr>
        <w:t>–</w:t>
      </w:r>
      <w:r>
        <w:rPr>
          <w:rFonts w:hint="cs"/>
          <w:rtl/>
        </w:rPr>
        <w:t xml:space="preserve"> דבר שמאוד מאוד הועיל בנושא הזה.</w:t>
      </w:r>
    </w:p>
    <w:p w:rsidR="00305356" w:rsidRDefault="00305356" w:rsidP="00022CFF">
      <w:pPr>
        <w:rPr>
          <w:rtl/>
        </w:rPr>
      </w:pPr>
    </w:p>
    <w:p w:rsidR="00305356" w:rsidRDefault="00305356" w:rsidP="00AC4485">
      <w:pPr>
        <w:rPr>
          <w:rtl/>
        </w:rPr>
      </w:pPr>
      <w:r>
        <w:rPr>
          <w:rFonts w:hint="cs"/>
          <w:rtl/>
        </w:rPr>
        <w:t xml:space="preserve">אבל </w:t>
      </w:r>
      <w:bookmarkStart w:id="2464" w:name="_ETM_Q8_496000"/>
      <w:bookmarkEnd w:id="2464"/>
      <w:r>
        <w:rPr>
          <w:rFonts w:hint="cs"/>
          <w:rtl/>
        </w:rPr>
        <w:t>מובן שמעבר לסדנאות החינוכיות יש גם את נושא העשייה היו</w:t>
      </w:r>
      <w:bookmarkStart w:id="2465" w:name="_ETM_Q8_506000"/>
      <w:bookmarkEnd w:id="2465"/>
      <w:r w:rsidR="00AC4485">
        <w:rPr>
          <w:rFonts w:hint="cs"/>
          <w:rtl/>
        </w:rPr>
        <w:t>ם-</w:t>
      </w:r>
      <w:r>
        <w:rPr>
          <w:rFonts w:hint="cs"/>
          <w:rtl/>
        </w:rPr>
        <w:t xml:space="preserve">יומית, עבודה מאומצת בסלילת כבישים לאורך ולרוחב כל מדינת </w:t>
      </w:r>
      <w:bookmarkStart w:id="2466" w:name="_ETM_Q8_513000"/>
      <w:bookmarkEnd w:id="2466"/>
      <w:r>
        <w:rPr>
          <w:rFonts w:hint="cs"/>
          <w:rtl/>
        </w:rPr>
        <w:t>ישראל. דברים כאלה יכולים למנוע</w:t>
      </w:r>
      <w:r w:rsidR="00AC4485">
        <w:rPr>
          <w:rFonts w:hint="cs"/>
          <w:rtl/>
        </w:rPr>
        <w:t>.</w:t>
      </w:r>
      <w:r>
        <w:rPr>
          <w:rFonts w:hint="cs"/>
          <w:rtl/>
        </w:rPr>
        <w:t xml:space="preserve"> הרחבת כביש </w:t>
      </w:r>
      <w:r w:rsidR="008B37FD">
        <w:rPr>
          <w:rFonts w:hint="eastAsia"/>
          <w:rtl/>
        </w:rPr>
        <w:t>–</w:t>
      </w:r>
      <w:r w:rsidR="00AC4485">
        <w:rPr>
          <w:rFonts w:hint="eastAsia"/>
          <w:rtl/>
        </w:rPr>
        <w:t xml:space="preserve"> </w:t>
      </w:r>
      <w:r>
        <w:rPr>
          <w:rFonts w:hint="cs"/>
          <w:rtl/>
        </w:rPr>
        <w:t xml:space="preserve">אני זוכר אצלנו </w:t>
      </w:r>
      <w:bookmarkStart w:id="2467" w:name="_ETM_Q8_515000"/>
      <w:bookmarkEnd w:id="2467"/>
      <w:r>
        <w:rPr>
          <w:rFonts w:hint="cs"/>
          <w:rtl/>
        </w:rPr>
        <w:t xml:space="preserve">את כביש הדמים, כביש 38, שלקח שנים עד שהצלחנו להשיג </w:t>
      </w:r>
      <w:bookmarkStart w:id="2468" w:name="_ETM_Q8_523000"/>
      <w:bookmarkEnd w:id="2468"/>
      <w:r>
        <w:rPr>
          <w:rFonts w:hint="cs"/>
          <w:rtl/>
        </w:rPr>
        <w:t>תקצוב לנושא הזה</w:t>
      </w:r>
      <w:r w:rsidR="00AC4485">
        <w:rPr>
          <w:rFonts w:hint="cs"/>
          <w:rtl/>
        </w:rPr>
        <w:t>,</w:t>
      </w:r>
      <w:r>
        <w:rPr>
          <w:rFonts w:hint="cs"/>
          <w:rtl/>
        </w:rPr>
        <w:t xml:space="preserve"> אבל במשמרת שלי הצלחנו להוציא </w:t>
      </w:r>
      <w:bookmarkStart w:id="2469" w:name="_ETM_Q8_529000"/>
      <w:bookmarkEnd w:id="2469"/>
      <w:r>
        <w:rPr>
          <w:rFonts w:hint="cs"/>
          <w:rtl/>
        </w:rPr>
        <w:t xml:space="preserve">מיליארד שקל, וברוך השם הכביש שהיה כביש דמים היום </w:t>
      </w:r>
      <w:bookmarkStart w:id="2470" w:name="_ETM_Q8_532000"/>
      <w:bookmarkEnd w:id="2470"/>
      <w:r>
        <w:rPr>
          <w:rFonts w:hint="cs"/>
          <w:rtl/>
        </w:rPr>
        <w:t xml:space="preserve">מוביל לעיר הגדולה בית שמש ומוכיח כמה באמת הייתה חשובה </w:t>
      </w:r>
      <w:bookmarkStart w:id="2471" w:name="_ETM_Q8_535000"/>
      <w:bookmarkEnd w:id="2471"/>
      <w:r>
        <w:rPr>
          <w:rFonts w:hint="cs"/>
          <w:rtl/>
        </w:rPr>
        <w:t xml:space="preserve">וכדאית אותה השקעה של המדינה בנושא הזה. כך גם </w:t>
      </w:r>
      <w:bookmarkStart w:id="2472" w:name="_ETM_Q8_544000"/>
      <w:bookmarkEnd w:id="2472"/>
      <w:r>
        <w:rPr>
          <w:rFonts w:hint="cs"/>
          <w:rtl/>
        </w:rPr>
        <w:t>כביש 10 ודברים אחרים שנעשו.</w:t>
      </w:r>
    </w:p>
    <w:p w:rsidR="00305356" w:rsidRDefault="00305356" w:rsidP="00022CFF">
      <w:pPr>
        <w:rPr>
          <w:rtl/>
        </w:rPr>
      </w:pPr>
    </w:p>
    <w:p w:rsidR="00305356" w:rsidRDefault="00305356" w:rsidP="00AC4485">
      <w:pPr>
        <w:rPr>
          <w:rtl/>
        </w:rPr>
      </w:pPr>
      <w:r>
        <w:rPr>
          <w:rFonts w:hint="cs"/>
          <w:rtl/>
        </w:rPr>
        <w:t xml:space="preserve">כחלק מהדברים, צריכים גם לעודד </w:t>
      </w:r>
      <w:bookmarkStart w:id="2473" w:name="_ETM_Q8_547000"/>
      <w:bookmarkEnd w:id="2473"/>
      <w:r>
        <w:rPr>
          <w:rFonts w:hint="cs"/>
          <w:rtl/>
        </w:rPr>
        <w:t>רבות את נושא התחבורה הציבורית. אני בטוח שכל</w:t>
      </w:r>
      <w:bookmarkStart w:id="2474" w:name="_ETM_Q8_555000"/>
      <w:bookmarkEnd w:id="2474"/>
      <w:r>
        <w:rPr>
          <w:rFonts w:hint="cs"/>
          <w:rtl/>
        </w:rPr>
        <w:t xml:space="preserve"> מחקר יוכיח שככל שישתמשו יותר בתחבורה </w:t>
      </w:r>
      <w:bookmarkStart w:id="2475" w:name="_ETM_Q8_556000"/>
      <w:bookmarkEnd w:id="2475"/>
      <w:r>
        <w:rPr>
          <w:rFonts w:hint="cs"/>
          <w:rtl/>
        </w:rPr>
        <w:t>הציבורית נראה פחות תאונות דרכים עם הרכבים הפרטיים</w:t>
      </w:r>
      <w:r w:rsidR="00AC4485">
        <w:rPr>
          <w:rFonts w:hint="cs"/>
          <w:rtl/>
        </w:rPr>
        <w:t>,</w:t>
      </w:r>
      <w:r>
        <w:rPr>
          <w:rFonts w:hint="cs"/>
          <w:rtl/>
        </w:rPr>
        <w:t xml:space="preserve"> לכן חשוב מאוד מאוד להתאמץ בנושא הזה</w:t>
      </w:r>
      <w:r w:rsidR="00AC4485">
        <w:rPr>
          <w:rFonts w:hint="cs"/>
          <w:rtl/>
        </w:rPr>
        <w:t>,</w:t>
      </w:r>
      <w:r>
        <w:rPr>
          <w:rFonts w:hint="cs"/>
          <w:rtl/>
        </w:rPr>
        <w:t xml:space="preserve"> לתת מענה. אני פונה</w:t>
      </w:r>
      <w:bookmarkStart w:id="2476" w:name="_ETM_Q8_564000"/>
      <w:bookmarkEnd w:id="2476"/>
      <w:r>
        <w:rPr>
          <w:rFonts w:hint="cs"/>
          <w:rtl/>
        </w:rPr>
        <w:t xml:space="preserve"> דווקא לשר, שמוצף בהרבה בקשות מכל מיני מקומות בארץ, </w:t>
      </w:r>
      <w:bookmarkStart w:id="2477" w:name="_ETM_Q8_568000"/>
      <w:bookmarkEnd w:id="2477"/>
      <w:r>
        <w:rPr>
          <w:rFonts w:hint="cs"/>
          <w:rtl/>
        </w:rPr>
        <w:t xml:space="preserve">ואף אחד אינו בן יחיד, אבל כל אחד מרגיש בן </w:t>
      </w:r>
      <w:bookmarkStart w:id="2478" w:name="_ETM_Q8_571000"/>
      <w:bookmarkEnd w:id="2478"/>
      <w:r>
        <w:rPr>
          <w:rFonts w:hint="cs"/>
          <w:rtl/>
        </w:rPr>
        <w:t xml:space="preserve">יחיד וכולם מבינים את הצורך בכל דבר. גם אם צריכים </w:t>
      </w:r>
      <w:bookmarkStart w:id="2479" w:name="_ETM_Q8_579000"/>
      <w:bookmarkEnd w:id="2479"/>
      <w:r>
        <w:rPr>
          <w:rFonts w:hint="cs"/>
          <w:rtl/>
        </w:rPr>
        <w:t>קו לירושלים מהר יונה או מבית שמש לכל מקום אח</w:t>
      </w:r>
      <w:r w:rsidR="00AC4485">
        <w:rPr>
          <w:rFonts w:hint="cs"/>
          <w:rtl/>
        </w:rPr>
        <w:t>ר</w:t>
      </w:r>
      <w:r>
        <w:rPr>
          <w:rFonts w:hint="cs"/>
          <w:rtl/>
        </w:rPr>
        <w:t xml:space="preserve"> </w:t>
      </w:r>
      <w:bookmarkStart w:id="2480" w:name="_ETM_Q8_585000"/>
      <w:bookmarkEnd w:id="2480"/>
      <w:r w:rsidR="008B37FD">
        <w:rPr>
          <w:rtl/>
        </w:rPr>
        <w:t>–</w:t>
      </w:r>
      <w:r>
        <w:rPr>
          <w:rFonts w:hint="cs"/>
          <w:rtl/>
        </w:rPr>
        <w:t xml:space="preserve"> כל דבר הוא חשוב לאותם אנשים.</w:t>
      </w:r>
    </w:p>
    <w:p w:rsidR="00305356" w:rsidRDefault="00305356" w:rsidP="00022CFF">
      <w:pPr>
        <w:rPr>
          <w:rtl/>
        </w:rPr>
      </w:pPr>
    </w:p>
    <w:p w:rsidR="00AC4485" w:rsidRDefault="00305356" w:rsidP="00AC4485">
      <w:pPr>
        <w:rPr>
          <w:rtl/>
        </w:rPr>
      </w:pPr>
      <w:bookmarkStart w:id="2481" w:name="_ETM_Q8_578000"/>
      <w:bookmarkEnd w:id="2481"/>
      <w:r>
        <w:rPr>
          <w:rFonts w:hint="cs"/>
          <w:rtl/>
        </w:rPr>
        <w:t xml:space="preserve">דבר אחרון שהייתי רוצה </w:t>
      </w:r>
      <w:bookmarkStart w:id="2482" w:name="_ETM_Q8_584000"/>
      <w:bookmarkEnd w:id="2482"/>
      <w:r>
        <w:rPr>
          <w:rFonts w:hint="cs"/>
          <w:rtl/>
        </w:rPr>
        <w:t>דווקא להוסיף</w:t>
      </w:r>
      <w:r w:rsidR="00AC4485">
        <w:rPr>
          <w:rFonts w:hint="cs"/>
          <w:rtl/>
        </w:rPr>
        <w:t>:</w:t>
      </w:r>
      <w:r>
        <w:rPr>
          <w:rFonts w:hint="cs"/>
          <w:rtl/>
        </w:rPr>
        <w:t xml:space="preserve"> חברים, ניסינו את כל האפשרויות. הושקעו </w:t>
      </w:r>
      <w:bookmarkStart w:id="2483" w:name="_ETM_Q8_592000"/>
      <w:bookmarkEnd w:id="2483"/>
      <w:r>
        <w:rPr>
          <w:rFonts w:hint="cs"/>
          <w:rtl/>
        </w:rPr>
        <w:t xml:space="preserve">מיליונים רבים במשך השנים. עשרות שנים הושקעו מיליונים רבים </w:t>
      </w:r>
      <w:bookmarkStart w:id="2484" w:name="_ETM_Q8_596000"/>
      <w:bookmarkEnd w:id="2484"/>
      <w:r>
        <w:rPr>
          <w:rFonts w:hint="cs"/>
          <w:rtl/>
        </w:rPr>
        <w:t xml:space="preserve">במלחמה בתאונות הדרכים. אני רוצה להציע דווקא דבר שאולי לא </w:t>
      </w:r>
      <w:bookmarkStart w:id="2485" w:name="_ETM_Q8_607000"/>
      <w:bookmarkEnd w:id="2485"/>
      <w:r>
        <w:rPr>
          <w:rFonts w:hint="cs"/>
          <w:rtl/>
        </w:rPr>
        <w:t xml:space="preserve">חשבו עליו, מחוץ לקופסה. אולי זה יישמע משעשע, אולי זה </w:t>
      </w:r>
      <w:bookmarkStart w:id="2486" w:name="_ETM_Q8_606000"/>
      <w:bookmarkEnd w:id="2486"/>
      <w:r>
        <w:rPr>
          <w:rFonts w:hint="cs"/>
          <w:rtl/>
        </w:rPr>
        <w:t>יישמע כזה חדשני, אבל באתי משדה החינוך</w:t>
      </w:r>
      <w:r w:rsidR="00AC4485">
        <w:rPr>
          <w:rFonts w:hint="cs"/>
          <w:rtl/>
        </w:rPr>
        <w:t>,</w:t>
      </w:r>
      <w:r>
        <w:rPr>
          <w:rFonts w:hint="cs"/>
          <w:rtl/>
        </w:rPr>
        <w:t xml:space="preserve"> ואני יודע שיש "סור מרע ועשה טוב". כולם מכירים כבר מלפני 35 שנה </w:t>
      </w:r>
      <w:bookmarkStart w:id="2487" w:name="_ETM_Q8_617000"/>
      <w:bookmarkEnd w:id="2487"/>
      <w:r>
        <w:rPr>
          <w:rFonts w:hint="cs"/>
          <w:rtl/>
        </w:rPr>
        <w:t>את המדבקות</w:t>
      </w:r>
      <w:r w:rsidR="00AC4485">
        <w:rPr>
          <w:rFonts w:hint="cs"/>
          <w:rtl/>
        </w:rPr>
        <w:t>.</w:t>
      </w:r>
      <w:r>
        <w:rPr>
          <w:rFonts w:hint="cs"/>
          <w:rtl/>
        </w:rPr>
        <w:t xml:space="preserve"> שיטת הניקוד עובדת</w:t>
      </w:r>
      <w:r w:rsidR="00AC4485">
        <w:rPr>
          <w:rFonts w:hint="cs"/>
          <w:rtl/>
        </w:rPr>
        <w:t>,</w:t>
      </w:r>
      <w:r>
        <w:rPr>
          <w:rFonts w:hint="cs"/>
          <w:rtl/>
        </w:rPr>
        <w:t xml:space="preserve"> </w:t>
      </w:r>
      <w:bookmarkStart w:id="2488" w:name="_ETM_Q8_619000"/>
      <w:bookmarkEnd w:id="2488"/>
      <w:r>
        <w:rPr>
          <w:rFonts w:hint="cs"/>
          <w:rtl/>
        </w:rPr>
        <w:t xml:space="preserve">מי שזוכר את זה. על כל דבר שעושים: אתה משתמש </w:t>
      </w:r>
      <w:bookmarkStart w:id="2489" w:name="_ETM_Q8_624000"/>
      <w:bookmarkEnd w:id="2489"/>
      <w:r>
        <w:rPr>
          <w:rFonts w:hint="cs"/>
          <w:rtl/>
        </w:rPr>
        <w:t xml:space="preserve">בטלפון </w:t>
      </w:r>
      <w:r w:rsidR="008B37FD">
        <w:rPr>
          <w:rtl/>
        </w:rPr>
        <w:t>–</w:t>
      </w:r>
      <w:r>
        <w:rPr>
          <w:rFonts w:hint="cs"/>
          <w:rtl/>
        </w:rPr>
        <w:t xml:space="preserve"> יש לך נקודות</w:t>
      </w:r>
      <w:r w:rsidR="00AC4485">
        <w:rPr>
          <w:rFonts w:hint="cs"/>
          <w:rtl/>
        </w:rPr>
        <w:t>;</w:t>
      </w:r>
      <w:r>
        <w:rPr>
          <w:rFonts w:hint="cs"/>
          <w:rtl/>
        </w:rPr>
        <w:t xml:space="preserve"> אתה נוסע בלי חגורה </w:t>
      </w:r>
      <w:r w:rsidR="008B37FD">
        <w:rPr>
          <w:rtl/>
        </w:rPr>
        <w:t>–</w:t>
      </w:r>
      <w:r>
        <w:rPr>
          <w:rFonts w:hint="cs"/>
          <w:rtl/>
        </w:rPr>
        <w:t xml:space="preserve"> </w:t>
      </w:r>
      <w:bookmarkStart w:id="2490" w:name="_ETM_Q8_628000"/>
      <w:bookmarkEnd w:id="2490"/>
      <w:r>
        <w:rPr>
          <w:rFonts w:hint="cs"/>
          <w:rtl/>
        </w:rPr>
        <w:t>יש נקודות</w:t>
      </w:r>
      <w:r w:rsidR="00AC4485">
        <w:rPr>
          <w:rFonts w:hint="cs"/>
          <w:rtl/>
        </w:rPr>
        <w:t>,</w:t>
      </w:r>
      <w:r>
        <w:rPr>
          <w:rFonts w:hint="cs"/>
          <w:rtl/>
        </w:rPr>
        <w:t xml:space="preserve"> מעבר לקנס. אחרי שניסינו את כל הדברים, בואו </w:t>
      </w:r>
      <w:bookmarkStart w:id="2491" w:name="_ETM_Q8_637000"/>
      <w:bookmarkEnd w:id="2491"/>
      <w:r>
        <w:rPr>
          <w:rFonts w:hint="cs"/>
          <w:rtl/>
        </w:rPr>
        <w:t>וננסה את הכיוון החיובי ביותר. אדוני השר, אני אומר לך שאתם מקצים מיליונים רבים לנושא הזה של תאונות הדרכים. אנא</w:t>
      </w:r>
      <w:bookmarkStart w:id="2492" w:name="_ETM_Q8_642000"/>
      <w:bookmarkEnd w:id="2492"/>
      <w:r>
        <w:rPr>
          <w:rFonts w:hint="cs"/>
          <w:rtl/>
        </w:rPr>
        <w:t xml:space="preserve">, תחשוב על זה </w:t>
      </w:r>
      <w:r w:rsidR="008B37FD">
        <w:rPr>
          <w:rtl/>
        </w:rPr>
        <w:t>–</w:t>
      </w:r>
      <w:r>
        <w:rPr>
          <w:rFonts w:hint="cs"/>
          <w:rtl/>
        </w:rPr>
        <w:t xml:space="preserve"> לא חייבים </w:t>
      </w:r>
      <w:bookmarkStart w:id="2493" w:name="_ETM_Q8_644000"/>
      <w:bookmarkEnd w:id="2493"/>
      <w:r>
        <w:rPr>
          <w:rFonts w:hint="cs"/>
          <w:rtl/>
        </w:rPr>
        <w:t xml:space="preserve">עכשיו תשובה </w:t>
      </w:r>
      <w:r w:rsidR="008B37FD">
        <w:rPr>
          <w:rtl/>
        </w:rPr>
        <w:t>–</w:t>
      </w:r>
      <w:r>
        <w:rPr>
          <w:rFonts w:hint="cs"/>
          <w:rtl/>
        </w:rPr>
        <w:t xml:space="preserve"> לקחת כמה מיליונים, 4-3 מיליונים, לקנות ב</w:t>
      </w:r>
      <w:bookmarkStart w:id="2494" w:name="_ETM_Q8_653000"/>
      <w:bookmarkEnd w:id="2494"/>
      <w:r>
        <w:rPr>
          <w:rFonts w:hint="cs"/>
          <w:rtl/>
        </w:rPr>
        <w:t xml:space="preserve">הם 20 מכוניות חדשות ולהגריל את זה בין כל תושב </w:t>
      </w:r>
      <w:bookmarkStart w:id="2495" w:name="_ETM_Q8_660000"/>
      <w:bookmarkEnd w:id="2495"/>
      <w:r>
        <w:rPr>
          <w:rFonts w:hint="cs"/>
          <w:rtl/>
        </w:rPr>
        <w:t>ותושב שלא קיבלו שום דוח במהלך השנה. אני אומר לך</w:t>
      </w:r>
      <w:r w:rsidR="00AC4485">
        <w:rPr>
          <w:rFonts w:hint="cs"/>
          <w:rtl/>
        </w:rPr>
        <w:t>,</w:t>
      </w:r>
      <w:r>
        <w:rPr>
          <w:rFonts w:hint="cs"/>
          <w:rtl/>
        </w:rPr>
        <w:t xml:space="preserve"> </w:t>
      </w:r>
      <w:bookmarkStart w:id="2496" w:name="_ETM_Q8_661000"/>
      <w:bookmarkEnd w:id="2496"/>
      <w:r>
        <w:rPr>
          <w:rFonts w:hint="cs"/>
          <w:rtl/>
        </w:rPr>
        <w:t xml:space="preserve">דברים מהסוג הזה </w:t>
      </w:r>
      <w:r w:rsidR="008B37FD">
        <w:rPr>
          <w:rtl/>
        </w:rPr>
        <w:t>–</w:t>
      </w:r>
      <w:r>
        <w:rPr>
          <w:rFonts w:hint="cs"/>
          <w:rtl/>
        </w:rPr>
        <w:t xml:space="preserve"> כמו שהביטוחים באים ועושים שמי שלא </w:t>
      </w:r>
      <w:bookmarkStart w:id="2497" w:name="_ETM_Q8_666000"/>
      <w:bookmarkEnd w:id="2497"/>
      <w:r>
        <w:rPr>
          <w:rFonts w:hint="cs"/>
          <w:rtl/>
        </w:rPr>
        <w:t xml:space="preserve">עשה תאונה מורידים לו את מחיר הפרמיה, בוא וננסה לחשוב </w:t>
      </w:r>
      <w:bookmarkStart w:id="2498" w:name="_ETM_Q8_671000"/>
      <w:bookmarkEnd w:id="2498"/>
      <w:r>
        <w:rPr>
          <w:rFonts w:hint="cs"/>
          <w:rtl/>
        </w:rPr>
        <w:t xml:space="preserve">גם על כיוונים חיוביים: לתמרץ, לעודד, להביא כל מיני מבצעים לאותם אנשים שבעצם שנה שלמה לא קיבלו </w:t>
      </w:r>
      <w:bookmarkStart w:id="2499" w:name="_ETM_Q8_681000"/>
      <w:bookmarkEnd w:id="2499"/>
      <w:r>
        <w:rPr>
          <w:rFonts w:hint="cs"/>
          <w:rtl/>
        </w:rPr>
        <w:t xml:space="preserve">לא נקודות, לא קנסות ולא דברים מהסוג הזה. אולי </w:t>
      </w:r>
      <w:bookmarkStart w:id="2500" w:name="_ETM_Q8_685000"/>
      <w:bookmarkEnd w:id="2500"/>
      <w:r>
        <w:rPr>
          <w:rFonts w:hint="cs"/>
          <w:rtl/>
        </w:rPr>
        <w:t>גם את זה ננסה? הרי מדובר פה בהצלת חיים</w:t>
      </w:r>
      <w:r w:rsidR="00AC4485">
        <w:rPr>
          <w:rFonts w:hint="cs"/>
          <w:rtl/>
        </w:rPr>
        <w:t>,</w:t>
      </w:r>
      <w:r>
        <w:rPr>
          <w:rFonts w:hint="cs"/>
          <w:rtl/>
        </w:rPr>
        <w:t xml:space="preserve"> אז מה אכפת לנו? כשאדם נמצא גוסס במיטה, לא עלינו, בבית </w:t>
      </w:r>
      <w:bookmarkStart w:id="2501" w:name="_ETM_Q8_693000"/>
      <w:bookmarkEnd w:id="2501"/>
      <w:r>
        <w:rPr>
          <w:rFonts w:hint="cs"/>
          <w:rtl/>
        </w:rPr>
        <w:t xml:space="preserve">החולים, מנסים את כל התרופות. פתאום יבוא איזה </w:t>
      </w:r>
      <w:bookmarkStart w:id="2502" w:name="_ETM_Q8_691000"/>
      <w:bookmarkEnd w:id="2502"/>
      <w:r>
        <w:rPr>
          <w:rFonts w:hint="cs"/>
          <w:rtl/>
        </w:rPr>
        <w:t xml:space="preserve">מישהו שיאמר: תשמע, יש לי עוד תרופה </w:t>
      </w:r>
      <w:r w:rsidR="008B37FD">
        <w:rPr>
          <w:rtl/>
        </w:rPr>
        <w:t>–</w:t>
      </w:r>
      <w:r>
        <w:rPr>
          <w:rFonts w:hint="cs"/>
          <w:rtl/>
        </w:rPr>
        <w:t xml:space="preserve"> אומרים לו</w:t>
      </w:r>
      <w:bookmarkStart w:id="2503" w:name="_ETM_Q8_695000"/>
      <w:bookmarkEnd w:id="2503"/>
      <w:r>
        <w:rPr>
          <w:rFonts w:hint="cs"/>
          <w:rtl/>
        </w:rPr>
        <w:t>: בוא, בוא, נשמע אותך. אולי התרופה הזאת תעזור</w:t>
      </w:r>
      <w:bookmarkStart w:id="2504" w:name="_ETM_Q8_701000"/>
      <w:bookmarkEnd w:id="2504"/>
      <w:r>
        <w:rPr>
          <w:rFonts w:hint="cs"/>
          <w:rtl/>
        </w:rPr>
        <w:t xml:space="preserve"> בסוף. אולי נחשוב על כיוון חיובי</w:t>
      </w:r>
      <w:r w:rsidR="00AC4485">
        <w:rPr>
          <w:rFonts w:hint="cs"/>
          <w:rtl/>
        </w:rPr>
        <w:t>,</w:t>
      </w:r>
      <w:r>
        <w:rPr>
          <w:rFonts w:hint="cs"/>
          <w:rtl/>
        </w:rPr>
        <w:t xml:space="preserve"> לעודד במבצעים, בדברים מהסוג </w:t>
      </w:r>
      <w:bookmarkStart w:id="2505" w:name="_ETM_Q8_702000"/>
      <w:bookmarkEnd w:id="2505"/>
      <w:r>
        <w:rPr>
          <w:rFonts w:hint="cs"/>
          <w:rtl/>
        </w:rPr>
        <w:t xml:space="preserve">הזה, את אותם תושבי מדינת ישראל שבמשך שנה לא </w:t>
      </w:r>
      <w:bookmarkStart w:id="2506" w:name="_ETM_Q8_706000"/>
      <w:bookmarkEnd w:id="2506"/>
      <w:r>
        <w:rPr>
          <w:rFonts w:hint="cs"/>
          <w:rtl/>
        </w:rPr>
        <w:t xml:space="preserve">קיבלו שום קנס. אולי </w:t>
      </w:r>
      <w:r w:rsidR="00AC4485">
        <w:rPr>
          <w:rFonts w:hint="cs"/>
          <w:rtl/>
        </w:rPr>
        <w:t xml:space="preserve">גם </w:t>
      </w:r>
      <w:r>
        <w:rPr>
          <w:rFonts w:hint="cs"/>
          <w:rtl/>
        </w:rPr>
        <w:t xml:space="preserve">מפה תבוא הישועה. </w:t>
      </w:r>
    </w:p>
    <w:p w:rsidR="00AC4485" w:rsidRDefault="00AC4485" w:rsidP="00AC4485">
      <w:pPr>
        <w:rPr>
          <w:rtl/>
        </w:rPr>
      </w:pPr>
    </w:p>
    <w:p w:rsidR="00305356" w:rsidRDefault="00305356" w:rsidP="00AC4485">
      <w:pPr>
        <w:rPr>
          <w:rtl/>
        </w:rPr>
      </w:pPr>
      <w:r>
        <w:rPr>
          <w:rFonts w:hint="cs"/>
          <w:rtl/>
        </w:rPr>
        <w:t xml:space="preserve">"ונשמרתם </w:t>
      </w:r>
      <w:proofErr w:type="spellStart"/>
      <w:r>
        <w:rPr>
          <w:rFonts w:hint="cs"/>
          <w:rtl/>
        </w:rPr>
        <w:t>לנפשתיכם</w:t>
      </w:r>
      <w:proofErr w:type="spellEnd"/>
      <w:r>
        <w:rPr>
          <w:rFonts w:hint="cs"/>
          <w:rtl/>
        </w:rPr>
        <w:t xml:space="preserve"> </w:t>
      </w:r>
      <w:bookmarkStart w:id="2507" w:name="_ETM_Q8_715000"/>
      <w:bookmarkEnd w:id="2507"/>
      <w:r>
        <w:rPr>
          <w:rFonts w:hint="cs"/>
          <w:rtl/>
        </w:rPr>
        <w:t>מאד". תודה רבה.</w:t>
      </w:r>
    </w:p>
    <w:p w:rsidR="00305356" w:rsidRDefault="00305356" w:rsidP="00022CFF">
      <w:pPr>
        <w:rPr>
          <w:rtl/>
        </w:rPr>
      </w:pPr>
    </w:p>
    <w:p w:rsidR="00305356" w:rsidRDefault="00305356" w:rsidP="00022CFF">
      <w:pPr>
        <w:pStyle w:val="af6"/>
        <w:rPr>
          <w:rtl/>
        </w:rPr>
      </w:pPr>
      <w:r w:rsidRPr="00B91C27">
        <w:rPr>
          <w:rStyle w:val="TagStyle"/>
          <w:rtl/>
        </w:rPr>
        <w:t xml:space="preserve"> &lt;&lt; יור &gt;&gt;</w:t>
      </w:r>
      <w:r w:rsidRPr="00077702">
        <w:rPr>
          <w:rStyle w:val="TagStyle"/>
          <w:rtl/>
        </w:rPr>
        <w:t xml:space="preserve"> </w:t>
      </w:r>
      <w:r>
        <w:rPr>
          <w:rtl/>
        </w:rPr>
        <w:t>היו"ר דוד ביטן:</w:t>
      </w:r>
      <w:r w:rsidRPr="00077702">
        <w:rPr>
          <w:rStyle w:val="TagStyle"/>
          <w:rtl/>
        </w:rPr>
        <w:t xml:space="preserve"> </w:t>
      </w:r>
      <w:r w:rsidRPr="00B91C27">
        <w:rPr>
          <w:rStyle w:val="TagStyle"/>
          <w:rtl/>
        </w:rPr>
        <w:t>&lt;&lt; יור &gt;&gt;</w:t>
      </w:r>
      <w:r>
        <w:rPr>
          <w:rtl/>
        </w:rPr>
        <w:t xml:space="preserve"> </w:t>
      </w:r>
    </w:p>
    <w:p w:rsidR="00305356" w:rsidRDefault="00305356" w:rsidP="008E5E82">
      <w:pPr>
        <w:rPr>
          <w:rtl/>
        </w:rPr>
      </w:pPr>
    </w:p>
    <w:p w:rsidR="00305356" w:rsidRDefault="00305356" w:rsidP="00022CFF">
      <w:pPr>
        <w:rPr>
          <w:rtl/>
        </w:rPr>
      </w:pPr>
      <w:bookmarkStart w:id="2508" w:name="_ETM_Q8_714000"/>
      <w:bookmarkEnd w:id="2508"/>
      <w:r>
        <w:rPr>
          <w:rFonts w:hint="cs"/>
          <w:rtl/>
        </w:rPr>
        <w:t>תודה. חבר הכנסת יאיר גולן.</w:t>
      </w:r>
    </w:p>
    <w:p w:rsidR="00305356" w:rsidRDefault="00305356" w:rsidP="00022CFF">
      <w:pPr>
        <w:rPr>
          <w:rtl/>
        </w:rPr>
      </w:pPr>
      <w:bookmarkStart w:id="2509" w:name="_ETM_Q8_719000"/>
      <w:bookmarkEnd w:id="2509"/>
    </w:p>
    <w:p w:rsidR="00305356" w:rsidRDefault="00305356" w:rsidP="00022CFF">
      <w:pPr>
        <w:pStyle w:val="a4"/>
        <w:rPr>
          <w:rtl/>
        </w:rPr>
      </w:pPr>
      <w:bookmarkStart w:id="2510" w:name="ET_speaker_5853_13"/>
      <w:r w:rsidRPr="00B91C27">
        <w:rPr>
          <w:rStyle w:val="TagStyle"/>
          <w:rtl/>
        </w:rPr>
        <w:t xml:space="preserve"> &lt;&lt; דובר &gt;&gt;</w:t>
      </w:r>
      <w:r w:rsidRPr="00077702">
        <w:rPr>
          <w:rStyle w:val="TagStyle"/>
          <w:rtl/>
        </w:rPr>
        <w:t xml:space="preserve"> </w:t>
      </w:r>
      <w:bookmarkStart w:id="2511" w:name="_Toc25086788"/>
      <w:bookmarkStart w:id="2512" w:name="_Toc25088606"/>
      <w:r>
        <w:rPr>
          <w:rtl/>
        </w:rPr>
        <w:t>יאיר גולן (המחנה הדמוקרטי):</w:t>
      </w:r>
      <w:bookmarkEnd w:id="2511"/>
      <w:bookmarkEnd w:id="2512"/>
      <w:r w:rsidRPr="00077702">
        <w:rPr>
          <w:rStyle w:val="TagStyle"/>
          <w:rtl/>
        </w:rPr>
        <w:t xml:space="preserve"> </w:t>
      </w:r>
      <w:r w:rsidRPr="00B91C27">
        <w:rPr>
          <w:rStyle w:val="TagStyle"/>
          <w:rtl/>
        </w:rPr>
        <w:t>&lt;&lt; דובר &gt;&gt;</w:t>
      </w:r>
      <w:r>
        <w:rPr>
          <w:rtl/>
        </w:rPr>
        <w:t xml:space="preserve"> </w:t>
      </w:r>
      <w:bookmarkEnd w:id="2510"/>
    </w:p>
    <w:p w:rsidR="00305356" w:rsidRDefault="00305356" w:rsidP="008E5E82">
      <w:pPr>
        <w:rPr>
          <w:rtl/>
        </w:rPr>
      </w:pPr>
    </w:p>
    <w:p w:rsidR="00305356" w:rsidRDefault="00305356" w:rsidP="00022CFF">
      <w:pPr>
        <w:rPr>
          <w:rtl/>
        </w:rPr>
      </w:pPr>
      <w:bookmarkStart w:id="2513" w:name="_ETM_Q8_716000"/>
      <w:bookmarkEnd w:id="2513"/>
      <w:r>
        <w:rPr>
          <w:rFonts w:hint="cs"/>
          <w:rtl/>
        </w:rPr>
        <w:t xml:space="preserve">אדוני היושב-ראש, חברי </w:t>
      </w:r>
      <w:bookmarkStart w:id="2514" w:name="_ETM_Q8_729000"/>
      <w:bookmarkEnd w:id="2514"/>
      <w:r>
        <w:rPr>
          <w:rFonts w:hint="cs"/>
          <w:rtl/>
        </w:rPr>
        <w:t xml:space="preserve">הכנסת, אורחים יקרים, מי שעוד נותר, אין בכוונתי להשתלח </w:t>
      </w:r>
      <w:bookmarkStart w:id="2515" w:name="_ETM_Q8_736000"/>
      <w:bookmarkEnd w:id="2515"/>
      <w:r>
        <w:rPr>
          <w:rFonts w:hint="cs"/>
          <w:rtl/>
        </w:rPr>
        <w:t xml:space="preserve">באף אחד במסגרת דבריי או לעורר כעס, אלא לדון בנושא </w:t>
      </w:r>
      <w:bookmarkStart w:id="2516" w:name="_ETM_Q8_741000"/>
      <w:bookmarkEnd w:id="2516"/>
      <w:r>
        <w:rPr>
          <w:rFonts w:hint="cs"/>
          <w:rtl/>
        </w:rPr>
        <w:t xml:space="preserve">הקשה הזה של תאונות דרכים מתוך גישה אחראית, מאוזנת, ממלכתית </w:t>
      </w:r>
      <w:bookmarkStart w:id="2517" w:name="_ETM_Q8_746000"/>
      <w:bookmarkEnd w:id="2517"/>
      <w:r>
        <w:rPr>
          <w:rFonts w:hint="cs"/>
          <w:rtl/>
        </w:rPr>
        <w:t>ואנושית, כי הנושא הזה הוא באמת אנושי</w:t>
      </w:r>
      <w:r w:rsidR="00AC4485">
        <w:rPr>
          <w:rFonts w:hint="cs"/>
          <w:rtl/>
        </w:rPr>
        <w:t>,</w:t>
      </w:r>
      <w:r>
        <w:rPr>
          <w:rFonts w:hint="cs"/>
          <w:rtl/>
        </w:rPr>
        <w:t xml:space="preserve"> והוא בנפשנו.</w:t>
      </w:r>
    </w:p>
    <w:p w:rsidR="00305356" w:rsidRDefault="00305356" w:rsidP="00022CFF">
      <w:pPr>
        <w:rPr>
          <w:rtl/>
        </w:rPr>
      </w:pPr>
      <w:bookmarkStart w:id="2518" w:name="_ETM_Q8_723000"/>
      <w:bookmarkEnd w:id="2518"/>
    </w:p>
    <w:p w:rsidR="00305356" w:rsidRDefault="00305356" w:rsidP="00AC4485">
      <w:pPr>
        <w:rPr>
          <w:rtl/>
        </w:rPr>
      </w:pPr>
      <w:bookmarkStart w:id="2519" w:name="TOR_Q9"/>
      <w:bookmarkEnd w:id="2519"/>
      <w:r>
        <w:rPr>
          <w:rFonts w:hint="cs"/>
          <w:rtl/>
        </w:rPr>
        <w:t xml:space="preserve">בשנת 2018 נהרגו בפיגועי טרור 14 אנשים. כל אחד ואחד מהם </w:t>
      </w:r>
      <w:r w:rsidR="00AC4485">
        <w:rPr>
          <w:rFonts w:hint="cs"/>
          <w:rtl/>
        </w:rPr>
        <w:t xml:space="preserve">הוא </w:t>
      </w:r>
      <w:r>
        <w:rPr>
          <w:rFonts w:hint="cs"/>
          <w:rtl/>
        </w:rPr>
        <w:t xml:space="preserve">עולם ומלואו ואבדה קשה ביותר למשפחתו, למכריו ולמדינת ישראל, ובכל זאת </w:t>
      </w:r>
      <w:r w:rsidR="008B37FD">
        <w:rPr>
          <w:rFonts w:hint="eastAsia"/>
          <w:rtl/>
        </w:rPr>
        <w:t>–</w:t>
      </w:r>
      <w:r>
        <w:rPr>
          <w:rFonts w:hint="cs"/>
          <w:rtl/>
        </w:rPr>
        <w:t xml:space="preserve"> 14 אנשים בלבד. זה </w:t>
      </w:r>
      <w:bookmarkStart w:id="2520" w:name="_ETM_Q9_170540"/>
      <w:bookmarkEnd w:id="2520"/>
      <w:r>
        <w:rPr>
          <w:rFonts w:hint="cs"/>
          <w:rtl/>
        </w:rPr>
        <w:t>לא קרה במקרה; בשנה הזאת, ב-2018, סוכלו 480 פיגועי טרור במסגרת מאמץ מרוכז, עיקש, מקצועי</w:t>
      </w:r>
      <w:r w:rsidR="00AC4485">
        <w:rPr>
          <w:rFonts w:hint="cs"/>
          <w:rtl/>
        </w:rPr>
        <w:t>,</w:t>
      </w:r>
      <w:r>
        <w:rPr>
          <w:rFonts w:hint="cs"/>
          <w:rtl/>
        </w:rPr>
        <w:t xml:space="preserve"> של כוחות הביטחון, מאמץ </w:t>
      </w:r>
      <w:bookmarkStart w:id="2521" w:name="_ETM_Q9_187722"/>
      <w:bookmarkEnd w:id="2521"/>
      <w:r>
        <w:rPr>
          <w:rFonts w:hint="cs"/>
          <w:rtl/>
        </w:rPr>
        <w:t xml:space="preserve">כנגד איום שהוא לא בשליטתנו, כנגד אויב. בשנה הזאת, 2018, שהייתה שנה מוצלחת יחסית בלחימה בתאונות הדרכים, טובה יותר משלוש השנים שקדמו לה, שימו </w:t>
      </w:r>
      <w:r w:rsidR="00AC4485">
        <w:rPr>
          <w:rFonts w:hint="cs"/>
          <w:rtl/>
        </w:rPr>
        <w:t xml:space="preserve">לב </w:t>
      </w:r>
      <w:r>
        <w:rPr>
          <w:rFonts w:hint="cs"/>
          <w:rtl/>
        </w:rPr>
        <w:t>למספרים: "רק" 12,557 תאונות עם נפגעים; 316 הרוגים ב-286 תאונות קטלניות. בואו ננסה לדמיין את פניהם, את בני משפחותיהם. מספר אדיר</w:t>
      </w:r>
      <w:r w:rsidR="00AC4485">
        <w:rPr>
          <w:rFonts w:hint="cs"/>
          <w:rtl/>
        </w:rPr>
        <w:t>.</w:t>
      </w:r>
      <w:r>
        <w:rPr>
          <w:rFonts w:hint="cs"/>
          <w:rtl/>
        </w:rPr>
        <w:t xml:space="preserve"> 2,166 </w:t>
      </w:r>
      <w:bookmarkStart w:id="2522" w:name="_ETM_Q9_232613"/>
      <w:bookmarkEnd w:id="2522"/>
      <w:r>
        <w:rPr>
          <w:rFonts w:hint="cs"/>
          <w:rtl/>
        </w:rPr>
        <w:t xml:space="preserve">פצועים קשה </w:t>
      </w:r>
      <w:r w:rsidR="008B37FD">
        <w:rPr>
          <w:rFonts w:hint="eastAsia"/>
          <w:rtl/>
        </w:rPr>
        <w:t>–</w:t>
      </w:r>
      <w:r>
        <w:rPr>
          <w:rFonts w:hint="cs"/>
          <w:rtl/>
        </w:rPr>
        <w:t xml:space="preserve"> בואו ננסה לדמיין אותם, את בני משפחותיהם, את הסבל המתמשך</w:t>
      </w:r>
      <w:r w:rsidR="00AC4485">
        <w:rPr>
          <w:rFonts w:hint="cs"/>
          <w:rtl/>
        </w:rPr>
        <w:t>.</w:t>
      </w:r>
      <w:r>
        <w:rPr>
          <w:rFonts w:hint="cs"/>
          <w:rtl/>
        </w:rPr>
        <w:t xml:space="preserve"> 20,537 פצועים קל ו-22,684 נהגים שהיו מעורבים </w:t>
      </w:r>
      <w:bookmarkStart w:id="2523" w:name="_ETM_Q9_253581"/>
      <w:bookmarkEnd w:id="2523"/>
      <w:r>
        <w:rPr>
          <w:rFonts w:hint="cs"/>
          <w:rtl/>
        </w:rPr>
        <w:t xml:space="preserve">בתאונות השונות. </w:t>
      </w:r>
      <w:r w:rsidR="00AC4485">
        <w:rPr>
          <w:rFonts w:hint="cs"/>
          <w:rtl/>
        </w:rPr>
        <w:t xml:space="preserve">מספר </w:t>
      </w:r>
      <w:r>
        <w:rPr>
          <w:rFonts w:hint="cs"/>
          <w:rtl/>
        </w:rPr>
        <w:t xml:space="preserve">ההרוגים בתאונות ל-100,000 איש </w:t>
      </w:r>
      <w:r w:rsidR="008B37FD">
        <w:rPr>
          <w:rtl/>
        </w:rPr>
        <w:t>–</w:t>
      </w:r>
      <w:r>
        <w:rPr>
          <w:rFonts w:hint="cs"/>
          <w:rtl/>
        </w:rPr>
        <w:t xml:space="preserve"> </w:t>
      </w:r>
      <w:bookmarkStart w:id="2524" w:name="_ETM_Q9_257391"/>
      <w:bookmarkEnd w:id="2524"/>
      <w:r>
        <w:rPr>
          <w:rFonts w:hint="cs"/>
          <w:rtl/>
        </w:rPr>
        <w:t xml:space="preserve">מדד מקובל בעולם, מדד השוואתי </w:t>
      </w:r>
      <w:r w:rsidR="008B37FD">
        <w:rPr>
          <w:rtl/>
        </w:rPr>
        <w:t>–</w:t>
      </w:r>
      <w:r>
        <w:rPr>
          <w:rFonts w:hint="cs"/>
          <w:rtl/>
        </w:rPr>
        <w:t xml:space="preserve"> עומד בישראל על </w:t>
      </w:r>
      <w:bookmarkStart w:id="2525" w:name="_ETM_Q9_263584"/>
      <w:bookmarkEnd w:id="2525"/>
      <w:r w:rsidR="00AC4485">
        <w:rPr>
          <w:rFonts w:hint="cs"/>
          <w:rtl/>
        </w:rPr>
        <w:t>3.6</w:t>
      </w:r>
      <w:r>
        <w:rPr>
          <w:rFonts w:hint="cs"/>
          <w:rtl/>
        </w:rPr>
        <w:t xml:space="preserve"> </w:t>
      </w:r>
      <w:r w:rsidR="008B37FD">
        <w:rPr>
          <w:rFonts w:hint="eastAsia"/>
          <w:rtl/>
        </w:rPr>
        <w:t>–</w:t>
      </w:r>
      <w:r w:rsidR="00AC4485">
        <w:rPr>
          <w:rFonts w:hint="eastAsia"/>
          <w:rtl/>
        </w:rPr>
        <w:t xml:space="preserve"> </w:t>
      </w:r>
      <w:r>
        <w:rPr>
          <w:rFonts w:hint="cs"/>
          <w:rtl/>
        </w:rPr>
        <w:t>דרך אגב, שיפור ניכר במשך העשור האחרון, מ-4.6 ב-2008.</w:t>
      </w:r>
    </w:p>
    <w:p w:rsidR="00305356" w:rsidRDefault="00305356" w:rsidP="009635F5">
      <w:pPr>
        <w:rPr>
          <w:rtl/>
        </w:rPr>
      </w:pPr>
    </w:p>
    <w:p w:rsidR="00305356" w:rsidRDefault="00305356" w:rsidP="00AC4485">
      <w:pPr>
        <w:rPr>
          <w:rtl/>
        </w:rPr>
      </w:pPr>
      <w:r>
        <w:rPr>
          <w:rFonts w:hint="cs"/>
          <w:rtl/>
        </w:rPr>
        <w:t xml:space="preserve">למרות </w:t>
      </w:r>
      <w:bookmarkStart w:id="2526" w:name="_ETM_Q9_271989"/>
      <w:bookmarkEnd w:id="2526"/>
      <w:r>
        <w:rPr>
          <w:rFonts w:hint="cs"/>
          <w:rtl/>
        </w:rPr>
        <w:t xml:space="preserve">השיפור, אלה נתונים מזעזעים, ולמרות השיפור </w:t>
      </w:r>
      <w:r w:rsidR="008B37FD">
        <w:rPr>
          <w:rtl/>
        </w:rPr>
        <w:t>–</w:t>
      </w:r>
      <w:r>
        <w:rPr>
          <w:rFonts w:hint="cs"/>
          <w:rtl/>
        </w:rPr>
        <w:t xml:space="preserve"> ואני יודע שישראל נמצאת בשורה אחת עם מדינות מתקדמות כגרמניה ויפן </w:t>
      </w:r>
      <w:r w:rsidR="008B37FD">
        <w:rPr>
          <w:rFonts w:hint="eastAsia"/>
          <w:rtl/>
        </w:rPr>
        <w:t>–</w:t>
      </w:r>
      <w:r>
        <w:rPr>
          <w:rFonts w:hint="cs"/>
          <w:rtl/>
        </w:rPr>
        <w:t xml:space="preserve"> </w:t>
      </w:r>
      <w:bookmarkStart w:id="2527" w:name="_ETM_Q9_284337"/>
      <w:bookmarkEnd w:id="2527"/>
      <w:r>
        <w:rPr>
          <w:rFonts w:hint="cs"/>
          <w:rtl/>
        </w:rPr>
        <w:t xml:space="preserve">למרות השיפור, יש גם טובים מאיתנו. נביט על מדינות כאנגליה, </w:t>
      </w:r>
      <w:bookmarkStart w:id="2528" w:name="_ETM_Q9_289332"/>
      <w:bookmarkEnd w:id="2528"/>
      <w:r>
        <w:rPr>
          <w:rFonts w:hint="cs"/>
          <w:rtl/>
        </w:rPr>
        <w:t xml:space="preserve">שבדיה, </w:t>
      </w:r>
      <w:proofErr w:type="spellStart"/>
      <w:r>
        <w:rPr>
          <w:rFonts w:hint="cs"/>
          <w:rtl/>
        </w:rPr>
        <w:t>שוו</w:t>
      </w:r>
      <w:r w:rsidR="00AC4485">
        <w:rPr>
          <w:rFonts w:hint="cs"/>
          <w:rtl/>
        </w:rPr>
        <w:t>י</w:t>
      </w:r>
      <w:r>
        <w:rPr>
          <w:rFonts w:hint="cs"/>
          <w:rtl/>
        </w:rPr>
        <w:t>יצריה</w:t>
      </w:r>
      <w:proofErr w:type="spellEnd"/>
      <w:r>
        <w:rPr>
          <w:rFonts w:hint="cs"/>
          <w:rtl/>
        </w:rPr>
        <w:t>, ונאמר לעצמנו: יש נושאים שבהם אנחנו יודעים להוביל עולמית</w:t>
      </w:r>
      <w:r w:rsidR="00AC4485">
        <w:rPr>
          <w:rFonts w:hint="cs"/>
          <w:rtl/>
        </w:rPr>
        <w:t>;</w:t>
      </w:r>
      <w:r>
        <w:rPr>
          <w:rFonts w:hint="cs"/>
          <w:rtl/>
        </w:rPr>
        <w:t xml:space="preserve"> גם בנושא של תאונות דרכים והלחימה בהן אנחנו צריכים להוביל את העולם. אל לנו להסס לנקוט צעדים נחרצים שיש </w:t>
      </w:r>
      <w:bookmarkStart w:id="2529" w:name="_ETM_Q9_310845"/>
      <w:bookmarkEnd w:id="2529"/>
      <w:r>
        <w:rPr>
          <w:rFonts w:hint="cs"/>
          <w:rtl/>
        </w:rPr>
        <w:t xml:space="preserve">בכוחם להביא לשיפור נוסף </w:t>
      </w:r>
      <w:r w:rsidR="008B37FD">
        <w:rPr>
          <w:rFonts w:hint="eastAsia"/>
          <w:rtl/>
        </w:rPr>
        <w:t>–</w:t>
      </w:r>
      <w:r>
        <w:rPr>
          <w:rFonts w:hint="cs"/>
          <w:rtl/>
        </w:rPr>
        <w:t xml:space="preserve"> ואני ער למאמץ העיקש שמבוצע. </w:t>
      </w:r>
    </w:p>
    <w:p w:rsidR="00305356" w:rsidRDefault="00305356" w:rsidP="00022CFF">
      <w:pPr>
        <w:rPr>
          <w:rtl/>
        </w:rPr>
      </w:pPr>
    </w:p>
    <w:p w:rsidR="00305356" w:rsidRDefault="00305356" w:rsidP="00AC4485">
      <w:pPr>
        <w:rPr>
          <w:rtl/>
        </w:rPr>
      </w:pPr>
      <w:r>
        <w:rPr>
          <w:rFonts w:hint="cs"/>
          <w:rtl/>
        </w:rPr>
        <w:t>נהוג לומר ש</w:t>
      </w:r>
      <w:r w:rsidR="00AC4485">
        <w:rPr>
          <w:rFonts w:hint="cs"/>
          <w:rtl/>
        </w:rPr>
        <w:t xml:space="preserve">מספר </w:t>
      </w:r>
      <w:r>
        <w:rPr>
          <w:rFonts w:hint="cs"/>
          <w:rtl/>
        </w:rPr>
        <w:t xml:space="preserve">הנפגעים מושפע מהתשתית, מאיכות כלי הרכב ואביזרי הבטיחות </w:t>
      </w:r>
      <w:bookmarkStart w:id="2530" w:name="_ETM_Q9_327041"/>
      <w:bookmarkEnd w:id="2530"/>
      <w:r>
        <w:rPr>
          <w:rFonts w:hint="cs"/>
          <w:rtl/>
        </w:rPr>
        <w:t xml:space="preserve">המותקנים בהם, מכמות הנסועה, רמת האכיפה בדרכים ותרבות הנהיגה השגורה. אני מניח שבשני הנושאים הראשונים מתבצעת עבודה רצינית ומקצועית. התשתית במדינת ישראל מתפתחת ומשתפרת; כלי הרכב </w:t>
      </w:r>
      <w:r w:rsidR="008B37FD">
        <w:rPr>
          <w:rFonts w:hint="eastAsia"/>
          <w:rtl/>
        </w:rPr>
        <w:t>–</w:t>
      </w:r>
      <w:r>
        <w:rPr>
          <w:rFonts w:hint="cs"/>
          <w:rtl/>
        </w:rPr>
        <w:t xml:space="preserve"> זה לא בשליטתנו, אנחנו תורמים לכך </w:t>
      </w:r>
      <w:r w:rsidR="008B37FD">
        <w:rPr>
          <w:rtl/>
        </w:rPr>
        <w:t>–</w:t>
      </w:r>
      <w:r>
        <w:rPr>
          <w:rFonts w:hint="cs"/>
          <w:rtl/>
        </w:rPr>
        <w:t xml:space="preserve"> משתפרים ומשתכללים. אבל עד שנגיע לארץ המובטחת </w:t>
      </w:r>
      <w:r w:rsidR="008B37FD">
        <w:rPr>
          <w:rFonts w:hint="eastAsia"/>
          <w:rtl/>
        </w:rPr>
        <w:t>–</w:t>
      </w:r>
      <w:r>
        <w:rPr>
          <w:rFonts w:hint="cs"/>
          <w:rtl/>
        </w:rPr>
        <w:t xml:space="preserve"> וספק אם נגיע לארץ המובטחת בנושאים האלה </w:t>
      </w:r>
      <w:r w:rsidR="008B37FD">
        <w:rPr>
          <w:rFonts w:hint="eastAsia"/>
          <w:rtl/>
        </w:rPr>
        <w:t>–</w:t>
      </w:r>
      <w:r>
        <w:rPr>
          <w:rFonts w:hint="cs"/>
          <w:rtl/>
        </w:rPr>
        <w:t xml:space="preserve"> בואו נטפל בשלושת הנושאים האחרים</w:t>
      </w:r>
      <w:r w:rsidR="00AC4485">
        <w:rPr>
          <w:rFonts w:hint="cs"/>
          <w:rtl/>
        </w:rPr>
        <w:t>:</w:t>
      </w:r>
      <w:r>
        <w:rPr>
          <w:rFonts w:hint="cs"/>
          <w:rtl/>
        </w:rPr>
        <w:t xml:space="preserve"> בואו נטפל בהורדת כמות הנסועה, גם אם זה דורש תקנות </w:t>
      </w:r>
      <w:bookmarkStart w:id="2531" w:name="_ETM_Q9_378046"/>
      <w:bookmarkEnd w:id="2531"/>
      <w:r>
        <w:rPr>
          <w:rFonts w:hint="cs"/>
          <w:rtl/>
        </w:rPr>
        <w:t xml:space="preserve">דרקוניות; בואו נטפל ברמת האכיפה בדרכים, גם אם זה דורש </w:t>
      </w:r>
      <w:bookmarkStart w:id="2532" w:name="_ETM_Q9_385181"/>
      <w:bookmarkEnd w:id="2532"/>
      <w:r>
        <w:rPr>
          <w:rFonts w:hint="cs"/>
          <w:rtl/>
        </w:rPr>
        <w:t xml:space="preserve">השקעה נוספת </w:t>
      </w:r>
      <w:r w:rsidR="008B37FD">
        <w:rPr>
          <w:rFonts w:hint="eastAsia"/>
          <w:rtl/>
        </w:rPr>
        <w:t>–</w:t>
      </w:r>
      <w:r w:rsidR="00AC4485">
        <w:rPr>
          <w:rFonts w:hint="eastAsia"/>
          <w:rtl/>
        </w:rPr>
        <w:t xml:space="preserve"> </w:t>
      </w:r>
      <w:r>
        <w:rPr>
          <w:rFonts w:hint="cs"/>
          <w:rtl/>
        </w:rPr>
        <w:t>ועיניי לא טחו מראות שיש הרבה מאוד דרישות גם מגופים אחרים, אבל זה בנפשנו; ובואו נטפל בתרבות הנהיגה באופן אמיתי, עמוק, נחרץ, כדי שאכן נייצר כאן תרבות נהיגה אחרת</w:t>
      </w:r>
      <w:r w:rsidR="00AC4485">
        <w:rPr>
          <w:rFonts w:hint="cs"/>
          <w:rtl/>
        </w:rPr>
        <w:t>,</w:t>
      </w:r>
      <w:r>
        <w:rPr>
          <w:rFonts w:hint="cs"/>
          <w:rtl/>
        </w:rPr>
        <w:t xml:space="preserve"> וניתן למקד את </w:t>
      </w:r>
      <w:bookmarkStart w:id="2533" w:name="_ETM_Q9_410465"/>
      <w:bookmarkEnd w:id="2533"/>
      <w:r>
        <w:rPr>
          <w:rFonts w:hint="cs"/>
          <w:rtl/>
        </w:rPr>
        <w:t xml:space="preserve">העשייה הזאת </w:t>
      </w:r>
      <w:r w:rsidR="00AC4485">
        <w:rPr>
          <w:rFonts w:hint="cs"/>
          <w:rtl/>
        </w:rPr>
        <w:t>ב</w:t>
      </w:r>
      <w:r>
        <w:rPr>
          <w:rFonts w:hint="cs"/>
          <w:rtl/>
        </w:rPr>
        <w:t xml:space="preserve">אוכלוסיות שבהן אנחנו יודעים שיש היקף תאונות גדול יותר בהשוואה לאוכלוסיות אחרות. </w:t>
      </w:r>
    </w:p>
    <w:p w:rsidR="00305356" w:rsidRDefault="00305356" w:rsidP="009635F5">
      <w:pPr>
        <w:rPr>
          <w:rtl/>
        </w:rPr>
      </w:pPr>
    </w:p>
    <w:p w:rsidR="00305356" w:rsidRDefault="00305356" w:rsidP="00AC4485">
      <w:pPr>
        <w:rPr>
          <w:rtl/>
        </w:rPr>
      </w:pPr>
      <w:r>
        <w:rPr>
          <w:rFonts w:hint="cs"/>
          <w:rtl/>
        </w:rPr>
        <w:t>למיטב הבנתי, מיקוד העשייה, נחרצות בעשייה והתמדה בעשייה, יש בכוחן לה</w:t>
      </w:r>
      <w:r w:rsidR="00AC4485">
        <w:rPr>
          <w:rFonts w:hint="cs"/>
          <w:rtl/>
        </w:rPr>
        <w:t>ביא</w:t>
      </w:r>
      <w:r>
        <w:rPr>
          <w:rFonts w:hint="cs"/>
          <w:rtl/>
        </w:rPr>
        <w:t xml:space="preserve"> למצב שפעם בצה"ל היינו קוראים לו "לגעת באפס". זה </w:t>
      </w:r>
      <w:bookmarkStart w:id="2534" w:name="_ETM_Q9_439590"/>
      <w:bookmarkEnd w:id="2534"/>
      <w:r>
        <w:rPr>
          <w:rFonts w:hint="cs"/>
          <w:rtl/>
        </w:rPr>
        <w:t xml:space="preserve">האתגר של מדינת ישראל </w:t>
      </w:r>
      <w:r w:rsidR="008B37FD">
        <w:rPr>
          <w:rtl/>
        </w:rPr>
        <w:t>–</w:t>
      </w:r>
      <w:r>
        <w:rPr>
          <w:rFonts w:hint="cs"/>
          <w:rtl/>
        </w:rPr>
        <w:t xml:space="preserve"> לגעת באפס בתאונות הדרכים, ואני מקווה שהיום הזה גם הוא מהווה תרומה צנועה למאמץ העיקש </w:t>
      </w:r>
      <w:bookmarkStart w:id="2535" w:name="_ETM_Q9_452574"/>
      <w:bookmarkEnd w:id="2535"/>
      <w:r>
        <w:rPr>
          <w:rFonts w:hint="cs"/>
          <w:rtl/>
        </w:rPr>
        <w:t xml:space="preserve">בתחום החשוב הזה. </w:t>
      </w:r>
    </w:p>
    <w:p w:rsidR="00305356" w:rsidRDefault="00305356" w:rsidP="009635F5">
      <w:pPr>
        <w:rPr>
          <w:rtl/>
        </w:rPr>
      </w:pPr>
    </w:p>
    <w:p w:rsidR="00305356" w:rsidRDefault="00305356" w:rsidP="00022CFF">
      <w:pPr>
        <w:pStyle w:val="af6"/>
        <w:keepNext/>
        <w:rPr>
          <w:rtl/>
        </w:rPr>
      </w:pPr>
      <w:bookmarkStart w:id="2536" w:name="ET_yor_5872_2"/>
      <w:r w:rsidRPr="00EA6BF9">
        <w:rPr>
          <w:rStyle w:val="TagStyle"/>
          <w:rtl/>
        </w:rPr>
        <w:t xml:space="preserve"> &lt;&lt; יור &gt;&gt; </w:t>
      </w:r>
      <w:r>
        <w:rPr>
          <w:rtl/>
        </w:rPr>
        <w:t>היו"ר דוד ביטן:</w:t>
      </w:r>
      <w:r w:rsidRPr="00EA6BF9">
        <w:rPr>
          <w:rStyle w:val="TagStyle"/>
          <w:rtl/>
        </w:rPr>
        <w:t xml:space="preserve"> &lt;&lt; יור &gt;&gt;</w:t>
      </w:r>
      <w:r>
        <w:rPr>
          <w:rtl/>
        </w:rPr>
        <w:t xml:space="preserve"> </w:t>
      </w:r>
      <w:bookmarkEnd w:id="2536"/>
    </w:p>
    <w:p w:rsidR="00305356" w:rsidRDefault="00305356" w:rsidP="008E5E82">
      <w:pPr>
        <w:rPr>
          <w:rtl/>
        </w:rPr>
      </w:pPr>
    </w:p>
    <w:p w:rsidR="00305356" w:rsidRDefault="00305356" w:rsidP="00AC4485">
      <w:pPr>
        <w:rPr>
          <w:rtl/>
        </w:rPr>
      </w:pPr>
      <w:r>
        <w:rPr>
          <w:rFonts w:hint="cs"/>
          <w:rtl/>
        </w:rPr>
        <w:t>תודה. חברת הכנסת רויט</w:t>
      </w:r>
      <w:r w:rsidR="00052014">
        <w:rPr>
          <w:rFonts w:hint="cs"/>
          <w:rtl/>
        </w:rPr>
        <w:t>ל סויד</w:t>
      </w:r>
      <w:r w:rsidR="00AC4485">
        <w:rPr>
          <w:rFonts w:hint="cs"/>
          <w:rtl/>
        </w:rPr>
        <w:t>,</w:t>
      </w:r>
      <w:r w:rsidR="00052014">
        <w:rPr>
          <w:rFonts w:hint="cs"/>
          <w:rtl/>
        </w:rPr>
        <w:t xml:space="preserve"> עשר דקות. </w:t>
      </w:r>
    </w:p>
    <w:p w:rsidR="00305356" w:rsidRDefault="00305356" w:rsidP="00022CFF">
      <w:pPr>
        <w:rPr>
          <w:rtl/>
        </w:rPr>
      </w:pPr>
    </w:p>
    <w:p w:rsidR="00052014" w:rsidRDefault="00052014" w:rsidP="00052014">
      <w:pPr>
        <w:pStyle w:val="a4"/>
        <w:rPr>
          <w:rtl/>
        </w:rPr>
      </w:pPr>
      <w:bookmarkStart w:id="2537" w:name="ET_speaker_5829_3"/>
      <w:r w:rsidRPr="0080417A">
        <w:rPr>
          <w:rStyle w:val="TagStyle"/>
          <w:rtl/>
        </w:rPr>
        <w:t>&lt;&lt; דובר &gt;&gt;</w:t>
      </w:r>
      <w:r w:rsidRPr="00E51AD5">
        <w:rPr>
          <w:rStyle w:val="TagStyle"/>
          <w:rtl/>
        </w:rPr>
        <w:t xml:space="preserve"> </w:t>
      </w:r>
      <w:bookmarkStart w:id="2538" w:name="_Toc25088607"/>
      <w:r>
        <w:rPr>
          <w:rtl/>
        </w:rPr>
        <w:t>רויטל סויד (העבודה-גשר):</w:t>
      </w:r>
      <w:bookmarkEnd w:id="2538"/>
      <w:r w:rsidRPr="00E51AD5">
        <w:rPr>
          <w:rStyle w:val="TagStyle"/>
          <w:rtl/>
        </w:rPr>
        <w:t xml:space="preserve"> </w:t>
      </w:r>
      <w:r w:rsidRPr="0080417A">
        <w:rPr>
          <w:rStyle w:val="TagStyle"/>
          <w:rtl/>
        </w:rPr>
        <w:t>&lt;&lt; דובר &gt;&gt;</w:t>
      </w:r>
      <w:r>
        <w:rPr>
          <w:rtl/>
        </w:rPr>
        <w:t xml:space="preserve"> </w:t>
      </w:r>
    </w:p>
    <w:p w:rsidR="00305356" w:rsidRPr="00AC4485" w:rsidRDefault="00305356" w:rsidP="00052014">
      <w:pPr>
        <w:rPr>
          <w:rtl/>
        </w:rPr>
      </w:pPr>
    </w:p>
    <w:bookmarkEnd w:id="2537"/>
    <w:p w:rsidR="00305356" w:rsidRDefault="00305356" w:rsidP="00AC4485">
      <w:pPr>
        <w:rPr>
          <w:rtl/>
        </w:rPr>
      </w:pPr>
      <w:r>
        <w:rPr>
          <w:rFonts w:hint="cs"/>
          <w:rtl/>
        </w:rPr>
        <w:t>אדוני היושב-ראש, השר, חבריי חברי הכנסת, אז לפני המילים הגדולות על המדינה, על אחריותה לבטיחות בדרכים ועל חוסר היכולת, אולי, לממש את האחריות הז</w:t>
      </w:r>
      <w:r w:rsidR="00AC4485">
        <w:rPr>
          <w:rFonts w:hint="cs"/>
          <w:rtl/>
        </w:rPr>
        <w:t>את</w:t>
      </w:r>
      <w:r>
        <w:rPr>
          <w:rFonts w:hint="cs"/>
          <w:rtl/>
        </w:rPr>
        <w:t xml:space="preserve"> באופן מיטבי כשכבר שנה כמעט אין ממשלה קבועה, בואו לא נתחמק מאחריות אישית ונדבר קודם כול עלינו, על כל אחד ואחת מאיתנו. </w:t>
      </w:r>
    </w:p>
    <w:p w:rsidR="00305356" w:rsidRDefault="00305356" w:rsidP="00022CFF">
      <w:pPr>
        <w:rPr>
          <w:rtl/>
        </w:rPr>
      </w:pPr>
    </w:p>
    <w:p w:rsidR="00305356" w:rsidRDefault="00305356" w:rsidP="00AC4485">
      <w:pPr>
        <w:rPr>
          <w:rtl/>
        </w:rPr>
      </w:pPr>
      <w:r>
        <w:rPr>
          <w:rFonts w:hint="cs"/>
          <w:rtl/>
        </w:rPr>
        <w:t xml:space="preserve">אמר רק </w:t>
      </w:r>
      <w:bookmarkStart w:id="2539" w:name="_ETM_Q9_517151"/>
      <w:bookmarkEnd w:id="2539"/>
      <w:r>
        <w:rPr>
          <w:rFonts w:hint="cs"/>
          <w:rtl/>
        </w:rPr>
        <w:t xml:space="preserve">אתמול בוועידת ישראל לבטיחות בדרכים שר התחבורה בצלאל סמוטריץ, בחצי צחוק חצי רצינות, בצלאל, שמאז שהתמנה לשר התחבורה הפסיק לסמס תוך כדי נהיגה, פשוט כי יש לו עכשיו נהג </w:t>
      </w:r>
      <w:r w:rsidR="008B37FD">
        <w:rPr>
          <w:rFonts w:hint="eastAsia"/>
          <w:rtl/>
        </w:rPr>
        <w:t>–</w:t>
      </w:r>
      <w:r w:rsidR="00AC4485">
        <w:rPr>
          <w:rFonts w:hint="eastAsia"/>
          <w:rtl/>
        </w:rPr>
        <w:t xml:space="preserve"> </w:t>
      </w:r>
      <w:r>
        <w:rPr>
          <w:rFonts w:hint="cs"/>
          <w:rtl/>
        </w:rPr>
        <w:t xml:space="preserve">ואמרת את </w:t>
      </w:r>
      <w:bookmarkStart w:id="2540" w:name="_ETM_Q9_537010"/>
      <w:bookmarkEnd w:id="2540"/>
      <w:r>
        <w:rPr>
          <w:rFonts w:hint="cs"/>
          <w:rtl/>
        </w:rPr>
        <w:t xml:space="preserve">זה באמת ביושר, אני חייבת לציין. אבל מה נגיד אנחנו, </w:t>
      </w:r>
      <w:bookmarkStart w:id="2541" w:name="_ETM_Q9_539168"/>
      <w:bookmarkEnd w:id="2541"/>
      <w:r>
        <w:rPr>
          <w:rFonts w:hint="cs"/>
          <w:rtl/>
        </w:rPr>
        <w:t xml:space="preserve">אזובי הקיר? בואו נסתכל קודם כול על עצמנו ונשאל: איך זה, למרות שהמכוניות היום בטוחות מאי פעם, וגם מצב התשתיות </w:t>
      </w:r>
      <w:r w:rsidR="008B37FD">
        <w:rPr>
          <w:rFonts w:hint="eastAsia"/>
          <w:rtl/>
        </w:rPr>
        <w:t>–</w:t>
      </w:r>
      <w:r>
        <w:rPr>
          <w:rFonts w:hint="cs"/>
          <w:rtl/>
        </w:rPr>
        <w:t xml:space="preserve"> למרות </w:t>
      </w:r>
      <w:bookmarkStart w:id="2542" w:name="_ETM_Q9_553316"/>
      <w:bookmarkEnd w:id="2542"/>
      <w:r>
        <w:rPr>
          <w:rFonts w:hint="cs"/>
          <w:rtl/>
        </w:rPr>
        <w:t xml:space="preserve">שיש עוד המון מה לשפר </w:t>
      </w:r>
      <w:r w:rsidR="008B37FD">
        <w:rPr>
          <w:rFonts w:hint="eastAsia"/>
          <w:rtl/>
        </w:rPr>
        <w:t>–</w:t>
      </w:r>
      <w:r>
        <w:rPr>
          <w:rFonts w:hint="cs"/>
          <w:rtl/>
        </w:rPr>
        <w:t xml:space="preserve"> בהרבה </w:t>
      </w:r>
      <w:proofErr w:type="spellStart"/>
      <w:r>
        <w:rPr>
          <w:rFonts w:hint="cs"/>
          <w:rtl/>
        </w:rPr>
        <w:t>מבעבר</w:t>
      </w:r>
      <w:proofErr w:type="spellEnd"/>
      <w:r>
        <w:rPr>
          <w:rFonts w:hint="cs"/>
          <w:rtl/>
        </w:rPr>
        <w:t>, איך זה בכל זאת ש</w:t>
      </w:r>
      <w:r w:rsidR="00AC4485">
        <w:rPr>
          <w:rFonts w:hint="cs"/>
          <w:rtl/>
        </w:rPr>
        <w:t xml:space="preserve">כמות </w:t>
      </w:r>
      <w:r>
        <w:rPr>
          <w:rFonts w:hint="cs"/>
          <w:rtl/>
        </w:rPr>
        <w:t xml:space="preserve">התאונות לא פחתה באופן משמעותי? </w:t>
      </w:r>
      <w:bookmarkStart w:id="2543" w:name="_ETM_Q9_564696"/>
      <w:bookmarkEnd w:id="2543"/>
      <w:r>
        <w:rPr>
          <w:rFonts w:hint="cs"/>
          <w:rtl/>
        </w:rPr>
        <w:t xml:space="preserve">איך זה שבשנה האחרונה מספר ההרוגים בתאונות, אחרי כמה שנים של ירידה, שב ועלה? </w:t>
      </w:r>
    </w:p>
    <w:p w:rsidR="00305356" w:rsidRDefault="00305356" w:rsidP="00022CFF">
      <w:pPr>
        <w:rPr>
          <w:rtl/>
        </w:rPr>
      </w:pPr>
      <w:bookmarkStart w:id="2544" w:name="_ETM_Q9_574901"/>
      <w:bookmarkStart w:id="2545" w:name="_ETM_Q9_575000"/>
      <w:bookmarkEnd w:id="2544"/>
      <w:bookmarkEnd w:id="2545"/>
    </w:p>
    <w:p w:rsidR="00305356" w:rsidRDefault="00305356" w:rsidP="00AC4485">
      <w:pPr>
        <w:rPr>
          <w:rtl/>
        </w:rPr>
      </w:pPr>
      <w:r>
        <w:rPr>
          <w:rFonts w:hint="cs"/>
          <w:rtl/>
        </w:rPr>
        <w:t xml:space="preserve">אז ברור, וחייבים להבין, שזה הגורם האנושי, ולפני </w:t>
      </w:r>
      <w:bookmarkStart w:id="2546" w:name="_ETM_Q9_576293"/>
      <w:bookmarkEnd w:id="2546"/>
      <w:r>
        <w:rPr>
          <w:rFonts w:hint="cs"/>
          <w:rtl/>
        </w:rPr>
        <w:t xml:space="preserve">שנבוא בתלונות לאחרים, בואו ניטול קורה מבין עינינו. מי מאיתנו לא סימס מעולם תוך כדי נהיגה </w:t>
      </w:r>
      <w:bookmarkStart w:id="2547" w:name="_ETM_Q9_585694"/>
      <w:bookmarkEnd w:id="2547"/>
      <w:r w:rsidR="008B37FD">
        <w:rPr>
          <w:rFonts w:hint="eastAsia"/>
          <w:rtl/>
        </w:rPr>
        <w:t>–</w:t>
      </w:r>
      <w:r w:rsidR="00AC4485">
        <w:rPr>
          <w:rFonts w:hint="cs"/>
          <w:rtl/>
        </w:rPr>
        <w:t xml:space="preserve"> </w:t>
      </w:r>
      <w:r>
        <w:rPr>
          <w:rFonts w:hint="cs"/>
          <w:rtl/>
        </w:rPr>
        <w:t xml:space="preserve">אה, אדוני היושב-ראש? מעטים. </w:t>
      </w:r>
    </w:p>
    <w:p w:rsidR="00305356" w:rsidRDefault="00305356" w:rsidP="00022CFF">
      <w:pPr>
        <w:rPr>
          <w:rtl/>
        </w:rPr>
      </w:pPr>
      <w:bookmarkStart w:id="2548" w:name="_ETM_Q9_586969"/>
      <w:bookmarkStart w:id="2549" w:name="_ETM_Q9_587030"/>
      <w:bookmarkEnd w:id="2548"/>
      <w:bookmarkEnd w:id="2549"/>
    </w:p>
    <w:p w:rsidR="00305356" w:rsidRDefault="00305356" w:rsidP="00022CFF">
      <w:pPr>
        <w:pStyle w:val="af6"/>
        <w:keepNext/>
        <w:rPr>
          <w:rtl/>
        </w:rPr>
      </w:pPr>
      <w:r w:rsidRPr="00A27705">
        <w:rPr>
          <w:rStyle w:val="TagStyle"/>
          <w:rtl/>
        </w:rPr>
        <w:t xml:space="preserve"> &lt;&lt; יור &gt;&gt; </w:t>
      </w:r>
      <w:r>
        <w:rPr>
          <w:rtl/>
        </w:rPr>
        <w:t>היו"ר דוד ביטן:</w:t>
      </w:r>
      <w:r w:rsidRPr="00A27705">
        <w:rPr>
          <w:rStyle w:val="TagStyle"/>
          <w:rtl/>
        </w:rPr>
        <w:t xml:space="preserve"> &lt;&lt; יור &gt;&gt;</w:t>
      </w:r>
      <w:r>
        <w:rPr>
          <w:rtl/>
        </w:rPr>
        <w:t xml:space="preserve"> </w:t>
      </w:r>
    </w:p>
    <w:p w:rsidR="00305356" w:rsidRDefault="00305356" w:rsidP="008E5E82">
      <w:pPr>
        <w:rPr>
          <w:rtl/>
        </w:rPr>
      </w:pPr>
    </w:p>
    <w:p w:rsidR="00305356" w:rsidRDefault="00305356" w:rsidP="00022CFF">
      <w:pPr>
        <w:rPr>
          <w:rtl/>
        </w:rPr>
      </w:pPr>
      <w:r>
        <w:rPr>
          <w:rFonts w:hint="cs"/>
          <w:rtl/>
        </w:rPr>
        <w:t>מה, אני אתווכח?</w:t>
      </w:r>
      <w:bookmarkStart w:id="2550" w:name="_ETM_Q9_583837"/>
      <w:bookmarkEnd w:id="2550"/>
    </w:p>
    <w:p w:rsidR="00305356" w:rsidRDefault="00305356" w:rsidP="00022CFF">
      <w:pPr>
        <w:rPr>
          <w:rtl/>
        </w:rPr>
      </w:pPr>
      <w:bookmarkStart w:id="2551" w:name="_ETM_Q9_583914"/>
      <w:bookmarkEnd w:id="2551"/>
    </w:p>
    <w:p w:rsidR="00305356" w:rsidRDefault="00305356" w:rsidP="00022CFF">
      <w:pPr>
        <w:pStyle w:val="-"/>
        <w:keepNext/>
        <w:rPr>
          <w:rtl/>
        </w:rPr>
      </w:pPr>
      <w:bookmarkStart w:id="2552" w:name="ET_speakercontinue_5290_5"/>
      <w:r w:rsidRPr="00A27705">
        <w:rPr>
          <w:rStyle w:val="TagStyle"/>
          <w:rtl/>
        </w:rPr>
        <w:t xml:space="preserve"> &lt;&lt; דובר_המשך &gt;&gt; </w:t>
      </w:r>
      <w:r>
        <w:rPr>
          <w:rtl/>
        </w:rPr>
        <w:t>רויטל סויד (העבודה-גשר):</w:t>
      </w:r>
      <w:r w:rsidRPr="00A27705">
        <w:rPr>
          <w:rStyle w:val="TagStyle"/>
          <w:rtl/>
        </w:rPr>
        <w:t xml:space="preserve"> &lt;&lt; דובר_המשך &gt;&gt;</w:t>
      </w:r>
      <w:r>
        <w:rPr>
          <w:rtl/>
        </w:rPr>
        <w:t xml:space="preserve"> </w:t>
      </w:r>
      <w:bookmarkEnd w:id="2552"/>
    </w:p>
    <w:p w:rsidR="00305356" w:rsidRDefault="00305356" w:rsidP="008E5E82">
      <w:pPr>
        <w:rPr>
          <w:rtl/>
        </w:rPr>
      </w:pPr>
    </w:p>
    <w:p w:rsidR="00305356" w:rsidRDefault="00305356" w:rsidP="00AC4485">
      <w:pPr>
        <w:rPr>
          <w:rtl/>
        </w:rPr>
      </w:pPr>
      <w:bookmarkStart w:id="2553" w:name="_ETM_Q9_585398"/>
      <w:bookmarkStart w:id="2554" w:name="_ETM_Q9_587352"/>
      <w:bookmarkStart w:id="2555" w:name="_ETM_Q9_587405"/>
      <w:bookmarkEnd w:id="2553"/>
      <w:bookmarkEnd w:id="2554"/>
      <w:bookmarkEnd w:id="2555"/>
      <w:r>
        <w:rPr>
          <w:rFonts w:hint="cs"/>
          <w:rtl/>
        </w:rPr>
        <w:t xml:space="preserve">ומי לא נסע מעולם מעל המהירות המותרת? גם מעטים. </w:t>
      </w:r>
      <w:bookmarkStart w:id="2556" w:name="_ETM_Q9_594469"/>
      <w:bookmarkEnd w:id="2556"/>
      <w:r>
        <w:rPr>
          <w:rFonts w:hint="cs"/>
          <w:rtl/>
        </w:rPr>
        <w:t>ומי תמיד מקפיד על חבישת קסדה בעת רכיבה על אופניים?</w:t>
      </w:r>
      <w:bookmarkStart w:id="2557" w:name="_ETM_Q9_598931"/>
      <w:bookmarkEnd w:id="2557"/>
      <w:r>
        <w:rPr>
          <w:rFonts w:hint="cs"/>
          <w:rtl/>
        </w:rPr>
        <w:t xml:space="preserve"> ומי, תוך כדי דהירה על קורקינט חשמלי או אופניים מאותו </w:t>
      </w:r>
      <w:bookmarkStart w:id="2558" w:name="_ETM_Q9_602420"/>
      <w:bookmarkEnd w:id="2558"/>
      <w:r>
        <w:rPr>
          <w:rFonts w:hint="cs"/>
          <w:rtl/>
        </w:rPr>
        <w:t>סוג, מקפיד קודם כול לשמור על זכויות המשתמשים האחרים במרחב</w:t>
      </w:r>
      <w:r w:rsidR="00AC4485">
        <w:rPr>
          <w:rFonts w:hint="cs"/>
          <w:rtl/>
        </w:rPr>
        <w:t>, ו</w:t>
      </w:r>
      <w:r>
        <w:rPr>
          <w:rFonts w:hint="cs"/>
          <w:rtl/>
        </w:rPr>
        <w:t xml:space="preserve">הולכי רגל בראשם? מי מקפיד להימנע מאחד </w:t>
      </w:r>
      <w:bookmarkStart w:id="2559" w:name="_ETM_Q9_607562"/>
      <w:bookmarkEnd w:id="2559"/>
      <w:r>
        <w:rPr>
          <w:rFonts w:hint="cs"/>
          <w:rtl/>
        </w:rPr>
        <w:t xml:space="preserve">המנהגים היותר-מאוסים שנהוגים במקומותינו, וזה כמובן לצפור לנהג שלפנינו </w:t>
      </w:r>
      <w:bookmarkStart w:id="2560" w:name="_ETM_Q9_619998"/>
      <w:bookmarkEnd w:id="2560"/>
      <w:r>
        <w:rPr>
          <w:rFonts w:hint="cs"/>
          <w:rtl/>
        </w:rPr>
        <w:t xml:space="preserve">עוד לפני שהרמזור בכלל הספיק להתחלף לירוק? ומי מצליח לעמוד </w:t>
      </w:r>
      <w:bookmarkStart w:id="2561" w:name="_ETM_Q9_623511"/>
      <w:bookmarkEnd w:id="2561"/>
      <w:r>
        <w:rPr>
          <w:rFonts w:hint="cs"/>
          <w:rtl/>
        </w:rPr>
        <w:t>איתן בפני ההפצרות של ילד בן 16</w:t>
      </w:r>
      <w:r w:rsidR="00AC4485">
        <w:rPr>
          <w:rFonts w:hint="cs"/>
          <w:rtl/>
        </w:rPr>
        <w:t xml:space="preserve"> </w:t>
      </w:r>
      <w:r>
        <w:rPr>
          <w:rFonts w:hint="cs"/>
          <w:rtl/>
        </w:rPr>
        <w:t xml:space="preserve">שאנחנו מסרבים לתת לו בידיים את כלי המשחית שקרוי אופנוע? </w:t>
      </w:r>
      <w:bookmarkStart w:id="2562" w:name="_ETM_Q9_633266"/>
      <w:bookmarkEnd w:id="2562"/>
      <w:r>
        <w:rPr>
          <w:rFonts w:hint="cs"/>
          <w:rtl/>
        </w:rPr>
        <w:t xml:space="preserve">ואני חייבת פה התוודות אישית </w:t>
      </w:r>
      <w:r w:rsidR="008B37FD">
        <w:rPr>
          <w:rtl/>
        </w:rPr>
        <w:t>–</w:t>
      </w:r>
      <w:r>
        <w:rPr>
          <w:rFonts w:hint="cs"/>
          <w:rtl/>
        </w:rPr>
        <w:t xml:space="preserve"> וסליחה </w:t>
      </w:r>
      <w:r w:rsidR="00AC4485">
        <w:rPr>
          <w:rFonts w:hint="cs"/>
          <w:rtl/>
        </w:rPr>
        <w:t>ל</w:t>
      </w:r>
      <w:r>
        <w:rPr>
          <w:rFonts w:hint="cs"/>
          <w:rtl/>
        </w:rPr>
        <w:t>כל האופנוענים</w:t>
      </w:r>
      <w:bookmarkStart w:id="2563" w:name="_ETM_Q9_638128"/>
      <w:bookmarkEnd w:id="2563"/>
      <w:r>
        <w:rPr>
          <w:rFonts w:hint="cs"/>
          <w:rtl/>
        </w:rPr>
        <w:t xml:space="preserve">: גם אני לא הצלחתי להניא את בני מכך, ולמזלי הרב, רק לאחרונה, אחרי הרבה מאוד חרדות והרבה </w:t>
      </w:r>
      <w:bookmarkStart w:id="2564" w:name="_ETM_Q9_642479"/>
      <w:bookmarkEnd w:id="2564"/>
      <w:r>
        <w:rPr>
          <w:rFonts w:hint="cs"/>
          <w:rtl/>
        </w:rPr>
        <w:t xml:space="preserve">מאוד שיחות, הוא נפרד סוף-סוף מהכלי הזה. אז בואו, כל אחד מאיתנו, באמת נקפיד על תרבות </w:t>
      </w:r>
      <w:bookmarkStart w:id="2565" w:name="_ETM_Q9_650442"/>
      <w:bookmarkEnd w:id="2565"/>
      <w:r>
        <w:rPr>
          <w:rFonts w:hint="cs"/>
          <w:rtl/>
        </w:rPr>
        <w:t xml:space="preserve">הנהיגה, על הדרך הפרטית, </w:t>
      </w:r>
      <w:r w:rsidR="00AC4485">
        <w:rPr>
          <w:rFonts w:hint="cs"/>
          <w:rtl/>
        </w:rPr>
        <w:t>נ</w:t>
      </w:r>
      <w:r>
        <w:rPr>
          <w:rFonts w:hint="cs"/>
          <w:rtl/>
        </w:rPr>
        <w:t xml:space="preserve">יגמל פשוט מהטלפון הנייד </w:t>
      </w:r>
      <w:r w:rsidR="00AC4485">
        <w:rPr>
          <w:rFonts w:hint="cs"/>
          <w:rtl/>
        </w:rPr>
        <w:t>כ</w:t>
      </w:r>
      <w:r>
        <w:rPr>
          <w:rFonts w:hint="cs"/>
          <w:rtl/>
        </w:rPr>
        <w:t xml:space="preserve">שהראש שלנו מאחורי ההגה ונעלה את רמת הבטיחות. </w:t>
      </w:r>
      <w:bookmarkStart w:id="2566" w:name="_ETM_Q9_660692"/>
      <w:bookmarkStart w:id="2567" w:name="_ETM_Q9_660773"/>
      <w:bookmarkEnd w:id="2566"/>
      <w:bookmarkEnd w:id="2567"/>
    </w:p>
    <w:p w:rsidR="00305356" w:rsidRDefault="00305356" w:rsidP="00022CFF">
      <w:pPr>
        <w:rPr>
          <w:rtl/>
        </w:rPr>
      </w:pPr>
    </w:p>
    <w:p w:rsidR="00305356" w:rsidRDefault="00305356" w:rsidP="00AC4485">
      <w:pPr>
        <w:rPr>
          <w:rtl/>
        </w:rPr>
      </w:pPr>
      <w:r>
        <w:rPr>
          <w:rFonts w:hint="cs"/>
          <w:rtl/>
        </w:rPr>
        <w:t>אז כוונות יש בשפע, ואנחנו לא רוצים להיפגע, אבל העובד</w:t>
      </w:r>
      <w:bookmarkStart w:id="2568" w:name="_ETM_Q9_667796"/>
      <w:bookmarkEnd w:id="2568"/>
      <w:r>
        <w:rPr>
          <w:rFonts w:hint="cs"/>
          <w:rtl/>
        </w:rPr>
        <w:t xml:space="preserve">ה היא </w:t>
      </w:r>
      <w:r w:rsidR="008B37FD">
        <w:rPr>
          <w:rFonts w:hint="eastAsia"/>
          <w:rtl/>
        </w:rPr>
        <w:t>–</w:t>
      </w:r>
      <w:r>
        <w:rPr>
          <w:rFonts w:hint="cs"/>
          <w:rtl/>
        </w:rPr>
        <w:t xml:space="preserve"> והיא עובדה עצובה </w:t>
      </w:r>
      <w:r w:rsidR="008B37FD">
        <w:rPr>
          <w:rFonts w:hint="eastAsia"/>
          <w:rtl/>
        </w:rPr>
        <w:t>–</w:t>
      </w:r>
      <w:r>
        <w:rPr>
          <w:rFonts w:hint="cs"/>
          <w:rtl/>
        </w:rPr>
        <w:t xml:space="preserve"> שאין מספיק ביטוי לכך בפועל. בואו נדבר רגע על הנתונים נכון לבוקר הזה. אז מספר ההרוגים בישראל בתאונות דרכים מקום המדינה הוא 34,037, </w:t>
      </w:r>
      <w:r w:rsidR="00AC4485">
        <w:rPr>
          <w:rFonts w:hint="cs"/>
          <w:rtl/>
        </w:rPr>
        <w:t>ו</w:t>
      </w:r>
      <w:r>
        <w:rPr>
          <w:rFonts w:hint="cs"/>
          <w:rtl/>
        </w:rPr>
        <w:t xml:space="preserve">מתוכם 5,131 ילדים ובני נוער, והמספר הזה הוא גבוה ביותר מ-10,000 ממספר חללי מערכות ישראל מאז 1873. אלה מספרים מטורפים. ואם אנחנו נסתכל </w:t>
      </w:r>
      <w:bookmarkStart w:id="2569" w:name="_ETM_Q9_702813"/>
      <w:bookmarkEnd w:id="2569"/>
      <w:r>
        <w:rPr>
          <w:rFonts w:hint="cs"/>
          <w:rtl/>
        </w:rPr>
        <w:t xml:space="preserve">רק היום על הכותרת של גלובס אנחנו נראה </w:t>
      </w:r>
      <w:bookmarkStart w:id="2570" w:name="_ETM_Q9_704328"/>
      <w:bookmarkEnd w:id="2570"/>
      <w:r>
        <w:rPr>
          <w:rFonts w:hint="cs"/>
          <w:rtl/>
        </w:rPr>
        <w:t xml:space="preserve">ששבעה פצועים הגיעו אתמול לחדר המיון מתאונות קורקינט. זה פרויקט חדש שהם עושים </w:t>
      </w:r>
      <w:r w:rsidR="008B37FD">
        <w:rPr>
          <w:rtl/>
        </w:rPr>
        <w:t>–</w:t>
      </w:r>
      <w:r>
        <w:rPr>
          <w:rFonts w:hint="cs"/>
          <w:rtl/>
        </w:rPr>
        <w:t xml:space="preserve"> כל יום את מספר הפצועים שהגיעו </w:t>
      </w:r>
      <w:bookmarkStart w:id="2571" w:name="_ETM_Q9_711022"/>
      <w:bookmarkEnd w:id="2571"/>
      <w:r>
        <w:rPr>
          <w:rFonts w:hint="cs"/>
          <w:rtl/>
        </w:rPr>
        <w:t xml:space="preserve">באותו יום מקורקינט או מאופניים חשמליים. ואנחנו כמובן מבינים שזה רק הולך ומחמיר. </w:t>
      </w:r>
    </w:p>
    <w:p w:rsidR="00305356" w:rsidRDefault="00305356" w:rsidP="00022CFF">
      <w:pPr>
        <w:rPr>
          <w:rtl/>
        </w:rPr>
      </w:pPr>
      <w:bookmarkStart w:id="2572" w:name="_ETM_Q9_716591"/>
      <w:bookmarkStart w:id="2573" w:name="_ETM_Q9_716701"/>
      <w:bookmarkEnd w:id="2572"/>
      <w:bookmarkEnd w:id="2573"/>
    </w:p>
    <w:p w:rsidR="00305356" w:rsidRDefault="00305356" w:rsidP="00AC4485">
      <w:pPr>
        <w:rPr>
          <w:rtl/>
        </w:rPr>
      </w:pPr>
      <w:bookmarkStart w:id="2574" w:name="_ETM_Q9_717071"/>
      <w:bookmarkStart w:id="2575" w:name="_ETM_Q9_717167"/>
      <w:bookmarkEnd w:id="2574"/>
      <w:bookmarkEnd w:id="2575"/>
      <w:r>
        <w:rPr>
          <w:rFonts w:hint="cs"/>
          <w:rtl/>
        </w:rPr>
        <w:t xml:space="preserve">כמו שציינו אתמול בדיון המיוחד שנערך ביוזמתי וביוזמת עוד כמה חברים בוועדת הכספים, עלינו להשקיע בראש ובראשונה בשדרוג של מערך ושירותי התחבורה הציבורית בישראל. השר בצלאל </w:t>
      </w:r>
      <w:bookmarkStart w:id="2576" w:name="_ETM_Q9_733366"/>
      <w:bookmarkEnd w:id="2576"/>
      <w:r>
        <w:rPr>
          <w:rFonts w:hint="cs"/>
          <w:rtl/>
        </w:rPr>
        <w:t xml:space="preserve">סמוטריץ', אתה יודע שיותר תחבורה ציבורית שתשפר בוודאי תפחית מתאונות </w:t>
      </w:r>
      <w:bookmarkStart w:id="2577" w:name="_ETM_Q9_742038"/>
      <w:bookmarkEnd w:id="2577"/>
      <w:r>
        <w:rPr>
          <w:rFonts w:hint="cs"/>
          <w:rtl/>
        </w:rPr>
        <w:t xml:space="preserve">הדרכים. אבל יש גם עוד נקודה, והיא מאוד </w:t>
      </w:r>
      <w:bookmarkStart w:id="2578" w:name="_ETM_Q9_742767"/>
      <w:bookmarkEnd w:id="2578"/>
      <w:r>
        <w:rPr>
          <w:rFonts w:hint="cs"/>
          <w:rtl/>
        </w:rPr>
        <w:t xml:space="preserve">משמעותית. </w:t>
      </w:r>
      <w:bookmarkStart w:id="2579" w:name="TOR_Q10"/>
      <w:bookmarkEnd w:id="2579"/>
      <w:r>
        <w:rPr>
          <w:rFonts w:hint="cs"/>
          <w:rtl/>
        </w:rPr>
        <w:t xml:space="preserve">בסדרת כתבות של עמליה דואק בחדשות 12, בפרויקט שקוראים לו "לא זזים", עולה ששכונות שלמות נבנות היום כאשר אין מספיק תשתית הולמת לתחבורה של תושבי אותה שכונה. הדבר </w:t>
      </w:r>
      <w:bookmarkStart w:id="2580" w:name="_ETM_Q10_162000"/>
      <w:bookmarkEnd w:id="2580"/>
      <w:r>
        <w:rPr>
          <w:rFonts w:hint="cs"/>
          <w:rtl/>
        </w:rPr>
        <w:t xml:space="preserve">הזה כמובן יוצר פקקים מטורפים, אנשים יותר עצבניים, אין להם את היכולת לעמוד בפקקים, ואנחנו יודעים מה קורה כשאנשים עצבניים: כשאדם עצבני הוא ממהר, וכשהוא ממהר </w:t>
      </w:r>
      <w:bookmarkStart w:id="2581" w:name="_ETM_Q10_168000"/>
      <w:bookmarkEnd w:id="2581"/>
      <w:r>
        <w:rPr>
          <w:rFonts w:hint="cs"/>
          <w:rtl/>
        </w:rPr>
        <w:t xml:space="preserve">הוא לא שם לב, וזה גורם לתאונות. </w:t>
      </w:r>
      <w:bookmarkStart w:id="2582" w:name="_ETM_Q10_177000"/>
      <w:bookmarkEnd w:id="2582"/>
      <w:r>
        <w:rPr>
          <w:rFonts w:hint="cs"/>
          <w:rtl/>
        </w:rPr>
        <w:t xml:space="preserve">אז השקעה </w:t>
      </w:r>
      <w:bookmarkStart w:id="2583" w:name="_ETM_Q10_173000"/>
      <w:bookmarkEnd w:id="2583"/>
      <w:r>
        <w:rPr>
          <w:rFonts w:hint="cs"/>
          <w:rtl/>
        </w:rPr>
        <w:t xml:space="preserve">בפיתוח תחבורה ציבורית היא מחויבת כדי להתמודד עם תאונות </w:t>
      </w:r>
      <w:bookmarkStart w:id="2584" w:name="_ETM_Q10_181000"/>
      <w:bookmarkEnd w:id="2584"/>
      <w:r>
        <w:rPr>
          <w:rFonts w:hint="cs"/>
          <w:rtl/>
        </w:rPr>
        <w:t xml:space="preserve">הדרכים. </w:t>
      </w:r>
    </w:p>
    <w:p w:rsidR="00305356" w:rsidRDefault="00305356" w:rsidP="009635F5">
      <w:pPr>
        <w:rPr>
          <w:rtl/>
        </w:rPr>
      </w:pPr>
    </w:p>
    <w:p w:rsidR="00305356" w:rsidRDefault="00305356" w:rsidP="00022CFF">
      <w:pPr>
        <w:rPr>
          <w:rtl/>
        </w:rPr>
      </w:pPr>
      <w:r>
        <w:rPr>
          <w:rFonts w:hint="cs"/>
          <w:rtl/>
        </w:rPr>
        <w:t xml:space="preserve">ולסיום, הכול קשור </w:t>
      </w:r>
      <w:r w:rsidR="008B37FD">
        <w:rPr>
          <w:rFonts w:hint="eastAsia"/>
          <w:rtl/>
        </w:rPr>
        <w:t>–</w:t>
      </w:r>
      <w:r>
        <w:rPr>
          <w:rFonts w:hint="eastAsia"/>
          <w:rtl/>
        </w:rPr>
        <w:t xml:space="preserve"> </w:t>
      </w:r>
      <w:r>
        <w:rPr>
          <w:rFonts w:hint="cs"/>
          <w:rtl/>
        </w:rPr>
        <w:t xml:space="preserve">הכול קשור והכול </w:t>
      </w:r>
      <w:bookmarkStart w:id="2585" w:name="_ETM_Q10_183000"/>
      <w:bookmarkEnd w:id="2585"/>
      <w:r>
        <w:rPr>
          <w:rFonts w:hint="cs"/>
          <w:rtl/>
        </w:rPr>
        <w:t xml:space="preserve">נובע מסדרי עדיפויות לקויים מאוד. אז </w:t>
      </w:r>
      <w:bookmarkStart w:id="2586" w:name="_ETM_Q10_192000"/>
      <w:bookmarkEnd w:id="2586"/>
      <w:r>
        <w:rPr>
          <w:rFonts w:hint="cs"/>
          <w:rtl/>
        </w:rPr>
        <w:t xml:space="preserve">השר, אתה אולי חדש בתפקידך, אבל הבעיה ישנה, לצערנו </w:t>
      </w:r>
      <w:bookmarkStart w:id="2587" w:name="_ETM_Q10_193000"/>
      <w:bookmarkEnd w:id="2587"/>
      <w:r>
        <w:rPr>
          <w:rFonts w:hint="cs"/>
          <w:rtl/>
        </w:rPr>
        <w:t xml:space="preserve">הרב, ולא נעשה מספיק לפתרונה עד היום. בואו </w:t>
      </w:r>
      <w:bookmarkStart w:id="2588" w:name="_ETM_Q10_201000"/>
      <w:bookmarkEnd w:id="2588"/>
      <w:r>
        <w:rPr>
          <w:rFonts w:hint="cs"/>
          <w:rtl/>
        </w:rPr>
        <w:t xml:space="preserve">נסתכל קדימה ובואו נראה איך אנחנו עומדים היום בתוכנית הלאומית </w:t>
      </w:r>
      <w:bookmarkStart w:id="2589" w:name="_ETM_Q10_205000"/>
      <w:bookmarkEnd w:id="2589"/>
      <w:r>
        <w:rPr>
          <w:rFonts w:hint="cs"/>
          <w:rtl/>
        </w:rPr>
        <w:t xml:space="preserve">הרצינית שגיבש </w:t>
      </w:r>
      <w:proofErr w:type="spellStart"/>
      <w:r>
        <w:rPr>
          <w:rFonts w:hint="cs"/>
          <w:rtl/>
        </w:rPr>
        <w:t>הרלב"ד</w:t>
      </w:r>
      <w:proofErr w:type="spellEnd"/>
      <w:r>
        <w:rPr>
          <w:rFonts w:hint="cs"/>
          <w:rtl/>
        </w:rPr>
        <w:t>,</w:t>
      </w:r>
      <w:r>
        <w:rPr>
          <w:rFonts w:hint="eastAsia"/>
          <w:rtl/>
        </w:rPr>
        <w:t xml:space="preserve"> </w:t>
      </w:r>
      <w:r>
        <w:rPr>
          <w:rFonts w:hint="cs"/>
          <w:rtl/>
        </w:rPr>
        <w:t xml:space="preserve">"50 עד 30" </w:t>
      </w:r>
      <w:r w:rsidR="008B37FD">
        <w:rPr>
          <w:rtl/>
        </w:rPr>
        <w:t>–</w:t>
      </w:r>
      <w:r>
        <w:rPr>
          <w:rFonts w:hint="cs"/>
          <w:rtl/>
        </w:rPr>
        <w:t xml:space="preserve"> הפחתה של 50% במספר </w:t>
      </w:r>
      <w:bookmarkStart w:id="2590" w:name="_ETM_Q10_212000"/>
      <w:bookmarkEnd w:id="2590"/>
      <w:r>
        <w:rPr>
          <w:rFonts w:hint="cs"/>
          <w:rtl/>
        </w:rPr>
        <w:t xml:space="preserve">הנפגעים עד 2030 </w:t>
      </w:r>
      <w:r w:rsidR="008B37FD">
        <w:rPr>
          <w:rFonts w:hint="eastAsia"/>
          <w:rtl/>
        </w:rPr>
        <w:t>–</w:t>
      </w:r>
      <w:r>
        <w:rPr>
          <w:rFonts w:hint="eastAsia"/>
          <w:rtl/>
        </w:rPr>
        <w:t xml:space="preserve"> </w:t>
      </w:r>
      <w:r>
        <w:rPr>
          <w:rFonts w:hint="cs"/>
          <w:rtl/>
        </w:rPr>
        <w:t xml:space="preserve">ואני קוראת כמובן לממשלה לאמץ את התוכנית הזאת. </w:t>
      </w:r>
    </w:p>
    <w:p w:rsidR="00305356" w:rsidRDefault="00305356" w:rsidP="00022CFF">
      <w:pPr>
        <w:rPr>
          <w:rtl/>
        </w:rPr>
      </w:pPr>
    </w:p>
    <w:p w:rsidR="00305356" w:rsidRDefault="00305356" w:rsidP="00022CFF">
      <w:pPr>
        <w:rPr>
          <w:rtl/>
        </w:rPr>
      </w:pPr>
      <w:bookmarkStart w:id="2591" w:name="_ETM_Q10_218000"/>
      <w:bookmarkEnd w:id="2591"/>
      <w:r>
        <w:rPr>
          <w:rFonts w:hint="cs"/>
          <w:rtl/>
        </w:rPr>
        <w:t xml:space="preserve">אז נאמרו פה היום הרבה מאוד </w:t>
      </w:r>
      <w:bookmarkStart w:id="2592" w:name="_ETM_Q10_221000"/>
      <w:bookmarkEnd w:id="2592"/>
      <w:r>
        <w:rPr>
          <w:rFonts w:hint="cs"/>
          <w:rtl/>
        </w:rPr>
        <w:t>מילים יפות. אני חותמת פה את הנואמים במליאה, ועו</w:t>
      </w:r>
      <w:bookmarkStart w:id="2593" w:name="_ETM_Q10_226000"/>
      <w:bookmarkEnd w:id="2593"/>
      <w:r>
        <w:rPr>
          <w:rFonts w:hint="cs"/>
          <w:rtl/>
        </w:rPr>
        <w:t xml:space="preserve">ד מעט ניסע מכאן כל אחד מאיתנו לביתו. </w:t>
      </w:r>
    </w:p>
    <w:p w:rsidR="00305356" w:rsidRDefault="00305356" w:rsidP="009635F5">
      <w:pPr>
        <w:rPr>
          <w:rtl/>
        </w:rPr>
      </w:pPr>
    </w:p>
    <w:p w:rsidR="00305356" w:rsidRDefault="00305356" w:rsidP="00022CFF">
      <w:pPr>
        <w:pStyle w:val="af6"/>
        <w:keepNext/>
        <w:rPr>
          <w:rtl/>
        </w:rPr>
      </w:pPr>
      <w:r w:rsidRPr="001C4254">
        <w:rPr>
          <w:rStyle w:val="TagStyle"/>
          <w:rtl/>
        </w:rPr>
        <w:t xml:space="preserve"> &lt;&lt; יור &gt;&gt; </w:t>
      </w:r>
      <w:r>
        <w:rPr>
          <w:rtl/>
        </w:rPr>
        <w:t>היו"ר דוד ביטן:</w:t>
      </w:r>
      <w:r w:rsidRPr="001C4254">
        <w:rPr>
          <w:rStyle w:val="TagStyle"/>
          <w:rtl/>
        </w:rPr>
        <w:t xml:space="preserve"> &lt;&lt;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לא, יש את השר עדיין, את השר. </w:t>
      </w:r>
    </w:p>
    <w:p w:rsidR="00305356" w:rsidRDefault="00305356" w:rsidP="00022CFF">
      <w:pPr>
        <w:rPr>
          <w:rtl/>
        </w:rPr>
      </w:pPr>
    </w:p>
    <w:p w:rsidR="00305356" w:rsidRDefault="00305356" w:rsidP="00022CFF">
      <w:pPr>
        <w:pStyle w:val="-"/>
        <w:keepNext/>
        <w:rPr>
          <w:rtl/>
        </w:rPr>
      </w:pPr>
      <w:bookmarkStart w:id="2594" w:name="ET_speakercontinue_5290_11"/>
      <w:r w:rsidRPr="000A4B21">
        <w:rPr>
          <w:rStyle w:val="TagStyle"/>
          <w:rtl/>
        </w:rPr>
        <w:t xml:space="preserve"> &lt;&lt; דובר_המשך &gt;&gt; </w:t>
      </w:r>
      <w:r>
        <w:rPr>
          <w:rtl/>
        </w:rPr>
        <w:t>רויטל סויד (העבודה-גשר):</w:t>
      </w:r>
      <w:r w:rsidRPr="000A4B21">
        <w:rPr>
          <w:rStyle w:val="TagStyle"/>
          <w:rtl/>
        </w:rPr>
        <w:t xml:space="preserve"> &lt;&lt; דובר_המשך &gt;&gt;</w:t>
      </w:r>
      <w:r>
        <w:rPr>
          <w:rtl/>
        </w:rPr>
        <w:t xml:space="preserve"> </w:t>
      </w:r>
      <w:bookmarkEnd w:id="2594"/>
    </w:p>
    <w:p w:rsidR="00305356" w:rsidRDefault="00305356" w:rsidP="008E5E82">
      <w:pPr>
        <w:rPr>
          <w:rtl/>
        </w:rPr>
      </w:pPr>
    </w:p>
    <w:p w:rsidR="00305356" w:rsidRDefault="00305356" w:rsidP="00022CFF">
      <w:pPr>
        <w:rPr>
          <w:rtl/>
        </w:rPr>
      </w:pPr>
      <w:bookmarkStart w:id="2595" w:name="_ETM_Q10_225000"/>
      <w:bookmarkEnd w:id="2595"/>
      <w:r>
        <w:rPr>
          <w:rFonts w:hint="cs"/>
          <w:rtl/>
        </w:rPr>
        <w:t xml:space="preserve">השר, </w:t>
      </w:r>
      <w:bookmarkStart w:id="2596" w:name="_ETM_Q10_227000"/>
      <w:bookmarkEnd w:id="2596"/>
      <w:r>
        <w:rPr>
          <w:rFonts w:hint="cs"/>
          <w:rtl/>
        </w:rPr>
        <w:t xml:space="preserve">כמובן, השר הוא </w:t>
      </w:r>
      <w:r w:rsidR="008B37FD">
        <w:rPr>
          <w:rFonts w:hint="eastAsia"/>
          <w:rtl/>
        </w:rPr>
        <w:t>–</w:t>
      </w:r>
      <w:r>
        <w:rPr>
          <w:rFonts w:hint="eastAsia"/>
          <w:rtl/>
        </w:rPr>
        <w:t xml:space="preserve"> </w:t>
      </w:r>
      <w:r>
        <w:rPr>
          <w:rFonts w:hint="cs"/>
          <w:rtl/>
        </w:rPr>
        <w:t>אני מדברת על</w:t>
      </w:r>
      <w:bookmarkStart w:id="2597" w:name="_ETM_Q10_228000"/>
      <w:bookmarkEnd w:id="2597"/>
      <w:r>
        <w:rPr>
          <w:rFonts w:hint="cs"/>
          <w:rtl/>
        </w:rPr>
        <w:t xml:space="preserve"> הנואמים. בחדשות הערב נשמע כנראה, באופן בלתי נמנע, לצערנו הרב, על עוד תאונה, ואולי על עוד נפגעים בגוף או בנפש, </w:t>
      </w:r>
      <w:bookmarkStart w:id="2598" w:name="_ETM_Q10_235000"/>
      <w:bookmarkEnd w:id="2598"/>
      <w:r>
        <w:rPr>
          <w:rFonts w:hint="cs"/>
          <w:rtl/>
        </w:rPr>
        <w:t xml:space="preserve">חס וחלילה, ואם לא היום אז מחר. ולנו אסור לעבור על זה בשתיקה. תודה. </w:t>
      </w:r>
    </w:p>
    <w:p w:rsidR="00305356" w:rsidRDefault="00305356" w:rsidP="00022CFF">
      <w:pPr>
        <w:rPr>
          <w:rtl/>
        </w:rPr>
      </w:pPr>
    </w:p>
    <w:p w:rsidR="00305356" w:rsidRDefault="00305356" w:rsidP="00022CFF">
      <w:pPr>
        <w:pStyle w:val="af6"/>
        <w:keepNext/>
        <w:rPr>
          <w:rtl/>
        </w:rPr>
      </w:pPr>
      <w:r w:rsidRPr="001C4254">
        <w:rPr>
          <w:rStyle w:val="TagStyle"/>
          <w:rtl/>
        </w:rPr>
        <w:t xml:space="preserve"> &lt;&lt; יור &gt;&gt; </w:t>
      </w:r>
      <w:r>
        <w:rPr>
          <w:rtl/>
        </w:rPr>
        <w:t>היו"ר דוד ביטן:</w:t>
      </w:r>
      <w:r w:rsidRPr="001C4254">
        <w:rPr>
          <w:rStyle w:val="TagStyle"/>
          <w:rtl/>
        </w:rPr>
        <w:t xml:space="preserve"> &lt;&lt;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רויטל, איזו מילה על בית המשפט, מה? </w:t>
      </w:r>
    </w:p>
    <w:p w:rsidR="00305356" w:rsidRDefault="00305356" w:rsidP="00022CFF">
      <w:pPr>
        <w:rPr>
          <w:rtl/>
        </w:rPr>
      </w:pPr>
      <w:bookmarkStart w:id="2599" w:name="_ETM_Q10_244000"/>
      <w:bookmarkEnd w:id="2599"/>
    </w:p>
    <w:p w:rsidR="00305356" w:rsidRDefault="00305356" w:rsidP="00022CFF">
      <w:pPr>
        <w:pStyle w:val="-"/>
        <w:keepNext/>
        <w:rPr>
          <w:rtl/>
        </w:rPr>
      </w:pPr>
      <w:r w:rsidRPr="000A4B21">
        <w:rPr>
          <w:rStyle w:val="TagStyle"/>
          <w:rtl/>
        </w:rPr>
        <w:t xml:space="preserve"> &lt;&lt; דובר_המשך &gt;&gt; </w:t>
      </w:r>
      <w:r>
        <w:rPr>
          <w:rtl/>
        </w:rPr>
        <w:t>רויטל סויד (העבודה-גשר):</w:t>
      </w:r>
      <w:r w:rsidRPr="000A4B21">
        <w:rPr>
          <w:rStyle w:val="TagStyle"/>
          <w:rtl/>
        </w:rPr>
        <w:t xml:space="preserve"> &lt;&lt; דובר_המשך &gt;&gt;</w:t>
      </w:r>
      <w:r>
        <w:rPr>
          <w:rtl/>
        </w:rPr>
        <w:t xml:space="preserve"> </w:t>
      </w:r>
    </w:p>
    <w:p w:rsidR="00305356" w:rsidRDefault="00305356" w:rsidP="008E5E82">
      <w:pPr>
        <w:rPr>
          <w:rtl/>
        </w:rPr>
      </w:pPr>
    </w:p>
    <w:p w:rsidR="00305356" w:rsidRDefault="00305356" w:rsidP="00022CFF">
      <w:pPr>
        <w:rPr>
          <w:rtl/>
        </w:rPr>
      </w:pPr>
      <w:bookmarkStart w:id="2600" w:name="_ETM_Q10_245000"/>
      <w:bookmarkEnd w:id="2600"/>
      <w:r>
        <w:rPr>
          <w:rFonts w:hint="cs"/>
          <w:rtl/>
        </w:rPr>
        <w:t xml:space="preserve">וכמובן בית המשפט העליון. </w:t>
      </w:r>
      <w:bookmarkStart w:id="2601" w:name="_ETM_Q10_248000"/>
      <w:bookmarkEnd w:id="2601"/>
      <w:r>
        <w:rPr>
          <w:rFonts w:hint="cs"/>
          <w:rtl/>
        </w:rPr>
        <w:t xml:space="preserve">כמובן. </w:t>
      </w:r>
    </w:p>
    <w:p w:rsidR="00305356" w:rsidRDefault="00305356" w:rsidP="00022CFF">
      <w:pPr>
        <w:rPr>
          <w:rtl/>
        </w:rPr>
      </w:pPr>
    </w:p>
    <w:p w:rsidR="00305356" w:rsidRDefault="00305356" w:rsidP="00022CFF">
      <w:pPr>
        <w:pStyle w:val="af6"/>
        <w:keepNext/>
        <w:rPr>
          <w:rtl/>
        </w:rPr>
      </w:pPr>
      <w:bookmarkStart w:id="2602" w:name="ET_yor_5872_7"/>
      <w:r w:rsidRPr="001C4254">
        <w:rPr>
          <w:rStyle w:val="TagStyle"/>
          <w:rtl/>
        </w:rPr>
        <w:t xml:space="preserve"> &lt;&lt; יור &gt;&gt; </w:t>
      </w:r>
      <w:r>
        <w:rPr>
          <w:rtl/>
        </w:rPr>
        <w:t>היו"ר דוד ביטן:</w:t>
      </w:r>
      <w:r w:rsidRPr="001C4254">
        <w:rPr>
          <w:rStyle w:val="TagStyle"/>
          <w:rtl/>
        </w:rPr>
        <w:t xml:space="preserve"> &lt;&lt; יור &gt;&gt;</w:t>
      </w:r>
      <w:r>
        <w:rPr>
          <w:rtl/>
        </w:rPr>
        <w:t xml:space="preserve"> </w:t>
      </w:r>
      <w:bookmarkEnd w:id="2602"/>
    </w:p>
    <w:p w:rsidR="00305356" w:rsidRDefault="00305356" w:rsidP="008E5E82">
      <w:pPr>
        <w:rPr>
          <w:rtl/>
        </w:rPr>
      </w:pPr>
    </w:p>
    <w:p w:rsidR="00305356" w:rsidRDefault="00305356" w:rsidP="00022CFF">
      <w:pPr>
        <w:rPr>
          <w:rtl/>
        </w:rPr>
      </w:pPr>
      <w:r>
        <w:rPr>
          <w:rFonts w:hint="cs"/>
          <w:rtl/>
        </w:rPr>
        <w:t xml:space="preserve">אוקיי. טוב, כבוד השר. אני, ברשותך, אאפשר גם מהמקום לשאול </w:t>
      </w:r>
      <w:bookmarkStart w:id="2603" w:name="_ETM_Q10_260000"/>
      <w:bookmarkEnd w:id="2603"/>
      <w:r>
        <w:rPr>
          <w:rFonts w:hint="cs"/>
          <w:rtl/>
        </w:rPr>
        <w:t xml:space="preserve">כמה שאלות, לח"כים. </w:t>
      </w:r>
    </w:p>
    <w:p w:rsidR="00305356" w:rsidRDefault="00305356" w:rsidP="00022CFF">
      <w:pPr>
        <w:rPr>
          <w:rtl/>
        </w:rPr>
      </w:pPr>
      <w:bookmarkStart w:id="2604" w:name="_ETM_Q10_265000"/>
      <w:bookmarkEnd w:id="2604"/>
    </w:p>
    <w:p w:rsidR="00305356" w:rsidRDefault="00305356" w:rsidP="00022CFF">
      <w:pPr>
        <w:pStyle w:val="a4"/>
        <w:keepNext/>
        <w:rPr>
          <w:rtl/>
        </w:rPr>
      </w:pPr>
      <w:bookmarkStart w:id="2605" w:name="ET_speaker_5840_8"/>
      <w:r w:rsidRPr="001C4254">
        <w:rPr>
          <w:rStyle w:val="TagStyle"/>
          <w:rtl/>
        </w:rPr>
        <w:t xml:space="preserve"> &lt;&lt; דובר &gt;&gt; </w:t>
      </w:r>
      <w:bookmarkStart w:id="2606" w:name="_Toc25086789"/>
      <w:bookmarkStart w:id="2607" w:name="_Toc25088608"/>
      <w:r>
        <w:rPr>
          <w:rtl/>
        </w:rPr>
        <w:t>שר התחבורה והבטיחות בדרכים בצלאל סמוטריץ':</w:t>
      </w:r>
      <w:bookmarkEnd w:id="2606"/>
      <w:bookmarkEnd w:id="2607"/>
      <w:r w:rsidRPr="001C4254">
        <w:rPr>
          <w:rStyle w:val="TagStyle"/>
          <w:rtl/>
        </w:rPr>
        <w:t xml:space="preserve"> &lt;&lt; דובר &gt;&gt;</w:t>
      </w:r>
      <w:r>
        <w:rPr>
          <w:rtl/>
        </w:rPr>
        <w:t xml:space="preserve"> </w:t>
      </w:r>
      <w:bookmarkEnd w:id="2605"/>
    </w:p>
    <w:p w:rsidR="00305356" w:rsidRDefault="00305356" w:rsidP="008E5E82">
      <w:pPr>
        <w:rPr>
          <w:rtl/>
        </w:rPr>
      </w:pPr>
    </w:p>
    <w:p w:rsidR="00305356" w:rsidRDefault="00305356" w:rsidP="00AC4485">
      <w:pPr>
        <w:rPr>
          <w:rtl/>
        </w:rPr>
      </w:pPr>
      <w:r>
        <w:rPr>
          <w:rFonts w:hint="cs"/>
          <w:rtl/>
        </w:rPr>
        <w:t>טוב</w:t>
      </w:r>
      <w:r w:rsidR="00AC4485">
        <w:rPr>
          <w:rFonts w:hint="cs"/>
          <w:rtl/>
        </w:rPr>
        <w:t>.</w:t>
      </w:r>
      <w:r>
        <w:rPr>
          <w:rFonts w:hint="cs"/>
          <w:rtl/>
        </w:rPr>
        <w:t xml:space="preserve"> אדוני היושב-ראש, חבריי חברי הכנסת, </w:t>
      </w:r>
      <w:bookmarkStart w:id="2608" w:name="_ETM_Q10_273000"/>
      <w:bookmarkEnd w:id="2608"/>
      <w:r>
        <w:rPr>
          <w:rFonts w:hint="cs"/>
          <w:rtl/>
        </w:rPr>
        <w:t xml:space="preserve">ראשית, תודה </w:t>
      </w:r>
      <w:r w:rsidR="008B37FD">
        <w:rPr>
          <w:rFonts w:hint="eastAsia"/>
          <w:rtl/>
        </w:rPr>
        <w:t>–</w:t>
      </w:r>
      <w:r>
        <w:rPr>
          <w:rFonts w:hint="eastAsia"/>
          <w:rtl/>
        </w:rPr>
        <w:t xml:space="preserve"> </w:t>
      </w:r>
      <w:r>
        <w:rPr>
          <w:rFonts w:hint="cs"/>
          <w:rtl/>
        </w:rPr>
        <w:t xml:space="preserve">תודה לחברי הכנסת המציעים; תודה לחברי הכנסת שהשתתפו הבוקר בהרכב מכובד בדיון שעשינו באולם ירושלים לציון שבוע הבטיחות בדרכים; </w:t>
      </w:r>
      <w:bookmarkStart w:id="2609" w:name="_ETM_Q10_282000"/>
      <w:bookmarkEnd w:id="2609"/>
      <w:r>
        <w:rPr>
          <w:rFonts w:hint="cs"/>
          <w:rtl/>
        </w:rPr>
        <w:t xml:space="preserve">תודה </w:t>
      </w:r>
      <w:proofErr w:type="spellStart"/>
      <w:r>
        <w:rPr>
          <w:rFonts w:hint="cs"/>
          <w:rtl/>
        </w:rPr>
        <w:t>לרלב"ד</w:t>
      </w:r>
      <w:proofErr w:type="spellEnd"/>
      <w:r>
        <w:rPr>
          <w:rFonts w:hint="cs"/>
          <w:rtl/>
        </w:rPr>
        <w:t xml:space="preserve"> ולמנכ"לית רחלי טבת-</w:t>
      </w:r>
      <w:proofErr w:type="spellStart"/>
      <w:r>
        <w:rPr>
          <w:rFonts w:hint="cs"/>
          <w:rtl/>
        </w:rPr>
        <w:t>ויזל</w:t>
      </w:r>
      <w:proofErr w:type="spellEnd"/>
      <w:r>
        <w:rPr>
          <w:rFonts w:hint="cs"/>
          <w:rtl/>
        </w:rPr>
        <w:t xml:space="preserve">, שנמצאת </w:t>
      </w:r>
      <w:bookmarkStart w:id="2610" w:name="_ETM_Q10_290000"/>
      <w:bookmarkEnd w:id="2610"/>
      <w:r>
        <w:rPr>
          <w:rFonts w:hint="cs"/>
          <w:rtl/>
        </w:rPr>
        <w:t xml:space="preserve">כאן </w:t>
      </w:r>
      <w:proofErr w:type="spellStart"/>
      <w:r>
        <w:rPr>
          <w:rFonts w:hint="cs"/>
          <w:rtl/>
        </w:rPr>
        <w:t>איתנו</w:t>
      </w:r>
      <w:proofErr w:type="spellEnd"/>
      <w:r>
        <w:rPr>
          <w:rFonts w:hint="cs"/>
          <w:rtl/>
        </w:rPr>
        <w:t xml:space="preserve"> לאורך כל היום הזה; תודה, ירדנה, ודר</w:t>
      </w:r>
      <w:bookmarkStart w:id="2611" w:name="_ETM_Q10_291000"/>
      <w:bookmarkEnd w:id="2611"/>
      <w:r>
        <w:rPr>
          <w:rFonts w:hint="cs"/>
          <w:rtl/>
        </w:rPr>
        <w:t xml:space="preserve">כך בבקשה ליושב-ראש, על שיתוף הפעולה. </w:t>
      </w:r>
    </w:p>
    <w:p w:rsidR="00305356" w:rsidRDefault="00305356" w:rsidP="00022CFF">
      <w:pPr>
        <w:rPr>
          <w:rtl/>
        </w:rPr>
      </w:pPr>
    </w:p>
    <w:p w:rsidR="00305356" w:rsidRDefault="00305356" w:rsidP="00022CFF">
      <w:pPr>
        <w:rPr>
          <w:rtl/>
        </w:rPr>
      </w:pPr>
      <w:r>
        <w:rPr>
          <w:rFonts w:hint="cs"/>
          <w:rtl/>
        </w:rPr>
        <w:t xml:space="preserve">אני רוצה לפתוח באמת בקריאה נרגשת לאזרחי ישראל: יש מעט מאוד עבירות שעלול להיות </w:t>
      </w:r>
      <w:proofErr w:type="spellStart"/>
      <w:r>
        <w:rPr>
          <w:rFonts w:hint="cs"/>
          <w:rtl/>
        </w:rPr>
        <w:t>בצידן</w:t>
      </w:r>
      <w:proofErr w:type="spellEnd"/>
      <w:r>
        <w:rPr>
          <w:rFonts w:hint="cs"/>
          <w:rtl/>
        </w:rPr>
        <w:t xml:space="preserve"> עונש מוות, ועבירות התנועה הן מהסוג הזה, אם נרצה או </w:t>
      </w:r>
      <w:bookmarkStart w:id="2612" w:name="_ETM_Q10_315000"/>
      <w:bookmarkEnd w:id="2612"/>
      <w:r>
        <w:rPr>
          <w:rFonts w:hint="cs"/>
          <w:rtl/>
        </w:rPr>
        <w:t xml:space="preserve">לא נרצה. יש בתורה פרשה של "רוצח בשגגה". הדוגמה שהתורה נותנת לכאורה פחות רלוונטית לימינו </w:t>
      </w:r>
      <w:r w:rsidR="008B37FD">
        <w:rPr>
          <w:rtl/>
        </w:rPr>
        <w:t>–</w:t>
      </w:r>
      <w:r>
        <w:rPr>
          <w:rFonts w:hint="cs"/>
          <w:rtl/>
        </w:rPr>
        <w:t xml:space="preserve"> אדם חוטב עצים והראש של הגרזן משתחרר לו מהידית ופוגע במישהו</w:t>
      </w:r>
      <w:bookmarkStart w:id="2613" w:name="_ETM_Q10_335000"/>
      <w:bookmarkEnd w:id="2613"/>
      <w:r>
        <w:rPr>
          <w:rFonts w:hint="cs"/>
          <w:rtl/>
        </w:rPr>
        <w:t xml:space="preserve">, לא עלינו ולא עליכם. אמרתי פעם שנהיגה לא זהירה ומי שחלילה פוגע במישהו אחר בתאונת דרכים זה דין "רוצח בשגגה" של ימינו, אז מישהו העיר לי </w:t>
      </w:r>
      <w:r w:rsidR="008B37FD">
        <w:rPr>
          <w:rFonts w:hint="eastAsia"/>
          <w:rtl/>
        </w:rPr>
        <w:t>–</w:t>
      </w:r>
      <w:r>
        <w:rPr>
          <w:rFonts w:hint="eastAsia"/>
          <w:rtl/>
        </w:rPr>
        <w:t xml:space="preserve"> </w:t>
      </w:r>
      <w:r>
        <w:rPr>
          <w:rFonts w:hint="cs"/>
          <w:rtl/>
        </w:rPr>
        <w:t xml:space="preserve">אני חושב שבצורה נכונה מאוד </w:t>
      </w:r>
      <w:bookmarkStart w:id="2614" w:name="_ETM_Q10_358000"/>
      <w:bookmarkEnd w:id="2614"/>
      <w:r w:rsidR="008B37FD">
        <w:rPr>
          <w:rFonts w:hint="eastAsia"/>
          <w:rtl/>
        </w:rPr>
        <w:t>–</w:t>
      </w:r>
      <w:r>
        <w:rPr>
          <w:rFonts w:hint="eastAsia"/>
          <w:rtl/>
        </w:rPr>
        <w:t xml:space="preserve"> </w:t>
      </w:r>
      <w:r>
        <w:rPr>
          <w:rFonts w:hint="cs"/>
          <w:rtl/>
        </w:rPr>
        <w:t xml:space="preserve">שנהיגה לא זהירה זה שוגג שקרוב למזיד, אז לא בטוח אפילו שהוא </w:t>
      </w:r>
      <w:bookmarkStart w:id="2615" w:name="_ETM_Q10_359000"/>
      <w:bookmarkEnd w:id="2615"/>
      <w:r>
        <w:rPr>
          <w:rFonts w:hint="cs"/>
          <w:rtl/>
        </w:rPr>
        <w:t xml:space="preserve">גולה לעיר מקלט. מי שעולה לרכב </w:t>
      </w:r>
      <w:r w:rsidR="008B37FD">
        <w:rPr>
          <w:rtl/>
        </w:rPr>
        <w:t>–</w:t>
      </w:r>
      <w:r>
        <w:rPr>
          <w:rFonts w:hint="cs"/>
          <w:rtl/>
        </w:rPr>
        <w:t xml:space="preserve"> וחבר הכנסת טופורובסקי נתן קודם את הדימוי של </w:t>
      </w:r>
      <w:bookmarkStart w:id="2616" w:name="_ETM_Q10_372000"/>
      <w:bookmarkEnd w:id="2616"/>
      <w:r>
        <w:rPr>
          <w:rFonts w:hint="cs"/>
          <w:rtl/>
        </w:rPr>
        <w:t xml:space="preserve">אותו אחד ששולף אקדח ויורה לכל עבר </w:t>
      </w:r>
      <w:r w:rsidR="008B37FD">
        <w:rPr>
          <w:rtl/>
        </w:rPr>
        <w:t>–</w:t>
      </w:r>
      <w:r>
        <w:rPr>
          <w:rFonts w:hint="cs"/>
          <w:rtl/>
        </w:rPr>
        <w:t xml:space="preserve"> מי שעולה </w:t>
      </w:r>
      <w:bookmarkStart w:id="2617" w:name="_ETM_Q10_377000"/>
      <w:bookmarkEnd w:id="2617"/>
      <w:r>
        <w:rPr>
          <w:rFonts w:hint="cs"/>
          <w:rtl/>
        </w:rPr>
        <w:t xml:space="preserve">לכלי רכב צריך לדעת שהוא עולה לכלי שיכול לשמש אותו בצורה נהדרת, ועלול להיות, חלילה, כלי משחית </w:t>
      </w:r>
      <w:r w:rsidR="008B37FD">
        <w:rPr>
          <w:rtl/>
        </w:rPr>
        <w:t>–</w:t>
      </w:r>
      <w:r>
        <w:rPr>
          <w:rFonts w:hint="cs"/>
          <w:rtl/>
        </w:rPr>
        <w:t xml:space="preserve"> לו, </w:t>
      </w:r>
      <w:bookmarkStart w:id="2618" w:name="_ETM_Q10_381000"/>
      <w:bookmarkEnd w:id="2618"/>
      <w:r>
        <w:rPr>
          <w:rFonts w:hint="cs"/>
          <w:rtl/>
        </w:rPr>
        <w:t xml:space="preserve">לנוסעים איתו ברכב ולאנשים שנמצאים סביבו במרחב הזה שנקרא דרך. זאת אחריות כבדה. </w:t>
      </w:r>
    </w:p>
    <w:p w:rsidR="00305356" w:rsidRDefault="00305356" w:rsidP="00022CFF">
      <w:pPr>
        <w:rPr>
          <w:rtl/>
        </w:rPr>
      </w:pPr>
    </w:p>
    <w:p w:rsidR="00305356" w:rsidRDefault="00305356" w:rsidP="00022CFF">
      <w:pPr>
        <w:rPr>
          <w:rtl/>
        </w:rPr>
      </w:pPr>
      <w:bookmarkStart w:id="2619" w:name="_ETM_Q10_393000"/>
      <w:bookmarkEnd w:id="2619"/>
      <w:r>
        <w:rPr>
          <w:rFonts w:hint="cs"/>
          <w:rtl/>
        </w:rPr>
        <w:t xml:space="preserve">אנחנו רואים </w:t>
      </w:r>
      <w:bookmarkStart w:id="2620" w:name="_ETM_Q10_390000"/>
      <w:bookmarkEnd w:id="2620"/>
      <w:r>
        <w:rPr>
          <w:rFonts w:hint="cs"/>
          <w:rtl/>
        </w:rPr>
        <w:t xml:space="preserve">בנתונים בתקופה האחרונה, בשנים </w:t>
      </w:r>
      <w:bookmarkStart w:id="2621" w:name="_ETM_Q10_394000"/>
      <w:bookmarkEnd w:id="2621"/>
      <w:r>
        <w:rPr>
          <w:rFonts w:hint="cs"/>
          <w:rtl/>
        </w:rPr>
        <w:t xml:space="preserve">האחרונות, כשהתשתיות נעשות יותר ויותר סלחניות, שהגורם האנושי </w:t>
      </w:r>
      <w:r w:rsidR="008B37FD">
        <w:rPr>
          <w:rFonts w:hint="eastAsia"/>
          <w:rtl/>
        </w:rPr>
        <w:t>–</w:t>
      </w:r>
      <w:r>
        <w:rPr>
          <w:rFonts w:hint="cs"/>
          <w:rtl/>
        </w:rPr>
        <w:t xml:space="preserve"> אותו מושג </w:t>
      </w:r>
      <w:proofErr w:type="spellStart"/>
      <w:r>
        <w:rPr>
          <w:rFonts w:hint="cs"/>
          <w:rtl/>
        </w:rPr>
        <w:t>קלישאתי</w:t>
      </w:r>
      <w:proofErr w:type="spellEnd"/>
      <w:r>
        <w:rPr>
          <w:rFonts w:hint="cs"/>
          <w:rtl/>
        </w:rPr>
        <w:t xml:space="preserve"> שאנחנו כבר </w:t>
      </w:r>
      <w:bookmarkStart w:id="2622" w:name="_ETM_Q10_406000"/>
      <w:bookmarkEnd w:id="2622"/>
      <w:r>
        <w:rPr>
          <w:rFonts w:hint="cs"/>
          <w:rtl/>
        </w:rPr>
        <w:t xml:space="preserve">רגילים לדבר עליו </w:t>
      </w:r>
      <w:r w:rsidR="008B37FD">
        <w:rPr>
          <w:rtl/>
        </w:rPr>
        <w:t>–</w:t>
      </w:r>
      <w:r>
        <w:rPr>
          <w:rFonts w:hint="cs"/>
          <w:rtl/>
        </w:rPr>
        <w:t xml:space="preserve"> הוא הגורם המרכזי, ובראשו הסחת הדעת</w:t>
      </w:r>
      <w:bookmarkStart w:id="2623" w:name="_ETM_Q10_407000"/>
      <w:bookmarkEnd w:id="2623"/>
      <w:r>
        <w:rPr>
          <w:rFonts w:hint="cs"/>
          <w:rtl/>
        </w:rPr>
        <w:t xml:space="preserve">, אם זה לטלפון הנייד, או לרדיו, או לכוס הקפה, כמו שתיארת נכון, בועז. זאת אחריות כבדה. </w:t>
      </w:r>
    </w:p>
    <w:p w:rsidR="00305356" w:rsidRDefault="00305356" w:rsidP="00022CFF">
      <w:pPr>
        <w:rPr>
          <w:rtl/>
        </w:rPr>
      </w:pPr>
    </w:p>
    <w:p w:rsidR="00305356" w:rsidRDefault="00305356" w:rsidP="00AC4485">
      <w:pPr>
        <w:rPr>
          <w:rtl/>
        </w:rPr>
      </w:pPr>
      <w:r>
        <w:rPr>
          <w:rFonts w:hint="cs"/>
          <w:rtl/>
        </w:rPr>
        <w:t xml:space="preserve">עכשיו, </w:t>
      </w:r>
      <w:bookmarkStart w:id="2624" w:name="_ETM_Q10_412000"/>
      <w:bookmarkEnd w:id="2624"/>
      <w:r>
        <w:rPr>
          <w:rFonts w:hint="cs"/>
          <w:rtl/>
        </w:rPr>
        <w:t xml:space="preserve">הקושי להישמר מזה הוא מכיוון שאנחנו דשים בזה. זה עניין רגיל. אנחנו עולים לכביש כל יום, נוסעים </w:t>
      </w:r>
      <w:bookmarkStart w:id="2625" w:name="_ETM_Q10_425000"/>
      <w:bookmarkEnd w:id="2625"/>
      <w:r>
        <w:rPr>
          <w:rFonts w:hint="cs"/>
          <w:rtl/>
        </w:rPr>
        <w:t xml:space="preserve">בו הרבה מאוד שעות, נוסעים באותה הדרך. ואתם יודעים </w:t>
      </w:r>
      <w:bookmarkStart w:id="2626" w:name="_ETM_Q10_426000"/>
      <w:bookmarkEnd w:id="2626"/>
      <w:r>
        <w:rPr>
          <w:rFonts w:hint="cs"/>
          <w:rtl/>
        </w:rPr>
        <w:t xml:space="preserve">מה? כשהכול בסדר, גם בדרך כלל זה נוסע טוב. יש דיון ארוך על שאלת </w:t>
      </w:r>
      <w:bookmarkStart w:id="2627" w:name="_ETM_Q10_430000"/>
      <w:bookmarkEnd w:id="2627"/>
      <w:r>
        <w:rPr>
          <w:rFonts w:hint="cs"/>
          <w:rtl/>
        </w:rPr>
        <w:t xml:space="preserve">המהירות. למה לא להגביר את המהירות? תשתית הכבישים טובה יותר, </w:t>
      </w:r>
      <w:bookmarkStart w:id="2628" w:name="_ETM_Q10_437000"/>
      <w:bookmarkEnd w:id="2628"/>
      <w:r>
        <w:rPr>
          <w:rFonts w:hint="cs"/>
          <w:rtl/>
        </w:rPr>
        <w:t xml:space="preserve">כלי הרכב יציבים יותר. הכול טוב ויפה כל </w:t>
      </w:r>
      <w:bookmarkStart w:id="2629" w:name="_ETM_Q10_441000"/>
      <w:bookmarkEnd w:id="2629"/>
      <w:r>
        <w:rPr>
          <w:rFonts w:hint="cs"/>
          <w:rtl/>
        </w:rPr>
        <w:t xml:space="preserve">עוד הכול עובד כמו שצריך. בשנייה שנכנס לך איזשהו גורם זר שאתה לא צופה אותו מראש </w:t>
      </w:r>
      <w:r w:rsidR="008B37FD">
        <w:rPr>
          <w:rFonts w:hint="eastAsia"/>
          <w:rtl/>
        </w:rPr>
        <w:t>–</w:t>
      </w:r>
      <w:r>
        <w:rPr>
          <w:rFonts w:hint="eastAsia"/>
          <w:rtl/>
        </w:rPr>
        <w:t xml:space="preserve"> </w:t>
      </w:r>
      <w:r>
        <w:rPr>
          <w:rFonts w:hint="cs"/>
          <w:rtl/>
        </w:rPr>
        <w:t xml:space="preserve">זה יכול להיות בור </w:t>
      </w:r>
      <w:bookmarkStart w:id="2630" w:name="_ETM_Q10_447000"/>
      <w:bookmarkEnd w:id="2630"/>
      <w:r>
        <w:rPr>
          <w:rFonts w:hint="cs"/>
          <w:rtl/>
        </w:rPr>
        <w:t xml:space="preserve">בכביש, או רכב מולך שסוטה, או אופניים שקופצים, או </w:t>
      </w:r>
      <w:bookmarkStart w:id="2631" w:name="_ETM_Q10_446000"/>
      <w:bookmarkEnd w:id="2631"/>
      <w:r>
        <w:rPr>
          <w:rFonts w:hint="cs"/>
          <w:rtl/>
        </w:rPr>
        <w:t xml:space="preserve">חתול שקופץ לך פתאום באמצע הכביש </w:t>
      </w:r>
      <w:r w:rsidR="008B37FD">
        <w:rPr>
          <w:rtl/>
        </w:rPr>
        <w:t>–</w:t>
      </w:r>
      <w:r>
        <w:rPr>
          <w:rFonts w:hint="cs"/>
          <w:rtl/>
        </w:rPr>
        <w:t xml:space="preserve"> יכולת התגובה במהירות גבוהה </w:t>
      </w:r>
      <w:bookmarkStart w:id="2632" w:name="_ETM_Q10_455000"/>
      <w:bookmarkEnd w:id="2632"/>
      <w:r>
        <w:rPr>
          <w:rFonts w:hint="cs"/>
          <w:rtl/>
        </w:rPr>
        <w:t xml:space="preserve">הרבה יותר מוגבלת. חס וחלילה, חס וחלילה הנזק, אם מתרחשת תאונה במהירויות </w:t>
      </w:r>
      <w:r w:rsidR="008B37FD">
        <w:rPr>
          <w:rFonts w:hint="eastAsia"/>
          <w:rtl/>
        </w:rPr>
        <w:t>–</w:t>
      </w:r>
      <w:r>
        <w:rPr>
          <w:rFonts w:hint="eastAsia"/>
          <w:rtl/>
        </w:rPr>
        <w:t xml:space="preserve"> </w:t>
      </w:r>
      <w:r>
        <w:rPr>
          <w:rFonts w:hint="cs"/>
          <w:rtl/>
        </w:rPr>
        <w:t xml:space="preserve">ומדובר </w:t>
      </w:r>
      <w:bookmarkStart w:id="2633" w:name="_ETM_Q10_459000"/>
      <w:bookmarkEnd w:id="2633"/>
      <w:r>
        <w:rPr>
          <w:rFonts w:hint="cs"/>
          <w:rtl/>
        </w:rPr>
        <w:t xml:space="preserve">עכשיו על נוסחאות יחסיות בטור הנדסי, היחס בין </w:t>
      </w:r>
      <w:bookmarkStart w:id="2634" w:name="_ETM_Q10_467000"/>
      <w:bookmarkEnd w:id="2634"/>
      <w:r>
        <w:rPr>
          <w:rFonts w:hint="cs"/>
          <w:rtl/>
        </w:rPr>
        <w:t xml:space="preserve">מהירות לעוצמת הפגיעה, וממילא חלילה גם לנזק, בגוף </w:t>
      </w:r>
      <w:bookmarkStart w:id="2635" w:name="_ETM_Q10_466000"/>
      <w:bookmarkEnd w:id="2635"/>
      <w:r>
        <w:rPr>
          <w:rFonts w:hint="cs"/>
          <w:rtl/>
        </w:rPr>
        <w:t xml:space="preserve">או ברכוש. </w:t>
      </w:r>
    </w:p>
    <w:p w:rsidR="00305356" w:rsidRDefault="00305356" w:rsidP="00022CFF">
      <w:pPr>
        <w:rPr>
          <w:rtl/>
        </w:rPr>
      </w:pPr>
      <w:bookmarkStart w:id="2636" w:name="_ETM_Q10_473000"/>
      <w:bookmarkEnd w:id="2636"/>
    </w:p>
    <w:p w:rsidR="00305356" w:rsidRDefault="00305356" w:rsidP="00022CFF">
      <w:pPr>
        <w:rPr>
          <w:rtl/>
        </w:rPr>
      </w:pPr>
      <w:r>
        <w:rPr>
          <w:rFonts w:hint="cs"/>
          <w:rtl/>
        </w:rPr>
        <w:t xml:space="preserve">קחו אחריות. כל מי שמתקרב למרחב הזה שנקרא דרך, לא חשוב אם הוא נהג או </w:t>
      </w:r>
      <w:bookmarkStart w:id="2637" w:name="_ETM_Q10_479000"/>
      <w:bookmarkEnd w:id="2637"/>
      <w:r>
        <w:rPr>
          <w:rFonts w:hint="cs"/>
          <w:rtl/>
        </w:rPr>
        <w:t xml:space="preserve">רוכב אופנוע או אופניים או הולך רגל </w:t>
      </w:r>
      <w:r w:rsidR="008B37FD">
        <w:rPr>
          <w:rtl/>
        </w:rPr>
        <w:t>–</w:t>
      </w:r>
      <w:r>
        <w:rPr>
          <w:rFonts w:hint="cs"/>
          <w:rtl/>
        </w:rPr>
        <w:t xml:space="preserve"> אתה </w:t>
      </w:r>
      <w:bookmarkStart w:id="2638" w:name="_ETM_Q10_482000"/>
      <w:bookmarkEnd w:id="2638"/>
      <w:r>
        <w:rPr>
          <w:rFonts w:hint="cs"/>
          <w:rtl/>
        </w:rPr>
        <w:t xml:space="preserve">נכנס למרחב הזה, אתה נכנס למרחב שצריך להישמר בו מאוד מאוד מאוד. וזה מתחיל בזה </w:t>
      </w:r>
      <w:r w:rsidR="008B37FD">
        <w:rPr>
          <w:rFonts w:hint="eastAsia"/>
          <w:rtl/>
        </w:rPr>
        <w:t>–</w:t>
      </w:r>
      <w:r>
        <w:rPr>
          <w:rFonts w:hint="eastAsia"/>
          <w:rtl/>
        </w:rPr>
        <w:t xml:space="preserve"> </w:t>
      </w:r>
      <w:r>
        <w:rPr>
          <w:rFonts w:hint="cs"/>
          <w:rtl/>
        </w:rPr>
        <w:t xml:space="preserve">זה מתחיל בלקיחת האחריות של כל </w:t>
      </w:r>
      <w:bookmarkStart w:id="2639" w:name="_ETM_Q10_490000"/>
      <w:bookmarkEnd w:id="2639"/>
      <w:r>
        <w:rPr>
          <w:rFonts w:hint="cs"/>
          <w:rtl/>
        </w:rPr>
        <w:t xml:space="preserve">אחד ואחת מאיתנו במרחב הזה על עצמו ועל סביבתו. </w:t>
      </w:r>
      <w:bookmarkStart w:id="2640" w:name="_ETM_Q10_498000"/>
      <w:bookmarkEnd w:id="2640"/>
      <w:r>
        <w:rPr>
          <w:rFonts w:hint="cs"/>
          <w:rtl/>
        </w:rPr>
        <w:t xml:space="preserve">נכון שלצד זה יש גם הרבה מאוד דברים </w:t>
      </w:r>
      <w:bookmarkStart w:id="2641" w:name="_ETM_Q10_497000"/>
      <w:bookmarkEnd w:id="2641"/>
      <w:r>
        <w:rPr>
          <w:rFonts w:hint="cs"/>
          <w:rtl/>
        </w:rPr>
        <w:t xml:space="preserve">שהם באחריותנו כמדינה: בשיפור התשתיות, בזמינות של שירותי רפואה כשחלילה מתרחש אירוע, בחינוך, במודעות, באכיפה, </w:t>
      </w:r>
      <w:bookmarkStart w:id="2642" w:name="_ETM_Q10_509000"/>
      <w:bookmarkEnd w:id="2642"/>
      <w:r>
        <w:rPr>
          <w:rFonts w:hint="cs"/>
          <w:rtl/>
        </w:rPr>
        <w:t xml:space="preserve">בהכנסה של טכנולוגיות מצילות חיים </w:t>
      </w:r>
      <w:r w:rsidR="008B37FD">
        <w:rPr>
          <w:rtl/>
        </w:rPr>
        <w:t>–</w:t>
      </w:r>
      <w:r>
        <w:rPr>
          <w:rFonts w:hint="cs"/>
          <w:rtl/>
        </w:rPr>
        <w:t xml:space="preserve"> גם מערכות התראה, גם </w:t>
      </w:r>
      <w:bookmarkStart w:id="2643" w:name="_ETM_Q10_513000"/>
      <w:bookmarkEnd w:id="2643"/>
      <w:r>
        <w:rPr>
          <w:rFonts w:hint="cs"/>
          <w:rtl/>
        </w:rPr>
        <w:t xml:space="preserve">מערכות אקטיביות. אפשר וצריך לעשות יותר כדי להטמיע יותר ויותר את המערכות האלה בכלי הרכב </w:t>
      </w:r>
      <w:bookmarkStart w:id="2644" w:name="_ETM_Q10_522000"/>
      <w:bookmarkEnd w:id="2644"/>
      <w:r>
        <w:rPr>
          <w:rFonts w:hint="cs"/>
          <w:rtl/>
        </w:rPr>
        <w:t xml:space="preserve">במדינת ישראל. </w:t>
      </w:r>
    </w:p>
    <w:p w:rsidR="00305356" w:rsidRDefault="00305356" w:rsidP="00022CFF">
      <w:pPr>
        <w:rPr>
          <w:rtl/>
        </w:rPr>
      </w:pPr>
    </w:p>
    <w:p w:rsidR="00305356" w:rsidRDefault="00305356" w:rsidP="00AC4485">
      <w:pPr>
        <w:rPr>
          <w:rtl/>
        </w:rPr>
      </w:pPr>
      <w:r>
        <w:rPr>
          <w:rFonts w:hint="cs"/>
          <w:rtl/>
        </w:rPr>
        <w:t xml:space="preserve">אבל בנקודה אחת, בועז, אני רוצה ברשותך לתקן אותך, ואמרתי את זה גם באירוע בבוקר: גם רכבים אוטונומיים לא יפתרו לנו את כל הבעיה, מכיוון שאני עוד לא מכיר אופנועים אוטונומיים, ואופניים </w:t>
      </w:r>
      <w:r w:rsidR="008B37FD">
        <w:rPr>
          <w:rtl/>
        </w:rPr>
        <w:t>–</w:t>
      </w:r>
      <w:r>
        <w:rPr>
          <w:rFonts w:hint="cs"/>
          <w:rtl/>
        </w:rPr>
        <w:t xml:space="preserve"> ואגב, </w:t>
      </w:r>
      <w:bookmarkStart w:id="2645" w:name="_ETM_Q10_537000"/>
      <w:bookmarkEnd w:id="2645"/>
      <w:r>
        <w:rPr>
          <w:rFonts w:hint="cs"/>
          <w:rtl/>
        </w:rPr>
        <w:t>בואו נדבר עברית</w:t>
      </w:r>
      <w:r w:rsidR="00AC4485">
        <w:rPr>
          <w:rFonts w:hint="cs"/>
          <w:rtl/>
        </w:rPr>
        <w:t>.</w:t>
      </w:r>
      <w:r>
        <w:rPr>
          <w:rFonts w:hint="cs"/>
          <w:rtl/>
        </w:rPr>
        <w:t xml:space="preserve"> קורקינט אומרים </w:t>
      </w:r>
      <w:proofErr w:type="spellStart"/>
      <w:r>
        <w:rPr>
          <w:rFonts w:hint="cs"/>
          <w:rtl/>
        </w:rPr>
        <w:t>גלגינוע</w:t>
      </w:r>
      <w:proofErr w:type="spellEnd"/>
      <w:r>
        <w:rPr>
          <w:rFonts w:hint="cs"/>
          <w:rtl/>
        </w:rPr>
        <w:t xml:space="preserve">, אז גם </w:t>
      </w:r>
      <w:proofErr w:type="spellStart"/>
      <w:r>
        <w:rPr>
          <w:rFonts w:hint="cs"/>
          <w:rtl/>
        </w:rPr>
        <w:t>גלגינוע</w:t>
      </w:r>
      <w:proofErr w:type="spellEnd"/>
      <w:r>
        <w:rPr>
          <w:rFonts w:hint="cs"/>
          <w:rtl/>
        </w:rPr>
        <w:t xml:space="preserve">. וזה כלי שהוא חשוב מאוד כמענה משלים לתחבורה הציבורית, ונדבר עליו אחר כך בשאילתה הדחופה, אבל הוא כלי מסוכן </w:t>
      </w:r>
      <w:r w:rsidR="008B37FD">
        <w:rPr>
          <w:rFonts w:hint="eastAsia"/>
          <w:rtl/>
        </w:rPr>
        <w:t>–</w:t>
      </w:r>
      <w:r>
        <w:rPr>
          <w:rFonts w:hint="eastAsia"/>
          <w:rtl/>
        </w:rPr>
        <w:t xml:space="preserve"> </w:t>
      </w:r>
      <w:r>
        <w:rPr>
          <w:rFonts w:hint="cs"/>
          <w:rtl/>
        </w:rPr>
        <w:t xml:space="preserve">הוא כלי מסוכן, ומספר הנפגעים משימוש </w:t>
      </w:r>
      <w:bookmarkStart w:id="2646" w:name="_ETM_Q10_560000"/>
      <w:bookmarkEnd w:id="2646"/>
      <w:r>
        <w:rPr>
          <w:rFonts w:hint="cs"/>
          <w:rtl/>
        </w:rPr>
        <w:t xml:space="preserve">בכלים האלה הולך וגדל; הולכי רגל. </w:t>
      </w:r>
    </w:p>
    <w:p w:rsidR="00305356" w:rsidRDefault="00305356" w:rsidP="00022CFF">
      <w:pPr>
        <w:rPr>
          <w:rtl/>
        </w:rPr>
      </w:pPr>
    </w:p>
    <w:p w:rsidR="00305356" w:rsidRDefault="00305356" w:rsidP="00022CFF">
      <w:pPr>
        <w:pStyle w:val="af5"/>
        <w:keepNext/>
        <w:rPr>
          <w:rtl/>
        </w:rPr>
      </w:pPr>
      <w:bookmarkStart w:id="2647" w:name="ET_interruption_5782_9"/>
      <w:r w:rsidRPr="001C4254">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1C4254">
        <w:rPr>
          <w:rStyle w:val="TagStyle"/>
          <w:rtl/>
        </w:rPr>
        <w:t xml:space="preserve"> &lt;&lt; קריאה &gt;&gt;</w:t>
      </w:r>
      <w:r>
        <w:rPr>
          <w:rtl/>
        </w:rPr>
        <w:t xml:space="preserve"> </w:t>
      </w:r>
      <w:bookmarkEnd w:id="2647"/>
    </w:p>
    <w:p w:rsidR="00305356" w:rsidRDefault="00305356" w:rsidP="008E5E82">
      <w:pPr>
        <w:rPr>
          <w:rtl/>
        </w:rPr>
      </w:pPr>
    </w:p>
    <w:p w:rsidR="00305356" w:rsidRDefault="00305356" w:rsidP="00022CFF">
      <w:pPr>
        <w:rPr>
          <w:rtl/>
        </w:rPr>
      </w:pPr>
      <w:r>
        <w:rPr>
          <w:rFonts w:hint="cs"/>
          <w:rtl/>
        </w:rPr>
        <w:t xml:space="preserve">זה לא כלי מסוכן. זה </w:t>
      </w:r>
      <w:bookmarkStart w:id="2648" w:name="_ETM_Q10_566000"/>
      <w:bookmarkEnd w:id="2648"/>
      <w:r>
        <w:rPr>
          <w:rFonts w:hint="cs"/>
          <w:rtl/>
        </w:rPr>
        <w:t xml:space="preserve">כלי הרג. </w:t>
      </w:r>
    </w:p>
    <w:p w:rsidR="00305356" w:rsidRDefault="00305356" w:rsidP="00022CFF">
      <w:pPr>
        <w:rPr>
          <w:rtl/>
        </w:rPr>
      </w:pPr>
    </w:p>
    <w:p w:rsidR="00305356" w:rsidRDefault="00305356" w:rsidP="00022CFF">
      <w:pPr>
        <w:pStyle w:val="-"/>
        <w:keepNext/>
        <w:rPr>
          <w:rtl/>
        </w:rPr>
      </w:pPr>
      <w:bookmarkStart w:id="2649" w:name="ET_speakercontinue_5840_10"/>
      <w:r w:rsidRPr="001C4254">
        <w:rPr>
          <w:rStyle w:val="TagStyle"/>
          <w:rtl/>
        </w:rPr>
        <w:t xml:space="preserve"> &lt;&lt; דובר_המשך &gt;&gt; </w:t>
      </w:r>
      <w:r>
        <w:rPr>
          <w:rtl/>
        </w:rPr>
        <w:t>שר התחבורה והבטיחות בדרכים בצלאל סמוטריץ':</w:t>
      </w:r>
      <w:r w:rsidRPr="001C4254">
        <w:rPr>
          <w:rStyle w:val="TagStyle"/>
          <w:rtl/>
        </w:rPr>
        <w:t xml:space="preserve"> &lt;&lt; דובר_המשך &gt;&gt;</w:t>
      </w:r>
      <w:r>
        <w:rPr>
          <w:rtl/>
        </w:rPr>
        <w:t xml:space="preserve"> </w:t>
      </w:r>
      <w:bookmarkEnd w:id="2649"/>
    </w:p>
    <w:p w:rsidR="00305356" w:rsidRDefault="00305356" w:rsidP="008E5E82">
      <w:pPr>
        <w:rPr>
          <w:rtl/>
        </w:rPr>
      </w:pPr>
    </w:p>
    <w:p w:rsidR="00305356" w:rsidRDefault="00305356" w:rsidP="00022CFF">
      <w:pPr>
        <w:rPr>
          <w:rtl/>
        </w:rPr>
      </w:pPr>
      <w:r>
        <w:rPr>
          <w:rFonts w:hint="cs"/>
          <w:rtl/>
        </w:rPr>
        <w:t xml:space="preserve">אז תכף. אני מודה לך מראש על השאילתה, </w:t>
      </w:r>
      <w:bookmarkStart w:id="2650" w:name="_ETM_Q10_573000"/>
      <w:bookmarkEnd w:id="2650"/>
      <w:r>
        <w:rPr>
          <w:rFonts w:hint="cs"/>
          <w:rtl/>
        </w:rPr>
        <w:t xml:space="preserve">ותכף נענה. </w:t>
      </w:r>
    </w:p>
    <w:p w:rsidR="00305356" w:rsidRDefault="00305356" w:rsidP="00022CFF">
      <w:pPr>
        <w:rPr>
          <w:rtl/>
        </w:rPr>
      </w:pPr>
    </w:p>
    <w:p w:rsidR="00305356" w:rsidRDefault="00305356" w:rsidP="00022CFF">
      <w:pPr>
        <w:rPr>
          <w:rtl/>
        </w:rPr>
      </w:pPr>
      <w:r>
        <w:rPr>
          <w:rFonts w:hint="cs"/>
          <w:rtl/>
        </w:rPr>
        <w:t xml:space="preserve">אז יש הרבה מאוד דברים שאנחנו יכולים וצריכים </w:t>
      </w:r>
      <w:bookmarkStart w:id="2651" w:name="_ETM_Q10_576000"/>
      <w:bookmarkEnd w:id="2651"/>
      <w:r>
        <w:rPr>
          <w:rFonts w:hint="cs"/>
          <w:rtl/>
        </w:rPr>
        <w:t xml:space="preserve">לעשות כמדינה, ובעזרת השם נעשה יותר. </w:t>
      </w:r>
      <w:proofErr w:type="spellStart"/>
      <w:r>
        <w:rPr>
          <w:rFonts w:hint="cs"/>
          <w:rtl/>
        </w:rPr>
        <w:t>הרלב"ד</w:t>
      </w:r>
      <w:proofErr w:type="spellEnd"/>
      <w:r>
        <w:rPr>
          <w:rFonts w:hint="cs"/>
          <w:rtl/>
        </w:rPr>
        <w:t xml:space="preserve"> עובדת עכשיו על גיבוש של </w:t>
      </w:r>
      <w:bookmarkStart w:id="2652" w:name="_ETM_Q10_582000"/>
      <w:bookmarkEnd w:id="2652"/>
      <w:proofErr w:type="spellStart"/>
      <w:r>
        <w:rPr>
          <w:rFonts w:hint="cs"/>
          <w:rtl/>
        </w:rPr>
        <w:t>תוכנית</w:t>
      </w:r>
      <w:proofErr w:type="spellEnd"/>
      <w:r>
        <w:rPr>
          <w:rFonts w:hint="cs"/>
          <w:rtl/>
        </w:rPr>
        <w:t xml:space="preserve"> לאומית רב-שנתית שתרתום באמת את כל השחקנים הרלוונטיים </w:t>
      </w:r>
      <w:bookmarkStart w:id="2653" w:name="_ETM_Q10_591000"/>
      <w:bookmarkEnd w:id="2653"/>
      <w:r>
        <w:rPr>
          <w:rFonts w:hint="cs"/>
          <w:rtl/>
        </w:rPr>
        <w:t xml:space="preserve">במגרש הזה שנקרא ממשלה </w:t>
      </w:r>
      <w:r w:rsidR="008B37FD">
        <w:rPr>
          <w:rFonts w:hint="eastAsia"/>
          <w:rtl/>
        </w:rPr>
        <w:t>–</w:t>
      </w:r>
      <w:r>
        <w:rPr>
          <w:rFonts w:hint="eastAsia"/>
          <w:rtl/>
        </w:rPr>
        <w:t xml:space="preserve"> </w:t>
      </w:r>
      <w:r>
        <w:rPr>
          <w:rFonts w:hint="cs"/>
          <w:rtl/>
        </w:rPr>
        <w:t xml:space="preserve">ולא רק; גם חברה אזרחית </w:t>
      </w:r>
      <w:r w:rsidR="008B37FD">
        <w:rPr>
          <w:rFonts w:hint="eastAsia"/>
          <w:rtl/>
        </w:rPr>
        <w:t>–</w:t>
      </w:r>
      <w:r>
        <w:rPr>
          <w:rFonts w:hint="eastAsia"/>
          <w:rtl/>
        </w:rPr>
        <w:t xml:space="preserve"> </w:t>
      </w:r>
      <w:r>
        <w:rPr>
          <w:rFonts w:hint="cs"/>
          <w:rtl/>
        </w:rPr>
        <w:t xml:space="preserve">כדי באמת לצמצם </w:t>
      </w:r>
      <w:bookmarkStart w:id="2654" w:name="_ETM_Q10_598000"/>
      <w:bookmarkEnd w:id="2654"/>
      <w:r>
        <w:rPr>
          <w:rFonts w:hint="cs"/>
          <w:rtl/>
        </w:rPr>
        <w:t xml:space="preserve">את מספר התאונות ואת מספר הנפגעים, וכל אחד כמובן הוא </w:t>
      </w:r>
      <w:bookmarkStart w:id="2655" w:name="_ETM_Q10_599000"/>
      <w:bookmarkEnd w:id="2655"/>
      <w:r>
        <w:rPr>
          <w:rFonts w:hint="cs"/>
          <w:rtl/>
        </w:rPr>
        <w:t xml:space="preserve">עולם ומלואו; חבר הכנסת מקלב תיאר את זה, היושב-ראש </w:t>
      </w:r>
      <w:bookmarkStart w:id="2656" w:name="_ETM_Q10_602000"/>
      <w:bookmarkEnd w:id="2656"/>
      <w:r>
        <w:rPr>
          <w:rFonts w:hint="cs"/>
          <w:rtl/>
        </w:rPr>
        <w:t xml:space="preserve">תיאר את זה הבוקר בדברים שלו בכינוס. </w:t>
      </w:r>
    </w:p>
    <w:p w:rsidR="00305356" w:rsidRDefault="00305356" w:rsidP="00022CFF">
      <w:pPr>
        <w:rPr>
          <w:rtl/>
        </w:rPr>
      </w:pPr>
    </w:p>
    <w:p w:rsidR="00AC4485" w:rsidRDefault="00305356" w:rsidP="00AC4485">
      <w:pPr>
        <w:rPr>
          <w:rtl/>
        </w:rPr>
      </w:pPr>
      <w:r>
        <w:rPr>
          <w:rFonts w:hint="cs"/>
          <w:rtl/>
        </w:rPr>
        <w:t xml:space="preserve">אבל אני באמת </w:t>
      </w:r>
      <w:bookmarkStart w:id="2657" w:name="_ETM_Q10_612000"/>
      <w:bookmarkEnd w:id="2657"/>
      <w:r>
        <w:rPr>
          <w:rFonts w:hint="cs"/>
          <w:rtl/>
        </w:rPr>
        <w:t xml:space="preserve">רוצה לנצל את היום הזה ואת המודעות שהשבוע כולו נועד לייצר כדי שכל אחד ואחת מאיתנו לא יגיד: לי זה לא יקרה, ולא </w:t>
      </w:r>
      <w:bookmarkStart w:id="2658" w:name="_ETM_Q10_620000"/>
      <w:bookmarkEnd w:id="2658"/>
      <w:r>
        <w:rPr>
          <w:rFonts w:hint="cs"/>
          <w:rtl/>
        </w:rPr>
        <w:t xml:space="preserve">ייקח סיכון, לא יגנוב רמזור. אתמול, כשהגעתי לוועידת </w:t>
      </w:r>
      <w:bookmarkStart w:id="2659" w:name="_ETM_Q10_623000"/>
      <w:bookmarkEnd w:id="2659"/>
      <w:proofErr w:type="spellStart"/>
      <w:r>
        <w:rPr>
          <w:rFonts w:hint="cs"/>
          <w:rtl/>
        </w:rPr>
        <w:t>הרלב"ד</w:t>
      </w:r>
      <w:proofErr w:type="spellEnd"/>
      <w:r>
        <w:rPr>
          <w:rFonts w:hint="cs"/>
          <w:rtl/>
        </w:rPr>
        <w:t xml:space="preserve"> ודה-מרקר בהיכל התרבות, אז הרכב הוריד אותי בצד </w:t>
      </w:r>
      <w:bookmarkStart w:id="2660" w:name="_ETM_Q10_632000"/>
      <w:bookmarkEnd w:id="2660"/>
      <w:r>
        <w:rPr>
          <w:rFonts w:hint="cs"/>
          <w:rtl/>
        </w:rPr>
        <w:t xml:space="preserve">השני, והייתי צריך לחצות שני מעברי חצייה מרומזרים. הרגשתי ממש נבוך, הייתי היחידי שעמד </w:t>
      </w:r>
      <w:bookmarkStart w:id="2661" w:name="_ETM_Q10_640000"/>
      <w:bookmarkEnd w:id="2661"/>
      <w:r>
        <w:rPr>
          <w:rFonts w:hint="cs"/>
          <w:rtl/>
        </w:rPr>
        <w:t xml:space="preserve">ברמזור </w:t>
      </w:r>
      <w:r w:rsidR="008B37FD">
        <w:rPr>
          <w:rtl/>
        </w:rPr>
        <w:t>–</w:t>
      </w:r>
      <w:r>
        <w:rPr>
          <w:rFonts w:hint="cs"/>
          <w:rtl/>
        </w:rPr>
        <w:t xml:space="preserve"> הולכי רגל, רוכבי אופניים. אתה מרגיש פראייר. עכשיו, זה לא נעים, זה סוג של איזה לחץ חברתי: אתה היחידי שעומד כמו טמבל על </w:t>
      </w:r>
      <w:bookmarkStart w:id="2662" w:name="_ETM_Q10_648000"/>
      <w:bookmarkEnd w:id="2662"/>
      <w:r>
        <w:rPr>
          <w:rFonts w:hint="cs"/>
          <w:rtl/>
        </w:rPr>
        <w:t xml:space="preserve">המדרכה ומחכה כמו ילד טוב שהרמזור יתחלף מאדום לירוק. </w:t>
      </w:r>
      <w:bookmarkStart w:id="2663" w:name="_ETM_Q10_655000"/>
      <w:bookmarkEnd w:id="2663"/>
      <w:r>
        <w:rPr>
          <w:rFonts w:hint="cs"/>
          <w:rtl/>
        </w:rPr>
        <w:t xml:space="preserve">אסור לנו בשום פנים ואופן לקבל את התופעות האלה. </w:t>
      </w:r>
      <w:bookmarkStart w:id="2664" w:name="_ETM_Q10_663000"/>
      <w:bookmarkEnd w:id="2664"/>
      <w:r>
        <w:rPr>
          <w:rFonts w:hint="cs"/>
          <w:rtl/>
        </w:rPr>
        <w:t xml:space="preserve">והיקף הנפגעים מקרב הולכי הרגל הוא גדול מאוד מאוד, נכון, </w:t>
      </w:r>
      <w:bookmarkStart w:id="2665" w:name="_ETM_Q10_666000"/>
      <w:bookmarkEnd w:id="2665"/>
      <w:r>
        <w:rPr>
          <w:rFonts w:hint="cs"/>
          <w:rtl/>
        </w:rPr>
        <w:t xml:space="preserve">המנכ"לית? בערך שליש מהנפגעים הם הולכי רגל? אז לפעמים הנהג אשם, יש נהגים שלא נזהרים </w:t>
      </w:r>
      <w:r w:rsidR="008B37FD">
        <w:rPr>
          <w:rtl/>
        </w:rPr>
        <w:t>–</w:t>
      </w:r>
      <w:r>
        <w:rPr>
          <w:rFonts w:hint="cs"/>
          <w:rtl/>
        </w:rPr>
        <w:t xml:space="preserve"> </w:t>
      </w:r>
      <w:bookmarkStart w:id="2666" w:name="_ETM_Q10_672000"/>
      <w:bookmarkEnd w:id="2666"/>
      <w:r>
        <w:rPr>
          <w:rFonts w:hint="cs"/>
          <w:rtl/>
        </w:rPr>
        <w:t xml:space="preserve">ושוב, כאן התפקיד שלנו הוא לייצר ערים בטוחות, לייצר האטות תנועה, בוודאי באזורים שסביב בתי ספר, </w:t>
      </w:r>
      <w:bookmarkStart w:id="2667" w:name="_ETM_Q10_678000"/>
      <w:bookmarkEnd w:id="2667"/>
      <w:r>
        <w:rPr>
          <w:rFonts w:hint="cs"/>
          <w:rtl/>
        </w:rPr>
        <w:t xml:space="preserve">באזורים שמועדים לפורענות. גם לזה, בעזרת השם, ניכנס בצורה מאוד </w:t>
      </w:r>
      <w:bookmarkStart w:id="2668" w:name="_ETM_Q10_686000"/>
      <w:bookmarkEnd w:id="2668"/>
      <w:r>
        <w:rPr>
          <w:rFonts w:hint="cs"/>
          <w:rtl/>
        </w:rPr>
        <w:t xml:space="preserve">מאוד יסודית. </w:t>
      </w:r>
    </w:p>
    <w:p w:rsidR="00AC4485" w:rsidRDefault="00AC4485" w:rsidP="00022CFF">
      <w:pPr>
        <w:rPr>
          <w:rtl/>
        </w:rPr>
      </w:pPr>
    </w:p>
    <w:p w:rsidR="00305356" w:rsidRDefault="00305356" w:rsidP="00022CFF">
      <w:pPr>
        <w:rPr>
          <w:rtl/>
        </w:rPr>
      </w:pPr>
      <w:r>
        <w:rPr>
          <w:rFonts w:hint="cs"/>
          <w:rtl/>
        </w:rPr>
        <w:t xml:space="preserve">אז אנחנו בשום פנים ואופן לא בורחים מאחריות ולא מסירים את האחריות מהצעדים שבאחריותנו לנקוט, אבל הדרך הכי טובה והכי נכונה זה שכל מי שמתקרב, </w:t>
      </w:r>
      <w:bookmarkStart w:id="2669" w:name="_ETM_Q10_696000"/>
      <w:bookmarkEnd w:id="2669"/>
      <w:r>
        <w:rPr>
          <w:rFonts w:hint="cs"/>
          <w:rtl/>
        </w:rPr>
        <w:t xml:space="preserve">כמו שאמרתי, למרחב הזה שנקרא דרך, ייקח אחריות על עצמו </w:t>
      </w:r>
      <w:bookmarkStart w:id="2670" w:name="_ETM_Q10_700000"/>
      <w:bookmarkEnd w:id="2670"/>
      <w:r>
        <w:rPr>
          <w:rFonts w:hint="cs"/>
          <w:rtl/>
        </w:rPr>
        <w:t xml:space="preserve">ועל סביבתו וישתמש בדרך </w:t>
      </w:r>
      <w:r w:rsidR="008B37FD">
        <w:rPr>
          <w:rtl/>
        </w:rPr>
        <w:t>–</w:t>
      </w:r>
      <w:r>
        <w:rPr>
          <w:rFonts w:hint="cs"/>
          <w:rtl/>
        </w:rPr>
        <w:t xml:space="preserve"> וצריך להשתמש בדרך; בשביל זה היא נועדה </w:t>
      </w:r>
      <w:r w:rsidR="008B37FD">
        <w:rPr>
          <w:rFonts w:hint="eastAsia"/>
          <w:rtl/>
        </w:rPr>
        <w:t>–</w:t>
      </w:r>
      <w:r>
        <w:rPr>
          <w:rFonts w:hint="eastAsia"/>
          <w:rtl/>
        </w:rPr>
        <w:t xml:space="preserve"> </w:t>
      </w:r>
      <w:r>
        <w:rPr>
          <w:rFonts w:hint="cs"/>
          <w:rtl/>
        </w:rPr>
        <w:t xml:space="preserve">בצורה זהירה. תודה. </w:t>
      </w:r>
    </w:p>
    <w:p w:rsidR="00305356" w:rsidRDefault="00305356" w:rsidP="00022CFF">
      <w:pPr>
        <w:rPr>
          <w:rtl/>
        </w:rPr>
      </w:pPr>
    </w:p>
    <w:p w:rsidR="00305356" w:rsidRDefault="00305356" w:rsidP="00022CFF">
      <w:pPr>
        <w:pStyle w:val="af6"/>
        <w:keepNext/>
        <w:rPr>
          <w:rtl/>
        </w:rPr>
      </w:pPr>
      <w:bookmarkStart w:id="2671" w:name="ET_yor_5872_13"/>
      <w:r w:rsidRPr="00020F06">
        <w:rPr>
          <w:rStyle w:val="TagStyle"/>
          <w:rtl/>
        </w:rPr>
        <w:t xml:space="preserve"> &lt;&lt; יור &gt;&gt; </w:t>
      </w:r>
      <w:r>
        <w:rPr>
          <w:rtl/>
        </w:rPr>
        <w:t>היו"ר דוד ביטן:</w:t>
      </w:r>
      <w:r w:rsidRPr="00020F06">
        <w:rPr>
          <w:rStyle w:val="TagStyle"/>
          <w:rtl/>
        </w:rPr>
        <w:t xml:space="preserve"> &lt;&lt; יור &gt;&gt;</w:t>
      </w:r>
      <w:r>
        <w:rPr>
          <w:rtl/>
        </w:rPr>
        <w:t xml:space="preserve"> </w:t>
      </w:r>
      <w:bookmarkEnd w:id="2671"/>
    </w:p>
    <w:p w:rsidR="00305356" w:rsidRDefault="00305356" w:rsidP="008E5E82">
      <w:pPr>
        <w:rPr>
          <w:rtl/>
        </w:rPr>
      </w:pPr>
    </w:p>
    <w:p w:rsidR="00305356" w:rsidRDefault="00305356" w:rsidP="00022CFF">
      <w:pPr>
        <w:rPr>
          <w:rtl/>
        </w:rPr>
      </w:pPr>
      <w:r>
        <w:rPr>
          <w:rFonts w:hint="cs"/>
          <w:rtl/>
        </w:rPr>
        <w:t xml:space="preserve">רגע. יש </w:t>
      </w:r>
      <w:bookmarkStart w:id="2672" w:name="_ETM_Q10_709000"/>
      <w:bookmarkEnd w:id="2672"/>
      <w:r>
        <w:rPr>
          <w:rFonts w:hint="cs"/>
          <w:rtl/>
        </w:rPr>
        <w:t xml:space="preserve">מישהו מהח"כים שרוצה להגיד משהו? אבל מהמקום. מהמקום. </w:t>
      </w:r>
      <w:r>
        <w:rPr>
          <w:rtl/>
        </w:rPr>
        <w:t xml:space="preserve">  </w:t>
      </w:r>
    </w:p>
    <w:p w:rsidR="00D33AFC" w:rsidRDefault="00D33AFC" w:rsidP="00022CFF">
      <w:pPr>
        <w:rPr>
          <w:rtl/>
        </w:rPr>
      </w:pPr>
    </w:p>
    <w:p w:rsidR="00305356" w:rsidRDefault="00305356" w:rsidP="00022CFF">
      <w:pPr>
        <w:rPr>
          <w:rStyle w:val="TagStyle"/>
          <w:b/>
          <w:bCs/>
          <w:u w:val="single"/>
          <w:rtl/>
          <w:lang w:eastAsia="he-IL"/>
        </w:rPr>
      </w:pPr>
    </w:p>
    <w:p w:rsidR="00305356" w:rsidRDefault="00305356" w:rsidP="00022CFF">
      <w:pPr>
        <w:pStyle w:val="a4"/>
        <w:rPr>
          <w:rtl/>
        </w:rPr>
      </w:pPr>
      <w:bookmarkStart w:id="2673" w:name="ET_speaker_5782_15"/>
      <w:r w:rsidRPr="0085307F">
        <w:rPr>
          <w:rStyle w:val="TagStyle"/>
          <w:rtl/>
        </w:rPr>
        <w:t xml:space="preserve"> &lt;&lt; דובר &gt;&gt; </w:t>
      </w:r>
      <w:bookmarkStart w:id="2674" w:name="_Toc25086790"/>
      <w:bookmarkStart w:id="2675" w:name="_Toc25088609"/>
      <w:r>
        <w:rPr>
          <w:rtl/>
        </w:rPr>
        <w:t xml:space="preserve">עומר </w:t>
      </w:r>
      <w:proofErr w:type="spellStart"/>
      <w:r>
        <w:rPr>
          <w:rtl/>
        </w:rPr>
        <w:t>ינקלביץ</w:t>
      </w:r>
      <w:proofErr w:type="spellEnd"/>
      <w:r>
        <w:rPr>
          <w:rtl/>
        </w:rPr>
        <w:t>' (כחול לבן):</w:t>
      </w:r>
      <w:bookmarkEnd w:id="2674"/>
      <w:bookmarkEnd w:id="2675"/>
      <w:r w:rsidRPr="0085307F">
        <w:rPr>
          <w:rStyle w:val="TagStyle"/>
          <w:rtl/>
        </w:rPr>
        <w:t xml:space="preserve"> &lt;&lt; דובר &gt;&gt; </w:t>
      </w:r>
      <w:r>
        <w:rPr>
          <w:rtl/>
        </w:rPr>
        <w:t xml:space="preserve"> </w:t>
      </w:r>
      <w:bookmarkEnd w:id="2673"/>
    </w:p>
    <w:p w:rsidR="00305356" w:rsidRDefault="00305356" w:rsidP="008E5E82">
      <w:pPr>
        <w:rPr>
          <w:rtl/>
        </w:rPr>
      </w:pPr>
    </w:p>
    <w:p w:rsidR="00305356" w:rsidRDefault="00305356" w:rsidP="00022CFF">
      <w:pPr>
        <w:rPr>
          <w:rtl/>
        </w:rPr>
      </w:pPr>
      <w:r>
        <w:rPr>
          <w:rFonts w:hint="cs"/>
          <w:rtl/>
        </w:rPr>
        <w:t xml:space="preserve">הרי התקנות לא מאפשרות </w:t>
      </w:r>
      <w:bookmarkStart w:id="2676" w:name="_ETM_Q10_716000"/>
      <w:bookmarkEnd w:id="2676"/>
      <w:r>
        <w:rPr>
          <w:rFonts w:hint="cs"/>
          <w:rtl/>
        </w:rPr>
        <w:t xml:space="preserve">בסוף לקורקינט לרכוב </w:t>
      </w:r>
      <w:bookmarkStart w:id="2677" w:name="_ETM_Q10_717000"/>
      <w:bookmarkEnd w:id="2677"/>
      <w:r>
        <w:rPr>
          <w:rFonts w:hint="cs"/>
          <w:rtl/>
        </w:rPr>
        <w:t xml:space="preserve">על המדרכה, זאת אומרת שהם רוכבים על הכביש. ברגע שהם רוכבים על הכביש </w:t>
      </w:r>
      <w:r w:rsidR="008B37FD">
        <w:rPr>
          <w:rFonts w:hint="eastAsia"/>
          <w:rtl/>
        </w:rPr>
        <w:t>–</w:t>
      </w:r>
      <w:r>
        <w:rPr>
          <w:rFonts w:hint="eastAsia"/>
          <w:rtl/>
        </w:rPr>
        <w:t xml:space="preserve"> </w:t>
      </w:r>
      <w:r>
        <w:rPr>
          <w:rFonts w:hint="cs"/>
          <w:rtl/>
        </w:rPr>
        <w:t>זו סכנה של פצצה מתקתקת.</w:t>
      </w:r>
    </w:p>
    <w:p w:rsidR="00305356" w:rsidRDefault="00305356" w:rsidP="00022CFF">
      <w:pPr>
        <w:rPr>
          <w:rtl/>
        </w:rPr>
      </w:pPr>
    </w:p>
    <w:p w:rsidR="00305356" w:rsidRDefault="00305356" w:rsidP="00022CFF">
      <w:pPr>
        <w:pStyle w:val="-"/>
        <w:keepNext/>
        <w:rPr>
          <w:rtl/>
        </w:rPr>
      </w:pPr>
      <w:r w:rsidRPr="001C4254">
        <w:rPr>
          <w:rStyle w:val="TagStyle"/>
          <w:rtl/>
        </w:rPr>
        <w:t xml:space="preserve">&lt;&lt; דובר_המשך &gt;&gt; </w:t>
      </w:r>
      <w:r>
        <w:rPr>
          <w:rtl/>
        </w:rPr>
        <w:t>שר התחבורה והבטיחות בדרכים בצלאל סמוטריץ':</w:t>
      </w:r>
      <w:r w:rsidRPr="001C4254">
        <w:rPr>
          <w:rStyle w:val="TagStyle"/>
          <w:rtl/>
        </w:rPr>
        <w:t xml:space="preserve"> &lt;&lt; דובר_המשך &gt;&gt;</w:t>
      </w:r>
      <w:r>
        <w:rPr>
          <w:rtl/>
        </w:rPr>
        <w:t xml:space="preserve"> </w:t>
      </w:r>
    </w:p>
    <w:p w:rsidR="00305356" w:rsidRDefault="00305356" w:rsidP="00022CFF">
      <w:pPr>
        <w:rPr>
          <w:rtl/>
        </w:rPr>
      </w:pPr>
    </w:p>
    <w:p w:rsidR="00305356" w:rsidRDefault="00305356" w:rsidP="00022CFF">
      <w:pPr>
        <w:rPr>
          <w:rtl/>
        </w:rPr>
      </w:pPr>
      <w:r>
        <w:rPr>
          <w:rFonts w:hint="cs"/>
          <w:rtl/>
        </w:rPr>
        <w:t xml:space="preserve">יש לי הצעה, חברת הכנסת </w:t>
      </w:r>
      <w:r w:rsidR="008B37FD">
        <w:rPr>
          <w:rFonts w:hint="cs"/>
          <w:rtl/>
        </w:rPr>
        <w:t>– – –</w:t>
      </w:r>
    </w:p>
    <w:p w:rsidR="00D33AFC" w:rsidRDefault="00D33AFC" w:rsidP="00022CFF">
      <w:pPr>
        <w:rPr>
          <w:rtl/>
        </w:rPr>
      </w:pPr>
    </w:p>
    <w:p w:rsidR="00305356" w:rsidRDefault="00305356" w:rsidP="00022CFF">
      <w:pPr>
        <w:rPr>
          <w:rStyle w:val="TagStyle"/>
          <w:b/>
          <w:bCs/>
          <w:u w:val="single"/>
          <w:rtl/>
          <w:lang w:eastAsia="he-IL"/>
        </w:rPr>
      </w:pPr>
    </w:p>
    <w:p w:rsidR="00305356" w:rsidRDefault="00305356" w:rsidP="00022CFF">
      <w:pPr>
        <w:pStyle w:val="-"/>
        <w:rPr>
          <w:rtl/>
        </w:rPr>
      </w:pPr>
      <w:bookmarkStart w:id="2678" w:name="ET_speakercontinue_5782_16"/>
      <w:r w:rsidRPr="0085307F">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85307F">
        <w:rPr>
          <w:rStyle w:val="TagStyle"/>
          <w:rtl/>
        </w:rPr>
        <w:t xml:space="preserve"> &lt;&lt; דובר_המשך &gt;&gt;</w:t>
      </w:r>
      <w:bookmarkEnd w:id="2678"/>
      <w:r w:rsidRPr="0085307F">
        <w:rPr>
          <w:rStyle w:val="TagStyle"/>
          <w:rtl/>
        </w:rPr>
        <w:t xml:space="preserve"> </w:t>
      </w:r>
      <w:r>
        <w:rPr>
          <w:rtl/>
        </w:rPr>
        <w:t xml:space="preserve"> </w:t>
      </w:r>
    </w:p>
    <w:p w:rsidR="00305356" w:rsidRDefault="00305356" w:rsidP="00022CFF">
      <w:pPr>
        <w:rPr>
          <w:rtl/>
        </w:rPr>
      </w:pPr>
    </w:p>
    <w:p w:rsidR="00305356" w:rsidRDefault="00305356" w:rsidP="00022CFF">
      <w:pPr>
        <w:rPr>
          <w:rtl/>
        </w:rPr>
      </w:pPr>
      <w:bookmarkStart w:id="2679" w:name="_ETM_Q10_725000"/>
      <w:bookmarkEnd w:id="2679"/>
      <w:r>
        <w:rPr>
          <w:rFonts w:hint="cs"/>
          <w:rtl/>
        </w:rPr>
        <w:t xml:space="preserve">אבל הדיון הכי חמור הוא באמת מה שאמרת קודם, שמלפני חודש וחצי </w:t>
      </w:r>
      <w:bookmarkStart w:id="2680" w:name="_ETM_Q10_734000"/>
      <w:bookmarkEnd w:id="2680"/>
      <w:r>
        <w:rPr>
          <w:rFonts w:hint="cs"/>
          <w:rtl/>
        </w:rPr>
        <w:t xml:space="preserve">יש פסיקה של המחוזי בחיפה שמגדירה את הרכבים החשמליים </w:t>
      </w:r>
      <w:r w:rsidR="008B37FD">
        <w:rPr>
          <w:rtl/>
        </w:rPr>
        <w:t>–</w:t>
      </w:r>
      <w:r>
        <w:rPr>
          <w:rFonts w:hint="cs"/>
          <w:rtl/>
        </w:rPr>
        <w:t xml:space="preserve"> גם קורקינט וגם אופניים </w:t>
      </w:r>
      <w:r w:rsidR="008B37FD">
        <w:rPr>
          <w:rtl/>
        </w:rPr>
        <w:t>–</w:t>
      </w:r>
      <w:r>
        <w:rPr>
          <w:rFonts w:hint="cs"/>
          <w:rtl/>
        </w:rPr>
        <w:t xml:space="preserve"> כרכב מנועי</w:t>
      </w:r>
      <w:bookmarkStart w:id="2681" w:name="_ETM_Q10_743000"/>
      <w:bookmarkEnd w:id="2681"/>
      <w:r>
        <w:rPr>
          <w:rFonts w:hint="cs"/>
          <w:rtl/>
        </w:rPr>
        <w:t xml:space="preserve">. לפי חוק פיצויים לנפגעי תאונות דרכים זה אומר שרכב מנועי חייב להיות מבוטח, שאם לא כן </w:t>
      </w:r>
      <w:r w:rsidR="008B37FD">
        <w:rPr>
          <w:rFonts w:hint="cs"/>
          <w:rtl/>
        </w:rPr>
        <w:t>– – –</w:t>
      </w:r>
    </w:p>
    <w:p w:rsidR="00305356" w:rsidRDefault="00305356" w:rsidP="00022CFF">
      <w:pPr>
        <w:rPr>
          <w:rtl/>
        </w:rPr>
      </w:pPr>
      <w:bookmarkStart w:id="2682" w:name="_ETM_Q10_745000"/>
      <w:bookmarkEnd w:id="2682"/>
    </w:p>
    <w:p w:rsidR="00305356" w:rsidRDefault="00305356" w:rsidP="00022CFF">
      <w:pPr>
        <w:pStyle w:val="-"/>
        <w:rPr>
          <w:rtl/>
        </w:rPr>
      </w:pPr>
      <w:bookmarkStart w:id="2683" w:name="TOR_Q11"/>
      <w:bookmarkStart w:id="2684" w:name="ET_speakercontinue_5840_3"/>
      <w:bookmarkEnd w:id="2683"/>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r>
        <w:rPr>
          <w:rtl/>
        </w:rPr>
        <w:t xml:space="preserve"> </w:t>
      </w:r>
      <w:bookmarkEnd w:id="2684"/>
    </w:p>
    <w:p w:rsidR="00305356" w:rsidRDefault="00305356" w:rsidP="008E5E82">
      <w:pPr>
        <w:rPr>
          <w:rtl/>
        </w:rPr>
      </w:pPr>
    </w:p>
    <w:p w:rsidR="00305356" w:rsidRDefault="00305356" w:rsidP="00022CFF">
      <w:pPr>
        <w:rPr>
          <w:rtl/>
        </w:rPr>
      </w:pPr>
      <w:r>
        <w:rPr>
          <w:rFonts w:hint="cs"/>
          <w:rtl/>
        </w:rPr>
        <w:t xml:space="preserve">חברת הכנסת </w:t>
      </w:r>
      <w:proofErr w:type="spellStart"/>
      <w:r>
        <w:rPr>
          <w:rFonts w:hint="cs"/>
          <w:rtl/>
        </w:rPr>
        <w:t>ינקלביץ</w:t>
      </w:r>
      <w:proofErr w:type="spellEnd"/>
      <w:r>
        <w:rPr>
          <w:rFonts w:hint="cs"/>
          <w:rtl/>
        </w:rPr>
        <w:t>', יש לי הצעה לסדר-היום.</w:t>
      </w:r>
    </w:p>
    <w:p w:rsidR="00305356" w:rsidRDefault="00305356" w:rsidP="00022CFF">
      <w:pPr>
        <w:rPr>
          <w:rtl/>
        </w:rPr>
      </w:pPr>
    </w:p>
    <w:p w:rsidR="00305356" w:rsidRDefault="00305356" w:rsidP="00022CFF">
      <w:pPr>
        <w:pStyle w:val="af5"/>
        <w:rPr>
          <w:rtl/>
        </w:rPr>
      </w:pPr>
      <w:bookmarkStart w:id="2685" w:name="ET_interruption_5782_4"/>
      <w:r w:rsidRPr="00631990">
        <w:rPr>
          <w:rStyle w:val="TagStyle"/>
          <w:rtl/>
        </w:rPr>
        <w:t xml:space="preserve"> &lt;&lt; קריאה &gt;&gt;</w:t>
      </w:r>
      <w:r w:rsidRPr="00C377C8">
        <w:rPr>
          <w:rStyle w:val="TagStyle"/>
          <w:rtl/>
        </w:rPr>
        <w:t xml:space="preserve"> </w:t>
      </w:r>
      <w:r>
        <w:rPr>
          <w:rtl/>
        </w:rPr>
        <w:t xml:space="preserve">עומר </w:t>
      </w:r>
      <w:proofErr w:type="spellStart"/>
      <w:r>
        <w:rPr>
          <w:rtl/>
        </w:rPr>
        <w:t>ינקלביץ</w:t>
      </w:r>
      <w:proofErr w:type="spellEnd"/>
      <w:r>
        <w:rPr>
          <w:rtl/>
        </w:rPr>
        <w:t>' (כחול לבן):</w:t>
      </w:r>
      <w:r w:rsidRPr="00C377C8">
        <w:rPr>
          <w:rStyle w:val="TagStyle"/>
          <w:rtl/>
        </w:rPr>
        <w:t xml:space="preserve"> </w:t>
      </w:r>
      <w:r w:rsidRPr="00631990">
        <w:rPr>
          <w:rStyle w:val="TagStyle"/>
          <w:rtl/>
        </w:rPr>
        <w:t>&lt;&lt; קריאה &gt;&gt;</w:t>
      </w:r>
      <w:r>
        <w:rPr>
          <w:rtl/>
        </w:rPr>
        <w:t xml:space="preserve"> </w:t>
      </w:r>
      <w:bookmarkEnd w:id="2685"/>
    </w:p>
    <w:p w:rsidR="00305356" w:rsidRDefault="00305356" w:rsidP="008E5E82">
      <w:pPr>
        <w:rPr>
          <w:rtl/>
        </w:rPr>
      </w:pPr>
    </w:p>
    <w:p w:rsidR="00305356" w:rsidRDefault="008B37FD" w:rsidP="00022CFF">
      <w:pPr>
        <w:rPr>
          <w:rtl/>
        </w:rPr>
      </w:pPr>
      <w:r>
        <w:rPr>
          <w:rFonts w:hint="cs"/>
          <w:rtl/>
        </w:rPr>
        <w:t>– – –</w:t>
      </w:r>
    </w:p>
    <w:p w:rsidR="00305356" w:rsidRDefault="00305356" w:rsidP="00022CFF">
      <w:pPr>
        <w:rPr>
          <w:rtl/>
        </w:rPr>
      </w:pPr>
    </w:p>
    <w:p w:rsidR="00305356" w:rsidRDefault="00305356" w:rsidP="00022CFF">
      <w:pPr>
        <w:pStyle w:val="af6"/>
        <w:rPr>
          <w:rtl/>
        </w:rPr>
      </w:pPr>
      <w:bookmarkStart w:id="2686" w:name="ET_yor_5872_22"/>
      <w:r w:rsidRPr="00631990">
        <w:rPr>
          <w:rStyle w:val="TagStyle"/>
          <w:rtl/>
        </w:rPr>
        <w:t xml:space="preserve"> &lt;&lt; יור &gt;&gt;</w:t>
      </w:r>
      <w:r w:rsidRPr="00B75C8F">
        <w:rPr>
          <w:rStyle w:val="TagStyle"/>
          <w:rtl/>
        </w:rPr>
        <w:t xml:space="preserve"> </w:t>
      </w:r>
      <w:r>
        <w:rPr>
          <w:rtl/>
        </w:rPr>
        <w:t>היו"ר דוד ביטן:</w:t>
      </w:r>
      <w:r w:rsidRPr="00B75C8F">
        <w:rPr>
          <w:rStyle w:val="TagStyle"/>
          <w:rtl/>
        </w:rPr>
        <w:t xml:space="preserve"> </w:t>
      </w:r>
      <w:r w:rsidRPr="00631990">
        <w:rPr>
          <w:rStyle w:val="TagStyle"/>
          <w:rtl/>
        </w:rPr>
        <w:t>&lt;&lt; יור &gt;&gt;</w:t>
      </w:r>
      <w:r>
        <w:rPr>
          <w:rtl/>
        </w:rPr>
        <w:t xml:space="preserve"> </w:t>
      </w:r>
      <w:bookmarkEnd w:id="2686"/>
    </w:p>
    <w:p w:rsidR="00305356" w:rsidRDefault="00305356" w:rsidP="008E5E82">
      <w:pPr>
        <w:rPr>
          <w:rtl/>
        </w:rPr>
      </w:pPr>
    </w:p>
    <w:p w:rsidR="00305356" w:rsidRDefault="00305356" w:rsidP="00022CFF">
      <w:pPr>
        <w:rPr>
          <w:rtl/>
        </w:rPr>
      </w:pPr>
      <w:bookmarkStart w:id="2687" w:name="_ETM_Q11_156613"/>
      <w:bookmarkEnd w:id="2687"/>
      <w:r>
        <w:rPr>
          <w:rFonts w:hint="cs"/>
          <w:rtl/>
        </w:rPr>
        <w:t>עומר, מספיק. לא להאריך.</w:t>
      </w:r>
    </w:p>
    <w:p w:rsidR="00305356" w:rsidRDefault="00305356" w:rsidP="00022CFF">
      <w:pPr>
        <w:rPr>
          <w:rtl/>
        </w:rPr>
      </w:pPr>
      <w:bookmarkStart w:id="2688" w:name="_ETM_Q11_152623"/>
      <w:bookmarkStart w:id="2689" w:name="_ETM_Q11_152788"/>
      <w:bookmarkEnd w:id="2688"/>
      <w:bookmarkEnd w:id="2689"/>
      <w:r>
        <w:rPr>
          <w:rtl/>
        </w:rPr>
        <w:t xml:space="preserve"> </w:t>
      </w:r>
    </w:p>
    <w:p w:rsidR="00305356" w:rsidRDefault="00305356" w:rsidP="00022CFF">
      <w:pPr>
        <w:pStyle w:val="-"/>
        <w:rPr>
          <w:rtl/>
        </w:rPr>
      </w:pPr>
      <w:bookmarkStart w:id="2690" w:name="ET_speakercontinue_5840_5"/>
      <w:r w:rsidRPr="00631990">
        <w:rPr>
          <w:rStyle w:val="TagStyle"/>
          <w:rtl/>
        </w:rPr>
        <w:t xml:space="preserve"> &lt;&lt;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r>
        <w:rPr>
          <w:rtl/>
        </w:rPr>
        <w:t xml:space="preserve"> </w:t>
      </w:r>
      <w:bookmarkEnd w:id="2690"/>
    </w:p>
    <w:p w:rsidR="00305356" w:rsidRDefault="00305356" w:rsidP="008E5E82">
      <w:pPr>
        <w:rPr>
          <w:rtl/>
        </w:rPr>
      </w:pPr>
    </w:p>
    <w:p w:rsidR="00305356" w:rsidRDefault="00305356" w:rsidP="00AC4485">
      <w:pPr>
        <w:rPr>
          <w:rtl/>
        </w:rPr>
      </w:pPr>
      <w:r>
        <w:rPr>
          <w:rFonts w:hint="cs"/>
          <w:rtl/>
        </w:rPr>
        <w:t xml:space="preserve">חברת הכנסת </w:t>
      </w:r>
      <w:proofErr w:type="spellStart"/>
      <w:r>
        <w:rPr>
          <w:rFonts w:hint="cs"/>
          <w:rtl/>
        </w:rPr>
        <w:t>ינקלביץ</w:t>
      </w:r>
      <w:proofErr w:type="spellEnd"/>
      <w:r>
        <w:rPr>
          <w:rFonts w:hint="cs"/>
          <w:rtl/>
        </w:rPr>
        <w:t xml:space="preserve">', יש לי הצעה לסדר-היום. הסעיף הבא </w:t>
      </w:r>
      <w:bookmarkStart w:id="2691" w:name="_ETM_Q11_160375"/>
      <w:bookmarkEnd w:id="2691"/>
      <w:r>
        <w:rPr>
          <w:rFonts w:hint="cs"/>
          <w:rtl/>
        </w:rPr>
        <w:t xml:space="preserve">על סדר-היום הוא שאילתה דחופה בנושא הזה של האופניים החשמליים </w:t>
      </w:r>
      <w:proofErr w:type="spellStart"/>
      <w:r>
        <w:rPr>
          <w:rFonts w:hint="cs"/>
          <w:rtl/>
        </w:rPr>
        <w:t>והגלג</w:t>
      </w:r>
      <w:r w:rsidR="005F0A2C">
        <w:rPr>
          <w:rFonts w:hint="cs"/>
          <w:rtl/>
        </w:rPr>
        <w:t>י</w:t>
      </w:r>
      <w:r>
        <w:rPr>
          <w:rFonts w:hint="cs"/>
          <w:rtl/>
        </w:rPr>
        <w:t>נועים</w:t>
      </w:r>
      <w:proofErr w:type="spellEnd"/>
      <w:r w:rsidR="00AC4485">
        <w:rPr>
          <w:rFonts w:hint="cs"/>
          <w:rtl/>
        </w:rPr>
        <w:t>,</w:t>
      </w:r>
      <w:r>
        <w:rPr>
          <w:rFonts w:hint="cs"/>
          <w:rtl/>
        </w:rPr>
        <w:t xml:space="preserve"> </w:t>
      </w:r>
      <w:bookmarkStart w:id="2692" w:name="_ETM_Q11_162580"/>
      <w:bookmarkEnd w:id="2692"/>
      <w:r>
        <w:rPr>
          <w:rFonts w:hint="cs"/>
          <w:rtl/>
        </w:rPr>
        <w:t>אז כשהיושב-ראש יגיד אנחנו נעבור לשאילתה, ואז אני אתייחס בהרחבה לנושא הזה.</w:t>
      </w:r>
    </w:p>
    <w:p w:rsidR="00305356" w:rsidRDefault="00305356" w:rsidP="00022CFF">
      <w:pPr>
        <w:rPr>
          <w:rtl/>
        </w:rPr>
      </w:pPr>
    </w:p>
    <w:p w:rsidR="00305356" w:rsidRDefault="00305356" w:rsidP="00022CFF">
      <w:pPr>
        <w:pStyle w:val="af6"/>
        <w:rPr>
          <w:rtl/>
        </w:rPr>
      </w:pPr>
      <w:bookmarkStart w:id="2693" w:name="ET_yor_5872_23"/>
      <w:r w:rsidRPr="00631990">
        <w:rPr>
          <w:rStyle w:val="TagStyle"/>
          <w:rtl/>
        </w:rPr>
        <w:t xml:space="preserve"> &lt;&lt; יור &gt;&gt;</w:t>
      </w:r>
      <w:r w:rsidRPr="00B75C8F">
        <w:rPr>
          <w:rStyle w:val="TagStyle"/>
          <w:rtl/>
        </w:rPr>
        <w:t xml:space="preserve"> </w:t>
      </w:r>
      <w:r>
        <w:rPr>
          <w:rtl/>
        </w:rPr>
        <w:t>היו"ר דוד ביטן:</w:t>
      </w:r>
      <w:r w:rsidRPr="00B75C8F">
        <w:rPr>
          <w:rStyle w:val="TagStyle"/>
          <w:rtl/>
        </w:rPr>
        <w:t xml:space="preserve"> </w:t>
      </w:r>
      <w:r w:rsidRPr="00631990">
        <w:rPr>
          <w:rStyle w:val="TagStyle"/>
          <w:rtl/>
        </w:rPr>
        <w:t>&lt;&lt; יור &gt;&gt;</w:t>
      </w:r>
      <w:r>
        <w:rPr>
          <w:rtl/>
        </w:rPr>
        <w:t xml:space="preserve"> </w:t>
      </w:r>
      <w:bookmarkEnd w:id="2693"/>
    </w:p>
    <w:p w:rsidR="00305356" w:rsidRDefault="00305356" w:rsidP="008E5E82">
      <w:pPr>
        <w:rPr>
          <w:rtl/>
        </w:rPr>
      </w:pPr>
    </w:p>
    <w:p w:rsidR="00305356" w:rsidRDefault="00305356" w:rsidP="00022CFF">
      <w:pPr>
        <w:rPr>
          <w:rtl/>
        </w:rPr>
      </w:pPr>
      <w:bookmarkStart w:id="2694" w:name="_ETM_Q11_174435"/>
      <w:bookmarkEnd w:id="2694"/>
      <w:r>
        <w:rPr>
          <w:rFonts w:hint="cs"/>
          <w:rtl/>
        </w:rPr>
        <w:t>אחמד, יש לך עמדה נוספת?</w:t>
      </w:r>
    </w:p>
    <w:p w:rsidR="00305356" w:rsidRDefault="00305356" w:rsidP="00022CFF">
      <w:pPr>
        <w:rPr>
          <w:rtl/>
        </w:rPr>
      </w:pPr>
    </w:p>
    <w:p w:rsidR="00305356" w:rsidRDefault="00305356" w:rsidP="00022CFF">
      <w:pPr>
        <w:pStyle w:val="af5"/>
        <w:rPr>
          <w:rtl/>
        </w:rPr>
      </w:pPr>
      <w:bookmarkStart w:id="2695" w:name="ET_interruption_5264_24"/>
      <w:r w:rsidRPr="00631990">
        <w:rPr>
          <w:rStyle w:val="TagStyle"/>
          <w:rtl/>
        </w:rPr>
        <w:t xml:space="preserve"> &lt;&lt; קריאה &gt;&gt;</w:t>
      </w:r>
      <w:r w:rsidRPr="00B75C8F">
        <w:rPr>
          <w:rStyle w:val="TagStyle"/>
          <w:rtl/>
        </w:rPr>
        <w:t xml:space="preserve"> </w:t>
      </w:r>
      <w:r>
        <w:rPr>
          <w:rtl/>
        </w:rPr>
        <w:t>אחמד טיבי (הרשימה המשותפת):</w:t>
      </w:r>
      <w:r w:rsidRPr="00B75C8F">
        <w:rPr>
          <w:rStyle w:val="TagStyle"/>
          <w:rtl/>
        </w:rPr>
        <w:t xml:space="preserve"> </w:t>
      </w:r>
      <w:r w:rsidRPr="00631990">
        <w:rPr>
          <w:rStyle w:val="TagStyle"/>
          <w:rtl/>
        </w:rPr>
        <w:t>&lt;&lt; קריאה &gt;&gt;</w:t>
      </w:r>
      <w:r>
        <w:rPr>
          <w:rtl/>
        </w:rPr>
        <w:t xml:space="preserve"> </w:t>
      </w:r>
      <w:bookmarkEnd w:id="2695"/>
    </w:p>
    <w:p w:rsidR="00305356" w:rsidRDefault="00305356" w:rsidP="008E5E82">
      <w:pPr>
        <w:rPr>
          <w:rtl/>
        </w:rPr>
      </w:pPr>
    </w:p>
    <w:p w:rsidR="00305356" w:rsidRDefault="00305356" w:rsidP="00022CFF">
      <w:pPr>
        <w:rPr>
          <w:rtl/>
        </w:rPr>
      </w:pPr>
      <w:r>
        <w:rPr>
          <w:rFonts w:hint="cs"/>
          <w:rtl/>
        </w:rPr>
        <w:t>כן.</w:t>
      </w:r>
    </w:p>
    <w:p w:rsidR="00305356" w:rsidRDefault="00305356" w:rsidP="00022CFF">
      <w:pPr>
        <w:rPr>
          <w:rtl/>
        </w:rPr>
      </w:pPr>
    </w:p>
    <w:p w:rsidR="00305356" w:rsidRDefault="00305356" w:rsidP="00022CFF">
      <w:pPr>
        <w:pStyle w:val="af6"/>
        <w:rPr>
          <w:rtl/>
        </w:rPr>
      </w:pPr>
      <w:bookmarkStart w:id="2696" w:name="ET_yor_5872_25"/>
      <w:r w:rsidRPr="00631990">
        <w:rPr>
          <w:rStyle w:val="TagStyle"/>
          <w:rtl/>
        </w:rPr>
        <w:t xml:space="preserve"> &lt;&lt; יור &gt;&gt;</w:t>
      </w:r>
      <w:r w:rsidRPr="00B75C8F">
        <w:rPr>
          <w:rStyle w:val="TagStyle"/>
          <w:rtl/>
        </w:rPr>
        <w:t xml:space="preserve"> </w:t>
      </w:r>
      <w:r>
        <w:rPr>
          <w:rtl/>
        </w:rPr>
        <w:t>היו"ר דוד ביטן:</w:t>
      </w:r>
      <w:r w:rsidRPr="00B75C8F">
        <w:rPr>
          <w:rStyle w:val="TagStyle"/>
          <w:rtl/>
        </w:rPr>
        <w:t xml:space="preserve"> </w:t>
      </w:r>
      <w:r w:rsidRPr="00631990">
        <w:rPr>
          <w:rStyle w:val="TagStyle"/>
          <w:rtl/>
        </w:rPr>
        <w:t>&lt;&lt; יור &gt;&gt;</w:t>
      </w:r>
      <w:r>
        <w:rPr>
          <w:rtl/>
        </w:rPr>
        <w:t xml:space="preserve"> </w:t>
      </w:r>
      <w:bookmarkEnd w:id="2696"/>
    </w:p>
    <w:p w:rsidR="00305356" w:rsidRDefault="00305356" w:rsidP="008E5E82">
      <w:pPr>
        <w:rPr>
          <w:rtl/>
        </w:rPr>
      </w:pPr>
    </w:p>
    <w:p w:rsidR="00305356" w:rsidRDefault="00305356" w:rsidP="00022CFF">
      <w:pPr>
        <w:rPr>
          <w:rtl/>
        </w:rPr>
      </w:pPr>
      <w:r>
        <w:rPr>
          <w:rFonts w:hint="cs"/>
          <w:rtl/>
        </w:rPr>
        <w:t>בבקשה.</w:t>
      </w:r>
    </w:p>
    <w:p w:rsidR="00305356" w:rsidRDefault="00305356" w:rsidP="00022CFF">
      <w:pPr>
        <w:ind w:firstLine="0"/>
        <w:rPr>
          <w:rtl/>
        </w:rPr>
      </w:pPr>
      <w:bookmarkStart w:id="2697" w:name="_ETM_Q11_173803"/>
      <w:bookmarkStart w:id="2698" w:name="_ETM_Q11_173887"/>
      <w:bookmarkEnd w:id="2697"/>
      <w:bookmarkEnd w:id="2698"/>
    </w:p>
    <w:p w:rsidR="00305356" w:rsidRDefault="00305356" w:rsidP="00022CFF">
      <w:pPr>
        <w:pStyle w:val="af5"/>
        <w:rPr>
          <w:rtl/>
        </w:rPr>
      </w:pPr>
      <w:bookmarkStart w:id="2699" w:name="ET_interruption_5771_27"/>
      <w:r w:rsidRPr="00631990">
        <w:rPr>
          <w:rStyle w:val="TagStyle"/>
          <w:rtl/>
        </w:rPr>
        <w:t xml:space="preserve"> &lt;&lt; קריאה &gt;&gt;</w:t>
      </w:r>
      <w:r w:rsidRPr="00B75C8F">
        <w:rPr>
          <w:rStyle w:val="TagStyle"/>
          <w:rtl/>
        </w:rPr>
        <w:t xml:space="preserve"> </w:t>
      </w:r>
      <w:r>
        <w:rPr>
          <w:rtl/>
        </w:rPr>
        <w:t>איתן גינזבורג (כחול לבן):</w:t>
      </w:r>
      <w:r w:rsidRPr="00B75C8F">
        <w:rPr>
          <w:rStyle w:val="TagStyle"/>
          <w:rtl/>
        </w:rPr>
        <w:t xml:space="preserve"> </w:t>
      </w:r>
      <w:r w:rsidRPr="00631990">
        <w:rPr>
          <w:rStyle w:val="TagStyle"/>
          <w:rtl/>
        </w:rPr>
        <w:t>&lt;&lt; קריאה &gt;&gt;</w:t>
      </w:r>
      <w:r>
        <w:rPr>
          <w:rtl/>
        </w:rPr>
        <w:t xml:space="preserve"> </w:t>
      </w:r>
      <w:bookmarkEnd w:id="2699"/>
    </w:p>
    <w:p w:rsidR="00305356" w:rsidRDefault="00305356" w:rsidP="008E5E82">
      <w:pPr>
        <w:rPr>
          <w:rtl/>
        </w:rPr>
      </w:pPr>
    </w:p>
    <w:p w:rsidR="00305356" w:rsidRDefault="00305356" w:rsidP="00022CFF">
      <w:pPr>
        <w:rPr>
          <w:rtl/>
        </w:rPr>
      </w:pPr>
      <w:r>
        <w:rPr>
          <w:rFonts w:hint="cs"/>
          <w:rtl/>
        </w:rPr>
        <w:t>אפשר שאלה?</w:t>
      </w:r>
      <w:r>
        <w:rPr>
          <w:rtl/>
        </w:rPr>
        <w:t xml:space="preserve"> </w:t>
      </w:r>
    </w:p>
    <w:p w:rsidR="00305356" w:rsidRDefault="00305356" w:rsidP="00022CFF">
      <w:pPr>
        <w:rPr>
          <w:rtl/>
        </w:rPr>
      </w:pPr>
    </w:p>
    <w:p w:rsidR="00305356" w:rsidRDefault="00305356" w:rsidP="00022CFF">
      <w:pPr>
        <w:pStyle w:val="af6"/>
        <w:rPr>
          <w:rtl/>
        </w:rPr>
      </w:pPr>
      <w:r w:rsidRPr="00631990">
        <w:rPr>
          <w:rStyle w:val="TagStyle"/>
          <w:rtl/>
        </w:rPr>
        <w:t xml:space="preserve"> &lt;&lt; יור &gt;&gt;</w:t>
      </w:r>
      <w:r w:rsidRPr="00C377C8">
        <w:rPr>
          <w:rStyle w:val="TagStyle"/>
          <w:rtl/>
        </w:rPr>
        <w:t xml:space="preserve"> </w:t>
      </w:r>
      <w:r>
        <w:rPr>
          <w:rtl/>
        </w:rPr>
        <w:t>היו"ר דוד ביטן:</w:t>
      </w:r>
      <w:r w:rsidRPr="00C377C8">
        <w:rPr>
          <w:rStyle w:val="TagStyle"/>
          <w:rtl/>
        </w:rPr>
        <w:t xml:space="preserve"> </w:t>
      </w:r>
      <w:r w:rsidRPr="00631990">
        <w:rPr>
          <w:rStyle w:val="TagStyle"/>
          <w:rtl/>
        </w:rPr>
        <w:t>&lt;&lt;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אני אתן. השר </w:t>
      </w:r>
      <w:bookmarkStart w:id="2700" w:name="_ETM_Q11_176729"/>
      <w:bookmarkEnd w:id="2700"/>
      <w:r>
        <w:rPr>
          <w:rFonts w:hint="cs"/>
          <w:rtl/>
        </w:rPr>
        <w:t xml:space="preserve">הסכים, אין שום בעיה. </w:t>
      </w:r>
      <w:bookmarkStart w:id="2701" w:name="_ETM_Q11_183402"/>
      <w:bookmarkStart w:id="2702" w:name="_ETM_Q11_183527"/>
      <w:bookmarkEnd w:id="2701"/>
      <w:bookmarkEnd w:id="2702"/>
    </w:p>
    <w:p w:rsidR="00305356" w:rsidRDefault="00305356" w:rsidP="00022CFF">
      <w:pPr>
        <w:rPr>
          <w:rtl/>
        </w:rPr>
      </w:pPr>
    </w:p>
    <w:p w:rsidR="00305356" w:rsidRDefault="00305356" w:rsidP="00022CFF">
      <w:pPr>
        <w:pStyle w:val="a4"/>
        <w:rPr>
          <w:rtl/>
        </w:rPr>
      </w:pPr>
      <w:bookmarkStart w:id="2703" w:name="ET_speaker_5264_7"/>
      <w:r w:rsidRPr="00631990">
        <w:rPr>
          <w:rStyle w:val="TagStyle"/>
          <w:rtl/>
        </w:rPr>
        <w:t xml:space="preserve"> &lt;&lt; דובר &gt;&gt;</w:t>
      </w:r>
      <w:r w:rsidRPr="00C377C8">
        <w:rPr>
          <w:rStyle w:val="TagStyle"/>
          <w:rtl/>
        </w:rPr>
        <w:t xml:space="preserve"> </w:t>
      </w:r>
      <w:bookmarkStart w:id="2704" w:name="_Toc25086791"/>
      <w:bookmarkStart w:id="2705" w:name="_Toc25088610"/>
      <w:r>
        <w:rPr>
          <w:rtl/>
        </w:rPr>
        <w:t>אחמד טיבי (הרשימה המשותפת):</w:t>
      </w:r>
      <w:bookmarkEnd w:id="2704"/>
      <w:bookmarkEnd w:id="2705"/>
      <w:r w:rsidRPr="00C377C8">
        <w:rPr>
          <w:rStyle w:val="TagStyle"/>
          <w:rtl/>
        </w:rPr>
        <w:t xml:space="preserve"> </w:t>
      </w:r>
      <w:r w:rsidRPr="00631990">
        <w:rPr>
          <w:rStyle w:val="TagStyle"/>
          <w:rtl/>
        </w:rPr>
        <w:t>&lt;&lt; דובר &gt;&gt;</w:t>
      </w:r>
      <w:r>
        <w:rPr>
          <w:rtl/>
        </w:rPr>
        <w:t xml:space="preserve"> </w:t>
      </w:r>
      <w:bookmarkEnd w:id="2703"/>
    </w:p>
    <w:p w:rsidR="00305356" w:rsidRDefault="00305356" w:rsidP="008E5E82">
      <w:pPr>
        <w:rPr>
          <w:rtl/>
        </w:rPr>
      </w:pPr>
    </w:p>
    <w:p w:rsidR="00305356" w:rsidRDefault="00305356" w:rsidP="00022CFF">
      <w:pPr>
        <w:rPr>
          <w:rtl/>
        </w:rPr>
      </w:pPr>
      <w:r>
        <w:rPr>
          <w:rFonts w:hint="cs"/>
          <w:rtl/>
        </w:rPr>
        <w:t xml:space="preserve">כבוד השר, אני רוצה לנצל את </w:t>
      </w:r>
      <w:bookmarkStart w:id="2706" w:name="_ETM_Q11_183744"/>
      <w:bookmarkEnd w:id="2706"/>
      <w:r>
        <w:rPr>
          <w:rFonts w:hint="cs"/>
          <w:rtl/>
        </w:rPr>
        <w:t>העובדה שאתה פה. בנאומים בני דקה דיברתי על הצומת של כפר משהד-</w:t>
      </w:r>
      <w:proofErr w:type="spellStart"/>
      <w:r>
        <w:rPr>
          <w:rFonts w:hint="cs"/>
          <w:rtl/>
        </w:rPr>
        <w:t>ריינה</w:t>
      </w:r>
      <w:proofErr w:type="spellEnd"/>
      <w:r>
        <w:rPr>
          <w:rFonts w:hint="cs"/>
          <w:rtl/>
        </w:rPr>
        <w:t xml:space="preserve">-כפר </w:t>
      </w:r>
      <w:proofErr w:type="spellStart"/>
      <w:r>
        <w:rPr>
          <w:rFonts w:hint="cs"/>
          <w:rtl/>
        </w:rPr>
        <w:t>כנא</w:t>
      </w:r>
      <w:proofErr w:type="spellEnd"/>
      <w:r>
        <w:rPr>
          <w:rFonts w:hint="cs"/>
          <w:rtl/>
        </w:rPr>
        <w:t>.</w:t>
      </w:r>
    </w:p>
    <w:p w:rsidR="00305356" w:rsidRDefault="00305356" w:rsidP="00022CFF">
      <w:pPr>
        <w:rPr>
          <w:rtl/>
        </w:rPr>
      </w:pPr>
    </w:p>
    <w:p w:rsidR="00305356" w:rsidRDefault="00305356" w:rsidP="00022CFF">
      <w:pPr>
        <w:pStyle w:val="-"/>
        <w:rPr>
          <w:rtl/>
        </w:rPr>
      </w:pPr>
      <w:bookmarkStart w:id="2707" w:name="ET_speakercontinue_5840_50"/>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707"/>
      <w:r>
        <w:rPr>
          <w:rtl/>
        </w:rPr>
        <w:t xml:space="preserve"> </w:t>
      </w:r>
    </w:p>
    <w:p w:rsidR="00305356" w:rsidRDefault="00305356" w:rsidP="008E5E82">
      <w:pPr>
        <w:rPr>
          <w:rtl/>
        </w:rPr>
      </w:pPr>
    </w:p>
    <w:p w:rsidR="00305356" w:rsidRDefault="00305356" w:rsidP="005F0A2C">
      <w:pPr>
        <w:rPr>
          <w:rtl/>
        </w:rPr>
      </w:pPr>
      <w:r>
        <w:rPr>
          <w:rFonts w:hint="cs"/>
          <w:rtl/>
        </w:rPr>
        <w:t xml:space="preserve">כביש </w:t>
      </w:r>
      <w:r w:rsidR="005F0A2C">
        <w:rPr>
          <w:rFonts w:hint="cs"/>
          <w:rtl/>
        </w:rPr>
        <w:t>7</w:t>
      </w:r>
      <w:r>
        <w:rPr>
          <w:rFonts w:hint="cs"/>
          <w:rtl/>
        </w:rPr>
        <w:t>9.</w:t>
      </w:r>
    </w:p>
    <w:p w:rsidR="00305356" w:rsidRDefault="00305356" w:rsidP="00022CFF">
      <w:pPr>
        <w:rPr>
          <w:rtl/>
        </w:rPr>
      </w:pPr>
    </w:p>
    <w:p w:rsidR="00305356" w:rsidRDefault="00305356" w:rsidP="00022CFF">
      <w:pPr>
        <w:pStyle w:val="-"/>
        <w:rPr>
          <w:rtl/>
        </w:rPr>
      </w:pPr>
      <w:bookmarkStart w:id="2708" w:name="ET_speakercontinue_5264_9"/>
      <w:r w:rsidRPr="00631990">
        <w:rPr>
          <w:rStyle w:val="TagStyle"/>
          <w:rtl/>
        </w:rPr>
        <w:t xml:space="preserve"> &lt;&lt; דובר_המשך &gt;&gt;</w:t>
      </w:r>
      <w:r w:rsidRPr="00C377C8">
        <w:rPr>
          <w:rStyle w:val="TagStyle"/>
          <w:rtl/>
        </w:rPr>
        <w:t xml:space="preserve"> </w:t>
      </w:r>
      <w:r>
        <w:rPr>
          <w:rtl/>
        </w:rPr>
        <w:t>אחמד טיבי (הרשימה המשותפת):</w:t>
      </w:r>
      <w:r w:rsidRPr="00C377C8">
        <w:rPr>
          <w:rStyle w:val="TagStyle"/>
          <w:rtl/>
        </w:rPr>
        <w:t xml:space="preserve"> </w:t>
      </w:r>
      <w:r w:rsidRPr="00631990">
        <w:rPr>
          <w:rStyle w:val="TagStyle"/>
          <w:rtl/>
        </w:rPr>
        <w:t>&lt;&lt; דובר_המשך &gt;&gt;</w:t>
      </w:r>
      <w:r>
        <w:rPr>
          <w:rtl/>
        </w:rPr>
        <w:t xml:space="preserve"> </w:t>
      </w:r>
      <w:bookmarkEnd w:id="2708"/>
    </w:p>
    <w:p w:rsidR="00305356" w:rsidRDefault="00305356" w:rsidP="008E5E82">
      <w:pPr>
        <w:rPr>
          <w:rtl/>
        </w:rPr>
      </w:pPr>
    </w:p>
    <w:p w:rsidR="00305356" w:rsidRDefault="00305356" w:rsidP="00AC4485">
      <w:pPr>
        <w:rPr>
          <w:rtl/>
        </w:rPr>
      </w:pPr>
      <w:r>
        <w:rPr>
          <w:rFonts w:hint="cs"/>
          <w:rtl/>
        </w:rPr>
        <w:t>כן. זה אסון יו</w:t>
      </w:r>
      <w:r w:rsidR="005F0A2C">
        <w:rPr>
          <w:rFonts w:hint="cs"/>
          <w:rtl/>
        </w:rPr>
        <w:t>ם-</w:t>
      </w:r>
      <w:r>
        <w:rPr>
          <w:rFonts w:hint="cs"/>
          <w:rtl/>
        </w:rPr>
        <w:t>יומי, טראומה ל-400</w:t>
      </w:r>
      <w:r w:rsidR="00AC4485">
        <w:rPr>
          <w:rFonts w:hint="cs"/>
          <w:rtl/>
        </w:rPr>
        <w:t>,00</w:t>
      </w:r>
      <w:r>
        <w:rPr>
          <w:rFonts w:hint="cs"/>
          <w:rtl/>
        </w:rPr>
        <w:t xml:space="preserve"> איש</w:t>
      </w:r>
      <w:r w:rsidR="00E80677">
        <w:rPr>
          <w:rFonts w:hint="cs"/>
          <w:rtl/>
        </w:rPr>
        <w:t>,</w:t>
      </w:r>
      <w:r>
        <w:rPr>
          <w:rFonts w:hint="cs"/>
          <w:rtl/>
        </w:rPr>
        <w:t xml:space="preserve"> גם </w:t>
      </w:r>
      <w:r w:rsidR="00AC4485">
        <w:rPr>
          <w:rFonts w:hint="cs"/>
          <w:rtl/>
        </w:rPr>
        <w:t>ב</w:t>
      </w:r>
      <w:r>
        <w:rPr>
          <w:rFonts w:hint="cs"/>
          <w:rtl/>
        </w:rPr>
        <w:t xml:space="preserve">כפרים אחרים בסביבה. העלינו את </w:t>
      </w:r>
      <w:bookmarkStart w:id="2709" w:name="_ETM_Q11_204809"/>
      <w:bookmarkEnd w:id="2709"/>
      <w:r>
        <w:rPr>
          <w:rFonts w:hint="cs"/>
          <w:rtl/>
        </w:rPr>
        <w:t xml:space="preserve">זה בוועדת הכספים וגם לפני כן לשר הקודם. יש הבטחות והבטחות </w:t>
      </w:r>
      <w:bookmarkStart w:id="2710" w:name="_ETM_Q11_209458"/>
      <w:bookmarkEnd w:id="2710"/>
      <w:r>
        <w:rPr>
          <w:rFonts w:hint="cs"/>
          <w:rtl/>
        </w:rPr>
        <w:t xml:space="preserve">לפתוח מסלול נוסף. יש עכשיו חברה שפועלת שם לשנות תשתיות </w:t>
      </w:r>
      <w:bookmarkStart w:id="2711" w:name="_ETM_Q11_220738"/>
      <w:bookmarkEnd w:id="2711"/>
      <w:r>
        <w:rPr>
          <w:rFonts w:hint="cs"/>
          <w:rtl/>
        </w:rPr>
        <w:t>או גשר. אין ממש צפי לפתרון הבעיה הזאת, שהורסת את החיים של האנשים. אני קורא לך בשם כל התושבים שפנו אלינו: תביאו פתרון.</w:t>
      </w:r>
    </w:p>
    <w:p w:rsidR="00305356" w:rsidRDefault="00305356" w:rsidP="00022CFF">
      <w:pPr>
        <w:rPr>
          <w:rtl/>
        </w:rPr>
      </w:pPr>
    </w:p>
    <w:p w:rsidR="00305356" w:rsidRDefault="00305356" w:rsidP="00022CFF">
      <w:pPr>
        <w:pStyle w:val="-"/>
        <w:rPr>
          <w:rtl/>
        </w:rPr>
      </w:pPr>
      <w:bookmarkStart w:id="2712" w:name="ET_speakercontinue_5840_51"/>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712"/>
      <w:r>
        <w:rPr>
          <w:rtl/>
        </w:rPr>
        <w:t xml:space="preserve"> </w:t>
      </w:r>
    </w:p>
    <w:p w:rsidR="00305356" w:rsidRDefault="00305356" w:rsidP="008E5E82">
      <w:pPr>
        <w:rPr>
          <w:rtl/>
        </w:rPr>
      </w:pPr>
    </w:p>
    <w:p w:rsidR="00305356" w:rsidRDefault="00305356" w:rsidP="00E80677">
      <w:pPr>
        <w:rPr>
          <w:rtl/>
        </w:rPr>
      </w:pPr>
      <w:r>
        <w:rPr>
          <w:rFonts w:hint="cs"/>
          <w:rtl/>
        </w:rPr>
        <w:t xml:space="preserve">חבר הכנסת טיבי, כביש </w:t>
      </w:r>
      <w:r w:rsidR="00E80677">
        <w:rPr>
          <w:rFonts w:hint="cs"/>
          <w:rtl/>
        </w:rPr>
        <w:t>79</w:t>
      </w:r>
      <w:r>
        <w:rPr>
          <w:rFonts w:hint="cs"/>
          <w:rtl/>
        </w:rPr>
        <w:t xml:space="preserve"> נכנס לעבודה בסכום של </w:t>
      </w:r>
      <w:bookmarkStart w:id="2713" w:name="_ETM_Q11_238199"/>
      <w:bookmarkEnd w:id="2713"/>
      <w:r>
        <w:rPr>
          <w:rFonts w:hint="cs"/>
          <w:rtl/>
        </w:rPr>
        <w:t xml:space="preserve">300 מיליון שקלים, ויסתיים, בעזרת השם, בשנת 2020. חברת נתיבי ישראל נמצאת שם לעומק. </w:t>
      </w:r>
      <w:bookmarkStart w:id="2714" w:name="_ETM_Q11_247739"/>
      <w:bookmarkEnd w:id="2714"/>
      <w:r>
        <w:rPr>
          <w:rFonts w:hint="cs"/>
          <w:rtl/>
        </w:rPr>
        <w:t xml:space="preserve">אתה יודע, נניח, שאת הצומת של המוסכים הסדרנו כבר בשנה </w:t>
      </w:r>
      <w:bookmarkStart w:id="2715" w:name="_ETM_Q11_250210"/>
      <w:bookmarkEnd w:id="2715"/>
      <w:r>
        <w:rPr>
          <w:rFonts w:hint="cs"/>
          <w:rtl/>
        </w:rPr>
        <w:t xml:space="preserve">שעברה. </w:t>
      </w:r>
    </w:p>
    <w:p w:rsidR="00305356" w:rsidRDefault="00305356" w:rsidP="00022CFF">
      <w:pPr>
        <w:rPr>
          <w:rtl/>
        </w:rPr>
      </w:pPr>
    </w:p>
    <w:p w:rsidR="00305356" w:rsidRDefault="00305356" w:rsidP="00AC4485">
      <w:pPr>
        <w:rPr>
          <w:rtl/>
        </w:rPr>
      </w:pPr>
      <w:r>
        <w:rPr>
          <w:rFonts w:hint="cs"/>
          <w:rtl/>
        </w:rPr>
        <w:t xml:space="preserve">לגבי מחלף </w:t>
      </w:r>
      <w:proofErr w:type="spellStart"/>
      <w:r>
        <w:rPr>
          <w:rFonts w:hint="cs"/>
          <w:rtl/>
        </w:rPr>
        <w:t>ריינה</w:t>
      </w:r>
      <w:proofErr w:type="spellEnd"/>
      <w:r>
        <w:rPr>
          <w:rFonts w:hint="cs"/>
          <w:rtl/>
        </w:rPr>
        <w:t>, יש פתרון הנדסי</w:t>
      </w:r>
      <w:r w:rsidR="00E80677">
        <w:rPr>
          <w:rFonts w:hint="cs"/>
          <w:rtl/>
        </w:rPr>
        <w:t>.</w:t>
      </w:r>
      <w:r>
        <w:rPr>
          <w:rFonts w:hint="cs"/>
          <w:rtl/>
        </w:rPr>
        <w:t xml:space="preserve"> הייתה בקשה של רשויות </w:t>
      </w:r>
      <w:bookmarkStart w:id="2716" w:name="_ETM_Q11_256225"/>
      <w:bookmarkEnd w:id="2716"/>
      <w:r>
        <w:rPr>
          <w:rFonts w:hint="cs"/>
          <w:rtl/>
        </w:rPr>
        <w:t xml:space="preserve">התכנון שם לייצר חלופה של שיקוע, שעולה עוד בערך 150 מיליון שקלים. אנחנו, בעזרת השם </w:t>
      </w:r>
      <w:r w:rsidR="008B37FD">
        <w:rPr>
          <w:rtl/>
        </w:rPr>
        <w:t>–</w:t>
      </w:r>
      <w:r>
        <w:rPr>
          <w:rFonts w:hint="cs"/>
          <w:rtl/>
        </w:rPr>
        <w:t xml:space="preserve"> אני לא אתן עכשיו התחייבות, כי בסוף זה </w:t>
      </w:r>
      <w:bookmarkStart w:id="2717" w:name="_ETM_Q11_264273"/>
      <w:bookmarkEnd w:id="2717"/>
      <w:r>
        <w:rPr>
          <w:rFonts w:hint="cs"/>
          <w:rtl/>
        </w:rPr>
        <w:t xml:space="preserve">שיח שלנו גם מול משרד האוצר </w:t>
      </w:r>
      <w:r w:rsidR="008B37FD">
        <w:rPr>
          <w:rtl/>
        </w:rPr>
        <w:t>–</w:t>
      </w:r>
      <w:r>
        <w:rPr>
          <w:rFonts w:hint="cs"/>
          <w:rtl/>
        </w:rPr>
        <w:t xml:space="preserve"> נמצא את התקציב גם לזה ונבצע כדי להשלים את הפרויקט, אבל 300 מיליון שקלים כבר הוקצו. זה יוצא לעבודה. לדעתי כבר התחילו. אתה יכול לנסוע שם ולהגיד לי אם כן</w:t>
      </w:r>
      <w:r w:rsidR="00AC4485">
        <w:rPr>
          <w:rFonts w:hint="cs"/>
          <w:rtl/>
        </w:rPr>
        <w:t>.</w:t>
      </w:r>
      <w:r>
        <w:rPr>
          <w:rFonts w:hint="cs"/>
          <w:rtl/>
        </w:rPr>
        <w:t xml:space="preserve"> למיטב ידיעתי כבר יצאו. הקבלנים כבר עובדים בשטח, וזה יסתיים ב-2020 בהשקעה של 300 מיליון שקלים. </w:t>
      </w:r>
      <w:bookmarkStart w:id="2718" w:name="_ETM_Q11_280532"/>
      <w:bookmarkEnd w:id="2718"/>
      <w:r>
        <w:rPr>
          <w:rFonts w:hint="cs"/>
          <w:rtl/>
        </w:rPr>
        <w:t>זה עולם אחר.</w:t>
      </w:r>
    </w:p>
    <w:p w:rsidR="00305356" w:rsidRDefault="00305356" w:rsidP="00022CFF">
      <w:pPr>
        <w:rPr>
          <w:rtl/>
        </w:rPr>
      </w:pPr>
    </w:p>
    <w:p w:rsidR="00305356" w:rsidRDefault="00305356" w:rsidP="00022CFF">
      <w:pPr>
        <w:pStyle w:val="af6"/>
        <w:rPr>
          <w:rtl/>
        </w:rPr>
      </w:pPr>
      <w:bookmarkStart w:id="2719" w:name="ET_yor_5872_11"/>
      <w:r w:rsidRPr="00631990">
        <w:rPr>
          <w:rStyle w:val="TagStyle"/>
          <w:rtl/>
        </w:rPr>
        <w:t xml:space="preserve"> &lt;&lt; יור &gt;&gt;</w:t>
      </w:r>
      <w:r w:rsidRPr="00C377C8">
        <w:rPr>
          <w:rStyle w:val="TagStyle"/>
          <w:rtl/>
        </w:rPr>
        <w:t xml:space="preserve"> </w:t>
      </w:r>
      <w:r>
        <w:rPr>
          <w:rtl/>
        </w:rPr>
        <w:t>היו"ר דוד ביטן:</w:t>
      </w:r>
      <w:r w:rsidRPr="00C377C8">
        <w:rPr>
          <w:rStyle w:val="TagStyle"/>
          <w:rtl/>
        </w:rPr>
        <w:t xml:space="preserve"> </w:t>
      </w:r>
      <w:r w:rsidRPr="00631990">
        <w:rPr>
          <w:rStyle w:val="TagStyle"/>
          <w:rtl/>
        </w:rPr>
        <w:t>&lt;&lt; יור &gt;&gt;</w:t>
      </w:r>
      <w:r>
        <w:rPr>
          <w:rtl/>
        </w:rPr>
        <w:t xml:space="preserve"> </w:t>
      </w:r>
      <w:bookmarkEnd w:id="2719"/>
    </w:p>
    <w:p w:rsidR="00305356" w:rsidRDefault="00305356" w:rsidP="008E5E82">
      <w:pPr>
        <w:rPr>
          <w:rtl/>
        </w:rPr>
      </w:pPr>
    </w:p>
    <w:p w:rsidR="00305356" w:rsidRDefault="00305356" w:rsidP="00022CFF">
      <w:pPr>
        <w:rPr>
          <w:rtl/>
        </w:rPr>
      </w:pPr>
      <w:r>
        <w:rPr>
          <w:rFonts w:hint="cs"/>
          <w:rtl/>
        </w:rPr>
        <w:t xml:space="preserve">חבר הכנסת גינזבורג, רצית להגיד משהו? לא צריך </w:t>
      </w:r>
      <w:bookmarkStart w:id="2720" w:name="_ETM_Q11_285159"/>
      <w:bookmarkEnd w:id="2720"/>
      <w:r>
        <w:rPr>
          <w:rFonts w:hint="cs"/>
          <w:rtl/>
        </w:rPr>
        <w:t xml:space="preserve">לקום, רק מהמקום. </w:t>
      </w:r>
    </w:p>
    <w:p w:rsidR="00305356" w:rsidRDefault="00305356" w:rsidP="00022CFF">
      <w:pPr>
        <w:rPr>
          <w:rtl/>
        </w:rPr>
      </w:pPr>
    </w:p>
    <w:p w:rsidR="00305356" w:rsidRDefault="00305356" w:rsidP="00022CFF">
      <w:pPr>
        <w:pStyle w:val="af5"/>
        <w:rPr>
          <w:rtl/>
        </w:rPr>
      </w:pPr>
      <w:bookmarkStart w:id="2721" w:name="ET_interruption_5264_28"/>
      <w:r w:rsidRPr="00631990">
        <w:rPr>
          <w:rStyle w:val="TagStyle"/>
          <w:rtl/>
        </w:rPr>
        <w:t xml:space="preserve"> &lt;&lt; קריאה &gt;&gt;</w:t>
      </w:r>
      <w:r w:rsidRPr="00B10DB3">
        <w:rPr>
          <w:rStyle w:val="TagStyle"/>
          <w:rtl/>
        </w:rPr>
        <w:t xml:space="preserve"> </w:t>
      </w:r>
      <w:r>
        <w:rPr>
          <w:rtl/>
        </w:rPr>
        <w:t>אחמד טיבי (הרשימה המשותפת):</w:t>
      </w:r>
      <w:r w:rsidRPr="00B10DB3">
        <w:rPr>
          <w:rStyle w:val="TagStyle"/>
          <w:rtl/>
        </w:rPr>
        <w:t xml:space="preserve"> </w:t>
      </w:r>
      <w:r w:rsidRPr="00631990">
        <w:rPr>
          <w:rStyle w:val="TagStyle"/>
          <w:rtl/>
        </w:rPr>
        <w:t>&lt;&lt; קריאה &gt;&gt;</w:t>
      </w:r>
      <w:r>
        <w:rPr>
          <w:rtl/>
        </w:rPr>
        <w:t xml:space="preserve"> </w:t>
      </w:r>
      <w:bookmarkEnd w:id="2721"/>
    </w:p>
    <w:p w:rsidR="00305356" w:rsidRDefault="00305356" w:rsidP="008E5E82">
      <w:pPr>
        <w:rPr>
          <w:rtl/>
        </w:rPr>
      </w:pPr>
    </w:p>
    <w:p w:rsidR="00305356" w:rsidRDefault="00305356" w:rsidP="00022CFF">
      <w:pPr>
        <w:rPr>
          <w:rtl/>
        </w:rPr>
      </w:pPr>
      <w:r>
        <w:rPr>
          <w:rFonts w:hint="cs"/>
          <w:rtl/>
        </w:rPr>
        <w:t>ירדנה, יש הצבעה בסוף?</w:t>
      </w:r>
      <w:bookmarkStart w:id="2722" w:name="_ETM_Q11_280185"/>
      <w:bookmarkEnd w:id="2722"/>
    </w:p>
    <w:p w:rsidR="00305356" w:rsidRDefault="00305356" w:rsidP="00022CFF">
      <w:pPr>
        <w:rPr>
          <w:rtl/>
        </w:rPr>
      </w:pPr>
      <w:bookmarkStart w:id="2723" w:name="_ETM_Q11_280290"/>
      <w:bookmarkEnd w:id="2723"/>
      <w:r>
        <w:rPr>
          <w:rtl/>
        </w:rPr>
        <w:t xml:space="preserve"> </w:t>
      </w:r>
    </w:p>
    <w:p w:rsidR="00305356" w:rsidRDefault="00305356" w:rsidP="00022CFF">
      <w:pPr>
        <w:pStyle w:val="af6"/>
        <w:rPr>
          <w:rtl/>
        </w:rPr>
      </w:pPr>
      <w:r w:rsidRPr="00631990">
        <w:rPr>
          <w:rStyle w:val="TagStyle"/>
          <w:rtl/>
        </w:rPr>
        <w:t xml:space="preserve"> &lt;&lt; יור &gt;&gt;</w:t>
      </w:r>
      <w:r w:rsidRPr="00C377C8">
        <w:rPr>
          <w:rStyle w:val="TagStyle"/>
          <w:rtl/>
        </w:rPr>
        <w:t xml:space="preserve"> </w:t>
      </w:r>
      <w:r>
        <w:rPr>
          <w:rtl/>
        </w:rPr>
        <w:t>היו"ר דוד ביטן:</w:t>
      </w:r>
      <w:r w:rsidRPr="00C377C8">
        <w:rPr>
          <w:rStyle w:val="TagStyle"/>
          <w:rtl/>
        </w:rPr>
        <w:t xml:space="preserve"> </w:t>
      </w:r>
      <w:r w:rsidRPr="00631990">
        <w:rPr>
          <w:rStyle w:val="TagStyle"/>
          <w:rtl/>
        </w:rPr>
        <w:t>&lt;&lt; יור &gt;&gt;</w:t>
      </w:r>
      <w:r>
        <w:rPr>
          <w:rtl/>
        </w:rPr>
        <w:t xml:space="preserve"> </w:t>
      </w:r>
    </w:p>
    <w:p w:rsidR="00305356" w:rsidRDefault="00305356" w:rsidP="008E5E82">
      <w:pPr>
        <w:rPr>
          <w:rtl/>
        </w:rPr>
      </w:pPr>
    </w:p>
    <w:p w:rsidR="00305356" w:rsidRDefault="00305356" w:rsidP="00022CFF">
      <w:pPr>
        <w:rPr>
          <w:rtl/>
        </w:rPr>
      </w:pPr>
      <w:r>
        <w:rPr>
          <w:rFonts w:hint="cs"/>
          <w:rtl/>
        </w:rPr>
        <w:t xml:space="preserve">אם תרצו, אבל לדעתי מיותר לעשות הצבעה </w:t>
      </w:r>
      <w:bookmarkStart w:id="2724" w:name="_ETM_Q11_292492"/>
      <w:bookmarkEnd w:id="2724"/>
      <w:r>
        <w:rPr>
          <w:rFonts w:hint="cs"/>
          <w:rtl/>
        </w:rPr>
        <w:t xml:space="preserve">ולהעביר את זה לוועדה. כבר היה דיון בבוקר, נכון? אם תסתפקו בתשובה </w:t>
      </w:r>
      <w:bookmarkStart w:id="2725" w:name="_ETM_Q11_301233"/>
      <w:bookmarkEnd w:id="2725"/>
      <w:r w:rsidR="008B37FD">
        <w:rPr>
          <w:rtl/>
        </w:rPr>
        <w:t>–</w:t>
      </w:r>
      <w:r>
        <w:rPr>
          <w:rFonts w:hint="cs"/>
          <w:rtl/>
        </w:rPr>
        <w:t xml:space="preserve"> בסדר; אם לא </w:t>
      </w:r>
      <w:r w:rsidR="008B37FD">
        <w:rPr>
          <w:rFonts w:hint="cs"/>
          <w:rtl/>
        </w:rPr>
        <w:t>– – –</w:t>
      </w:r>
    </w:p>
    <w:p w:rsidR="00305356" w:rsidRDefault="00305356" w:rsidP="00022CFF">
      <w:pPr>
        <w:rPr>
          <w:rtl/>
        </w:rPr>
      </w:pPr>
    </w:p>
    <w:p w:rsidR="00305356" w:rsidRDefault="00305356" w:rsidP="00022CFF">
      <w:pPr>
        <w:pStyle w:val="-"/>
        <w:rPr>
          <w:rtl/>
        </w:rPr>
      </w:pPr>
      <w:bookmarkStart w:id="2726" w:name="ET_speakercontinue_5840_52"/>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726"/>
      <w:r>
        <w:rPr>
          <w:rtl/>
        </w:rPr>
        <w:t xml:space="preserve"> </w:t>
      </w:r>
    </w:p>
    <w:p w:rsidR="00305356" w:rsidRDefault="00305356" w:rsidP="008E5E82">
      <w:pPr>
        <w:rPr>
          <w:rtl/>
        </w:rPr>
      </w:pPr>
    </w:p>
    <w:p w:rsidR="00305356" w:rsidRDefault="00AC4485" w:rsidP="00022CFF">
      <w:pPr>
        <w:rPr>
          <w:rtl/>
        </w:rPr>
      </w:pPr>
      <w:r>
        <w:rPr>
          <w:rFonts w:hint="cs"/>
          <w:rtl/>
        </w:rPr>
        <w:t xml:space="preserve">אפשר להצביע על </w:t>
      </w:r>
      <w:r w:rsidR="00305356">
        <w:rPr>
          <w:rFonts w:hint="cs"/>
          <w:rtl/>
        </w:rPr>
        <w:t>מינוי שלי לשר תחבורה לארבע שנים בלי קשר לשאלה איזו ממשלה קמה.</w:t>
      </w:r>
    </w:p>
    <w:p w:rsidR="00305356" w:rsidRDefault="00305356" w:rsidP="00022CFF">
      <w:pPr>
        <w:rPr>
          <w:rtl/>
        </w:rPr>
      </w:pPr>
      <w:bookmarkStart w:id="2727" w:name="_ETM_Q11_307636"/>
      <w:bookmarkStart w:id="2728" w:name="_ETM_Q11_307814"/>
      <w:bookmarkEnd w:id="2727"/>
      <w:bookmarkEnd w:id="2728"/>
    </w:p>
    <w:p w:rsidR="00305356" w:rsidRDefault="00305356" w:rsidP="00022CFF">
      <w:pPr>
        <w:pStyle w:val="a4"/>
        <w:rPr>
          <w:rtl/>
        </w:rPr>
      </w:pPr>
      <w:bookmarkStart w:id="2729" w:name="ET_speaker_5771_53"/>
      <w:r w:rsidRPr="00CD1220">
        <w:rPr>
          <w:rStyle w:val="TagStyle"/>
          <w:rtl/>
        </w:rPr>
        <w:t xml:space="preserve"> &lt;&lt; דובר &gt;&gt;</w:t>
      </w:r>
      <w:r w:rsidRPr="00661F47">
        <w:rPr>
          <w:rStyle w:val="TagStyle"/>
          <w:rtl/>
        </w:rPr>
        <w:t xml:space="preserve"> </w:t>
      </w:r>
      <w:bookmarkStart w:id="2730" w:name="_Toc25086792"/>
      <w:bookmarkStart w:id="2731" w:name="_Toc25088611"/>
      <w:r>
        <w:rPr>
          <w:rtl/>
        </w:rPr>
        <w:t>איתן גינזבורג (כחול לבן):</w:t>
      </w:r>
      <w:bookmarkEnd w:id="2730"/>
      <w:bookmarkEnd w:id="2731"/>
      <w:r w:rsidRPr="00661F47">
        <w:rPr>
          <w:rStyle w:val="TagStyle"/>
          <w:rtl/>
        </w:rPr>
        <w:t xml:space="preserve"> </w:t>
      </w:r>
      <w:bookmarkEnd w:id="2729"/>
      <w:r w:rsidRPr="00CD1220">
        <w:rPr>
          <w:rStyle w:val="TagStyle"/>
          <w:rtl/>
        </w:rPr>
        <w:t>&lt;&lt; דובר &gt;&gt;</w:t>
      </w:r>
      <w:r>
        <w:rPr>
          <w:rStyle w:val="TagStyle"/>
          <w:rtl/>
        </w:rPr>
        <w:t xml:space="preserve"> </w:t>
      </w:r>
    </w:p>
    <w:p w:rsidR="00305356" w:rsidRDefault="00305356" w:rsidP="008E5E82">
      <w:pPr>
        <w:rPr>
          <w:rtl/>
        </w:rPr>
      </w:pPr>
    </w:p>
    <w:p w:rsidR="00305356" w:rsidRDefault="00305356" w:rsidP="00022CFF">
      <w:pPr>
        <w:rPr>
          <w:rtl/>
        </w:rPr>
      </w:pPr>
      <w:bookmarkStart w:id="2732" w:name="_ETM_Q11_310390"/>
      <w:bookmarkEnd w:id="2732"/>
      <w:r>
        <w:rPr>
          <w:rtl/>
        </w:rPr>
        <w:t xml:space="preserve"> </w:t>
      </w:r>
      <w:r>
        <w:rPr>
          <w:rFonts w:hint="cs"/>
          <w:rtl/>
        </w:rPr>
        <w:t xml:space="preserve">אדוני השר, אם אנחנו מדברים </w:t>
      </w:r>
      <w:r w:rsidR="008B37FD">
        <w:rPr>
          <w:rFonts w:hint="cs"/>
          <w:rtl/>
        </w:rPr>
        <w:t>– – –</w:t>
      </w:r>
    </w:p>
    <w:p w:rsidR="00305356" w:rsidRDefault="00305356" w:rsidP="00022CFF">
      <w:pPr>
        <w:rPr>
          <w:rtl/>
        </w:rPr>
      </w:pPr>
    </w:p>
    <w:p w:rsidR="00305356" w:rsidRDefault="00305356" w:rsidP="00022CFF">
      <w:pPr>
        <w:pStyle w:val="af6"/>
        <w:rPr>
          <w:rtl/>
        </w:rPr>
      </w:pPr>
      <w:bookmarkStart w:id="2733" w:name="ET_yor_5872_14"/>
      <w:r w:rsidRPr="00631990">
        <w:rPr>
          <w:rStyle w:val="TagStyle"/>
          <w:rtl/>
        </w:rPr>
        <w:t xml:space="preserve"> &lt;&lt; יור &gt;&gt;</w:t>
      </w:r>
      <w:r w:rsidRPr="00C377C8">
        <w:rPr>
          <w:rStyle w:val="TagStyle"/>
          <w:rtl/>
        </w:rPr>
        <w:t xml:space="preserve"> </w:t>
      </w:r>
      <w:r>
        <w:rPr>
          <w:rtl/>
        </w:rPr>
        <w:t>היו"ר דוד ביטן:</w:t>
      </w:r>
      <w:r w:rsidRPr="00C377C8">
        <w:rPr>
          <w:rStyle w:val="TagStyle"/>
          <w:rtl/>
        </w:rPr>
        <w:t xml:space="preserve"> </w:t>
      </w:r>
      <w:r w:rsidRPr="00631990">
        <w:rPr>
          <w:rStyle w:val="TagStyle"/>
          <w:rtl/>
        </w:rPr>
        <w:t>&lt;&lt; יור &gt;&gt;</w:t>
      </w:r>
      <w:r>
        <w:rPr>
          <w:rtl/>
        </w:rPr>
        <w:t xml:space="preserve"> </w:t>
      </w:r>
      <w:bookmarkEnd w:id="2733"/>
    </w:p>
    <w:p w:rsidR="00305356" w:rsidRDefault="00305356" w:rsidP="008E5E82">
      <w:pPr>
        <w:rPr>
          <w:rtl/>
        </w:rPr>
      </w:pPr>
    </w:p>
    <w:p w:rsidR="00305356" w:rsidRDefault="00305356" w:rsidP="00AC4485">
      <w:pPr>
        <w:rPr>
          <w:rtl/>
        </w:rPr>
      </w:pPr>
      <w:r>
        <w:rPr>
          <w:rFonts w:hint="cs"/>
          <w:rtl/>
        </w:rPr>
        <w:t>אתם רוצים הצבעה? נעשה הצבעה</w:t>
      </w:r>
      <w:r w:rsidR="00AC4485">
        <w:rPr>
          <w:rFonts w:hint="cs"/>
          <w:rtl/>
        </w:rPr>
        <w:t>,</w:t>
      </w:r>
      <w:r>
        <w:rPr>
          <w:rFonts w:hint="cs"/>
          <w:rtl/>
        </w:rPr>
        <w:t xml:space="preserve"> אין בעיה </w:t>
      </w:r>
      <w:r w:rsidR="008B37FD">
        <w:rPr>
          <w:rFonts w:hint="eastAsia"/>
          <w:rtl/>
        </w:rPr>
        <w:t>–</w:t>
      </w:r>
      <w:r w:rsidR="00AC4485">
        <w:rPr>
          <w:rFonts w:hint="cs"/>
          <w:rtl/>
        </w:rPr>
        <w:t xml:space="preserve"> </w:t>
      </w:r>
      <w:r>
        <w:rPr>
          <w:rFonts w:hint="cs"/>
          <w:rtl/>
        </w:rPr>
        <w:t xml:space="preserve">להעביר לוועדת הכספים. בבקשה, </w:t>
      </w:r>
      <w:bookmarkStart w:id="2734" w:name="_ETM_Q11_317813"/>
      <w:bookmarkEnd w:id="2734"/>
      <w:r>
        <w:rPr>
          <w:rFonts w:hint="cs"/>
          <w:rtl/>
        </w:rPr>
        <w:t>אדון גינזבורג.</w:t>
      </w:r>
      <w:bookmarkStart w:id="2735" w:name="_ETM_Q11_315429"/>
      <w:bookmarkStart w:id="2736" w:name="_ETM_Q11_315542"/>
      <w:bookmarkEnd w:id="2735"/>
      <w:bookmarkEnd w:id="2736"/>
    </w:p>
    <w:p w:rsidR="00305356" w:rsidRDefault="00305356" w:rsidP="00022CFF">
      <w:pPr>
        <w:rPr>
          <w:rtl/>
        </w:rPr>
      </w:pPr>
    </w:p>
    <w:p w:rsidR="00305356" w:rsidRDefault="00305356" w:rsidP="00022CFF">
      <w:pPr>
        <w:pStyle w:val="-"/>
        <w:rPr>
          <w:rtl/>
        </w:rPr>
      </w:pPr>
      <w:bookmarkStart w:id="2737" w:name="ET_speakercontinue_5771_32"/>
      <w:r w:rsidRPr="00CD1220">
        <w:rPr>
          <w:rStyle w:val="TagStyle"/>
          <w:rtl/>
        </w:rPr>
        <w:t xml:space="preserve"> &lt;&lt; דובר_המשך &gt;&gt;</w:t>
      </w:r>
      <w:r w:rsidRPr="00661F47">
        <w:rPr>
          <w:rStyle w:val="TagStyle"/>
          <w:rtl/>
        </w:rPr>
        <w:t xml:space="preserve"> </w:t>
      </w:r>
      <w:r>
        <w:rPr>
          <w:rtl/>
        </w:rPr>
        <w:t>איתן גינזבורג (כחול לבן):</w:t>
      </w:r>
      <w:r w:rsidRPr="00661F47">
        <w:rPr>
          <w:rStyle w:val="TagStyle"/>
          <w:rtl/>
        </w:rPr>
        <w:t xml:space="preserve"> </w:t>
      </w:r>
      <w:r w:rsidRPr="00CD1220">
        <w:rPr>
          <w:rStyle w:val="TagStyle"/>
          <w:rtl/>
        </w:rPr>
        <w:t>&lt;&lt; דובר_המשך &gt;&gt;</w:t>
      </w:r>
      <w:r>
        <w:rPr>
          <w:rStyle w:val="TagStyle"/>
          <w:rtl/>
        </w:rPr>
        <w:t xml:space="preserve"> </w:t>
      </w:r>
      <w:bookmarkEnd w:id="2737"/>
    </w:p>
    <w:p w:rsidR="00305356" w:rsidRPr="00661F47" w:rsidRDefault="00305356" w:rsidP="00022CFF">
      <w:pPr>
        <w:ind w:firstLine="0"/>
        <w:rPr>
          <w:rtl/>
        </w:rPr>
      </w:pPr>
      <w:r>
        <w:rPr>
          <w:rtl/>
        </w:rPr>
        <w:t xml:space="preserve"> </w:t>
      </w:r>
    </w:p>
    <w:p w:rsidR="00305356" w:rsidRDefault="00305356" w:rsidP="00022CFF">
      <w:pPr>
        <w:rPr>
          <w:rtl/>
        </w:rPr>
      </w:pPr>
      <w:bookmarkStart w:id="2738" w:name="_ETM_Q11_317676"/>
      <w:bookmarkEnd w:id="2738"/>
      <w:r>
        <w:rPr>
          <w:rFonts w:hint="cs"/>
          <w:rtl/>
        </w:rPr>
        <w:t xml:space="preserve">אדוני השר, במרחב העירוני </w:t>
      </w:r>
      <w:r w:rsidR="008B37FD">
        <w:rPr>
          <w:rFonts w:hint="cs"/>
          <w:rtl/>
        </w:rPr>
        <w:t>– – –</w:t>
      </w:r>
    </w:p>
    <w:p w:rsidR="00305356" w:rsidRDefault="00305356" w:rsidP="00022CFF">
      <w:pPr>
        <w:rPr>
          <w:rtl/>
        </w:rPr>
      </w:pPr>
    </w:p>
    <w:p w:rsidR="00305356" w:rsidRDefault="00305356" w:rsidP="00022CFF">
      <w:pPr>
        <w:pStyle w:val="af6"/>
        <w:rPr>
          <w:rtl/>
        </w:rPr>
      </w:pPr>
      <w:bookmarkStart w:id="2739" w:name="ET_yor_5872_33"/>
      <w:r w:rsidRPr="00631990">
        <w:rPr>
          <w:rStyle w:val="TagStyle"/>
          <w:rtl/>
        </w:rPr>
        <w:t xml:space="preserve"> &lt;&lt; יור &gt;&gt;</w:t>
      </w:r>
      <w:r w:rsidRPr="00661F47">
        <w:rPr>
          <w:rStyle w:val="TagStyle"/>
          <w:rtl/>
        </w:rPr>
        <w:t xml:space="preserve"> </w:t>
      </w:r>
      <w:r>
        <w:rPr>
          <w:rtl/>
        </w:rPr>
        <w:t>היו"ר דוד ביטן:</w:t>
      </w:r>
      <w:r w:rsidRPr="00661F47">
        <w:rPr>
          <w:rStyle w:val="TagStyle"/>
          <w:rtl/>
        </w:rPr>
        <w:t xml:space="preserve"> </w:t>
      </w:r>
      <w:r w:rsidRPr="00631990">
        <w:rPr>
          <w:rStyle w:val="TagStyle"/>
          <w:rtl/>
        </w:rPr>
        <w:t>&lt;&lt; יור &gt;&gt;</w:t>
      </w:r>
      <w:r>
        <w:rPr>
          <w:rtl/>
        </w:rPr>
        <w:t xml:space="preserve"> </w:t>
      </w:r>
      <w:bookmarkEnd w:id="2739"/>
    </w:p>
    <w:p w:rsidR="00305356" w:rsidRDefault="00305356" w:rsidP="008E5E82">
      <w:pPr>
        <w:rPr>
          <w:rtl/>
        </w:rPr>
      </w:pPr>
    </w:p>
    <w:p w:rsidR="00305356" w:rsidRDefault="00305356" w:rsidP="00022CFF">
      <w:pPr>
        <w:rPr>
          <w:rtl/>
        </w:rPr>
      </w:pPr>
      <w:r>
        <w:rPr>
          <w:rFonts w:hint="cs"/>
          <w:rtl/>
        </w:rPr>
        <w:t xml:space="preserve">לא ארוך אבל, חבר'ה. </w:t>
      </w:r>
      <w:bookmarkStart w:id="2740" w:name="_ETM_Q11_322564"/>
      <w:bookmarkEnd w:id="2740"/>
      <w:r>
        <w:rPr>
          <w:rFonts w:hint="cs"/>
          <w:rtl/>
        </w:rPr>
        <w:t>לא ארוך.</w:t>
      </w:r>
    </w:p>
    <w:p w:rsidR="00305356" w:rsidRDefault="00305356" w:rsidP="00022CFF">
      <w:pPr>
        <w:rPr>
          <w:rtl/>
        </w:rPr>
      </w:pPr>
      <w:bookmarkStart w:id="2741" w:name="_ETM_Q11_325700"/>
      <w:bookmarkStart w:id="2742" w:name="_ETM_Q11_325789"/>
      <w:bookmarkEnd w:id="2741"/>
      <w:bookmarkEnd w:id="2742"/>
    </w:p>
    <w:p w:rsidR="00AC4485" w:rsidRDefault="00AC4485" w:rsidP="00AC4485">
      <w:pPr>
        <w:pStyle w:val="-"/>
        <w:rPr>
          <w:rtl/>
        </w:rPr>
      </w:pPr>
      <w:bookmarkStart w:id="2743" w:name="_ETM_Q11_325828"/>
      <w:bookmarkStart w:id="2744" w:name="_ETM_Q11_325920"/>
      <w:bookmarkEnd w:id="2743"/>
      <w:bookmarkEnd w:id="2744"/>
      <w:r w:rsidRPr="00CD1220">
        <w:rPr>
          <w:rStyle w:val="TagStyle"/>
          <w:rtl/>
        </w:rPr>
        <w:t>&lt;&lt; דובר_המשך &gt;&gt;</w:t>
      </w:r>
      <w:r w:rsidRPr="00661F47">
        <w:rPr>
          <w:rStyle w:val="TagStyle"/>
          <w:rtl/>
        </w:rPr>
        <w:t xml:space="preserve"> </w:t>
      </w:r>
      <w:r>
        <w:rPr>
          <w:rtl/>
        </w:rPr>
        <w:t>איתן גינזבורג (כחול לבן):</w:t>
      </w:r>
      <w:r w:rsidRPr="00661F47">
        <w:rPr>
          <w:rStyle w:val="TagStyle"/>
          <w:rtl/>
        </w:rPr>
        <w:t xml:space="preserve"> </w:t>
      </w:r>
      <w:r w:rsidRPr="00CD1220">
        <w:rPr>
          <w:rStyle w:val="TagStyle"/>
          <w:rtl/>
        </w:rPr>
        <w:t>&lt;&lt; דובר_המשך &gt;&gt;</w:t>
      </w:r>
      <w:r>
        <w:rPr>
          <w:rStyle w:val="TagStyle"/>
          <w:rtl/>
        </w:rPr>
        <w:t xml:space="preserve"> </w:t>
      </w:r>
    </w:p>
    <w:p w:rsidR="00305356" w:rsidRDefault="00305356" w:rsidP="00AC4485">
      <w:pPr>
        <w:rPr>
          <w:rtl/>
        </w:rPr>
      </w:pPr>
      <w:r>
        <w:rPr>
          <w:rtl/>
        </w:rPr>
        <w:t xml:space="preserve"> </w:t>
      </w:r>
    </w:p>
    <w:p w:rsidR="00305356" w:rsidRDefault="00305356" w:rsidP="00022CFF">
      <w:pPr>
        <w:rPr>
          <w:rtl/>
        </w:rPr>
      </w:pPr>
      <w:bookmarkStart w:id="2745" w:name="_ETM_Q11_326804"/>
      <w:bookmarkStart w:id="2746" w:name="_ETM_Q11_326887"/>
      <w:bookmarkEnd w:id="2745"/>
      <w:bookmarkEnd w:id="2746"/>
      <w:r>
        <w:rPr>
          <w:rFonts w:hint="cs"/>
          <w:rtl/>
        </w:rPr>
        <w:t>לא התחלתי עדיין.</w:t>
      </w:r>
    </w:p>
    <w:p w:rsidR="00305356" w:rsidRDefault="00305356" w:rsidP="00022CFF">
      <w:pPr>
        <w:rPr>
          <w:rtl/>
        </w:rPr>
      </w:pPr>
    </w:p>
    <w:p w:rsidR="00305356" w:rsidRDefault="00305356" w:rsidP="00022CFF">
      <w:pPr>
        <w:pStyle w:val="af6"/>
        <w:rPr>
          <w:rtl/>
        </w:rPr>
      </w:pPr>
      <w:bookmarkStart w:id="2747" w:name="ET_yor_5872_34"/>
      <w:r w:rsidRPr="00631990">
        <w:rPr>
          <w:rStyle w:val="TagStyle"/>
          <w:rtl/>
        </w:rPr>
        <w:t xml:space="preserve"> &lt;&lt; יור &gt;&gt;</w:t>
      </w:r>
      <w:r w:rsidRPr="00661F47">
        <w:rPr>
          <w:rStyle w:val="TagStyle"/>
          <w:rtl/>
        </w:rPr>
        <w:t xml:space="preserve"> </w:t>
      </w:r>
      <w:r>
        <w:rPr>
          <w:rtl/>
        </w:rPr>
        <w:t>היו"ר דוד ביטן:</w:t>
      </w:r>
      <w:r w:rsidRPr="00661F47">
        <w:rPr>
          <w:rStyle w:val="TagStyle"/>
          <w:rtl/>
        </w:rPr>
        <w:t xml:space="preserve"> </w:t>
      </w:r>
      <w:r w:rsidRPr="00631990">
        <w:rPr>
          <w:rStyle w:val="TagStyle"/>
          <w:rtl/>
        </w:rPr>
        <w:t>&lt;&lt; יור &gt;&gt;</w:t>
      </w:r>
      <w:r>
        <w:rPr>
          <w:rtl/>
        </w:rPr>
        <w:t xml:space="preserve"> </w:t>
      </w:r>
      <w:bookmarkEnd w:id="2747"/>
    </w:p>
    <w:p w:rsidR="00305356" w:rsidRDefault="00305356" w:rsidP="008E5E82">
      <w:pPr>
        <w:rPr>
          <w:rtl/>
        </w:rPr>
      </w:pPr>
    </w:p>
    <w:p w:rsidR="00305356" w:rsidRDefault="00305356" w:rsidP="00022CFF">
      <w:pPr>
        <w:rPr>
          <w:rtl/>
        </w:rPr>
      </w:pPr>
      <w:r>
        <w:rPr>
          <w:rFonts w:hint="cs"/>
          <w:rtl/>
        </w:rPr>
        <w:t>דבר.</w:t>
      </w:r>
    </w:p>
    <w:p w:rsidR="00305356" w:rsidRDefault="00305356" w:rsidP="00022CFF">
      <w:pPr>
        <w:rPr>
          <w:rtl/>
        </w:rPr>
      </w:pPr>
    </w:p>
    <w:p w:rsidR="00305356" w:rsidRDefault="00305356" w:rsidP="00022CFF">
      <w:pPr>
        <w:pStyle w:val="-"/>
        <w:rPr>
          <w:rtl/>
        </w:rPr>
      </w:pPr>
      <w:bookmarkStart w:id="2748" w:name="ET_speakercontinue_5771_55"/>
      <w:r w:rsidRPr="00CD1220">
        <w:rPr>
          <w:rStyle w:val="TagStyle"/>
          <w:rtl/>
        </w:rPr>
        <w:t xml:space="preserve"> &lt;&lt; דובר_המשך &gt;&gt;</w:t>
      </w:r>
      <w:r w:rsidRPr="00661F47">
        <w:rPr>
          <w:rStyle w:val="TagStyle"/>
          <w:rtl/>
        </w:rPr>
        <w:t xml:space="preserve"> </w:t>
      </w:r>
      <w:r>
        <w:rPr>
          <w:rtl/>
        </w:rPr>
        <w:t>איתן גינזבורג (כחול לבן):</w:t>
      </w:r>
      <w:r w:rsidRPr="00661F47">
        <w:rPr>
          <w:rStyle w:val="TagStyle"/>
          <w:rtl/>
        </w:rPr>
        <w:t xml:space="preserve"> </w:t>
      </w:r>
      <w:bookmarkEnd w:id="2748"/>
      <w:r w:rsidRPr="00CD1220">
        <w:rPr>
          <w:rStyle w:val="TagStyle"/>
          <w:rtl/>
        </w:rPr>
        <w:t>&lt;&lt; דובר_המשך &gt;&gt;</w:t>
      </w:r>
      <w:r>
        <w:rPr>
          <w:rStyle w:val="TagStyle"/>
          <w:rtl/>
        </w:rPr>
        <w:t xml:space="preserve"> </w:t>
      </w:r>
    </w:p>
    <w:p w:rsidR="00305356" w:rsidRDefault="00305356" w:rsidP="00022CFF">
      <w:pPr>
        <w:rPr>
          <w:rtl/>
        </w:rPr>
      </w:pPr>
    </w:p>
    <w:p w:rsidR="00305356" w:rsidRDefault="00305356" w:rsidP="00E80677">
      <w:pPr>
        <w:rPr>
          <w:rtl/>
        </w:rPr>
      </w:pPr>
      <w:bookmarkStart w:id="2749" w:name="_ETM_Q11_327831"/>
      <w:bookmarkStart w:id="2750" w:name="_ETM_Q11_327974"/>
      <w:bookmarkEnd w:id="2749"/>
      <w:bookmarkEnd w:id="2750"/>
      <w:r>
        <w:rPr>
          <w:rFonts w:hint="cs"/>
          <w:rtl/>
        </w:rPr>
        <w:t>במרחב העירוני יכולים להימנע עם אכיפה אפקטיבית</w:t>
      </w:r>
      <w:r w:rsidR="00E80677">
        <w:rPr>
          <w:rFonts w:hint="cs"/>
          <w:rtl/>
        </w:rPr>
        <w:t>,</w:t>
      </w:r>
      <w:r>
        <w:rPr>
          <w:rFonts w:hint="cs"/>
          <w:rtl/>
        </w:rPr>
        <w:t xml:space="preserve"> ואחד הכלים </w:t>
      </w:r>
      <w:bookmarkStart w:id="2751" w:name="_ETM_Q11_333437"/>
      <w:bookmarkEnd w:id="2751"/>
      <w:r>
        <w:rPr>
          <w:rFonts w:hint="cs"/>
          <w:rtl/>
        </w:rPr>
        <w:t xml:space="preserve">לקיים אכיפה אפקטיבית הוא מתן סמכויות למפקחים מקומיים. הסמכויות שניתנו הן רק לפקחים או לשיטור מקומי. אנחנו יודעים שזה במתכונת מאוד מאוד </w:t>
      </w:r>
      <w:bookmarkStart w:id="2752" w:name="_ETM_Q11_342530"/>
      <w:bookmarkEnd w:id="2752"/>
      <w:r>
        <w:rPr>
          <w:rFonts w:hint="cs"/>
          <w:rtl/>
        </w:rPr>
        <w:t>מצומצמת בתוך הערים. צריך לאפשר לפקחים העירוניים</w:t>
      </w:r>
      <w:r w:rsidR="00AC4485">
        <w:rPr>
          <w:rFonts w:hint="cs"/>
          <w:rtl/>
        </w:rPr>
        <w:t>,</w:t>
      </w:r>
      <w:r>
        <w:rPr>
          <w:rFonts w:hint="cs"/>
          <w:rtl/>
        </w:rPr>
        <w:t xml:space="preserve"> לתת סמכויות אכיפה </w:t>
      </w:r>
      <w:r w:rsidR="00AC4485">
        <w:rPr>
          <w:rFonts w:hint="cs"/>
          <w:rtl/>
        </w:rPr>
        <w:t>ע</w:t>
      </w:r>
      <w:r>
        <w:rPr>
          <w:rFonts w:hint="cs"/>
          <w:rtl/>
        </w:rPr>
        <w:t>ל</w:t>
      </w:r>
      <w:r w:rsidR="00AC4485">
        <w:rPr>
          <w:rFonts w:hint="cs"/>
          <w:rtl/>
        </w:rPr>
        <w:t xml:space="preserve"> </w:t>
      </w:r>
      <w:proofErr w:type="spellStart"/>
      <w:r>
        <w:rPr>
          <w:rFonts w:hint="cs"/>
          <w:rtl/>
        </w:rPr>
        <w:t>גלגינועים</w:t>
      </w:r>
      <w:proofErr w:type="spellEnd"/>
      <w:r>
        <w:rPr>
          <w:rFonts w:hint="cs"/>
          <w:rtl/>
        </w:rPr>
        <w:t xml:space="preserve"> ואופניים חשמליים</w:t>
      </w:r>
      <w:r w:rsidR="00E80677">
        <w:rPr>
          <w:rFonts w:hint="cs"/>
          <w:rtl/>
        </w:rPr>
        <w:t>,</w:t>
      </w:r>
      <w:r>
        <w:rPr>
          <w:rFonts w:hint="cs"/>
          <w:rtl/>
        </w:rPr>
        <w:t xml:space="preserve"> שבאמת נוסעים בפראות, בצורה איומה, עוברים באדום </w:t>
      </w:r>
      <w:r w:rsidR="008B37FD">
        <w:rPr>
          <w:rFonts w:hint="eastAsia"/>
          <w:rtl/>
        </w:rPr>
        <w:t>–</w:t>
      </w:r>
      <w:r>
        <w:rPr>
          <w:rFonts w:hint="cs"/>
          <w:rtl/>
        </w:rPr>
        <w:t xml:space="preserve"> חוקי התנועה הם המלצה בלבד, הם בכלל לא קיימים, ואין שוטרים, וגם שוטרים מקומיים לא </w:t>
      </w:r>
      <w:bookmarkStart w:id="2753" w:name="_ETM_Q11_364685"/>
      <w:bookmarkEnd w:id="2753"/>
      <w:r>
        <w:rPr>
          <w:rFonts w:hint="cs"/>
          <w:rtl/>
        </w:rPr>
        <w:t xml:space="preserve">קיימים </w:t>
      </w:r>
      <w:r w:rsidR="008B37FD">
        <w:rPr>
          <w:rFonts w:hint="cs"/>
          <w:rtl/>
        </w:rPr>
        <w:t>– – –</w:t>
      </w:r>
      <w:r>
        <w:rPr>
          <w:rFonts w:hint="cs"/>
          <w:rtl/>
        </w:rPr>
        <w:t xml:space="preserve"> </w:t>
      </w:r>
    </w:p>
    <w:p w:rsidR="00305356" w:rsidRDefault="00305356" w:rsidP="00022CFF">
      <w:pPr>
        <w:rPr>
          <w:rtl/>
        </w:rPr>
      </w:pPr>
    </w:p>
    <w:p w:rsidR="00305356" w:rsidRDefault="00305356" w:rsidP="00022CFF">
      <w:pPr>
        <w:pStyle w:val="-"/>
        <w:rPr>
          <w:rtl/>
        </w:rPr>
      </w:pPr>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r>
        <w:rPr>
          <w:rtl/>
        </w:rPr>
        <w:t xml:space="preserve"> </w:t>
      </w:r>
    </w:p>
    <w:p w:rsidR="00305356" w:rsidRDefault="00305356" w:rsidP="00022CFF">
      <w:pPr>
        <w:rPr>
          <w:rtl/>
        </w:rPr>
      </w:pPr>
    </w:p>
    <w:p w:rsidR="00305356" w:rsidRDefault="00305356" w:rsidP="00022CFF">
      <w:pPr>
        <w:rPr>
          <w:rtl/>
        </w:rPr>
      </w:pPr>
      <w:r>
        <w:rPr>
          <w:rFonts w:hint="cs"/>
          <w:rtl/>
        </w:rPr>
        <w:t xml:space="preserve">אז אני, ברשותך </w:t>
      </w:r>
      <w:r w:rsidR="008B37FD">
        <w:rPr>
          <w:rFonts w:hint="cs"/>
          <w:rtl/>
        </w:rPr>
        <w:t>– – –</w:t>
      </w:r>
    </w:p>
    <w:p w:rsidR="00305356" w:rsidRDefault="00305356" w:rsidP="00022CFF">
      <w:pPr>
        <w:rPr>
          <w:rtl/>
        </w:rPr>
      </w:pPr>
    </w:p>
    <w:p w:rsidR="00305356" w:rsidRDefault="00305356" w:rsidP="00022CFF">
      <w:pPr>
        <w:pStyle w:val="af5"/>
        <w:rPr>
          <w:rtl/>
        </w:rPr>
      </w:pPr>
      <w:bookmarkStart w:id="2754" w:name="ET_interruption_5782_35"/>
      <w:r w:rsidRPr="00631990">
        <w:rPr>
          <w:rStyle w:val="TagStyle"/>
          <w:rtl/>
        </w:rPr>
        <w:t xml:space="preserve"> &lt;&lt; קריאה &gt;&gt;</w:t>
      </w:r>
      <w:r w:rsidRPr="00661F47">
        <w:rPr>
          <w:rStyle w:val="TagStyle"/>
          <w:rtl/>
        </w:rPr>
        <w:t xml:space="preserve"> </w:t>
      </w:r>
      <w:r>
        <w:rPr>
          <w:rtl/>
        </w:rPr>
        <w:t xml:space="preserve">עומר </w:t>
      </w:r>
      <w:proofErr w:type="spellStart"/>
      <w:r>
        <w:rPr>
          <w:rtl/>
        </w:rPr>
        <w:t>ינקלביץ</w:t>
      </w:r>
      <w:proofErr w:type="spellEnd"/>
      <w:r>
        <w:rPr>
          <w:rtl/>
        </w:rPr>
        <w:t>' (כחול לבן):</w:t>
      </w:r>
      <w:r w:rsidRPr="00661F47">
        <w:rPr>
          <w:rStyle w:val="TagStyle"/>
          <w:rtl/>
        </w:rPr>
        <w:t xml:space="preserve"> </w:t>
      </w:r>
      <w:r w:rsidRPr="00631990">
        <w:rPr>
          <w:rStyle w:val="TagStyle"/>
          <w:rtl/>
        </w:rPr>
        <w:t>&lt;&lt; קריאה &gt;&gt;</w:t>
      </w:r>
      <w:r>
        <w:rPr>
          <w:rtl/>
        </w:rPr>
        <w:t xml:space="preserve"> </w:t>
      </w:r>
      <w:bookmarkEnd w:id="2754"/>
    </w:p>
    <w:p w:rsidR="00305356" w:rsidRDefault="00305356" w:rsidP="008E5E82">
      <w:pPr>
        <w:rPr>
          <w:rtl/>
        </w:rPr>
      </w:pPr>
    </w:p>
    <w:p w:rsidR="00305356" w:rsidRDefault="00305356" w:rsidP="00022CFF">
      <w:pPr>
        <w:rPr>
          <w:rtl/>
        </w:rPr>
      </w:pPr>
      <w:r>
        <w:rPr>
          <w:rtl/>
        </w:rPr>
        <w:t xml:space="preserve"> </w:t>
      </w:r>
      <w:r>
        <w:rPr>
          <w:rFonts w:hint="cs"/>
          <w:rtl/>
        </w:rPr>
        <w:t xml:space="preserve">אדוני, אני רוצה להוסיף משהו אחד. </w:t>
      </w:r>
    </w:p>
    <w:p w:rsidR="00305356" w:rsidRDefault="00305356" w:rsidP="00022CFF">
      <w:pPr>
        <w:rPr>
          <w:rtl/>
        </w:rPr>
      </w:pPr>
      <w:bookmarkStart w:id="2755" w:name="_ETM_Q11_368456"/>
      <w:bookmarkEnd w:id="2755"/>
    </w:p>
    <w:p w:rsidR="00305356" w:rsidRDefault="00305356" w:rsidP="00022CFF">
      <w:pPr>
        <w:pStyle w:val="-"/>
        <w:rPr>
          <w:rtl/>
        </w:rPr>
      </w:pPr>
      <w:bookmarkStart w:id="2756" w:name="_ETM_Q11_368598"/>
      <w:bookmarkStart w:id="2757" w:name="_ETM_Q11_368683"/>
      <w:bookmarkStart w:id="2758" w:name="_ETM_Q11_368744"/>
      <w:bookmarkStart w:id="2759" w:name="ET_speakercontinue_5771_56"/>
      <w:bookmarkEnd w:id="2756"/>
      <w:bookmarkEnd w:id="2757"/>
      <w:bookmarkEnd w:id="2758"/>
      <w:r w:rsidRPr="00CD1220">
        <w:rPr>
          <w:rStyle w:val="TagStyle"/>
          <w:rtl/>
        </w:rPr>
        <w:t xml:space="preserve"> &lt;&lt; דובר_המשך &gt;&gt;</w:t>
      </w:r>
      <w:r w:rsidRPr="00661F47">
        <w:rPr>
          <w:rStyle w:val="TagStyle"/>
          <w:rtl/>
        </w:rPr>
        <w:t xml:space="preserve"> </w:t>
      </w:r>
      <w:r>
        <w:rPr>
          <w:rtl/>
        </w:rPr>
        <w:t>איתן גינזבורג (כחול לבן):</w:t>
      </w:r>
      <w:r w:rsidRPr="00661F47">
        <w:rPr>
          <w:rStyle w:val="TagStyle"/>
          <w:rtl/>
        </w:rPr>
        <w:t xml:space="preserve"> </w:t>
      </w:r>
      <w:bookmarkEnd w:id="2759"/>
      <w:r w:rsidRPr="00CD1220">
        <w:rPr>
          <w:rStyle w:val="TagStyle"/>
          <w:rtl/>
        </w:rPr>
        <w:t>&lt;&lt; דובר_המשך &gt;&gt;</w:t>
      </w:r>
      <w:r>
        <w:rPr>
          <w:rStyle w:val="TagStyle"/>
          <w:rtl/>
        </w:rPr>
        <w:t xml:space="preserve"> </w:t>
      </w:r>
    </w:p>
    <w:p w:rsidR="00305356" w:rsidRPr="00661F47" w:rsidRDefault="00305356" w:rsidP="00022CFF">
      <w:pPr>
        <w:rPr>
          <w:rtl/>
          <w:lang w:eastAsia="he-IL"/>
        </w:rPr>
      </w:pPr>
    </w:p>
    <w:p w:rsidR="00305356" w:rsidRDefault="00305356" w:rsidP="00022CFF">
      <w:pPr>
        <w:rPr>
          <w:rtl/>
        </w:rPr>
      </w:pPr>
      <w:r>
        <w:rPr>
          <w:rFonts w:hint="cs"/>
          <w:rtl/>
        </w:rPr>
        <w:t xml:space="preserve">שנייה, עומר. אני יודע שמשטרת ישראל מסרבת </w:t>
      </w:r>
      <w:bookmarkStart w:id="2760" w:name="_ETM_Q11_370753"/>
      <w:bookmarkEnd w:id="2760"/>
      <w:r>
        <w:rPr>
          <w:rFonts w:hint="cs"/>
          <w:rtl/>
        </w:rPr>
        <w:t xml:space="preserve">לכך, כי היא לא רוצה להעביר סמכויות, אבל </w:t>
      </w:r>
      <w:bookmarkStart w:id="2761" w:name="_ETM_Q11_380513"/>
      <w:bookmarkEnd w:id="2761"/>
      <w:r>
        <w:rPr>
          <w:rFonts w:hint="cs"/>
          <w:rtl/>
        </w:rPr>
        <w:t>זו צריכה להיות מלחמה שלך, אדוני, להעביר סמכויות לפקחים המקומיים.</w:t>
      </w:r>
    </w:p>
    <w:p w:rsidR="001C491F" w:rsidRDefault="001C491F" w:rsidP="00022CFF">
      <w:pPr>
        <w:rPr>
          <w:rtl/>
        </w:rPr>
      </w:pPr>
    </w:p>
    <w:p w:rsidR="00305356" w:rsidRDefault="00305356" w:rsidP="00022CFF">
      <w:pPr>
        <w:pStyle w:val="-"/>
        <w:keepNext/>
        <w:rPr>
          <w:rStyle w:val="TagStyle"/>
          <w:rtl/>
        </w:rPr>
      </w:pPr>
      <w:bookmarkStart w:id="2762" w:name="ET_speakercontinue_5840_18"/>
    </w:p>
    <w:p w:rsidR="00305356" w:rsidRDefault="00305356" w:rsidP="00022CFF">
      <w:pPr>
        <w:pStyle w:val="-"/>
        <w:rPr>
          <w:rtl/>
        </w:rPr>
      </w:pPr>
      <w:bookmarkStart w:id="2763" w:name="_ETM_Q11_367340"/>
      <w:bookmarkStart w:id="2764" w:name="_ETM_Q11_367438"/>
      <w:bookmarkEnd w:id="2763"/>
      <w:bookmarkEnd w:id="2764"/>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r>
        <w:rPr>
          <w:rtl/>
        </w:rPr>
        <w:t xml:space="preserve"> </w:t>
      </w:r>
      <w:bookmarkEnd w:id="2762"/>
    </w:p>
    <w:p w:rsidR="00305356" w:rsidRPr="00C377C8" w:rsidRDefault="00305356" w:rsidP="00022CFF">
      <w:pPr>
        <w:ind w:firstLine="0"/>
        <w:rPr>
          <w:rtl/>
        </w:rPr>
      </w:pPr>
      <w:r>
        <w:rPr>
          <w:rtl/>
        </w:rPr>
        <w:t xml:space="preserve"> </w:t>
      </w:r>
    </w:p>
    <w:p w:rsidR="00305356" w:rsidRDefault="00305356" w:rsidP="00022CFF">
      <w:pPr>
        <w:rPr>
          <w:rtl/>
        </w:rPr>
      </w:pPr>
      <w:r>
        <w:rPr>
          <w:rFonts w:hint="cs"/>
          <w:rtl/>
        </w:rPr>
        <w:t xml:space="preserve">אני אתייחס לזה, ברשותך, במסגרת השאילתה הבאה בהקשר הספציפי של </w:t>
      </w:r>
      <w:bookmarkStart w:id="2765" w:name="_ETM_Q11_381837"/>
      <w:bookmarkEnd w:id="2765"/>
      <w:r>
        <w:rPr>
          <w:rFonts w:hint="cs"/>
          <w:rtl/>
        </w:rPr>
        <w:t xml:space="preserve">אופניים חשמליים </w:t>
      </w:r>
      <w:proofErr w:type="spellStart"/>
      <w:r>
        <w:rPr>
          <w:rFonts w:hint="cs"/>
          <w:rtl/>
        </w:rPr>
        <w:t>וגלגינועים</w:t>
      </w:r>
      <w:proofErr w:type="spellEnd"/>
      <w:r>
        <w:rPr>
          <w:rFonts w:hint="cs"/>
          <w:rtl/>
        </w:rPr>
        <w:t>.</w:t>
      </w:r>
    </w:p>
    <w:p w:rsidR="00305356" w:rsidRDefault="00305356" w:rsidP="00022CFF">
      <w:pPr>
        <w:rPr>
          <w:rtl/>
        </w:rPr>
      </w:pPr>
      <w:bookmarkStart w:id="2766" w:name="_ETM_Q11_387196"/>
      <w:bookmarkStart w:id="2767" w:name="_ETM_Q11_387298"/>
      <w:bookmarkEnd w:id="2766"/>
      <w:bookmarkEnd w:id="2767"/>
    </w:p>
    <w:p w:rsidR="00305356" w:rsidRDefault="00305356" w:rsidP="00022CFF">
      <w:pPr>
        <w:pStyle w:val="af5"/>
        <w:rPr>
          <w:rtl/>
        </w:rPr>
      </w:pPr>
      <w:bookmarkStart w:id="2768" w:name="ET_interruption_5782_36"/>
      <w:r w:rsidRPr="00631990">
        <w:rPr>
          <w:rStyle w:val="TagStyle"/>
          <w:rtl/>
        </w:rPr>
        <w:t xml:space="preserve"> &lt;&lt; קריאה &gt;&gt;</w:t>
      </w:r>
      <w:r w:rsidRPr="00661F47">
        <w:rPr>
          <w:rStyle w:val="TagStyle"/>
          <w:rtl/>
        </w:rPr>
        <w:t xml:space="preserve"> </w:t>
      </w:r>
      <w:r>
        <w:rPr>
          <w:rtl/>
        </w:rPr>
        <w:t xml:space="preserve">עומר </w:t>
      </w:r>
      <w:proofErr w:type="spellStart"/>
      <w:r>
        <w:rPr>
          <w:rtl/>
        </w:rPr>
        <w:t>ינקלביץ</w:t>
      </w:r>
      <w:proofErr w:type="spellEnd"/>
      <w:r>
        <w:rPr>
          <w:rtl/>
        </w:rPr>
        <w:t>' (כחול לבן):</w:t>
      </w:r>
      <w:r w:rsidRPr="00661F47">
        <w:rPr>
          <w:rStyle w:val="TagStyle"/>
          <w:rtl/>
        </w:rPr>
        <w:t xml:space="preserve"> </w:t>
      </w:r>
      <w:r w:rsidRPr="00631990">
        <w:rPr>
          <w:rStyle w:val="TagStyle"/>
          <w:rtl/>
        </w:rPr>
        <w:t>&lt;&lt; קריאה &gt;&gt;</w:t>
      </w:r>
      <w:r>
        <w:rPr>
          <w:rtl/>
        </w:rPr>
        <w:t xml:space="preserve"> </w:t>
      </w:r>
      <w:bookmarkEnd w:id="2768"/>
    </w:p>
    <w:p w:rsidR="00305356" w:rsidRDefault="00305356" w:rsidP="00022CFF">
      <w:pPr>
        <w:rPr>
          <w:rtl/>
        </w:rPr>
      </w:pPr>
    </w:p>
    <w:p w:rsidR="00305356" w:rsidRDefault="00305356" w:rsidP="00022CFF">
      <w:pPr>
        <w:rPr>
          <w:rtl/>
        </w:rPr>
      </w:pPr>
      <w:r>
        <w:rPr>
          <w:rFonts w:hint="cs"/>
          <w:rtl/>
        </w:rPr>
        <w:t xml:space="preserve">ברשותך, אדוני, אני רק רוצה להוסיף על זה. איך ניתן בסופו של דבר לאכוף כשאין מספר רישוי </w:t>
      </w:r>
      <w:bookmarkStart w:id="2769" w:name="_ETM_Q11_392596"/>
      <w:bookmarkEnd w:id="2769"/>
      <w:r>
        <w:rPr>
          <w:rFonts w:hint="cs"/>
          <w:rtl/>
        </w:rPr>
        <w:t xml:space="preserve">על </w:t>
      </w:r>
      <w:r w:rsidR="008B37FD">
        <w:rPr>
          <w:rFonts w:hint="cs"/>
          <w:rtl/>
        </w:rPr>
        <w:t>– – –</w:t>
      </w:r>
    </w:p>
    <w:p w:rsidR="00305356" w:rsidRDefault="00305356" w:rsidP="00022CFF">
      <w:pPr>
        <w:rPr>
          <w:rtl/>
        </w:rPr>
      </w:pPr>
    </w:p>
    <w:p w:rsidR="00305356" w:rsidRDefault="00305356" w:rsidP="00022CFF">
      <w:pPr>
        <w:pStyle w:val="-"/>
        <w:rPr>
          <w:rtl/>
        </w:rPr>
      </w:pPr>
      <w:bookmarkStart w:id="2770" w:name="ET_speakercontinue_5840_19"/>
      <w:r w:rsidRPr="00631990">
        <w:rPr>
          <w:rStyle w:val="TagStyle"/>
          <w:rtl/>
        </w:rPr>
        <w:t xml:space="preserve"> &lt;&lt;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r>
        <w:rPr>
          <w:rtl/>
        </w:rPr>
        <w:t xml:space="preserve"> </w:t>
      </w:r>
      <w:bookmarkEnd w:id="2770"/>
    </w:p>
    <w:p w:rsidR="00305356" w:rsidRDefault="00305356" w:rsidP="008E5E82">
      <w:pPr>
        <w:rPr>
          <w:rtl/>
        </w:rPr>
      </w:pPr>
    </w:p>
    <w:p w:rsidR="00305356" w:rsidRDefault="00305356" w:rsidP="00022CFF">
      <w:pPr>
        <w:rPr>
          <w:rtl/>
        </w:rPr>
      </w:pPr>
      <w:r>
        <w:rPr>
          <w:rFonts w:hint="cs"/>
          <w:rtl/>
        </w:rPr>
        <w:t xml:space="preserve">אז אני אתייחס. אם היושב-ראש רוצה, אני </w:t>
      </w:r>
      <w:bookmarkStart w:id="2771" w:name="_ETM_Q11_394227"/>
      <w:bookmarkEnd w:id="2771"/>
      <w:r>
        <w:rPr>
          <w:rFonts w:hint="cs"/>
          <w:rtl/>
        </w:rPr>
        <w:t>אתייחס עכשיו. אם אתם רוצים, אז אחרי השאילתה אני אתייחס.</w:t>
      </w:r>
    </w:p>
    <w:p w:rsidR="00305356" w:rsidRDefault="00305356" w:rsidP="00022CFF">
      <w:pPr>
        <w:rPr>
          <w:rtl/>
        </w:rPr>
      </w:pPr>
      <w:bookmarkStart w:id="2772" w:name="_ETM_Q11_397122"/>
      <w:bookmarkStart w:id="2773" w:name="_ETM_Q11_397229"/>
      <w:bookmarkEnd w:id="2772"/>
      <w:bookmarkEnd w:id="2773"/>
    </w:p>
    <w:p w:rsidR="00305356" w:rsidRDefault="00305356" w:rsidP="00022CFF">
      <w:pPr>
        <w:pStyle w:val="af6"/>
        <w:rPr>
          <w:rtl/>
        </w:rPr>
      </w:pPr>
      <w:bookmarkStart w:id="2774" w:name="ET_yor_5872_37"/>
      <w:r w:rsidRPr="00631990">
        <w:rPr>
          <w:rStyle w:val="TagStyle"/>
          <w:rtl/>
        </w:rPr>
        <w:t xml:space="preserve"> &lt;&lt; יור &gt;&gt;</w:t>
      </w:r>
      <w:r w:rsidRPr="00057D80">
        <w:rPr>
          <w:rStyle w:val="TagStyle"/>
          <w:rtl/>
        </w:rPr>
        <w:t xml:space="preserve"> </w:t>
      </w:r>
      <w:r>
        <w:rPr>
          <w:rtl/>
        </w:rPr>
        <w:t>היו"ר דוד ביטן:</w:t>
      </w:r>
      <w:r w:rsidRPr="00057D80">
        <w:rPr>
          <w:rStyle w:val="TagStyle"/>
          <w:rtl/>
        </w:rPr>
        <w:t xml:space="preserve"> </w:t>
      </w:r>
      <w:r w:rsidRPr="00631990">
        <w:rPr>
          <w:rStyle w:val="TagStyle"/>
          <w:rtl/>
        </w:rPr>
        <w:t>&lt;&lt; יור &gt;&gt;</w:t>
      </w:r>
      <w:r>
        <w:rPr>
          <w:rtl/>
        </w:rPr>
        <w:t xml:space="preserve"> </w:t>
      </w:r>
      <w:bookmarkEnd w:id="2774"/>
    </w:p>
    <w:p w:rsidR="00305356" w:rsidRDefault="00305356" w:rsidP="008E5E82">
      <w:pPr>
        <w:rPr>
          <w:rtl/>
        </w:rPr>
      </w:pPr>
    </w:p>
    <w:p w:rsidR="00305356" w:rsidRDefault="00305356" w:rsidP="00022CFF">
      <w:pPr>
        <w:rPr>
          <w:rtl/>
        </w:rPr>
      </w:pPr>
      <w:bookmarkStart w:id="2775" w:name="_ETM_Q11_397909"/>
      <w:bookmarkEnd w:id="2775"/>
      <w:r>
        <w:rPr>
          <w:rFonts w:hint="cs"/>
          <w:rtl/>
        </w:rPr>
        <w:t>לא, לא, יש כבר שאילתה. יש שאילתה</w:t>
      </w:r>
      <w:r w:rsidR="00AC4485">
        <w:rPr>
          <w:rFonts w:hint="cs"/>
          <w:rtl/>
        </w:rPr>
        <w:t>,</w:t>
      </w:r>
      <w:r>
        <w:rPr>
          <w:rFonts w:hint="cs"/>
          <w:rtl/>
        </w:rPr>
        <w:t xml:space="preserve"> במקרה. יש שאילתה.</w:t>
      </w:r>
      <w:r>
        <w:rPr>
          <w:rtl/>
        </w:rPr>
        <w:t xml:space="preserve"> </w:t>
      </w:r>
    </w:p>
    <w:p w:rsidR="00305356" w:rsidRDefault="00305356" w:rsidP="00022CFF">
      <w:pPr>
        <w:rPr>
          <w:rtl/>
        </w:rPr>
      </w:pPr>
      <w:bookmarkStart w:id="2776" w:name="_ETM_Q11_403430"/>
      <w:bookmarkStart w:id="2777" w:name="_ETM_Q11_403576"/>
      <w:bookmarkEnd w:id="2776"/>
      <w:bookmarkEnd w:id="2777"/>
    </w:p>
    <w:p w:rsidR="00305356" w:rsidRDefault="00305356" w:rsidP="00022CFF">
      <w:pPr>
        <w:pStyle w:val="-"/>
        <w:rPr>
          <w:rtl/>
        </w:rPr>
      </w:pPr>
      <w:bookmarkStart w:id="2778" w:name="_ETM_Q11_392693"/>
      <w:bookmarkStart w:id="2779" w:name="_ETM_Q11_392785"/>
      <w:bookmarkStart w:id="2780" w:name="ET_speakercontinue_5840_57"/>
      <w:bookmarkEnd w:id="2778"/>
      <w:bookmarkEnd w:id="2779"/>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780"/>
      <w:r>
        <w:rPr>
          <w:rtl/>
        </w:rPr>
        <w:t xml:space="preserve"> </w:t>
      </w:r>
    </w:p>
    <w:p w:rsidR="00305356" w:rsidRDefault="00305356" w:rsidP="00022CFF">
      <w:pPr>
        <w:rPr>
          <w:rtl/>
        </w:rPr>
      </w:pPr>
    </w:p>
    <w:p w:rsidR="00305356" w:rsidRDefault="00305356" w:rsidP="00AC4485">
      <w:pPr>
        <w:rPr>
          <w:rtl/>
        </w:rPr>
      </w:pPr>
      <w:bookmarkStart w:id="2781" w:name="_ETM_Q11_392853"/>
      <w:bookmarkStart w:id="2782" w:name="_ETM_Q11_392936"/>
      <w:bookmarkEnd w:id="2781"/>
      <w:bookmarkEnd w:id="2782"/>
      <w:r>
        <w:rPr>
          <w:rFonts w:hint="cs"/>
          <w:rtl/>
        </w:rPr>
        <w:t xml:space="preserve">אני אגיד </w:t>
      </w:r>
      <w:r w:rsidR="00AC4485">
        <w:rPr>
          <w:rFonts w:hint="cs"/>
          <w:rtl/>
        </w:rPr>
        <w:t xml:space="preserve">רק </w:t>
      </w:r>
      <w:r>
        <w:rPr>
          <w:rFonts w:hint="cs"/>
          <w:rtl/>
        </w:rPr>
        <w:t xml:space="preserve">מילה על אכיפה בהקשר כללי, ואחרי השאילתה אנחנו </w:t>
      </w:r>
      <w:bookmarkStart w:id="2783" w:name="_ETM_Q11_403041"/>
      <w:bookmarkEnd w:id="2783"/>
      <w:r>
        <w:rPr>
          <w:rFonts w:hint="cs"/>
          <w:rtl/>
        </w:rPr>
        <w:t>נתמקד ספציפית באותם הכלים הבלתי-</w:t>
      </w:r>
      <w:proofErr w:type="spellStart"/>
      <w:r>
        <w:rPr>
          <w:rFonts w:hint="cs"/>
          <w:rtl/>
        </w:rPr>
        <w:t>מרושיינים</w:t>
      </w:r>
      <w:proofErr w:type="spellEnd"/>
      <w:r>
        <w:rPr>
          <w:rFonts w:hint="cs"/>
          <w:rtl/>
        </w:rPr>
        <w:t xml:space="preserve"> </w:t>
      </w:r>
      <w:r w:rsidR="008B37FD">
        <w:rPr>
          <w:rtl/>
        </w:rPr>
        <w:t>–</w:t>
      </w:r>
      <w:r>
        <w:rPr>
          <w:rFonts w:hint="cs"/>
          <w:rtl/>
        </w:rPr>
        <w:t xml:space="preserve"> כך אנחנו מגדירים אותם </w:t>
      </w:r>
      <w:bookmarkStart w:id="2784" w:name="_ETM_Q11_412050"/>
      <w:bookmarkEnd w:id="2784"/>
      <w:r>
        <w:rPr>
          <w:rFonts w:hint="cs"/>
          <w:rtl/>
        </w:rPr>
        <w:t>נכון לעכשיו.</w:t>
      </w:r>
      <w:bookmarkStart w:id="2785" w:name="_ETM_Q11_399990"/>
      <w:bookmarkStart w:id="2786" w:name="_ETM_Q11_400116"/>
      <w:bookmarkEnd w:id="2785"/>
      <w:bookmarkEnd w:id="2786"/>
      <w:r>
        <w:rPr>
          <w:rFonts w:hint="cs"/>
          <w:rtl/>
        </w:rPr>
        <w:t xml:space="preserve"> קודם כול, כמו שאתה בטח יודע </w:t>
      </w:r>
      <w:r w:rsidR="008B37FD">
        <w:rPr>
          <w:rFonts w:hint="eastAsia"/>
          <w:rtl/>
        </w:rPr>
        <w:t>–</w:t>
      </w:r>
      <w:r w:rsidR="00AC4485">
        <w:rPr>
          <w:rFonts w:hint="cs"/>
          <w:rtl/>
        </w:rPr>
        <w:t xml:space="preserve"> </w:t>
      </w:r>
      <w:r>
        <w:rPr>
          <w:rFonts w:hint="cs"/>
          <w:rtl/>
        </w:rPr>
        <w:t xml:space="preserve">היית ראש רשות </w:t>
      </w:r>
      <w:r w:rsidR="008B37FD">
        <w:rPr>
          <w:rFonts w:hint="eastAsia"/>
          <w:rtl/>
        </w:rPr>
        <w:t>–</w:t>
      </w:r>
      <w:r w:rsidR="00AC4485">
        <w:rPr>
          <w:rFonts w:hint="eastAsia"/>
          <w:rtl/>
        </w:rPr>
        <w:t xml:space="preserve"> </w:t>
      </w:r>
      <w:r>
        <w:rPr>
          <w:rFonts w:hint="cs"/>
          <w:rtl/>
        </w:rPr>
        <w:t xml:space="preserve">במרחב הבין-עירוני סמכות האכיפה היא של משטרת התנועה, </w:t>
      </w:r>
      <w:bookmarkStart w:id="2787" w:name="_ETM_Q11_419524"/>
      <w:bookmarkEnd w:id="2787"/>
      <w:r>
        <w:rPr>
          <w:rFonts w:hint="cs"/>
          <w:rtl/>
        </w:rPr>
        <w:t xml:space="preserve">גוף ספציפי שמתמחה בתחום הזה, שזאת משימתו. אפשר להתווכח אם יש </w:t>
      </w:r>
      <w:bookmarkStart w:id="2788" w:name="_ETM_Q11_424877"/>
      <w:bookmarkEnd w:id="2788"/>
      <w:r>
        <w:rPr>
          <w:rFonts w:hint="cs"/>
          <w:rtl/>
        </w:rPr>
        <w:t>לו מספיק משאבים או לא, תמיד צריך יותר, אבל אנחנו פה</w:t>
      </w:r>
      <w:r w:rsidR="00AC4485">
        <w:rPr>
          <w:rFonts w:hint="cs"/>
          <w:rtl/>
        </w:rPr>
        <w:t>,</w:t>
      </w:r>
      <w:r>
        <w:rPr>
          <w:rFonts w:hint="cs"/>
          <w:rtl/>
        </w:rPr>
        <w:t xml:space="preserve"> בסוג של </w:t>
      </w:r>
      <w:bookmarkStart w:id="2789" w:name="_ETM_Q11_429498"/>
      <w:bookmarkEnd w:id="2789"/>
      <w:r>
        <w:rPr>
          <w:rFonts w:hint="cs"/>
          <w:rtl/>
        </w:rPr>
        <w:t xml:space="preserve">שמיכה קצרה, </w:t>
      </w:r>
      <w:proofErr w:type="spellStart"/>
      <w:r>
        <w:rPr>
          <w:rFonts w:hint="cs"/>
          <w:rtl/>
        </w:rPr>
        <w:t>מתעדפים</w:t>
      </w:r>
      <w:proofErr w:type="spellEnd"/>
      <w:r>
        <w:rPr>
          <w:rFonts w:hint="cs"/>
          <w:rtl/>
        </w:rPr>
        <w:t xml:space="preserve"> משאבים. יכולתי לגלגל את האחריות על המשטרה, אבל אני גם מבין את האילוצים בסוף </w:t>
      </w:r>
      <w:bookmarkStart w:id="2790" w:name="_ETM_Q11_432674"/>
      <w:bookmarkEnd w:id="2790"/>
      <w:r>
        <w:rPr>
          <w:rFonts w:hint="cs"/>
          <w:rtl/>
        </w:rPr>
        <w:t xml:space="preserve">ולא יכול לבוא אליהם בטענות מעבר למשאבים שהם מקבלים. </w:t>
      </w:r>
    </w:p>
    <w:p w:rsidR="00305356" w:rsidRDefault="00305356" w:rsidP="00022CFF">
      <w:pPr>
        <w:rPr>
          <w:rtl/>
        </w:rPr>
      </w:pPr>
    </w:p>
    <w:p w:rsidR="00305356" w:rsidRDefault="00305356" w:rsidP="00AC4485">
      <w:pPr>
        <w:rPr>
          <w:rtl/>
        </w:rPr>
      </w:pPr>
      <w:r>
        <w:rPr>
          <w:rFonts w:hint="cs"/>
          <w:rtl/>
        </w:rPr>
        <w:t xml:space="preserve">במרחב העירוני האחריות היא על המשטרות העירוניות, שבאופן טבעי </w:t>
      </w:r>
      <w:bookmarkStart w:id="2791" w:name="_ETM_Q11_444907"/>
      <w:bookmarkEnd w:id="2791"/>
      <w:r>
        <w:rPr>
          <w:rFonts w:hint="cs"/>
          <w:rtl/>
        </w:rPr>
        <w:t xml:space="preserve">יש להן הרבה יותר משימות והן צריכות </w:t>
      </w:r>
      <w:proofErr w:type="spellStart"/>
      <w:r>
        <w:rPr>
          <w:rFonts w:hint="cs"/>
          <w:rtl/>
        </w:rPr>
        <w:t>לתעדף</w:t>
      </w:r>
      <w:proofErr w:type="spellEnd"/>
      <w:r>
        <w:rPr>
          <w:rFonts w:hint="cs"/>
          <w:rtl/>
        </w:rPr>
        <w:t xml:space="preserve"> את המשימות. הן גם פחות מתמחות בתחום הזה. אני </w:t>
      </w:r>
      <w:bookmarkStart w:id="2792" w:name="_ETM_Q11_445074"/>
      <w:bookmarkEnd w:id="2792"/>
      <w:r>
        <w:rPr>
          <w:rFonts w:hint="cs"/>
          <w:rtl/>
        </w:rPr>
        <w:t xml:space="preserve">בהחלט חושב שמן הראוי לתת את הדעת </w:t>
      </w:r>
      <w:r w:rsidR="00AC4485">
        <w:rPr>
          <w:rFonts w:hint="cs"/>
          <w:rtl/>
        </w:rPr>
        <w:t>ע</w:t>
      </w:r>
      <w:r>
        <w:rPr>
          <w:rFonts w:hint="cs"/>
          <w:rtl/>
        </w:rPr>
        <w:t>ל</w:t>
      </w:r>
      <w:r w:rsidR="00AC4485">
        <w:rPr>
          <w:rFonts w:hint="cs"/>
          <w:rtl/>
        </w:rPr>
        <w:t xml:space="preserve"> ה</w:t>
      </w:r>
      <w:r>
        <w:rPr>
          <w:rFonts w:hint="cs"/>
          <w:rtl/>
        </w:rPr>
        <w:t xml:space="preserve">שאלה אם נכון שהמודל הזה יימשך או שמשטרת </w:t>
      </w:r>
      <w:bookmarkStart w:id="2793" w:name="_ETM_Q11_453793"/>
      <w:bookmarkEnd w:id="2793"/>
      <w:r>
        <w:rPr>
          <w:rFonts w:hint="cs"/>
          <w:rtl/>
        </w:rPr>
        <w:t xml:space="preserve">התנועה צריכה לקבל אחריות גם על המרחב העירוני, לפחות במרחבים מסוימים עם מאפיינים מסוימים. הרחבת סמכויות מפקחים </w:t>
      </w:r>
      <w:r w:rsidR="008B37FD">
        <w:rPr>
          <w:rtl/>
        </w:rPr>
        <w:t>–</w:t>
      </w:r>
      <w:r>
        <w:rPr>
          <w:rFonts w:hint="cs"/>
          <w:rtl/>
        </w:rPr>
        <w:t xml:space="preserve"> אנחנו נדבר אחר כך בשאילתה, ברשותך.</w:t>
      </w:r>
    </w:p>
    <w:p w:rsidR="00305356" w:rsidRDefault="00305356" w:rsidP="00022CFF">
      <w:pPr>
        <w:rPr>
          <w:rtl/>
        </w:rPr>
      </w:pPr>
    </w:p>
    <w:p w:rsidR="00305356" w:rsidRDefault="00305356" w:rsidP="00022CFF">
      <w:pPr>
        <w:pStyle w:val="af6"/>
        <w:rPr>
          <w:rtl/>
        </w:rPr>
      </w:pPr>
      <w:bookmarkStart w:id="2794" w:name="ET_yor_5872_38"/>
      <w:r w:rsidRPr="00631990">
        <w:rPr>
          <w:rStyle w:val="TagStyle"/>
          <w:rtl/>
        </w:rPr>
        <w:t xml:space="preserve"> &lt;&lt; יור &gt;&gt;</w:t>
      </w:r>
      <w:r w:rsidRPr="000E7A7E">
        <w:rPr>
          <w:rStyle w:val="TagStyle"/>
          <w:rtl/>
        </w:rPr>
        <w:t xml:space="preserve"> </w:t>
      </w:r>
      <w:r>
        <w:rPr>
          <w:rtl/>
        </w:rPr>
        <w:t>היו"ר דוד ביטן:</w:t>
      </w:r>
      <w:r w:rsidRPr="000E7A7E">
        <w:rPr>
          <w:rStyle w:val="TagStyle"/>
          <w:rtl/>
        </w:rPr>
        <w:t xml:space="preserve"> </w:t>
      </w:r>
      <w:r w:rsidRPr="00631990">
        <w:rPr>
          <w:rStyle w:val="TagStyle"/>
          <w:rtl/>
        </w:rPr>
        <w:t>&lt;&lt; יור &gt;&gt;</w:t>
      </w:r>
      <w:r>
        <w:rPr>
          <w:rtl/>
        </w:rPr>
        <w:t xml:space="preserve"> </w:t>
      </w:r>
      <w:bookmarkEnd w:id="2794"/>
    </w:p>
    <w:p w:rsidR="00305356" w:rsidRDefault="00305356" w:rsidP="008E5E82">
      <w:pPr>
        <w:rPr>
          <w:rtl/>
        </w:rPr>
      </w:pPr>
    </w:p>
    <w:p w:rsidR="00305356" w:rsidRDefault="00305356" w:rsidP="00022CFF">
      <w:pPr>
        <w:rPr>
          <w:rtl/>
        </w:rPr>
      </w:pPr>
      <w:bookmarkStart w:id="2795" w:name="_ETM_Q11_462709"/>
      <w:bookmarkEnd w:id="2795"/>
      <w:r>
        <w:rPr>
          <w:rFonts w:hint="cs"/>
          <w:rtl/>
        </w:rPr>
        <w:t xml:space="preserve">כן. </w:t>
      </w:r>
      <w:bookmarkStart w:id="2796" w:name="_ETM_Q11_465076"/>
      <w:bookmarkEnd w:id="2796"/>
      <w:r>
        <w:rPr>
          <w:rFonts w:hint="cs"/>
          <w:rtl/>
        </w:rPr>
        <w:t xml:space="preserve">חבר הכנסת </w:t>
      </w:r>
      <w:proofErr w:type="spellStart"/>
      <w:r>
        <w:rPr>
          <w:rFonts w:hint="cs"/>
          <w:rtl/>
        </w:rPr>
        <w:t>שחאדה</w:t>
      </w:r>
      <w:proofErr w:type="spellEnd"/>
      <w:r>
        <w:rPr>
          <w:rFonts w:hint="cs"/>
          <w:rtl/>
        </w:rPr>
        <w:t>.</w:t>
      </w:r>
    </w:p>
    <w:p w:rsidR="00305356" w:rsidRDefault="00305356" w:rsidP="00022CFF">
      <w:pPr>
        <w:rPr>
          <w:rtl/>
        </w:rPr>
      </w:pPr>
      <w:bookmarkStart w:id="2797" w:name="_ETM_Q11_462337"/>
      <w:bookmarkStart w:id="2798" w:name="_ETM_Q11_462496"/>
      <w:bookmarkEnd w:id="2797"/>
      <w:bookmarkEnd w:id="2798"/>
      <w:r>
        <w:rPr>
          <w:rtl/>
        </w:rPr>
        <w:t xml:space="preserve"> </w:t>
      </w:r>
    </w:p>
    <w:p w:rsidR="00305356" w:rsidRDefault="00305356" w:rsidP="00022CFF">
      <w:pPr>
        <w:pStyle w:val="a4"/>
        <w:rPr>
          <w:rtl/>
        </w:rPr>
      </w:pPr>
      <w:bookmarkStart w:id="2799" w:name="ET_speaker_5806_21"/>
      <w:r w:rsidRPr="00631990">
        <w:rPr>
          <w:rStyle w:val="TagStyle"/>
          <w:rtl/>
        </w:rPr>
        <w:t xml:space="preserve"> &lt;&lt; דובר &gt;&gt;</w:t>
      </w:r>
      <w:r w:rsidRPr="00C377C8">
        <w:rPr>
          <w:rStyle w:val="TagStyle"/>
          <w:rtl/>
        </w:rPr>
        <w:t xml:space="preserve"> </w:t>
      </w:r>
      <w:bookmarkStart w:id="2800" w:name="_Toc25086793"/>
      <w:bookmarkStart w:id="2801" w:name="_Toc25088612"/>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bookmarkEnd w:id="2800"/>
      <w:bookmarkEnd w:id="2801"/>
      <w:r w:rsidRPr="00C377C8">
        <w:rPr>
          <w:rStyle w:val="TagStyle"/>
          <w:rtl/>
        </w:rPr>
        <w:t xml:space="preserve"> </w:t>
      </w:r>
      <w:r w:rsidRPr="00631990">
        <w:rPr>
          <w:rStyle w:val="TagStyle"/>
          <w:rtl/>
        </w:rPr>
        <w:t>&lt;&lt; דובר &gt;&gt;</w:t>
      </w:r>
      <w:bookmarkEnd w:id="2799"/>
      <w:r>
        <w:rPr>
          <w:rtl/>
        </w:rPr>
        <w:t xml:space="preserve"> </w:t>
      </w:r>
    </w:p>
    <w:p w:rsidR="00305356" w:rsidRDefault="00305356" w:rsidP="00022CFF">
      <w:pPr>
        <w:rPr>
          <w:rtl/>
        </w:rPr>
      </w:pPr>
    </w:p>
    <w:p w:rsidR="00305356" w:rsidRDefault="00305356" w:rsidP="00022CFF">
      <w:pPr>
        <w:rPr>
          <w:rtl/>
        </w:rPr>
      </w:pPr>
      <w:r>
        <w:rPr>
          <w:rFonts w:hint="cs"/>
          <w:rtl/>
        </w:rPr>
        <w:t xml:space="preserve">בקיצור נמרץ. כבוד השר, אמרת שבצומת המוסכים בנצרת </w:t>
      </w:r>
      <w:bookmarkStart w:id="2802" w:name="_ETM_Q11_467548"/>
      <w:bookmarkEnd w:id="2802"/>
      <w:r>
        <w:rPr>
          <w:rFonts w:hint="cs"/>
          <w:rtl/>
        </w:rPr>
        <w:t>יש פתרון</w:t>
      </w:r>
      <w:r w:rsidR="00AC4485">
        <w:rPr>
          <w:rFonts w:hint="cs"/>
          <w:rtl/>
        </w:rPr>
        <w:t>,</w:t>
      </w:r>
      <w:r>
        <w:rPr>
          <w:rFonts w:hint="cs"/>
          <w:rtl/>
        </w:rPr>
        <w:t xml:space="preserve"> או שפתרתם </w:t>
      </w:r>
      <w:r w:rsidR="008B37FD">
        <w:rPr>
          <w:rFonts w:hint="cs"/>
          <w:rtl/>
        </w:rPr>
        <w:t>– – –</w:t>
      </w:r>
    </w:p>
    <w:p w:rsidR="00305356" w:rsidRDefault="00305356" w:rsidP="00022CFF">
      <w:pPr>
        <w:rPr>
          <w:rtl/>
        </w:rPr>
      </w:pPr>
      <w:bookmarkStart w:id="2803" w:name="_ETM_Q11_473335"/>
      <w:bookmarkStart w:id="2804" w:name="_ETM_Q11_473404"/>
      <w:bookmarkEnd w:id="2803"/>
      <w:bookmarkEnd w:id="2804"/>
    </w:p>
    <w:p w:rsidR="00305356" w:rsidRDefault="00305356" w:rsidP="00022CFF">
      <w:pPr>
        <w:pStyle w:val="-"/>
        <w:rPr>
          <w:rtl/>
        </w:rPr>
      </w:pPr>
      <w:bookmarkStart w:id="2805" w:name="_ETM_Q11_473510"/>
      <w:bookmarkStart w:id="2806" w:name="_ETM_Q11_473590"/>
      <w:bookmarkStart w:id="2807" w:name="ET_speakercontinue_5840_58"/>
      <w:bookmarkEnd w:id="2805"/>
      <w:bookmarkEnd w:id="2806"/>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807"/>
      <w:r>
        <w:rPr>
          <w:rtl/>
        </w:rPr>
        <w:t xml:space="preserve"> </w:t>
      </w:r>
    </w:p>
    <w:p w:rsidR="00305356" w:rsidRDefault="00305356" w:rsidP="00022CFF">
      <w:pPr>
        <w:rPr>
          <w:rtl/>
        </w:rPr>
      </w:pPr>
    </w:p>
    <w:p w:rsidR="00305356" w:rsidRDefault="00305356" w:rsidP="00022CFF">
      <w:pPr>
        <w:rPr>
          <w:rtl/>
        </w:rPr>
      </w:pPr>
      <w:bookmarkStart w:id="2808" w:name="_ETM_Q11_475190"/>
      <w:bookmarkStart w:id="2809" w:name="_ETM_Q11_475295"/>
      <w:bookmarkEnd w:id="2808"/>
      <w:bookmarkEnd w:id="2809"/>
      <w:r>
        <w:rPr>
          <w:rFonts w:hint="cs"/>
          <w:rtl/>
        </w:rPr>
        <w:t>בוצע.</w:t>
      </w:r>
    </w:p>
    <w:p w:rsidR="00305356" w:rsidRDefault="00305356" w:rsidP="00022CFF">
      <w:pPr>
        <w:rPr>
          <w:rtl/>
        </w:rPr>
      </w:pPr>
      <w:bookmarkStart w:id="2810" w:name="_ETM_Q11_471571"/>
      <w:bookmarkStart w:id="2811" w:name="_ETM_Q11_471663"/>
      <w:bookmarkEnd w:id="2810"/>
      <w:bookmarkEnd w:id="2811"/>
    </w:p>
    <w:p w:rsidR="00305356" w:rsidRDefault="00305356" w:rsidP="00022CFF">
      <w:pPr>
        <w:pStyle w:val="-"/>
        <w:rPr>
          <w:rtl/>
        </w:rPr>
      </w:pPr>
      <w:bookmarkStart w:id="2812" w:name="ET_speakercontinue_5806_40"/>
      <w:r w:rsidRPr="00631990">
        <w:rPr>
          <w:rStyle w:val="TagStyle"/>
          <w:rtl/>
        </w:rPr>
        <w:t xml:space="preserve"> &lt;&lt; דובר_המשך &gt;&gt;</w:t>
      </w:r>
      <w:r w:rsidRPr="00C55872">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55872">
        <w:rPr>
          <w:rStyle w:val="TagStyle"/>
          <w:rtl/>
        </w:rPr>
        <w:t xml:space="preserve"> </w:t>
      </w:r>
      <w:r w:rsidRPr="00631990">
        <w:rPr>
          <w:rStyle w:val="TagStyle"/>
          <w:rtl/>
        </w:rPr>
        <w:t>&lt;&lt; דובר_המשך &gt;&gt;</w:t>
      </w:r>
      <w:r>
        <w:rPr>
          <w:rtl/>
        </w:rPr>
        <w:t xml:space="preserve"> </w:t>
      </w:r>
      <w:bookmarkEnd w:id="2812"/>
    </w:p>
    <w:p w:rsidR="00305356" w:rsidRDefault="00305356" w:rsidP="00022CFF">
      <w:pPr>
        <w:ind w:firstLine="0"/>
        <w:rPr>
          <w:rtl/>
        </w:rPr>
      </w:pPr>
      <w:r>
        <w:rPr>
          <w:rtl/>
        </w:rPr>
        <w:t xml:space="preserve"> </w:t>
      </w:r>
    </w:p>
    <w:p w:rsidR="00305356" w:rsidRDefault="00305356" w:rsidP="00022CFF">
      <w:pPr>
        <w:rPr>
          <w:rtl/>
        </w:rPr>
      </w:pPr>
      <w:bookmarkStart w:id="2813" w:name="_ETM_Q11_472355"/>
      <w:bookmarkStart w:id="2814" w:name="_ETM_Q11_472435"/>
      <w:bookmarkEnd w:id="2813"/>
      <w:bookmarkEnd w:id="2814"/>
      <w:r>
        <w:rPr>
          <w:rFonts w:hint="cs"/>
          <w:rtl/>
        </w:rPr>
        <w:t xml:space="preserve">האם יש תכנון, תקצוב ותאריך ביצוע? זה כבר </w:t>
      </w:r>
      <w:bookmarkStart w:id="2815" w:name="_ETM_Q11_478069"/>
      <w:bookmarkEnd w:id="2815"/>
      <w:r>
        <w:rPr>
          <w:rFonts w:hint="cs"/>
          <w:rtl/>
        </w:rPr>
        <w:t>מוכן? ומה הפתרון?</w:t>
      </w:r>
    </w:p>
    <w:p w:rsidR="00305356" w:rsidRDefault="00305356" w:rsidP="00022CFF">
      <w:pPr>
        <w:rPr>
          <w:rtl/>
        </w:rPr>
      </w:pPr>
    </w:p>
    <w:p w:rsidR="00305356" w:rsidRDefault="00305356" w:rsidP="00022CFF">
      <w:pPr>
        <w:pStyle w:val="-"/>
        <w:rPr>
          <w:rtl/>
        </w:rPr>
      </w:pPr>
      <w:bookmarkStart w:id="2816" w:name="ET_speakercontinue_5840_20"/>
      <w:r w:rsidRPr="00631990">
        <w:rPr>
          <w:rStyle w:val="TagStyle"/>
          <w:rtl/>
        </w:rPr>
        <w:t xml:space="preserve"> &lt;&lt;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r>
        <w:rPr>
          <w:rtl/>
        </w:rPr>
        <w:t xml:space="preserve"> </w:t>
      </w:r>
      <w:bookmarkEnd w:id="2816"/>
    </w:p>
    <w:p w:rsidR="00305356" w:rsidRDefault="00305356" w:rsidP="008E5E82">
      <w:pPr>
        <w:rPr>
          <w:rtl/>
        </w:rPr>
      </w:pPr>
    </w:p>
    <w:p w:rsidR="00305356" w:rsidRDefault="00305356" w:rsidP="00022CFF">
      <w:pPr>
        <w:rPr>
          <w:rtl/>
        </w:rPr>
      </w:pPr>
      <w:r>
        <w:rPr>
          <w:rFonts w:hint="cs"/>
          <w:rtl/>
        </w:rPr>
        <w:t>אבל צומת המוסכים כבר בוצע. עשו רמזור בצומת המוסכים.</w:t>
      </w:r>
    </w:p>
    <w:p w:rsidR="00305356" w:rsidRDefault="00305356" w:rsidP="00022CFF">
      <w:pPr>
        <w:rPr>
          <w:rtl/>
        </w:rPr>
      </w:pPr>
      <w:r>
        <w:rPr>
          <w:rtl/>
        </w:rPr>
        <w:t xml:space="preserve"> </w:t>
      </w:r>
    </w:p>
    <w:p w:rsidR="00305356" w:rsidRDefault="00305356" w:rsidP="00022CFF">
      <w:pPr>
        <w:pStyle w:val="-"/>
        <w:rPr>
          <w:rtl/>
        </w:rPr>
      </w:pPr>
      <w:bookmarkStart w:id="2817" w:name="ET_speakercontinue_5806_22"/>
      <w:r w:rsidRPr="00631990">
        <w:rPr>
          <w:rStyle w:val="TagStyle"/>
          <w:rtl/>
        </w:rPr>
        <w:t xml:space="preserve"> &lt;&lt; דובר_המשך &gt;&gt;</w:t>
      </w:r>
      <w:r w:rsidRPr="00C377C8">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377C8">
        <w:rPr>
          <w:rStyle w:val="TagStyle"/>
          <w:rtl/>
        </w:rPr>
        <w:t xml:space="preserve"> </w:t>
      </w:r>
      <w:r w:rsidRPr="00631990">
        <w:rPr>
          <w:rStyle w:val="TagStyle"/>
          <w:rtl/>
        </w:rPr>
        <w:t>&lt;&lt; דובר_המשך &gt;&gt;</w:t>
      </w:r>
      <w:r>
        <w:rPr>
          <w:rtl/>
        </w:rPr>
        <w:t xml:space="preserve"> </w:t>
      </w:r>
      <w:bookmarkEnd w:id="2817"/>
    </w:p>
    <w:p w:rsidR="00305356" w:rsidRDefault="00305356" w:rsidP="008E5E82">
      <w:pPr>
        <w:rPr>
          <w:rtl/>
        </w:rPr>
      </w:pPr>
    </w:p>
    <w:p w:rsidR="00305356" w:rsidRDefault="00305356" w:rsidP="00022CFF">
      <w:pPr>
        <w:rPr>
          <w:rtl/>
        </w:rPr>
      </w:pPr>
      <w:r>
        <w:rPr>
          <w:rFonts w:hint="cs"/>
          <w:rtl/>
        </w:rPr>
        <w:t>נכון, אבל זה לא פתר את הבעיה.</w:t>
      </w:r>
    </w:p>
    <w:p w:rsidR="00305356" w:rsidRDefault="00305356" w:rsidP="00022CFF">
      <w:pPr>
        <w:rPr>
          <w:rtl/>
        </w:rPr>
      </w:pPr>
      <w:bookmarkStart w:id="2818" w:name="_ETM_Q11_485566"/>
      <w:bookmarkStart w:id="2819" w:name="_ETM_Q11_485689"/>
      <w:bookmarkEnd w:id="2818"/>
      <w:bookmarkEnd w:id="2819"/>
    </w:p>
    <w:p w:rsidR="00305356" w:rsidRDefault="00305356" w:rsidP="00022CFF">
      <w:pPr>
        <w:pStyle w:val="-"/>
        <w:rPr>
          <w:rtl/>
        </w:rPr>
      </w:pPr>
      <w:bookmarkStart w:id="2820" w:name="_ETM_Q11_485713"/>
      <w:bookmarkStart w:id="2821" w:name="_ETM_Q11_485806"/>
      <w:bookmarkStart w:id="2822" w:name="ET_speakercontinue_5840_59"/>
      <w:bookmarkEnd w:id="2820"/>
      <w:bookmarkEnd w:id="2821"/>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822"/>
      <w:r>
        <w:rPr>
          <w:rtl/>
        </w:rPr>
        <w:t xml:space="preserve"> </w:t>
      </w:r>
    </w:p>
    <w:p w:rsidR="00305356" w:rsidRDefault="00305356" w:rsidP="00022CFF">
      <w:pPr>
        <w:rPr>
          <w:rtl/>
        </w:rPr>
      </w:pPr>
    </w:p>
    <w:p w:rsidR="00305356" w:rsidRDefault="00305356" w:rsidP="00022CFF">
      <w:pPr>
        <w:rPr>
          <w:rtl/>
        </w:rPr>
      </w:pPr>
      <w:bookmarkStart w:id="2823" w:name="_ETM_Q11_488062"/>
      <w:bookmarkStart w:id="2824" w:name="_ETM_Q11_488175"/>
      <w:bookmarkEnd w:id="2823"/>
      <w:bookmarkEnd w:id="2824"/>
      <w:r>
        <w:rPr>
          <w:rFonts w:hint="cs"/>
          <w:rtl/>
        </w:rPr>
        <w:t>מה זה לא פתר?</w:t>
      </w:r>
    </w:p>
    <w:p w:rsidR="00305356" w:rsidRDefault="00305356" w:rsidP="00022CFF">
      <w:pPr>
        <w:rPr>
          <w:rtl/>
        </w:rPr>
      </w:pPr>
    </w:p>
    <w:p w:rsidR="00305356" w:rsidRDefault="00305356" w:rsidP="00022CFF">
      <w:pPr>
        <w:pStyle w:val="-"/>
        <w:rPr>
          <w:rtl/>
        </w:rPr>
      </w:pPr>
      <w:bookmarkStart w:id="2825" w:name="ET_speakercontinue_5806_41"/>
      <w:r w:rsidRPr="00631990">
        <w:rPr>
          <w:rStyle w:val="TagStyle"/>
          <w:rtl/>
        </w:rPr>
        <w:t xml:space="preserve"> &lt;&lt; דובר_המשך &gt;&gt;</w:t>
      </w:r>
      <w:r w:rsidRPr="00C55872">
        <w:rPr>
          <w:rStyle w:val="TagStyle"/>
          <w:rtl/>
        </w:rPr>
        <w:t xml:space="preserve">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55872">
        <w:rPr>
          <w:rStyle w:val="TagStyle"/>
          <w:rtl/>
        </w:rPr>
        <w:t xml:space="preserve"> </w:t>
      </w:r>
      <w:r w:rsidRPr="00631990">
        <w:rPr>
          <w:rStyle w:val="TagStyle"/>
          <w:rtl/>
        </w:rPr>
        <w:t>&lt;&lt; דובר_המשך &gt;&gt;</w:t>
      </w:r>
      <w:r>
        <w:rPr>
          <w:rtl/>
        </w:rPr>
        <w:t xml:space="preserve"> </w:t>
      </w:r>
      <w:bookmarkEnd w:id="2825"/>
    </w:p>
    <w:p w:rsidR="00305356" w:rsidRDefault="00305356" w:rsidP="008E5E82">
      <w:pPr>
        <w:rPr>
          <w:rtl/>
        </w:rPr>
      </w:pPr>
    </w:p>
    <w:p w:rsidR="00305356" w:rsidRDefault="00305356" w:rsidP="00AC4485">
      <w:pPr>
        <w:rPr>
          <w:rtl/>
        </w:rPr>
      </w:pPr>
      <w:r>
        <w:rPr>
          <w:rFonts w:hint="cs"/>
          <w:rtl/>
        </w:rPr>
        <w:t xml:space="preserve">עדיין כל הזמן פקוק. </w:t>
      </w:r>
      <w:bookmarkStart w:id="2826" w:name="_ETM_Q11_488449"/>
      <w:bookmarkStart w:id="2827" w:name="_ETM_Q11_488570"/>
      <w:bookmarkEnd w:id="2826"/>
      <w:bookmarkEnd w:id="2827"/>
      <w:r>
        <w:rPr>
          <w:rFonts w:hint="cs"/>
          <w:rtl/>
        </w:rPr>
        <w:t xml:space="preserve">ועוד </w:t>
      </w:r>
      <w:bookmarkStart w:id="2828" w:name="_ETM_Q11_491010"/>
      <w:bookmarkEnd w:id="2828"/>
      <w:r>
        <w:rPr>
          <w:rFonts w:hint="cs"/>
          <w:rtl/>
        </w:rPr>
        <w:t xml:space="preserve">משהו שקשור למוסכים </w:t>
      </w:r>
      <w:r w:rsidR="008B37FD">
        <w:rPr>
          <w:rtl/>
        </w:rPr>
        <w:t>–</w:t>
      </w:r>
      <w:r>
        <w:rPr>
          <w:rFonts w:hint="cs"/>
          <w:rtl/>
        </w:rPr>
        <w:t xml:space="preserve"> יש שם משהו מאוד מעניין: כל </w:t>
      </w:r>
      <w:bookmarkStart w:id="2829" w:name="_ETM_Q11_493686"/>
      <w:bookmarkEnd w:id="2829"/>
      <w:r>
        <w:rPr>
          <w:rFonts w:hint="cs"/>
          <w:rtl/>
        </w:rPr>
        <w:t>הכניסות והיציאות לכיכר זה בשני מסלולים,</w:t>
      </w:r>
      <w:r>
        <w:rPr>
          <w:rtl/>
        </w:rPr>
        <w:t xml:space="preserve"> </w:t>
      </w:r>
      <w:r>
        <w:rPr>
          <w:rFonts w:hint="cs"/>
          <w:rtl/>
        </w:rPr>
        <w:t xml:space="preserve">חוץ מהיציאה מרחוב המוסכים בנצרת, שזה מסלול אחד. זה חוסם את כביש המוסכים </w:t>
      </w:r>
      <w:bookmarkStart w:id="2830" w:name="_ETM_Q11_504671"/>
      <w:bookmarkEnd w:id="2830"/>
      <w:r>
        <w:rPr>
          <w:rFonts w:hint="cs"/>
          <w:rtl/>
        </w:rPr>
        <w:t xml:space="preserve">וכל נצרת. יש מקום להוסיף עוד מסלול מהיציאה שם </w:t>
      </w:r>
      <w:r w:rsidR="008B37FD">
        <w:rPr>
          <w:rFonts w:hint="eastAsia"/>
          <w:rtl/>
        </w:rPr>
        <w:t>–</w:t>
      </w:r>
      <w:r w:rsidR="00AC4485">
        <w:rPr>
          <w:rFonts w:hint="eastAsia"/>
          <w:rtl/>
        </w:rPr>
        <w:t xml:space="preserve"> </w:t>
      </w:r>
      <w:r>
        <w:rPr>
          <w:rFonts w:hint="cs"/>
          <w:rtl/>
        </w:rPr>
        <w:t xml:space="preserve">זה ישחרר הרבה </w:t>
      </w:r>
      <w:r w:rsidR="00AC4485">
        <w:rPr>
          <w:rFonts w:hint="cs"/>
          <w:rtl/>
        </w:rPr>
        <w:t>את ה</w:t>
      </w:r>
      <w:r>
        <w:rPr>
          <w:rFonts w:hint="cs"/>
          <w:rtl/>
        </w:rPr>
        <w:t>פקק מהעיר עצמה.</w:t>
      </w:r>
    </w:p>
    <w:p w:rsidR="00305356" w:rsidRDefault="00305356" w:rsidP="00022CFF">
      <w:pPr>
        <w:rPr>
          <w:rtl/>
        </w:rPr>
      </w:pPr>
    </w:p>
    <w:p w:rsidR="00305356" w:rsidRDefault="00305356" w:rsidP="00022CFF">
      <w:pPr>
        <w:pStyle w:val="-"/>
        <w:rPr>
          <w:rtl/>
        </w:rPr>
      </w:pPr>
      <w:bookmarkStart w:id="2831" w:name="ET_speakercontinue_5840_60"/>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831"/>
      <w:r>
        <w:rPr>
          <w:rtl/>
        </w:rPr>
        <w:t xml:space="preserve"> </w:t>
      </w:r>
    </w:p>
    <w:p w:rsidR="00305356" w:rsidRDefault="00305356" w:rsidP="00022CFF">
      <w:pPr>
        <w:rPr>
          <w:rtl/>
        </w:rPr>
      </w:pPr>
      <w:r>
        <w:rPr>
          <w:rFonts w:hint="cs"/>
          <w:rtl/>
        </w:rPr>
        <w:t xml:space="preserve"> </w:t>
      </w:r>
    </w:p>
    <w:p w:rsidR="00305356" w:rsidRDefault="00305356" w:rsidP="00AC4485">
      <w:pPr>
        <w:rPr>
          <w:rtl/>
        </w:rPr>
      </w:pPr>
      <w:r>
        <w:rPr>
          <w:rFonts w:hint="cs"/>
          <w:rtl/>
        </w:rPr>
        <w:t>לרזולוציה הז</w:t>
      </w:r>
      <w:r w:rsidR="00AC4485">
        <w:rPr>
          <w:rFonts w:hint="cs"/>
          <w:rtl/>
        </w:rPr>
        <w:t>את</w:t>
      </w:r>
      <w:r>
        <w:rPr>
          <w:rFonts w:hint="cs"/>
          <w:rtl/>
        </w:rPr>
        <w:t xml:space="preserve"> אני לא יודע </w:t>
      </w:r>
      <w:bookmarkStart w:id="2832" w:name="_ETM_Q11_510399"/>
      <w:bookmarkEnd w:id="2832"/>
      <w:r>
        <w:rPr>
          <w:rFonts w:hint="cs"/>
          <w:rtl/>
        </w:rPr>
        <w:t>לרדת איתך</w:t>
      </w:r>
      <w:r w:rsidR="00AC4485">
        <w:rPr>
          <w:rFonts w:hint="cs"/>
          <w:rtl/>
        </w:rPr>
        <w:t>, אבל</w:t>
      </w:r>
      <w:r>
        <w:rPr>
          <w:rFonts w:hint="cs"/>
          <w:rtl/>
        </w:rPr>
        <w:t xml:space="preserve"> אני אשמח אם תשלח לי פנייה כתובה על זה, אפילו </w:t>
      </w:r>
      <w:proofErr w:type="spellStart"/>
      <w:r>
        <w:rPr>
          <w:rFonts w:hint="cs"/>
          <w:rtl/>
        </w:rPr>
        <w:t>לווטסאפ</w:t>
      </w:r>
      <w:proofErr w:type="spellEnd"/>
      <w:r>
        <w:rPr>
          <w:rFonts w:hint="cs"/>
          <w:rtl/>
        </w:rPr>
        <w:t>. אם זה משהו שאפשר לבצע בשינויים גיאומטריים קלים</w:t>
      </w:r>
      <w:bookmarkStart w:id="2833" w:name="_ETM_Q11_517521"/>
      <w:bookmarkEnd w:id="2833"/>
      <w:r>
        <w:rPr>
          <w:rFonts w:hint="cs"/>
          <w:rtl/>
        </w:rPr>
        <w:t xml:space="preserve"> וזה יקל, אז בוודאי. רק תראו, אתם מכירים </w:t>
      </w:r>
      <w:bookmarkStart w:id="2834" w:name="_ETM_Q11_522237"/>
      <w:bookmarkEnd w:id="2834"/>
      <w:r>
        <w:rPr>
          <w:rFonts w:hint="cs"/>
          <w:rtl/>
        </w:rPr>
        <w:t xml:space="preserve">את התוכנית של </w:t>
      </w:r>
      <w:proofErr w:type="spellStart"/>
      <w:r>
        <w:rPr>
          <w:rFonts w:hint="cs"/>
          <w:rtl/>
        </w:rPr>
        <w:t>הרק"ל</w:t>
      </w:r>
      <w:proofErr w:type="spellEnd"/>
      <w:r>
        <w:rPr>
          <w:rFonts w:hint="cs"/>
          <w:rtl/>
        </w:rPr>
        <w:t xml:space="preserve"> חיפה</w:t>
      </w:r>
      <w:r w:rsidR="008B37FD">
        <w:rPr>
          <w:rFonts w:hint="eastAsia"/>
          <w:rtl/>
        </w:rPr>
        <w:t>–</w:t>
      </w:r>
      <w:r>
        <w:rPr>
          <w:rFonts w:hint="cs"/>
          <w:rtl/>
        </w:rPr>
        <w:t>נצרת עילית, היום נוף גליל? אנחנו יוצאים לביצוע של הפרויקט הזה. הוא כולל</w:t>
      </w:r>
      <w:r w:rsidR="00AC4485">
        <w:rPr>
          <w:rFonts w:hint="cs"/>
          <w:rtl/>
        </w:rPr>
        <w:t>,</w:t>
      </w:r>
      <w:r>
        <w:rPr>
          <w:rFonts w:hint="cs"/>
          <w:rtl/>
        </w:rPr>
        <w:t xml:space="preserve"> אגב </w:t>
      </w:r>
      <w:r w:rsidR="008B37FD">
        <w:rPr>
          <w:rtl/>
        </w:rPr>
        <w:t>–</w:t>
      </w:r>
      <w:r>
        <w:rPr>
          <w:rFonts w:hint="cs"/>
          <w:rtl/>
        </w:rPr>
        <w:t xml:space="preserve"> דיברתם </w:t>
      </w:r>
      <w:bookmarkStart w:id="2835" w:name="_ETM_Q11_532315"/>
      <w:bookmarkEnd w:id="2835"/>
      <w:r>
        <w:rPr>
          <w:rFonts w:hint="cs"/>
          <w:rtl/>
        </w:rPr>
        <w:t xml:space="preserve">על תחנות רכבת ביישובים ערביים, אז גם בקו המזרחי מתוכננת תחנה, גם בטירה וגם בטייבה, ועל קו </w:t>
      </w:r>
      <w:proofErr w:type="spellStart"/>
      <w:r>
        <w:rPr>
          <w:rFonts w:hint="cs"/>
          <w:rtl/>
        </w:rPr>
        <w:t>הרק"ל</w:t>
      </w:r>
      <w:proofErr w:type="spellEnd"/>
      <w:r>
        <w:rPr>
          <w:rFonts w:hint="cs"/>
          <w:rtl/>
        </w:rPr>
        <w:t xml:space="preserve"> מתוכננות כמה </w:t>
      </w:r>
      <w:bookmarkStart w:id="2836" w:name="_ETM_Q11_540277"/>
      <w:bookmarkEnd w:id="2836"/>
      <w:r>
        <w:rPr>
          <w:rFonts w:hint="cs"/>
          <w:rtl/>
        </w:rPr>
        <w:t xml:space="preserve">וכמה תחנות עכשיו ביישובים ערביים על הקו הזה. בוודאי שכשבונים </w:t>
      </w:r>
      <w:bookmarkStart w:id="2837" w:name="_ETM_Q11_540354"/>
      <w:bookmarkEnd w:id="2837"/>
      <w:r>
        <w:rPr>
          <w:rFonts w:hint="cs"/>
          <w:rtl/>
        </w:rPr>
        <w:t xml:space="preserve">דבר חדש צריך לתכנן אותו נכון, ובעניין הזה אין </w:t>
      </w:r>
      <w:bookmarkStart w:id="2838" w:name="_ETM_Q11_543040"/>
      <w:bookmarkEnd w:id="2838"/>
      <w:r>
        <w:rPr>
          <w:rFonts w:hint="cs"/>
          <w:rtl/>
        </w:rPr>
        <w:t xml:space="preserve">שום הבדל בין היישוביים השונים. </w:t>
      </w:r>
    </w:p>
    <w:p w:rsidR="00305356" w:rsidRDefault="00305356" w:rsidP="00022CFF">
      <w:pPr>
        <w:rPr>
          <w:rtl/>
        </w:rPr>
      </w:pPr>
    </w:p>
    <w:p w:rsidR="00305356" w:rsidRDefault="00305356" w:rsidP="00022CFF">
      <w:pPr>
        <w:pStyle w:val="af6"/>
        <w:rPr>
          <w:rtl/>
        </w:rPr>
      </w:pPr>
      <w:bookmarkStart w:id="2839" w:name="ET_yor_5872_42"/>
      <w:r w:rsidRPr="00631990">
        <w:rPr>
          <w:rStyle w:val="TagStyle"/>
          <w:rtl/>
        </w:rPr>
        <w:t xml:space="preserve"> &lt;&lt; יור &gt;&gt;</w:t>
      </w:r>
      <w:r w:rsidRPr="00D94D14">
        <w:rPr>
          <w:rStyle w:val="TagStyle"/>
          <w:rtl/>
        </w:rPr>
        <w:t xml:space="preserve"> </w:t>
      </w:r>
      <w:r>
        <w:rPr>
          <w:rtl/>
        </w:rPr>
        <w:t>היו"ר דוד ביטן:</w:t>
      </w:r>
      <w:r w:rsidRPr="00D94D14">
        <w:rPr>
          <w:rStyle w:val="TagStyle"/>
          <w:rtl/>
        </w:rPr>
        <w:t xml:space="preserve"> </w:t>
      </w:r>
      <w:r w:rsidRPr="00631990">
        <w:rPr>
          <w:rStyle w:val="TagStyle"/>
          <w:rtl/>
        </w:rPr>
        <w:t>&lt;&lt; יור &gt;&gt;</w:t>
      </w:r>
      <w:r>
        <w:rPr>
          <w:rtl/>
        </w:rPr>
        <w:t xml:space="preserve"> </w:t>
      </w:r>
      <w:bookmarkEnd w:id="2839"/>
    </w:p>
    <w:p w:rsidR="00305356" w:rsidRDefault="00305356" w:rsidP="008E5E82">
      <w:pPr>
        <w:rPr>
          <w:rtl/>
        </w:rPr>
      </w:pPr>
    </w:p>
    <w:p w:rsidR="00305356" w:rsidRDefault="00305356" w:rsidP="00022CFF">
      <w:pPr>
        <w:rPr>
          <w:rtl/>
        </w:rPr>
      </w:pPr>
      <w:r>
        <w:rPr>
          <w:rFonts w:hint="cs"/>
          <w:rtl/>
        </w:rPr>
        <w:t xml:space="preserve">חברת הכנסת </w:t>
      </w:r>
      <w:proofErr w:type="spellStart"/>
      <w:r>
        <w:rPr>
          <w:rFonts w:hint="cs"/>
          <w:rtl/>
        </w:rPr>
        <w:t>יזבק</w:t>
      </w:r>
      <w:proofErr w:type="spellEnd"/>
      <w:r>
        <w:rPr>
          <w:rFonts w:hint="cs"/>
          <w:rtl/>
        </w:rPr>
        <w:t xml:space="preserve">, </w:t>
      </w:r>
      <w:bookmarkStart w:id="2840" w:name="_ETM_Q11_553186"/>
      <w:bookmarkEnd w:id="2840"/>
      <w:r>
        <w:rPr>
          <w:rFonts w:hint="cs"/>
          <w:rtl/>
        </w:rPr>
        <w:t xml:space="preserve">כן, תיגשי. </w:t>
      </w:r>
    </w:p>
    <w:p w:rsidR="00305356" w:rsidRDefault="00305356" w:rsidP="00022CFF">
      <w:pPr>
        <w:rPr>
          <w:rtl/>
        </w:rPr>
      </w:pPr>
    </w:p>
    <w:p w:rsidR="00305356" w:rsidRDefault="00305356" w:rsidP="00022CFF">
      <w:pPr>
        <w:pStyle w:val="af5"/>
        <w:rPr>
          <w:rtl/>
        </w:rPr>
      </w:pPr>
      <w:bookmarkStart w:id="2841" w:name="ET_interruption_5290_43"/>
      <w:r w:rsidRPr="00631990">
        <w:rPr>
          <w:rStyle w:val="TagStyle"/>
          <w:rtl/>
        </w:rPr>
        <w:t xml:space="preserve"> &lt;&lt; קריאה &gt;&gt;</w:t>
      </w:r>
      <w:r w:rsidRPr="00D94D14">
        <w:rPr>
          <w:rStyle w:val="TagStyle"/>
          <w:rtl/>
        </w:rPr>
        <w:t xml:space="preserve"> </w:t>
      </w:r>
      <w:r>
        <w:rPr>
          <w:rtl/>
        </w:rPr>
        <w:t>רויטל סויד (העבודה-גשר):</w:t>
      </w:r>
      <w:r w:rsidRPr="00D94D14">
        <w:rPr>
          <w:rStyle w:val="TagStyle"/>
          <w:rtl/>
        </w:rPr>
        <w:t xml:space="preserve"> </w:t>
      </w:r>
      <w:r w:rsidRPr="00631990">
        <w:rPr>
          <w:rStyle w:val="TagStyle"/>
          <w:rtl/>
        </w:rPr>
        <w:t>&lt;&lt; קריאה &gt;&gt;</w:t>
      </w:r>
      <w:r>
        <w:rPr>
          <w:rtl/>
        </w:rPr>
        <w:t xml:space="preserve"> </w:t>
      </w:r>
      <w:bookmarkEnd w:id="2841"/>
    </w:p>
    <w:p w:rsidR="00305356" w:rsidRDefault="00305356" w:rsidP="008E5E82">
      <w:pPr>
        <w:rPr>
          <w:rtl/>
        </w:rPr>
      </w:pPr>
    </w:p>
    <w:p w:rsidR="00305356" w:rsidRDefault="00305356" w:rsidP="00022CFF">
      <w:pPr>
        <w:rPr>
          <w:rtl/>
        </w:rPr>
      </w:pPr>
      <w:r>
        <w:rPr>
          <w:rFonts w:hint="cs"/>
          <w:rtl/>
        </w:rPr>
        <w:t>גם אני.</w:t>
      </w:r>
    </w:p>
    <w:p w:rsidR="00305356" w:rsidRDefault="00305356" w:rsidP="00022CFF">
      <w:pPr>
        <w:rPr>
          <w:rtl/>
        </w:rPr>
      </w:pPr>
      <w:bookmarkStart w:id="2842" w:name="_ETM_Q11_548778"/>
      <w:bookmarkStart w:id="2843" w:name="_ETM_Q11_548901"/>
      <w:bookmarkEnd w:id="2842"/>
      <w:bookmarkEnd w:id="2843"/>
    </w:p>
    <w:p w:rsidR="00305356" w:rsidRDefault="00305356" w:rsidP="00022CFF">
      <w:pPr>
        <w:pStyle w:val="af6"/>
        <w:rPr>
          <w:rtl/>
        </w:rPr>
      </w:pPr>
      <w:bookmarkStart w:id="2844" w:name="ET_yor_5872_44"/>
      <w:r w:rsidRPr="00631990">
        <w:rPr>
          <w:rStyle w:val="TagStyle"/>
          <w:rtl/>
        </w:rPr>
        <w:t xml:space="preserve"> &lt;&lt; יור &gt;&gt;</w:t>
      </w:r>
      <w:r w:rsidRPr="00D94D14">
        <w:rPr>
          <w:rStyle w:val="TagStyle"/>
          <w:rtl/>
        </w:rPr>
        <w:t xml:space="preserve"> </w:t>
      </w:r>
      <w:r>
        <w:rPr>
          <w:rtl/>
        </w:rPr>
        <w:t>היו"ר דוד ביטן:</w:t>
      </w:r>
      <w:r w:rsidRPr="00D94D14">
        <w:rPr>
          <w:rStyle w:val="TagStyle"/>
          <w:rtl/>
        </w:rPr>
        <w:t xml:space="preserve"> </w:t>
      </w:r>
      <w:r w:rsidRPr="00631990">
        <w:rPr>
          <w:rStyle w:val="TagStyle"/>
          <w:rtl/>
        </w:rPr>
        <w:t>&lt;&lt; יור &gt;&gt;</w:t>
      </w:r>
      <w:r>
        <w:rPr>
          <w:rtl/>
        </w:rPr>
        <w:t xml:space="preserve"> </w:t>
      </w:r>
      <w:bookmarkEnd w:id="2844"/>
    </w:p>
    <w:p w:rsidR="00305356" w:rsidRDefault="00305356" w:rsidP="008E5E82">
      <w:pPr>
        <w:rPr>
          <w:rtl/>
        </w:rPr>
      </w:pPr>
    </w:p>
    <w:p w:rsidR="00305356" w:rsidRDefault="00E80677" w:rsidP="00E80677">
      <w:pPr>
        <w:rPr>
          <w:rtl/>
        </w:rPr>
      </w:pPr>
      <w:bookmarkStart w:id="2845" w:name="_ETM_Q11_549639"/>
      <w:bookmarkEnd w:id="2845"/>
      <w:r>
        <w:rPr>
          <w:rFonts w:hint="cs"/>
          <w:rtl/>
        </w:rPr>
        <w:t xml:space="preserve">גם </w:t>
      </w:r>
      <w:r w:rsidR="00305356">
        <w:rPr>
          <w:rFonts w:hint="cs"/>
          <w:rtl/>
        </w:rPr>
        <w:t xml:space="preserve">את רוצה? אוקיי. אמרתי, השר מסכים, אנחנו נעשה </w:t>
      </w:r>
      <w:bookmarkStart w:id="2846" w:name="_ETM_Q11_548488"/>
      <w:bookmarkEnd w:id="2846"/>
      <w:r w:rsidR="00305356">
        <w:rPr>
          <w:rFonts w:hint="cs"/>
          <w:rtl/>
        </w:rPr>
        <w:t>את זה.</w:t>
      </w:r>
      <w:r w:rsidR="00305356">
        <w:rPr>
          <w:rtl/>
        </w:rPr>
        <w:t xml:space="preserve"> </w:t>
      </w:r>
    </w:p>
    <w:p w:rsidR="00305356" w:rsidRDefault="00305356" w:rsidP="00022CFF">
      <w:pPr>
        <w:rPr>
          <w:rtl/>
        </w:rPr>
      </w:pPr>
    </w:p>
    <w:p w:rsidR="00305356" w:rsidRDefault="00305356" w:rsidP="00022CFF">
      <w:pPr>
        <w:pStyle w:val="a4"/>
        <w:rPr>
          <w:rtl/>
        </w:rPr>
      </w:pPr>
      <w:bookmarkStart w:id="2847" w:name="ET_speaker_5848_45"/>
      <w:r w:rsidRPr="00631990">
        <w:rPr>
          <w:rStyle w:val="TagStyle"/>
          <w:rtl/>
        </w:rPr>
        <w:t xml:space="preserve"> &lt;&lt; דובר &gt;&gt;</w:t>
      </w:r>
      <w:r w:rsidRPr="00D94D14">
        <w:rPr>
          <w:rStyle w:val="TagStyle"/>
          <w:rtl/>
        </w:rPr>
        <w:t xml:space="preserve"> </w:t>
      </w:r>
      <w:bookmarkStart w:id="2848" w:name="_Toc25086794"/>
      <w:bookmarkStart w:id="2849" w:name="_Toc25088613"/>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bookmarkEnd w:id="2848"/>
      <w:bookmarkEnd w:id="2849"/>
      <w:r w:rsidRPr="00D94D14">
        <w:rPr>
          <w:rStyle w:val="TagStyle"/>
          <w:rtl/>
        </w:rPr>
        <w:t xml:space="preserve"> </w:t>
      </w:r>
      <w:r w:rsidRPr="00631990">
        <w:rPr>
          <w:rStyle w:val="TagStyle"/>
          <w:rtl/>
        </w:rPr>
        <w:t>&lt;&lt; דובר &gt;&gt;</w:t>
      </w:r>
      <w:r>
        <w:rPr>
          <w:rtl/>
        </w:rPr>
        <w:t xml:space="preserve"> </w:t>
      </w:r>
      <w:bookmarkEnd w:id="2847"/>
    </w:p>
    <w:p w:rsidR="00305356" w:rsidRDefault="00305356" w:rsidP="008E5E82">
      <w:pPr>
        <w:rPr>
          <w:rtl/>
        </w:rPr>
      </w:pPr>
    </w:p>
    <w:p w:rsidR="00305356" w:rsidRDefault="00305356" w:rsidP="00022CFF">
      <w:pPr>
        <w:rPr>
          <w:rtl/>
        </w:rPr>
      </w:pPr>
      <w:r>
        <w:rPr>
          <w:rFonts w:hint="cs"/>
          <w:rtl/>
        </w:rPr>
        <w:t xml:space="preserve">כבוד השר, אני רוצה לשאול שוב, כי אני </w:t>
      </w:r>
      <w:bookmarkStart w:id="2850" w:name="_ETM_Q11_560409"/>
      <w:bookmarkEnd w:id="2850"/>
      <w:r>
        <w:rPr>
          <w:rFonts w:hint="cs"/>
          <w:rtl/>
        </w:rPr>
        <w:t xml:space="preserve">התייחסתי לעניין ולא שמעתי תשובה. אמרתי בפירוש שכאשר הייתה השקעה </w:t>
      </w:r>
      <w:bookmarkStart w:id="2851" w:name="_ETM_Q11_568811"/>
      <w:bookmarkEnd w:id="2851"/>
      <w:r>
        <w:rPr>
          <w:rFonts w:hint="cs"/>
          <w:rtl/>
        </w:rPr>
        <w:t>תקציבית ותכנונית ב-2018 ראינו שיש ירידה ברורה בתאונות הדרכים ובמספר ההרוגים.</w:t>
      </w:r>
    </w:p>
    <w:p w:rsidR="00305356" w:rsidRDefault="00305356" w:rsidP="00022CFF">
      <w:pPr>
        <w:rPr>
          <w:rtl/>
        </w:rPr>
      </w:pPr>
      <w:bookmarkStart w:id="2852" w:name="_ETM_Q11_571504"/>
      <w:bookmarkStart w:id="2853" w:name="_ETM_Q11_571680"/>
      <w:bookmarkEnd w:id="2852"/>
      <w:bookmarkEnd w:id="2853"/>
      <w:r>
        <w:rPr>
          <w:rtl/>
        </w:rPr>
        <w:t xml:space="preserve"> </w:t>
      </w:r>
    </w:p>
    <w:p w:rsidR="00305356" w:rsidRDefault="00305356" w:rsidP="00022CFF">
      <w:pPr>
        <w:pStyle w:val="-"/>
        <w:rPr>
          <w:rtl/>
        </w:rPr>
      </w:pPr>
      <w:bookmarkStart w:id="2854" w:name="ET_speakercontinue_5840_61"/>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854"/>
      <w:r>
        <w:rPr>
          <w:rtl/>
        </w:rPr>
        <w:t xml:space="preserve"> </w:t>
      </w:r>
    </w:p>
    <w:p w:rsidR="00305356" w:rsidRDefault="00305356" w:rsidP="00022CFF">
      <w:pPr>
        <w:rPr>
          <w:rtl/>
        </w:rPr>
      </w:pPr>
      <w:r>
        <w:rPr>
          <w:rtl/>
        </w:rPr>
        <w:t xml:space="preserve"> </w:t>
      </w:r>
    </w:p>
    <w:p w:rsidR="00305356" w:rsidRDefault="00305356" w:rsidP="00022CFF">
      <w:pPr>
        <w:rPr>
          <w:rtl/>
        </w:rPr>
      </w:pPr>
      <w:r>
        <w:rPr>
          <w:rFonts w:hint="cs"/>
          <w:rtl/>
        </w:rPr>
        <w:t>אני מסכים.</w:t>
      </w:r>
    </w:p>
    <w:p w:rsidR="00305356" w:rsidRDefault="00305356" w:rsidP="00022CFF">
      <w:pPr>
        <w:rPr>
          <w:rtl/>
        </w:rPr>
      </w:pPr>
      <w:bookmarkStart w:id="2855" w:name="_ETM_Q11_573968"/>
      <w:bookmarkStart w:id="2856" w:name="_ETM_Q11_574035"/>
      <w:bookmarkEnd w:id="2855"/>
      <w:bookmarkEnd w:id="2856"/>
    </w:p>
    <w:p w:rsidR="00305356" w:rsidRDefault="00305356" w:rsidP="00022CFF">
      <w:pPr>
        <w:pStyle w:val="-"/>
        <w:rPr>
          <w:rtl/>
        </w:rPr>
      </w:pPr>
      <w:bookmarkStart w:id="2857" w:name="ET_speakercontinue_5848_46"/>
      <w:r w:rsidRPr="00631990">
        <w:rPr>
          <w:rStyle w:val="TagStyle"/>
          <w:rtl/>
        </w:rPr>
        <w:t xml:space="preserve"> &lt;&lt; דובר_המשך &gt;&gt;</w:t>
      </w:r>
      <w:r w:rsidRPr="005D0BC6">
        <w:rPr>
          <w:rStyle w:val="TagStyle"/>
          <w:rtl/>
        </w:rPr>
        <w:t xml:space="preserve">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5D0BC6">
        <w:rPr>
          <w:rStyle w:val="TagStyle"/>
          <w:rtl/>
        </w:rPr>
        <w:t xml:space="preserve"> </w:t>
      </w:r>
      <w:r w:rsidRPr="00631990">
        <w:rPr>
          <w:rStyle w:val="TagStyle"/>
          <w:rtl/>
        </w:rPr>
        <w:t>&lt;&lt; דובר_המשך &gt;&gt;</w:t>
      </w:r>
      <w:r>
        <w:rPr>
          <w:rtl/>
        </w:rPr>
        <w:t xml:space="preserve"> </w:t>
      </w:r>
      <w:bookmarkEnd w:id="2857"/>
    </w:p>
    <w:p w:rsidR="00305356" w:rsidRDefault="00305356" w:rsidP="008E5E82">
      <w:pPr>
        <w:rPr>
          <w:rtl/>
        </w:rPr>
      </w:pPr>
    </w:p>
    <w:p w:rsidR="00305356" w:rsidRDefault="00305356" w:rsidP="00022CFF">
      <w:pPr>
        <w:rPr>
          <w:rtl/>
        </w:rPr>
      </w:pPr>
      <w:bookmarkStart w:id="2858" w:name="_ETM_Q11_574900"/>
      <w:bookmarkEnd w:id="2858"/>
      <w:r>
        <w:rPr>
          <w:rFonts w:hint="cs"/>
          <w:rtl/>
        </w:rPr>
        <w:t xml:space="preserve">אז מה הסיבה שבשנת 2019 אנחנו רואים שיש ירידה </w:t>
      </w:r>
      <w:bookmarkStart w:id="2859" w:name="_ETM_Q11_577424"/>
      <w:bookmarkEnd w:id="2859"/>
      <w:r>
        <w:rPr>
          <w:rFonts w:hint="cs"/>
          <w:rtl/>
        </w:rPr>
        <w:t xml:space="preserve">בתקצוב, ומה נעשה כדי באמת להבטיח שלא תהיה עוד ירידה </w:t>
      </w:r>
      <w:bookmarkStart w:id="2860" w:name="_ETM_Q11_588541"/>
      <w:bookmarkEnd w:id="2860"/>
      <w:r w:rsidR="00AC4485">
        <w:rPr>
          <w:rFonts w:hint="cs"/>
          <w:rtl/>
        </w:rPr>
        <w:t>ואז נ</w:t>
      </w:r>
      <w:r>
        <w:rPr>
          <w:rFonts w:hint="cs"/>
          <w:rtl/>
        </w:rPr>
        <w:t>חזור שוב לנקודת האפס? תודה.</w:t>
      </w:r>
    </w:p>
    <w:p w:rsidR="00305356" w:rsidRDefault="00305356" w:rsidP="00022CFF">
      <w:pPr>
        <w:ind w:firstLine="0"/>
        <w:rPr>
          <w:rtl/>
        </w:rPr>
      </w:pPr>
      <w:bookmarkStart w:id="2861" w:name="_ETM_Q11_579568"/>
      <w:bookmarkStart w:id="2862" w:name="_ETM_Q11_579659"/>
      <w:bookmarkStart w:id="2863" w:name="_ETM_Q11_579760"/>
      <w:bookmarkStart w:id="2864" w:name="_ETM_Q11_579885"/>
      <w:bookmarkEnd w:id="2861"/>
      <w:bookmarkEnd w:id="2862"/>
      <w:bookmarkEnd w:id="2863"/>
      <w:bookmarkEnd w:id="2864"/>
    </w:p>
    <w:p w:rsidR="00305356" w:rsidRDefault="00305356" w:rsidP="00022CFF">
      <w:pPr>
        <w:pStyle w:val="-"/>
        <w:rPr>
          <w:rtl/>
        </w:rPr>
      </w:pPr>
      <w:bookmarkStart w:id="2865" w:name="ET_speakercontinue_5840_62"/>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865"/>
      <w:r>
        <w:rPr>
          <w:rtl/>
        </w:rPr>
        <w:t xml:space="preserve"> </w:t>
      </w:r>
    </w:p>
    <w:p w:rsidR="00305356" w:rsidRDefault="00305356" w:rsidP="00022CFF">
      <w:pPr>
        <w:ind w:firstLine="0"/>
        <w:rPr>
          <w:rtl/>
        </w:rPr>
      </w:pPr>
    </w:p>
    <w:p w:rsidR="00305356" w:rsidRDefault="00305356" w:rsidP="00022CFF">
      <w:pPr>
        <w:rPr>
          <w:rtl/>
        </w:rPr>
      </w:pPr>
      <w:r>
        <w:rPr>
          <w:rFonts w:hint="cs"/>
          <w:rtl/>
        </w:rPr>
        <w:t xml:space="preserve">קודם כול, את מאוד מאוד צודקת. בשתי אוכלוסיות </w:t>
      </w:r>
      <w:bookmarkStart w:id="2866" w:name="_ETM_Q11_590013"/>
      <w:bookmarkEnd w:id="2866"/>
      <w:r>
        <w:rPr>
          <w:rFonts w:hint="cs"/>
          <w:rtl/>
        </w:rPr>
        <w:t>סיכון, גם באוכלוסייה הערבית וגם באוכלוסיית גיל 65 פלוס בקרב הולכי הרגל, אנחנו רואים מתאם מוחלט בין רמת ההשקעה בהסברה, בשיפורי בטיחות, אפילו נקודתיים, לבין ירידה דרמטית, שאפשר ממש לראות אותה ולמדוד אותה לאורך זמן</w:t>
      </w:r>
      <w:r w:rsidR="00AC4485">
        <w:rPr>
          <w:rFonts w:hint="cs"/>
          <w:rtl/>
        </w:rPr>
        <w:t>,</w:t>
      </w:r>
      <w:r>
        <w:rPr>
          <w:rFonts w:hint="cs"/>
          <w:rtl/>
        </w:rPr>
        <w:t xml:space="preserve"> במספר הנפגעים. </w:t>
      </w:r>
    </w:p>
    <w:p w:rsidR="00305356" w:rsidRDefault="00305356" w:rsidP="00022CFF">
      <w:pPr>
        <w:rPr>
          <w:rtl/>
        </w:rPr>
      </w:pPr>
      <w:bookmarkStart w:id="2867" w:name="_ETM_Q11_627294"/>
      <w:bookmarkStart w:id="2868" w:name="_ETM_Q11_627384"/>
      <w:bookmarkEnd w:id="2867"/>
      <w:bookmarkEnd w:id="2868"/>
    </w:p>
    <w:p w:rsidR="00305356" w:rsidRDefault="00305356" w:rsidP="00AC4485">
      <w:pPr>
        <w:rPr>
          <w:rtl/>
        </w:rPr>
      </w:pPr>
      <w:bookmarkStart w:id="2869" w:name="_ETM_Q11_627438"/>
      <w:bookmarkStart w:id="2870" w:name="_ETM_Q11_627509"/>
      <w:bookmarkEnd w:id="2869"/>
      <w:bookmarkEnd w:id="2870"/>
      <w:r>
        <w:rPr>
          <w:rFonts w:hint="cs"/>
          <w:rtl/>
        </w:rPr>
        <w:t xml:space="preserve">התקציב בכלל </w:t>
      </w:r>
      <w:bookmarkStart w:id="2871" w:name="_ETM_Q11_612833"/>
      <w:bookmarkEnd w:id="2871"/>
      <w:r w:rsidR="008B37FD">
        <w:rPr>
          <w:rtl/>
        </w:rPr>
        <w:t>–</w:t>
      </w:r>
      <w:r>
        <w:rPr>
          <w:rFonts w:hint="cs"/>
          <w:rtl/>
        </w:rPr>
        <w:t xml:space="preserve"> זה לא רק התקציב ליישובים הערביים</w:t>
      </w:r>
      <w:r w:rsidR="00AC4485">
        <w:rPr>
          <w:rFonts w:hint="cs"/>
          <w:rtl/>
        </w:rPr>
        <w:t>.</w:t>
      </w:r>
      <w:r>
        <w:rPr>
          <w:rFonts w:hint="cs"/>
          <w:rtl/>
        </w:rPr>
        <w:t xml:space="preserve"> ת</w:t>
      </w:r>
      <w:bookmarkStart w:id="2872" w:name="_ETM_Q11_613306"/>
      <w:bookmarkEnd w:id="2872"/>
      <w:r>
        <w:rPr>
          <w:rFonts w:hint="cs"/>
          <w:rtl/>
        </w:rPr>
        <w:t xml:space="preserve">קציב </w:t>
      </w:r>
      <w:proofErr w:type="spellStart"/>
      <w:r>
        <w:rPr>
          <w:rFonts w:hint="cs"/>
          <w:rtl/>
        </w:rPr>
        <w:t>הרלב"ד</w:t>
      </w:r>
      <w:proofErr w:type="spellEnd"/>
      <w:r>
        <w:rPr>
          <w:rFonts w:hint="cs"/>
          <w:rtl/>
        </w:rPr>
        <w:t xml:space="preserve">, כמו תקציבים אחרים, תקוע לנו כי אין ממשלה, כי אנחנו בשנה די אבודה של גירעון. מנכ"לית </w:t>
      </w:r>
      <w:proofErr w:type="spellStart"/>
      <w:r>
        <w:rPr>
          <w:rFonts w:hint="cs"/>
          <w:rtl/>
        </w:rPr>
        <w:t>הרלב"ד</w:t>
      </w:r>
      <w:proofErr w:type="spellEnd"/>
      <w:r>
        <w:rPr>
          <w:rFonts w:hint="cs"/>
          <w:rtl/>
        </w:rPr>
        <w:t xml:space="preserve"> יודעת את עמדתי. אני מאמין מאוד מאוד בהסברה דרמטית בתחומים האלה. אני בהחלט חושב שאצלנו בתוך המשרד אנחנו נצטרך פה </w:t>
      </w:r>
      <w:bookmarkStart w:id="2873" w:name="_ETM_Q11_635352"/>
      <w:bookmarkEnd w:id="2873"/>
      <w:r>
        <w:rPr>
          <w:rFonts w:hint="cs"/>
          <w:rtl/>
        </w:rPr>
        <w:t xml:space="preserve">דיאלוג כמובן עם האוצר, ואני מקווה שסוף-סוף תקום ממשלה ויהיה עם מי לדבר. </w:t>
      </w:r>
    </w:p>
    <w:p w:rsidR="00305356" w:rsidRDefault="00305356" w:rsidP="00022CFF">
      <w:pPr>
        <w:rPr>
          <w:rtl/>
        </w:rPr>
      </w:pPr>
    </w:p>
    <w:p w:rsidR="00305356" w:rsidRDefault="00305356" w:rsidP="00022CFF">
      <w:pPr>
        <w:rPr>
          <w:rtl/>
        </w:rPr>
      </w:pPr>
      <w:r>
        <w:rPr>
          <w:rFonts w:hint="cs"/>
          <w:rtl/>
        </w:rPr>
        <w:t xml:space="preserve">אני חושב שנכון להסיט אחוזים </w:t>
      </w:r>
      <w:bookmarkStart w:id="2874" w:name="_ETM_Q11_642889"/>
      <w:bookmarkEnd w:id="2874"/>
      <w:r>
        <w:rPr>
          <w:rFonts w:hint="cs"/>
          <w:rtl/>
        </w:rPr>
        <w:t xml:space="preserve">מסוימים מתקציב התשתיות </w:t>
      </w:r>
      <w:r w:rsidR="008B37FD">
        <w:rPr>
          <w:rtl/>
        </w:rPr>
        <w:t>–</w:t>
      </w:r>
      <w:r>
        <w:rPr>
          <w:rFonts w:hint="cs"/>
          <w:rtl/>
        </w:rPr>
        <w:t xml:space="preserve"> מדברים בסוף על סכומים קטנים. הרי </w:t>
      </w:r>
      <w:bookmarkStart w:id="2875" w:name="_ETM_Q11_647076"/>
      <w:bookmarkEnd w:id="2875"/>
      <w:r>
        <w:rPr>
          <w:rFonts w:hint="cs"/>
          <w:rtl/>
        </w:rPr>
        <w:t xml:space="preserve">כשאתה מדבר על הסברה, אז בקילומטר כביש אתה עושה קמפיין שלם של שנה בקרב אוכלוסיות יעד. אנחנו בהחלט, בשאיפה שלי, נתגבר בצורה </w:t>
      </w:r>
      <w:bookmarkStart w:id="2876" w:name="_ETM_Q11_655669"/>
      <w:bookmarkEnd w:id="2876"/>
      <w:r>
        <w:rPr>
          <w:rFonts w:hint="cs"/>
          <w:rtl/>
        </w:rPr>
        <w:t xml:space="preserve">מאוד מאוד משמעותית את ההסברה. הסברה זה מכלול רחב </w:t>
      </w:r>
      <w:r w:rsidR="008B37FD">
        <w:rPr>
          <w:rtl/>
        </w:rPr>
        <w:t>–</w:t>
      </w:r>
      <w:r>
        <w:rPr>
          <w:rFonts w:hint="cs"/>
          <w:rtl/>
        </w:rPr>
        <w:t xml:space="preserve"> זה גם קמפיינים, זה גם הסברה בתוך בתי הספר, זה </w:t>
      </w:r>
      <w:bookmarkStart w:id="2877" w:name="_ETM_Q11_662072"/>
      <w:bookmarkEnd w:id="2877"/>
      <w:r>
        <w:rPr>
          <w:rFonts w:hint="cs"/>
          <w:rtl/>
        </w:rPr>
        <w:t xml:space="preserve">באוכלוסיות יעד ספציפיות </w:t>
      </w:r>
      <w:r w:rsidR="008B37FD">
        <w:rPr>
          <w:rtl/>
        </w:rPr>
        <w:t>–</w:t>
      </w:r>
      <w:r>
        <w:rPr>
          <w:rFonts w:hint="cs"/>
          <w:rtl/>
        </w:rPr>
        <w:t xml:space="preserve"> ובעניין הזה </w:t>
      </w:r>
      <w:proofErr w:type="spellStart"/>
      <w:r>
        <w:rPr>
          <w:rFonts w:hint="cs"/>
          <w:rtl/>
        </w:rPr>
        <w:t>הרלב"ד</w:t>
      </w:r>
      <w:proofErr w:type="spellEnd"/>
      <w:r>
        <w:rPr>
          <w:rFonts w:hint="cs"/>
          <w:rtl/>
        </w:rPr>
        <w:t xml:space="preserve"> יודעת לעשות את העבודה, </w:t>
      </w:r>
      <w:bookmarkStart w:id="2878" w:name="_ETM_Q11_662502"/>
      <w:bookmarkEnd w:id="2878"/>
      <w:r>
        <w:rPr>
          <w:rFonts w:hint="cs"/>
          <w:rtl/>
        </w:rPr>
        <w:t xml:space="preserve">היא רק צריכה את הכלים. אני מחויב להעמיד לה את </w:t>
      </w:r>
      <w:bookmarkStart w:id="2879" w:name="_ETM_Q11_664263"/>
      <w:bookmarkEnd w:id="2879"/>
      <w:r>
        <w:rPr>
          <w:rFonts w:hint="cs"/>
          <w:rtl/>
        </w:rPr>
        <w:t>הכלים, ובעזרת השם זו כוונתי. אני שמח שעוררת את זה</w:t>
      </w:r>
      <w:r w:rsidR="00AC4485">
        <w:rPr>
          <w:rFonts w:hint="cs"/>
          <w:rtl/>
        </w:rPr>
        <w:t>,</w:t>
      </w:r>
      <w:r>
        <w:rPr>
          <w:rFonts w:hint="cs"/>
          <w:rtl/>
        </w:rPr>
        <w:t xml:space="preserve"> ואומר את זה </w:t>
      </w:r>
      <w:bookmarkStart w:id="2880" w:name="_ETM_Q11_671268"/>
      <w:bookmarkEnd w:id="2880"/>
      <w:r>
        <w:rPr>
          <w:rFonts w:hint="cs"/>
          <w:rtl/>
        </w:rPr>
        <w:t>כאן בכנסת.</w:t>
      </w:r>
    </w:p>
    <w:p w:rsidR="00305356" w:rsidRDefault="00305356" w:rsidP="00022CFF">
      <w:pPr>
        <w:ind w:firstLine="0"/>
        <w:rPr>
          <w:rtl/>
        </w:rPr>
      </w:pPr>
      <w:bookmarkStart w:id="2881" w:name="_ETM_Q11_674068"/>
      <w:bookmarkStart w:id="2882" w:name="_ETM_Q11_674217"/>
      <w:bookmarkStart w:id="2883" w:name="_ETM_Q11_674247"/>
      <w:bookmarkStart w:id="2884" w:name="_ETM_Q11_674368"/>
      <w:bookmarkEnd w:id="2881"/>
      <w:bookmarkEnd w:id="2882"/>
      <w:bookmarkEnd w:id="2883"/>
      <w:bookmarkEnd w:id="2884"/>
    </w:p>
    <w:p w:rsidR="00305356" w:rsidRDefault="00305356" w:rsidP="00022CFF">
      <w:pPr>
        <w:pStyle w:val="af5"/>
        <w:rPr>
          <w:rtl/>
        </w:rPr>
      </w:pPr>
      <w:bookmarkStart w:id="2885" w:name="ET_interruption_5851_47"/>
      <w:r w:rsidRPr="00631990">
        <w:rPr>
          <w:rStyle w:val="TagStyle"/>
          <w:rtl/>
        </w:rPr>
        <w:t xml:space="preserve"> &lt;&lt; קריאה &gt;&gt;</w:t>
      </w:r>
      <w:r w:rsidRPr="00981167">
        <w:rPr>
          <w:rStyle w:val="TagStyle"/>
          <w:rtl/>
        </w:rPr>
        <w:t xml:space="preserve"> </w:t>
      </w:r>
      <w:r>
        <w:rPr>
          <w:rtl/>
        </w:rPr>
        <w:t>משה אבוטבול (ש"ס):</w:t>
      </w:r>
      <w:r w:rsidRPr="00981167">
        <w:rPr>
          <w:rStyle w:val="TagStyle"/>
          <w:rtl/>
        </w:rPr>
        <w:t xml:space="preserve"> </w:t>
      </w:r>
      <w:r w:rsidRPr="00631990">
        <w:rPr>
          <w:rStyle w:val="TagStyle"/>
          <w:rtl/>
        </w:rPr>
        <w:t>&lt;&lt; קריאה &gt;&gt;</w:t>
      </w:r>
      <w:r>
        <w:rPr>
          <w:rtl/>
        </w:rPr>
        <w:t xml:space="preserve"> </w:t>
      </w:r>
      <w:bookmarkEnd w:id="2885"/>
    </w:p>
    <w:p w:rsidR="00305356" w:rsidRDefault="00305356" w:rsidP="00022CFF">
      <w:pPr>
        <w:ind w:firstLine="0"/>
        <w:rPr>
          <w:rtl/>
        </w:rPr>
      </w:pPr>
      <w:r>
        <w:rPr>
          <w:rtl/>
        </w:rPr>
        <w:t xml:space="preserve"> </w:t>
      </w:r>
    </w:p>
    <w:p w:rsidR="00305356" w:rsidRDefault="00305356" w:rsidP="00AC4485">
      <w:pPr>
        <w:rPr>
          <w:rtl/>
        </w:rPr>
      </w:pPr>
      <w:r>
        <w:rPr>
          <w:rFonts w:hint="cs"/>
          <w:rtl/>
        </w:rPr>
        <w:t xml:space="preserve">אדוני השר, העליתי </w:t>
      </w:r>
      <w:r w:rsidR="00AC4485">
        <w:rPr>
          <w:rFonts w:hint="cs"/>
          <w:rtl/>
        </w:rPr>
        <w:t xml:space="preserve">רעיון </w:t>
      </w:r>
      <w:r>
        <w:rPr>
          <w:rFonts w:hint="cs"/>
          <w:rtl/>
        </w:rPr>
        <w:t>מחוץ לקופסה</w:t>
      </w:r>
      <w:r w:rsidR="00AC4485">
        <w:rPr>
          <w:rFonts w:hint="cs"/>
          <w:rtl/>
        </w:rPr>
        <w:t>.</w:t>
      </w:r>
      <w:r>
        <w:rPr>
          <w:rFonts w:hint="cs"/>
          <w:rtl/>
        </w:rPr>
        <w:t xml:space="preserve"> אפשר לבחון את זה</w:t>
      </w:r>
      <w:r w:rsidR="00AC4485">
        <w:rPr>
          <w:rFonts w:hint="cs"/>
          <w:rtl/>
        </w:rPr>
        <w:t>,</w:t>
      </w:r>
      <w:r>
        <w:rPr>
          <w:rFonts w:hint="cs"/>
          <w:rtl/>
        </w:rPr>
        <w:t xml:space="preserve"> עד </w:t>
      </w:r>
      <w:bookmarkStart w:id="2886" w:name="_ETM_Q11_678402"/>
      <w:bookmarkEnd w:id="2886"/>
      <w:r>
        <w:rPr>
          <w:rFonts w:hint="cs"/>
          <w:rtl/>
        </w:rPr>
        <w:t>כמה שזה נראה כאילו מורכב</w:t>
      </w:r>
      <w:r w:rsidR="00AC4485">
        <w:rPr>
          <w:rFonts w:hint="cs"/>
          <w:rtl/>
        </w:rPr>
        <w:t>.</w:t>
      </w:r>
      <w:r>
        <w:rPr>
          <w:rFonts w:hint="cs"/>
          <w:rtl/>
        </w:rPr>
        <w:t xml:space="preserve"> תחשוב איך לעודד בצורה חיובית </w:t>
      </w:r>
      <w:r w:rsidR="008B37FD">
        <w:rPr>
          <w:rFonts w:hint="cs"/>
          <w:rtl/>
        </w:rPr>
        <w:t>– – –</w:t>
      </w:r>
    </w:p>
    <w:p w:rsidR="00305356" w:rsidRDefault="00305356" w:rsidP="00022CFF">
      <w:pPr>
        <w:rPr>
          <w:rtl/>
        </w:rPr>
      </w:pPr>
    </w:p>
    <w:p w:rsidR="00305356" w:rsidRDefault="00305356" w:rsidP="00022CFF">
      <w:pPr>
        <w:pStyle w:val="af6"/>
        <w:rPr>
          <w:rtl/>
        </w:rPr>
      </w:pPr>
      <w:bookmarkStart w:id="2887" w:name="ET_yor_5872_63"/>
      <w:r w:rsidRPr="00631990">
        <w:rPr>
          <w:rStyle w:val="TagStyle"/>
          <w:rtl/>
        </w:rPr>
        <w:t xml:space="preserve"> &lt;&lt; יור &gt;&gt;</w:t>
      </w:r>
      <w:r w:rsidRPr="00C377C8">
        <w:rPr>
          <w:rStyle w:val="TagStyle"/>
          <w:rtl/>
        </w:rPr>
        <w:t xml:space="preserve"> </w:t>
      </w:r>
      <w:r>
        <w:rPr>
          <w:rtl/>
        </w:rPr>
        <w:t>היו"ר דוד ביטן:</w:t>
      </w:r>
      <w:r w:rsidRPr="00C377C8">
        <w:rPr>
          <w:rStyle w:val="TagStyle"/>
          <w:rtl/>
        </w:rPr>
        <w:t xml:space="preserve"> </w:t>
      </w:r>
      <w:r w:rsidRPr="00631990">
        <w:rPr>
          <w:rStyle w:val="TagStyle"/>
          <w:rtl/>
        </w:rPr>
        <w:t>&lt;&lt; יור &gt;&gt;</w:t>
      </w:r>
      <w:bookmarkEnd w:id="2887"/>
      <w:r>
        <w:rPr>
          <w:rtl/>
        </w:rPr>
        <w:t xml:space="preserve"> </w:t>
      </w:r>
    </w:p>
    <w:p w:rsidR="00305356" w:rsidRDefault="00305356" w:rsidP="008E5E82">
      <w:pPr>
        <w:rPr>
          <w:rtl/>
        </w:rPr>
      </w:pPr>
    </w:p>
    <w:p w:rsidR="00305356" w:rsidRDefault="00305356" w:rsidP="00022CFF">
      <w:pPr>
        <w:rPr>
          <w:rtl/>
        </w:rPr>
      </w:pPr>
      <w:r>
        <w:rPr>
          <w:rFonts w:hint="cs"/>
          <w:rtl/>
        </w:rPr>
        <w:t xml:space="preserve">אמרת לו שיחשוב על זה, לא </w:t>
      </w:r>
      <w:bookmarkStart w:id="2888" w:name="_ETM_Q11_684766"/>
      <w:bookmarkEnd w:id="2888"/>
      <w:r>
        <w:rPr>
          <w:rFonts w:hint="cs"/>
          <w:rtl/>
        </w:rPr>
        <w:t>חייב תשובה עכשיו. זה מה שאמרת.</w:t>
      </w:r>
    </w:p>
    <w:p w:rsidR="00305356" w:rsidRDefault="00305356" w:rsidP="00022CFF">
      <w:pPr>
        <w:rPr>
          <w:rtl/>
        </w:rPr>
      </w:pPr>
      <w:bookmarkStart w:id="2889" w:name="_ETM_Q11_682531"/>
      <w:bookmarkStart w:id="2890" w:name="_ETM_Q11_682656"/>
      <w:bookmarkEnd w:id="2889"/>
      <w:bookmarkEnd w:id="2890"/>
    </w:p>
    <w:p w:rsidR="00305356" w:rsidRDefault="00305356" w:rsidP="00022CFF">
      <w:pPr>
        <w:pStyle w:val="-"/>
        <w:rPr>
          <w:rtl/>
        </w:rPr>
      </w:pPr>
      <w:bookmarkStart w:id="2891" w:name="ET_speakercontinue_5840_64"/>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891"/>
      <w:r>
        <w:rPr>
          <w:rtl/>
        </w:rPr>
        <w:t xml:space="preserve"> </w:t>
      </w:r>
    </w:p>
    <w:p w:rsidR="00305356" w:rsidRDefault="00305356" w:rsidP="00022CFF">
      <w:pPr>
        <w:rPr>
          <w:rtl/>
        </w:rPr>
      </w:pPr>
      <w:r>
        <w:rPr>
          <w:rtl/>
        </w:rPr>
        <w:t xml:space="preserve"> </w:t>
      </w:r>
    </w:p>
    <w:p w:rsidR="00305356" w:rsidRDefault="00305356" w:rsidP="00022CFF">
      <w:pPr>
        <w:rPr>
          <w:rtl/>
        </w:rPr>
      </w:pPr>
      <w:r>
        <w:rPr>
          <w:rFonts w:hint="cs"/>
          <w:rtl/>
        </w:rPr>
        <w:t xml:space="preserve">חבר הכנסת אבוטבול, אני לא יודע להגיד לך עכשיו </w:t>
      </w:r>
      <w:bookmarkStart w:id="2892" w:name="_ETM_Q11_683965"/>
      <w:bookmarkEnd w:id="2892"/>
      <w:r>
        <w:rPr>
          <w:rFonts w:hint="cs"/>
          <w:rtl/>
        </w:rPr>
        <w:t xml:space="preserve">אם הגרלת מכוניות </w:t>
      </w:r>
      <w:r w:rsidR="008B37FD">
        <w:rPr>
          <w:rtl/>
        </w:rPr>
        <w:t>–</w:t>
      </w:r>
      <w:r>
        <w:rPr>
          <w:rFonts w:hint="cs"/>
          <w:rtl/>
        </w:rPr>
        <w:t xml:space="preserve"> א</w:t>
      </w:r>
      <w:bookmarkStart w:id="2893" w:name="_ETM_Q11_685309"/>
      <w:bookmarkEnd w:id="2893"/>
      <w:r>
        <w:rPr>
          <w:rFonts w:hint="cs"/>
          <w:rtl/>
        </w:rPr>
        <w:t>ני מעדיף הגרלת כרטיסי רב-קו. אני לא רוצה להוסיף עוד רכבים פרטיים על הכביש. אולי נגריל קרונות רכבת. אבל ודאי וודאי שתמריצים, כמו בביטוח.</w:t>
      </w:r>
    </w:p>
    <w:p w:rsidR="00305356" w:rsidRDefault="00305356" w:rsidP="00022CFF">
      <w:pPr>
        <w:rPr>
          <w:rtl/>
        </w:rPr>
      </w:pPr>
      <w:bookmarkStart w:id="2894" w:name="_ETM_Q11_698616"/>
      <w:bookmarkStart w:id="2895" w:name="_ETM_Q11_698753"/>
      <w:bookmarkEnd w:id="2894"/>
      <w:bookmarkEnd w:id="2895"/>
    </w:p>
    <w:p w:rsidR="00305356" w:rsidRDefault="00305356" w:rsidP="00022CFF">
      <w:pPr>
        <w:pStyle w:val="af6"/>
        <w:rPr>
          <w:rtl/>
        </w:rPr>
      </w:pPr>
      <w:bookmarkStart w:id="2896" w:name="ET_yor_5872_48"/>
      <w:r w:rsidRPr="00631990">
        <w:rPr>
          <w:rStyle w:val="TagStyle"/>
          <w:rtl/>
        </w:rPr>
        <w:t xml:space="preserve"> &lt;&lt; יור &gt;&gt;</w:t>
      </w:r>
      <w:r w:rsidRPr="00ED5646">
        <w:rPr>
          <w:rStyle w:val="TagStyle"/>
          <w:rtl/>
        </w:rPr>
        <w:t xml:space="preserve"> </w:t>
      </w:r>
      <w:r>
        <w:rPr>
          <w:rtl/>
        </w:rPr>
        <w:t>היו"ר דוד ביטן:</w:t>
      </w:r>
      <w:r w:rsidRPr="00ED5646">
        <w:rPr>
          <w:rStyle w:val="TagStyle"/>
          <w:rtl/>
        </w:rPr>
        <w:t xml:space="preserve"> </w:t>
      </w:r>
      <w:r w:rsidRPr="00631990">
        <w:rPr>
          <w:rStyle w:val="TagStyle"/>
          <w:rtl/>
        </w:rPr>
        <w:t>&lt;&lt; יור &gt;&gt;</w:t>
      </w:r>
      <w:r>
        <w:rPr>
          <w:rtl/>
        </w:rPr>
        <w:t xml:space="preserve"> </w:t>
      </w:r>
      <w:bookmarkEnd w:id="2896"/>
    </w:p>
    <w:p w:rsidR="00305356" w:rsidRDefault="00305356" w:rsidP="008E5E82">
      <w:pPr>
        <w:rPr>
          <w:rtl/>
        </w:rPr>
      </w:pPr>
    </w:p>
    <w:p w:rsidR="00305356" w:rsidRDefault="00305356" w:rsidP="00022CFF">
      <w:pPr>
        <w:rPr>
          <w:rtl/>
        </w:rPr>
      </w:pPr>
      <w:bookmarkStart w:id="2897" w:name="_ETM_Q11_699497"/>
      <w:bookmarkEnd w:id="2897"/>
      <w:r>
        <w:rPr>
          <w:rFonts w:hint="cs"/>
          <w:rtl/>
        </w:rPr>
        <w:t>רויטל, האחרונה.</w:t>
      </w:r>
    </w:p>
    <w:p w:rsidR="00305356" w:rsidRDefault="00305356" w:rsidP="00022CFF">
      <w:pPr>
        <w:rPr>
          <w:rtl/>
        </w:rPr>
      </w:pPr>
      <w:bookmarkStart w:id="2898" w:name="_ETM_Q11_697888"/>
      <w:bookmarkStart w:id="2899" w:name="_ETM_Q11_697993"/>
      <w:bookmarkEnd w:id="2898"/>
      <w:bookmarkEnd w:id="2899"/>
    </w:p>
    <w:p w:rsidR="00305356" w:rsidRDefault="00305356" w:rsidP="00022CFF">
      <w:pPr>
        <w:pStyle w:val="-"/>
        <w:rPr>
          <w:rtl/>
        </w:rPr>
      </w:pPr>
      <w:bookmarkStart w:id="2900" w:name="_ETM_Q11_698016"/>
      <w:bookmarkStart w:id="2901" w:name="_ETM_Q11_698130"/>
      <w:bookmarkStart w:id="2902" w:name="ET_speakercontinue_5840_65"/>
      <w:bookmarkEnd w:id="2900"/>
      <w:bookmarkEnd w:id="2901"/>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902"/>
      <w:r>
        <w:rPr>
          <w:rtl/>
        </w:rPr>
        <w:t xml:space="preserve"> </w:t>
      </w:r>
    </w:p>
    <w:p w:rsidR="00305356" w:rsidRDefault="00305356" w:rsidP="00022CFF">
      <w:pPr>
        <w:rPr>
          <w:rtl/>
        </w:rPr>
      </w:pPr>
      <w:r>
        <w:rPr>
          <w:rtl/>
        </w:rPr>
        <w:t xml:space="preserve"> </w:t>
      </w:r>
    </w:p>
    <w:p w:rsidR="00305356" w:rsidRDefault="00305356" w:rsidP="00AC4485">
      <w:pPr>
        <w:rPr>
          <w:rtl/>
        </w:rPr>
      </w:pPr>
      <w:bookmarkStart w:id="2903" w:name="_ETM_Q11_699136"/>
      <w:bookmarkStart w:id="2904" w:name="_ETM_Q11_699255"/>
      <w:bookmarkEnd w:id="2903"/>
      <w:bookmarkEnd w:id="2904"/>
      <w:r>
        <w:rPr>
          <w:rFonts w:hint="cs"/>
          <w:rtl/>
        </w:rPr>
        <w:t xml:space="preserve">אנחנו הולכים עכשיו לעולמות שלמים של תמריצים. </w:t>
      </w:r>
      <w:bookmarkStart w:id="2905" w:name="_ETM_Q11_698953"/>
      <w:bookmarkEnd w:id="2905"/>
      <w:r>
        <w:rPr>
          <w:rFonts w:hint="cs"/>
          <w:rtl/>
        </w:rPr>
        <w:t xml:space="preserve">מי שראה, השקנו עכשיו את התוכנית הזאת של "דרך ערך" </w:t>
      </w:r>
      <w:r w:rsidR="008B37FD">
        <w:rPr>
          <w:rtl/>
        </w:rPr>
        <w:t>–</w:t>
      </w:r>
      <w:r>
        <w:rPr>
          <w:rFonts w:hint="cs"/>
          <w:rtl/>
        </w:rPr>
        <w:t xml:space="preserve"> </w:t>
      </w:r>
      <w:bookmarkStart w:id="2906" w:name="_ETM_Q11_702863"/>
      <w:bookmarkEnd w:id="2906"/>
      <w:r>
        <w:rPr>
          <w:rFonts w:hint="cs"/>
          <w:rtl/>
        </w:rPr>
        <w:t>אפרופו השם העברי של "</w:t>
      </w:r>
      <w:proofErr w:type="spellStart"/>
      <w:r>
        <w:rPr>
          <w:rFonts w:hint="cs"/>
          <w:rtl/>
        </w:rPr>
        <w:t>אלטרנתיב</w:t>
      </w:r>
      <w:proofErr w:type="spellEnd"/>
      <w:r>
        <w:rPr>
          <w:rFonts w:hint="cs"/>
          <w:rtl/>
        </w:rPr>
        <w:t xml:space="preserve">" </w:t>
      </w:r>
      <w:r w:rsidR="008B37FD">
        <w:rPr>
          <w:rtl/>
        </w:rPr>
        <w:t>–</w:t>
      </w:r>
      <w:r>
        <w:rPr>
          <w:rtl/>
        </w:rPr>
        <w:t xml:space="preserve"> </w:t>
      </w:r>
      <w:r>
        <w:rPr>
          <w:rFonts w:hint="cs"/>
          <w:rtl/>
        </w:rPr>
        <w:t xml:space="preserve">שמתמרצת בצורה </w:t>
      </w:r>
      <w:bookmarkStart w:id="2907" w:name="_ETM_Q11_705273"/>
      <w:bookmarkEnd w:id="2907"/>
      <w:r>
        <w:rPr>
          <w:rFonts w:hint="cs"/>
          <w:rtl/>
        </w:rPr>
        <w:t xml:space="preserve">משמעותית אנשים שמשתמשים נכון ברכב ובכביש ומקילים לנו את עומסי </w:t>
      </w:r>
      <w:bookmarkStart w:id="2908" w:name="_ETM_Q11_713263"/>
      <w:bookmarkEnd w:id="2908"/>
      <w:r>
        <w:rPr>
          <w:rFonts w:hint="cs"/>
          <w:rtl/>
        </w:rPr>
        <w:t xml:space="preserve">תנועה, בוודאי שגם תאונות דרכים. סתם אני אזרוק לכם עכשיו, </w:t>
      </w:r>
      <w:bookmarkStart w:id="2909" w:name="_ETM_Q11_711734"/>
      <w:bookmarkEnd w:id="2909"/>
      <w:r>
        <w:rPr>
          <w:rFonts w:hint="cs"/>
          <w:rtl/>
        </w:rPr>
        <w:t xml:space="preserve">אני לא רוצה לקבוע מסמרות, אבל המעבר לשימוש בטכוגרף דיגיטלי </w:t>
      </w:r>
      <w:bookmarkStart w:id="2910" w:name="_ETM_Q11_723718"/>
      <w:bookmarkEnd w:id="2910"/>
      <w:r>
        <w:rPr>
          <w:rFonts w:hint="cs"/>
          <w:rtl/>
        </w:rPr>
        <w:t xml:space="preserve">מאפשר לנו לייצר מאגר עם ניקוד של נהגים ברכב כבד </w:t>
      </w:r>
      <w:bookmarkStart w:id="2911" w:name="_ETM_Q11_726077"/>
      <w:bookmarkEnd w:id="2911"/>
      <w:r>
        <w:rPr>
          <w:rFonts w:hint="cs"/>
          <w:rtl/>
        </w:rPr>
        <w:t xml:space="preserve">ואז לתמרץ נהגים טובים יותר </w:t>
      </w:r>
      <w:r w:rsidR="00AC4485">
        <w:rPr>
          <w:rFonts w:hint="cs"/>
          <w:rtl/>
        </w:rPr>
        <w:t>ו</w:t>
      </w:r>
      <w:r>
        <w:rPr>
          <w:rFonts w:hint="cs"/>
          <w:rtl/>
        </w:rPr>
        <w:t xml:space="preserve">להרע מצב של נהגים </w:t>
      </w:r>
      <w:bookmarkStart w:id="2912" w:name="_ETM_Q11_729784"/>
      <w:bookmarkEnd w:id="2912"/>
      <w:r>
        <w:rPr>
          <w:rFonts w:hint="cs"/>
          <w:rtl/>
        </w:rPr>
        <w:t xml:space="preserve">טובים פחות. </w:t>
      </w:r>
      <w:bookmarkStart w:id="2913" w:name="_ETM_Q11_714410"/>
      <w:bookmarkStart w:id="2914" w:name="_ETM_Q11_714503"/>
      <w:bookmarkEnd w:id="2913"/>
      <w:bookmarkEnd w:id="2914"/>
      <w:r>
        <w:rPr>
          <w:rFonts w:hint="cs"/>
          <w:rtl/>
        </w:rPr>
        <w:t xml:space="preserve">הטכנולוגיה פותחת המון </w:t>
      </w:r>
      <w:proofErr w:type="spellStart"/>
      <w:r>
        <w:rPr>
          <w:rFonts w:hint="cs"/>
          <w:rtl/>
        </w:rPr>
        <w:t>המון</w:t>
      </w:r>
      <w:proofErr w:type="spellEnd"/>
      <w:r>
        <w:rPr>
          <w:rFonts w:hint="cs"/>
          <w:rtl/>
        </w:rPr>
        <w:t xml:space="preserve"> אפיקים בהקשר הזה.</w:t>
      </w:r>
    </w:p>
    <w:p w:rsidR="00305356" w:rsidRDefault="00305356" w:rsidP="00022CFF">
      <w:pPr>
        <w:rPr>
          <w:rtl/>
        </w:rPr>
      </w:pPr>
    </w:p>
    <w:p w:rsidR="00305356" w:rsidRDefault="00305356" w:rsidP="00022CFF">
      <w:pPr>
        <w:pStyle w:val="af6"/>
        <w:rPr>
          <w:rtl/>
        </w:rPr>
      </w:pPr>
      <w:bookmarkStart w:id="2915" w:name="ET_yor_5872_49"/>
      <w:r w:rsidRPr="00631990">
        <w:rPr>
          <w:rStyle w:val="TagStyle"/>
          <w:rtl/>
        </w:rPr>
        <w:t xml:space="preserve"> &lt;&lt; יור &gt;&gt;</w:t>
      </w:r>
      <w:r w:rsidRPr="005A0262">
        <w:rPr>
          <w:rStyle w:val="TagStyle"/>
          <w:rtl/>
        </w:rPr>
        <w:t xml:space="preserve"> </w:t>
      </w:r>
      <w:r>
        <w:rPr>
          <w:rtl/>
        </w:rPr>
        <w:t>היו"ר דוד ביטן:</w:t>
      </w:r>
      <w:r w:rsidRPr="005A0262">
        <w:rPr>
          <w:rStyle w:val="TagStyle"/>
          <w:rtl/>
        </w:rPr>
        <w:t xml:space="preserve"> </w:t>
      </w:r>
      <w:r w:rsidRPr="00631990">
        <w:rPr>
          <w:rStyle w:val="TagStyle"/>
          <w:rtl/>
        </w:rPr>
        <w:t>&lt;&lt; יור &gt;&gt;</w:t>
      </w:r>
      <w:r>
        <w:rPr>
          <w:rtl/>
        </w:rPr>
        <w:t xml:space="preserve"> </w:t>
      </w:r>
      <w:bookmarkEnd w:id="2915"/>
    </w:p>
    <w:p w:rsidR="00305356" w:rsidRDefault="00305356" w:rsidP="008E5E82">
      <w:pPr>
        <w:rPr>
          <w:rtl/>
        </w:rPr>
      </w:pPr>
    </w:p>
    <w:p w:rsidR="00305356" w:rsidRDefault="00305356" w:rsidP="00AC4485">
      <w:pPr>
        <w:rPr>
          <w:rtl/>
        </w:rPr>
      </w:pPr>
      <w:bookmarkStart w:id="2916" w:name="_ETM_Q11_734299"/>
      <w:bookmarkEnd w:id="2916"/>
      <w:r>
        <w:rPr>
          <w:rFonts w:hint="cs"/>
          <w:rtl/>
        </w:rPr>
        <w:t xml:space="preserve">האחרונה </w:t>
      </w:r>
      <w:r w:rsidR="008B37FD">
        <w:rPr>
          <w:rFonts w:hint="eastAsia"/>
          <w:rtl/>
        </w:rPr>
        <w:t>–</w:t>
      </w:r>
      <w:r w:rsidR="00AC4485">
        <w:rPr>
          <w:rFonts w:hint="eastAsia"/>
          <w:rtl/>
        </w:rPr>
        <w:t xml:space="preserve"> </w:t>
      </w:r>
      <w:r>
        <w:rPr>
          <w:rFonts w:hint="cs"/>
          <w:rtl/>
        </w:rPr>
        <w:t>רויטל, בבקשה.</w:t>
      </w:r>
    </w:p>
    <w:p w:rsidR="00305356" w:rsidRDefault="00305356" w:rsidP="00022CFF">
      <w:pPr>
        <w:rPr>
          <w:rtl/>
        </w:rPr>
      </w:pPr>
      <w:bookmarkStart w:id="2917" w:name="_ETM_Q11_732054"/>
      <w:bookmarkStart w:id="2918" w:name="_ETM_Q11_732140"/>
      <w:bookmarkEnd w:id="2917"/>
      <w:bookmarkEnd w:id="2918"/>
      <w:r>
        <w:rPr>
          <w:rtl/>
        </w:rPr>
        <w:t xml:space="preserve"> </w:t>
      </w:r>
    </w:p>
    <w:p w:rsidR="00305356" w:rsidRDefault="00305356" w:rsidP="00022CFF">
      <w:pPr>
        <w:pStyle w:val="a4"/>
        <w:rPr>
          <w:rtl/>
        </w:rPr>
      </w:pPr>
      <w:bookmarkStart w:id="2919" w:name="ET_speaker_5290_24"/>
      <w:r w:rsidRPr="00631990">
        <w:rPr>
          <w:rStyle w:val="TagStyle"/>
          <w:rtl/>
        </w:rPr>
        <w:t xml:space="preserve"> &lt;&lt; דובר &gt;&gt;</w:t>
      </w:r>
      <w:r w:rsidRPr="005B3DB1">
        <w:rPr>
          <w:rStyle w:val="TagStyle"/>
          <w:rtl/>
        </w:rPr>
        <w:t xml:space="preserve"> </w:t>
      </w:r>
      <w:bookmarkStart w:id="2920" w:name="_Toc25086795"/>
      <w:bookmarkStart w:id="2921" w:name="_Toc25088614"/>
      <w:r>
        <w:rPr>
          <w:rtl/>
        </w:rPr>
        <w:t>רויטל סויד (העבודה-גשר):</w:t>
      </w:r>
      <w:bookmarkEnd w:id="2920"/>
      <w:bookmarkEnd w:id="2921"/>
      <w:r w:rsidRPr="005B3DB1">
        <w:rPr>
          <w:rStyle w:val="TagStyle"/>
          <w:rtl/>
        </w:rPr>
        <w:t xml:space="preserve"> </w:t>
      </w:r>
      <w:r w:rsidRPr="00631990">
        <w:rPr>
          <w:rStyle w:val="TagStyle"/>
          <w:rtl/>
        </w:rPr>
        <w:t>&lt;&lt; דובר &gt;&gt;</w:t>
      </w:r>
      <w:r>
        <w:rPr>
          <w:rtl/>
        </w:rPr>
        <w:t xml:space="preserve"> </w:t>
      </w:r>
      <w:bookmarkEnd w:id="2919"/>
    </w:p>
    <w:p w:rsidR="00305356" w:rsidRDefault="00305356" w:rsidP="008E5E82">
      <w:pPr>
        <w:rPr>
          <w:rtl/>
        </w:rPr>
      </w:pPr>
    </w:p>
    <w:p w:rsidR="00305356" w:rsidRDefault="00305356" w:rsidP="00022CFF">
      <w:pPr>
        <w:rPr>
          <w:rtl/>
        </w:rPr>
      </w:pPr>
      <w:r>
        <w:rPr>
          <w:rFonts w:hint="cs"/>
          <w:rtl/>
        </w:rPr>
        <w:t xml:space="preserve">השר, כביש 232, </w:t>
      </w:r>
      <w:bookmarkStart w:id="2922" w:name="_ETM_Q11_737639"/>
      <w:bookmarkEnd w:id="2922"/>
      <w:r>
        <w:rPr>
          <w:rFonts w:hint="cs"/>
          <w:rtl/>
        </w:rPr>
        <w:t xml:space="preserve">אחד הכבישים הארוכים במדינת ישראל, הוא כביש אדום, הוא </w:t>
      </w:r>
      <w:bookmarkStart w:id="2923" w:name="_ETM_Q11_737294"/>
      <w:bookmarkEnd w:id="2923"/>
      <w:r>
        <w:rPr>
          <w:rFonts w:hint="cs"/>
          <w:rtl/>
        </w:rPr>
        <w:t xml:space="preserve">כביש דמים. זה כביש חד-נתיבי </w:t>
      </w:r>
      <w:r w:rsidR="008B37FD">
        <w:rPr>
          <w:rFonts w:hint="cs"/>
          <w:rtl/>
        </w:rPr>
        <w:t>– – –</w:t>
      </w:r>
    </w:p>
    <w:p w:rsidR="00305356" w:rsidRDefault="00305356" w:rsidP="00022CFF">
      <w:pPr>
        <w:rPr>
          <w:rtl/>
        </w:rPr>
      </w:pPr>
    </w:p>
    <w:p w:rsidR="00305356" w:rsidRDefault="00305356" w:rsidP="00022CFF">
      <w:pPr>
        <w:pStyle w:val="-"/>
        <w:rPr>
          <w:rtl/>
        </w:rPr>
      </w:pPr>
      <w:bookmarkStart w:id="2924" w:name="ET_speakercontinue_5840_66"/>
      <w:r w:rsidRPr="00631990">
        <w:rPr>
          <w:rStyle w:val="TagStyle"/>
          <w:rtl/>
        </w:rPr>
        <w:t>&lt;&lt; דובר_המשך &gt;&gt;</w:t>
      </w:r>
      <w:r w:rsidRPr="00C377C8">
        <w:rPr>
          <w:rStyle w:val="TagStyle"/>
          <w:rtl/>
        </w:rPr>
        <w:t xml:space="preserve"> </w:t>
      </w:r>
      <w:r>
        <w:rPr>
          <w:rtl/>
        </w:rPr>
        <w:t>שר התחבורה והבטיחות בדרכים בצלאל סמוטריץ':</w:t>
      </w:r>
      <w:r w:rsidRPr="00C377C8">
        <w:rPr>
          <w:rStyle w:val="TagStyle"/>
          <w:rtl/>
        </w:rPr>
        <w:t xml:space="preserve"> </w:t>
      </w:r>
      <w:r w:rsidRPr="00631990">
        <w:rPr>
          <w:rStyle w:val="TagStyle"/>
          <w:rtl/>
        </w:rPr>
        <w:t>&lt;&lt; דובר_המשך &gt;&gt;</w:t>
      </w:r>
      <w:bookmarkEnd w:id="2924"/>
      <w:r>
        <w:rPr>
          <w:rtl/>
        </w:rPr>
        <w:t xml:space="preserve"> </w:t>
      </w:r>
    </w:p>
    <w:p w:rsidR="00305356" w:rsidRDefault="00305356" w:rsidP="00022CFF">
      <w:pPr>
        <w:rPr>
          <w:rtl/>
        </w:rPr>
      </w:pPr>
      <w:r>
        <w:rPr>
          <w:rtl/>
        </w:rPr>
        <w:t xml:space="preserve"> </w:t>
      </w:r>
    </w:p>
    <w:p w:rsidR="00305356" w:rsidRDefault="00305356" w:rsidP="00022CFF">
      <w:pPr>
        <w:rPr>
          <w:rtl/>
        </w:rPr>
      </w:pPr>
      <w:r>
        <w:rPr>
          <w:rFonts w:hint="cs"/>
          <w:rtl/>
        </w:rPr>
        <w:t xml:space="preserve">אני אענה, </w:t>
      </w:r>
      <w:bookmarkStart w:id="2925" w:name="_ETM_Q11_741409"/>
      <w:bookmarkEnd w:id="2925"/>
      <w:r>
        <w:rPr>
          <w:rFonts w:hint="cs"/>
          <w:rtl/>
        </w:rPr>
        <w:t>רויטל.</w:t>
      </w:r>
    </w:p>
    <w:p w:rsidR="00305356" w:rsidRDefault="00305356" w:rsidP="00022CFF">
      <w:pPr>
        <w:rPr>
          <w:rtl/>
        </w:rPr>
      </w:pPr>
    </w:p>
    <w:p w:rsidR="00305356" w:rsidRDefault="00305356" w:rsidP="00022CFF">
      <w:pPr>
        <w:pStyle w:val="-"/>
        <w:rPr>
          <w:rtl/>
        </w:rPr>
      </w:pPr>
      <w:bookmarkStart w:id="2926" w:name="ET_speakercontinue_5290_25"/>
      <w:r w:rsidRPr="00631990">
        <w:rPr>
          <w:rStyle w:val="TagStyle"/>
          <w:rtl/>
        </w:rPr>
        <w:t xml:space="preserve"> &lt;&lt; דובר_המשך &gt;&gt;</w:t>
      </w:r>
      <w:r w:rsidRPr="005B3DB1">
        <w:rPr>
          <w:rStyle w:val="TagStyle"/>
          <w:rtl/>
        </w:rPr>
        <w:t xml:space="preserve"> </w:t>
      </w:r>
      <w:r>
        <w:rPr>
          <w:rtl/>
        </w:rPr>
        <w:t>רויטל סויד (העבודה-גשר):</w:t>
      </w:r>
      <w:r w:rsidRPr="005B3DB1">
        <w:rPr>
          <w:rStyle w:val="TagStyle"/>
          <w:rtl/>
        </w:rPr>
        <w:t xml:space="preserve"> </w:t>
      </w:r>
      <w:r w:rsidRPr="00631990">
        <w:rPr>
          <w:rStyle w:val="TagStyle"/>
          <w:rtl/>
        </w:rPr>
        <w:t>&lt;&lt; דובר_המשך &gt;&gt;</w:t>
      </w:r>
      <w:r>
        <w:rPr>
          <w:rtl/>
        </w:rPr>
        <w:t xml:space="preserve"> </w:t>
      </w:r>
      <w:bookmarkEnd w:id="2926"/>
    </w:p>
    <w:p w:rsidR="00305356" w:rsidRDefault="00305356" w:rsidP="008E5E82">
      <w:pPr>
        <w:rPr>
          <w:rtl/>
        </w:rPr>
      </w:pPr>
    </w:p>
    <w:p w:rsidR="00305356" w:rsidRDefault="00305356" w:rsidP="00AC4485">
      <w:pPr>
        <w:rPr>
          <w:rtl/>
        </w:rPr>
      </w:pPr>
      <w:r>
        <w:rPr>
          <w:rFonts w:hint="cs"/>
          <w:rtl/>
        </w:rPr>
        <w:t>אתה יודע</w:t>
      </w:r>
      <w:r w:rsidR="00AC4485">
        <w:rPr>
          <w:rFonts w:hint="cs"/>
          <w:rtl/>
        </w:rPr>
        <w:t>.</w:t>
      </w:r>
      <w:r>
        <w:rPr>
          <w:rFonts w:hint="cs"/>
          <w:rtl/>
        </w:rPr>
        <w:t xml:space="preserve"> מה קורה? למה לא עוברים כספים כדי באמת להרחיב את הכביש הזה, שעוברות בו אין-ספור משאיות מדי יום עד למעבר כרם שלום? חייבים לפתור את הבעיה הזאת. זה כביש שגובה </w:t>
      </w:r>
      <w:r w:rsidR="00AC4485">
        <w:rPr>
          <w:rFonts w:hint="cs"/>
          <w:rtl/>
        </w:rPr>
        <w:t xml:space="preserve">קורבנות </w:t>
      </w:r>
      <w:r>
        <w:rPr>
          <w:rFonts w:hint="cs"/>
          <w:rtl/>
        </w:rPr>
        <w:t>על בסיס קבוע.</w:t>
      </w:r>
    </w:p>
    <w:p w:rsidR="00305356" w:rsidRDefault="00305356" w:rsidP="00022CFF">
      <w:pPr>
        <w:rPr>
          <w:rtl/>
        </w:rPr>
      </w:pPr>
    </w:p>
    <w:p w:rsidR="003E567E" w:rsidRDefault="003E567E" w:rsidP="00022CFF">
      <w:pPr>
        <w:pStyle w:val="-"/>
        <w:keepNext/>
        <w:rPr>
          <w:rtl/>
        </w:rPr>
      </w:pPr>
      <w:r w:rsidRPr="00F867ED">
        <w:rPr>
          <w:rStyle w:val="TagStyle"/>
          <w:rtl/>
        </w:rPr>
        <w:t xml:space="preserve">&lt;&lt; דובר_המשך &gt;&gt; </w:t>
      </w:r>
      <w:r>
        <w:rPr>
          <w:rtl/>
        </w:rPr>
        <w:t>שר התחבורה והבטיחות בדרכים בצלאל סמוטריץ':</w:t>
      </w:r>
      <w:r w:rsidRPr="00F867ED">
        <w:rPr>
          <w:rStyle w:val="TagStyle"/>
          <w:rtl/>
        </w:rPr>
        <w:t xml:space="preserve"> &lt;&lt; דובר_המשך &gt;&gt;</w:t>
      </w:r>
      <w:r>
        <w:rPr>
          <w:rtl/>
        </w:rPr>
        <w:t xml:space="preserve"> </w:t>
      </w:r>
    </w:p>
    <w:p w:rsidR="003E567E" w:rsidRDefault="003E567E" w:rsidP="008E5E82">
      <w:pPr>
        <w:rPr>
          <w:rtl/>
        </w:rPr>
      </w:pPr>
    </w:p>
    <w:p w:rsidR="003E567E" w:rsidRDefault="003E567E" w:rsidP="00022CFF">
      <w:pPr>
        <w:rPr>
          <w:rtl/>
        </w:rPr>
      </w:pPr>
      <w:r>
        <w:rPr>
          <w:rFonts w:hint="cs"/>
          <w:rtl/>
        </w:rPr>
        <w:t xml:space="preserve">טוב, אז קודם כול, משאיות </w:t>
      </w:r>
      <w:r w:rsidR="008B37FD">
        <w:rPr>
          <w:rFonts w:hint="eastAsia"/>
          <w:rtl/>
        </w:rPr>
        <w:t>–</w:t>
      </w:r>
      <w:r>
        <w:rPr>
          <w:rFonts w:hint="cs"/>
          <w:rtl/>
        </w:rPr>
        <w:t xml:space="preserve"> את יודעת שכבר כמה וכמה שנים </w:t>
      </w:r>
      <w:r w:rsidR="008B37FD">
        <w:rPr>
          <w:rFonts w:hint="cs"/>
          <w:rtl/>
        </w:rPr>
        <w:t>– – –</w:t>
      </w:r>
    </w:p>
    <w:p w:rsidR="003E567E" w:rsidRDefault="003E567E" w:rsidP="00022CFF">
      <w:pPr>
        <w:keepNext/>
        <w:rPr>
          <w:rtl/>
        </w:rPr>
      </w:pPr>
      <w:bookmarkStart w:id="2927" w:name="ET_speaker_5290_6"/>
      <w:bookmarkStart w:id="2928" w:name="ET_speaker_5829_5"/>
    </w:p>
    <w:p w:rsidR="00AC4485" w:rsidRDefault="00AC4485" w:rsidP="00AC4485">
      <w:pPr>
        <w:pStyle w:val="-"/>
        <w:rPr>
          <w:rtl/>
        </w:rPr>
      </w:pPr>
      <w:r w:rsidRPr="00631990">
        <w:rPr>
          <w:rStyle w:val="TagStyle"/>
          <w:rtl/>
        </w:rPr>
        <w:t>&lt;&lt; דובר_המשך &gt;&gt;</w:t>
      </w:r>
      <w:r w:rsidRPr="005B3DB1">
        <w:rPr>
          <w:rStyle w:val="TagStyle"/>
          <w:rtl/>
        </w:rPr>
        <w:t xml:space="preserve"> </w:t>
      </w:r>
      <w:r>
        <w:rPr>
          <w:rtl/>
        </w:rPr>
        <w:t>רויטל סויד (העבודה-גשר):</w:t>
      </w:r>
      <w:r w:rsidRPr="005B3DB1">
        <w:rPr>
          <w:rStyle w:val="TagStyle"/>
          <w:rtl/>
        </w:rPr>
        <w:t xml:space="preserve"> </w:t>
      </w:r>
      <w:r w:rsidRPr="00631990">
        <w:rPr>
          <w:rStyle w:val="TagStyle"/>
          <w:rtl/>
        </w:rPr>
        <w:t>&lt;&lt; דובר_המשך &gt;&gt;</w:t>
      </w:r>
      <w:r>
        <w:rPr>
          <w:rtl/>
        </w:rPr>
        <w:t xml:space="preserve"> </w:t>
      </w:r>
    </w:p>
    <w:p w:rsidR="003E567E" w:rsidRDefault="003E567E" w:rsidP="00AC4485">
      <w:pPr>
        <w:rPr>
          <w:rtl/>
        </w:rPr>
      </w:pPr>
    </w:p>
    <w:bookmarkEnd w:id="2927"/>
    <w:p w:rsidR="003E567E" w:rsidRDefault="003E567E" w:rsidP="00022CFF">
      <w:pPr>
        <w:rPr>
          <w:rtl/>
        </w:rPr>
      </w:pPr>
      <w:r>
        <w:rPr>
          <w:rFonts w:hint="cs"/>
          <w:rtl/>
        </w:rPr>
        <w:t>כביש</w:t>
      </w:r>
      <w:bookmarkEnd w:id="2928"/>
      <w:r>
        <w:rPr>
          <w:rFonts w:hint="cs"/>
          <w:rtl/>
        </w:rPr>
        <w:t xml:space="preserve"> 232, כן?</w:t>
      </w:r>
    </w:p>
    <w:p w:rsidR="003E567E" w:rsidRDefault="003E567E" w:rsidP="00022CFF">
      <w:pPr>
        <w:rPr>
          <w:rtl/>
        </w:rPr>
      </w:pPr>
    </w:p>
    <w:p w:rsidR="003E567E" w:rsidRDefault="003E567E" w:rsidP="00022CFF">
      <w:pPr>
        <w:pStyle w:val="-"/>
        <w:keepNext/>
        <w:rPr>
          <w:rtl/>
        </w:rPr>
      </w:pPr>
      <w:bookmarkStart w:id="2929" w:name="ET_speakercontinue_5840_4"/>
      <w:r w:rsidRPr="00F867ED">
        <w:rPr>
          <w:rStyle w:val="TagStyle"/>
          <w:rtl/>
        </w:rPr>
        <w:t xml:space="preserve"> &lt;&lt; דובר_המשך &gt;&gt; </w:t>
      </w:r>
      <w:r>
        <w:rPr>
          <w:rtl/>
        </w:rPr>
        <w:t>שר התחבורה והבטיחות בדרכים בצלאל סמוטריץ':</w:t>
      </w:r>
      <w:r w:rsidRPr="00F867ED">
        <w:rPr>
          <w:rStyle w:val="TagStyle"/>
          <w:rtl/>
        </w:rPr>
        <w:t xml:space="preserve"> &lt;&lt; דובר_המשך &gt;&gt;</w:t>
      </w:r>
      <w:r>
        <w:rPr>
          <w:rtl/>
        </w:rPr>
        <w:t xml:space="preserve"> </w:t>
      </w:r>
      <w:bookmarkEnd w:id="2929"/>
    </w:p>
    <w:p w:rsidR="003E567E" w:rsidRDefault="003E567E" w:rsidP="008E5E82">
      <w:pPr>
        <w:rPr>
          <w:rtl/>
        </w:rPr>
      </w:pPr>
    </w:p>
    <w:p w:rsidR="003E567E" w:rsidRDefault="003E567E" w:rsidP="00AC4485">
      <w:pPr>
        <w:rPr>
          <w:rtl/>
        </w:rPr>
      </w:pPr>
      <w:r>
        <w:rPr>
          <w:rFonts w:hint="cs"/>
          <w:rtl/>
        </w:rPr>
        <w:t xml:space="preserve">כן, כן. כביש 232 סגור למשאיות בשעות </w:t>
      </w:r>
      <w:bookmarkStart w:id="2930" w:name="_ETM_Q12_171000"/>
      <w:bookmarkEnd w:id="2930"/>
      <w:r>
        <w:rPr>
          <w:rFonts w:hint="cs"/>
          <w:rtl/>
        </w:rPr>
        <w:t xml:space="preserve">העומס, גם בבוקר וגם אחרי </w:t>
      </w:r>
      <w:proofErr w:type="spellStart"/>
      <w:r>
        <w:rPr>
          <w:rFonts w:hint="cs"/>
          <w:rtl/>
        </w:rPr>
        <w:t>הצוהריים</w:t>
      </w:r>
      <w:proofErr w:type="spellEnd"/>
      <w:r>
        <w:rPr>
          <w:rFonts w:hint="cs"/>
          <w:rtl/>
        </w:rPr>
        <w:t xml:space="preserve">, כבר שנתיים או שלוש. היה כאן הליך משפטי </w:t>
      </w:r>
      <w:r w:rsidR="008B37FD">
        <w:rPr>
          <w:rFonts w:hint="cs"/>
          <w:rtl/>
        </w:rPr>
        <w:t>– – –</w:t>
      </w:r>
    </w:p>
    <w:p w:rsidR="003E567E" w:rsidRDefault="003E567E" w:rsidP="00022CFF">
      <w:pPr>
        <w:rPr>
          <w:rtl/>
        </w:rPr>
      </w:pPr>
    </w:p>
    <w:p w:rsidR="003E567E" w:rsidRDefault="003E567E" w:rsidP="00022CFF">
      <w:pPr>
        <w:pStyle w:val="af5"/>
        <w:keepNext/>
        <w:rPr>
          <w:rtl/>
        </w:rPr>
      </w:pPr>
      <w:bookmarkStart w:id="2931" w:name="ET_interruption_5805_7"/>
      <w:r w:rsidRPr="000C287F">
        <w:rPr>
          <w:rStyle w:val="TagStyle"/>
          <w:rtl/>
        </w:rPr>
        <w:t xml:space="preserve"> &lt;&lt; קריאה &gt;&gt; </w:t>
      </w:r>
      <w:r>
        <w:rPr>
          <w:rtl/>
        </w:rPr>
        <w:t>אלון שוסטר (כחול לבן):</w:t>
      </w:r>
      <w:r w:rsidRPr="000C287F">
        <w:rPr>
          <w:rStyle w:val="TagStyle"/>
          <w:rtl/>
        </w:rPr>
        <w:t xml:space="preserve"> &lt;&lt; קריאה &gt;&gt;</w:t>
      </w:r>
      <w:r>
        <w:rPr>
          <w:rtl/>
        </w:rPr>
        <w:t xml:space="preserve"> </w:t>
      </w:r>
      <w:bookmarkEnd w:id="2931"/>
    </w:p>
    <w:p w:rsidR="003E567E" w:rsidRDefault="003E567E" w:rsidP="008E5E82">
      <w:pPr>
        <w:rPr>
          <w:rtl/>
        </w:rPr>
      </w:pPr>
    </w:p>
    <w:p w:rsidR="003E567E" w:rsidRDefault="003E567E" w:rsidP="00022CFF">
      <w:pPr>
        <w:rPr>
          <w:rtl/>
        </w:rPr>
      </w:pPr>
      <w:r>
        <w:rPr>
          <w:rFonts w:hint="cs"/>
          <w:rtl/>
        </w:rPr>
        <w:t>יותר.</w:t>
      </w:r>
    </w:p>
    <w:p w:rsidR="003E567E" w:rsidRDefault="003E567E" w:rsidP="00022CFF">
      <w:pPr>
        <w:rPr>
          <w:rtl/>
        </w:rPr>
      </w:pPr>
      <w:bookmarkStart w:id="2932" w:name="_ETM_Q12_172000"/>
      <w:bookmarkEnd w:id="2932"/>
    </w:p>
    <w:p w:rsidR="003E567E" w:rsidRDefault="003E567E" w:rsidP="00022CFF">
      <w:pPr>
        <w:pStyle w:val="-"/>
        <w:keepNext/>
        <w:rPr>
          <w:rtl/>
        </w:rPr>
      </w:pPr>
      <w:bookmarkStart w:id="2933" w:name="ET_speakercontinue_5840_11"/>
      <w:r w:rsidRPr="000C287F">
        <w:rPr>
          <w:rStyle w:val="TagStyle"/>
          <w:rtl/>
        </w:rPr>
        <w:t xml:space="preserve"> &lt;&lt; דובר_המשך &gt;&gt; </w:t>
      </w:r>
      <w:r>
        <w:rPr>
          <w:rtl/>
        </w:rPr>
        <w:t>שר התחבורה והבטיחות בדרכים בצלאל סמוטריץ':</w:t>
      </w:r>
      <w:r w:rsidRPr="000C287F">
        <w:rPr>
          <w:rStyle w:val="TagStyle"/>
          <w:rtl/>
        </w:rPr>
        <w:t xml:space="preserve"> &lt;&lt; דובר_המשך &gt;&gt;</w:t>
      </w:r>
      <w:r>
        <w:rPr>
          <w:rtl/>
        </w:rPr>
        <w:t xml:space="preserve"> </w:t>
      </w:r>
      <w:bookmarkEnd w:id="2933"/>
    </w:p>
    <w:p w:rsidR="003E567E" w:rsidRDefault="003E567E" w:rsidP="008E5E82">
      <w:pPr>
        <w:rPr>
          <w:rtl/>
        </w:rPr>
      </w:pPr>
    </w:p>
    <w:p w:rsidR="003E567E" w:rsidRDefault="003E567E" w:rsidP="00022CFF">
      <w:pPr>
        <w:rPr>
          <w:rtl/>
        </w:rPr>
      </w:pPr>
      <w:bookmarkStart w:id="2934" w:name="_ETM_Q12_167000"/>
      <w:bookmarkStart w:id="2935" w:name="_ETM_Q12_173000"/>
      <w:bookmarkEnd w:id="2934"/>
      <w:bookmarkEnd w:id="2935"/>
      <w:r>
        <w:rPr>
          <w:rFonts w:hint="cs"/>
          <w:rtl/>
        </w:rPr>
        <w:t xml:space="preserve">יותר. התחלנו עם זה כבר </w:t>
      </w:r>
      <w:bookmarkStart w:id="2936" w:name="_ETM_Q12_175000"/>
      <w:bookmarkEnd w:id="2936"/>
      <w:r>
        <w:rPr>
          <w:rFonts w:hint="cs"/>
          <w:rtl/>
        </w:rPr>
        <w:t xml:space="preserve">לפני כמה שנים, היה הליך משפטי ארוך, אבל הכביש </w:t>
      </w:r>
      <w:bookmarkStart w:id="2937" w:name="_ETM_Q12_182000"/>
      <w:bookmarkEnd w:id="2937"/>
      <w:r>
        <w:rPr>
          <w:rFonts w:hint="cs"/>
          <w:rtl/>
        </w:rPr>
        <w:t>הזה סגור למשאיות בגלל מה שאתה יודע.</w:t>
      </w:r>
    </w:p>
    <w:p w:rsidR="003E567E" w:rsidRDefault="003E567E" w:rsidP="00022CFF">
      <w:pPr>
        <w:rPr>
          <w:rtl/>
        </w:rPr>
      </w:pPr>
      <w:bookmarkStart w:id="2938" w:name="_ETM_Q12_186000"/>
      <w:bookmarkEnd w:id="2938"/>
    </w:p>
    <w:p w:rsidR="003E567E" w:rsidRDefault="003E567E" w:rsidP="00022CFF">
      <w:pPr>
        <w:rPr>
          <w:rtl/>
        </w:rPr>
      </w:pPr>
      <w:r>
        <w:rPr>
          <w:rFonts w:hint="cs"/>
          <w:rtl/>
        </w:rPr>
        <w:t xml:space="preserve">עכשיו תראי, כביש 232, </w:t>
      </w:r>
      <w:bookmarkStart w:id="2939" w:name="_ETM_Q12_188000"/>
      <w:bookmarkEnd w:id="2939"/>
      <w:r>
        <w:rPr>
          <w:rFonts w:hint="cs"/>
          <w:rtl/>
        </w:rPr>
        <w:t xml:space="preserve">בקריטריונים הקלאסיים של משרד התחבורה </w:t>
      </w:r>
      <w:r w:rsidR="008B37FD">
        <w:rPr>
          <w:rFonts w:hint="eastAsia"/>
          <w:rtl/>
        </w:rPr>
        <w:t>–</w:t>
      </w:r>
      <w:r>
        <w:rPr>
          <w:rFonts w:hint="cs"/>
          <w:rtl/>
        </w:rPr>
        <w:t xml:space="preserve"> של כדאיות כלכלית וכבישים </w:t>
      </w:r>
      <w:bookmarkStart w:id="2940" w:name="_ETM_Q12_187000"/>
      <w:bookmarkEnd w:id="2940"/>
      <w:r>
        <w:rPr>
          <w:rFonts w:hint="cs"/>
          <w:rtl/>
        </w:rPr>
        <w:t xml:space="preserve">אדומים </w:t>
      </w:r>
      <w:r w:rsidR="008B37FD">
        <w:rPr>
          <w:rtl/>
        </w:rPr>
        <w:t>–</w:t>
      </w:r>
      <w:r>
        <w:rPr>
          <w:rFonts w:hint="cs"/>
          <w:rtl/>
        </w:rPr>
        <w:t xml:space="preserve"> הוא לא עומד בקריטריונים. ו</w:t>
      </w:r>
      <w:bookmarkStart w:id="2941" w:name="_ETM_Q12_190000"/>
      <w:bookmarkEnd w:id="2941"/>
      <w:r>
        <w:rPr>
          <w:rFonts w:hint="cs"/>
          <w:rtl/>
        </w:rPr>
        <w:t xml:space="preserve">לכן, כדי לעשות את ההכפלה של </w:t>
      </w:r>
      <w:r w:rsidR="008B37FD">
        <w:rPr>
          <w:rFonts w:hint="cs"/>
          <w:rtl/>
        </w:rPr>
        <w:t>– – –</w:t>
      </w:r>
    </w:p>
    <w:p w:rsidR="003E567E" w:rsidRDefault="003E567E" w:rsidP="00022CFF">
      <w:pPr>
        <w:rPr>
          <w:rtl/>
        </w:rPr>
      </w:pPr>
    </w:p>
    <w:p w:rsidR="003E567E" w:rsidRDefault="003E567E" w:rsidP="00022CFF">
      <w:pPr>
        <w:pStyle w:val="af5"/>
        <w:keepNext/>
        <w:rPr>
          <w:rtl/>
        </w:rPr>
      </w:pPr>
      <w:bookmarkStart w:id="2942" w:name="ET_interruption_קריאה_13"/>
      <w:r w:rsidRPr="00FE2D3C">
        <w:rPr>
          <w:rStyle w:val="TagStyle"/>
          <w:rtl/>
        </w:rPr>
        <w:t xml:space="preserve"> &lt;&lt; קריאה &gt;&gt; </w:t>
      </w:r>
      <w:r>
        <w:rPr>
          <w:rtl/>
        </w:rPr>
        <w:t>קריאה:</w:t>
      </w:r>
      <w:r w:rsidRPr="00FE2D3C">
        <w:rPr>
          <w:rStyle w:val="TagStyle"/>
          <w:rtl/>
        </w:rPr>
        <w:t xml:space="preserve"> &lt;&lt; קריאה &gt;&gt;</w:t>
      </w:r>
      <w:r>
        <w:rPr>
          <w:rtl/>
        </w:rPr>
        <w:t xml:space="preserve"> </w:t>
      </w:r>
      <w:bookmarkEnd w:id="2942"/>
    </w:p>
    <w:p w:rsidR="003E567E" w:rsidRDefault="003E567E" w:rsidP="008E5E82">
      <w:pPr>
        <w:rPr>
          <w:rtl/>
        </w:rPr>
      </w:pPr>
    </w:p>
    <w:p w:rsidR="003E567E" w:rsidRDefault="008B37FD" w:rsidP="00022CFF">
      <w:pPr>
        <w:rPr>
          <w:rtl/>
        </w:rPr>
      </w:pPr>
      <w:r>
        <w:rPr>
          <w:rFonts w:hint="cs"/>
          <w:rtl/>
        </w:rPr>
        <w:t>– – –</w:t>
      </w:r>
    </w:p>
    <w:p w:rsidR="003E567E" w:rsidRDefault="003E567E" w:rsidP="00022CFF">
      <w:pPr>
        <w:rPr>
          <w:rtl/>
        </w:rPr>
      </w:pPr>
    </w:p>
    <w:p w:rsidR="004719C1" w:rsidRDefault="004719C1" w:rsidP="004719C1">
      <w:pPr>
        <w:pStyle w:val="-"/>
        <w:keepNext/>
        <w:rPr>
          <w:rtl/>
        </w:rPr>
      </w:pPr>
      <w:r w:rsidRPr="000C287F">
        <w:rPr>
          <w:rStyle w:val="TagStyle"/>
          <w:rtl/>
        </w:rPr>
        <w:t xml:space="preserve">&lt;&lt; דובר_המשך &gt;&gt; </w:t>
      </w:r>
      <w:r>
        <w:rPr>
          <w:rtl/>
        </w:rPr>
        <w:t>שר התחבורה והבטיחות בדרכים בצלאל סמוטריץ':</w:t>
      </w:r>
      <w:r w:rsidRPr="000C287F">
        <w:rPr>
          <w:rStyle w:val="TagStyle"/>
          <w:rtl/>
        </w:rPr>
        <w:t xml:space="preserve"> &lt;&lt; דובר_המשך &gt;&gt;</w:t>
      </w:r>
    </w:p>
    <w:p w:rsidR="003E567E" w:rsidRDefault="003E567E" w:rsidP="008E5E82">
      <w:pPr>
        <w:rPr>
          <w:rtl/>
        </w:rPr>
      </w:pPr>
    </w:p>
    <w:p w:rsidR="003E567E" w:rsidRDefault="003E567E" w:rsidP="00AC4485">
      <w:pPr>
        <w:rPr>
          <w:rtl/>
        </w:rPr>
      </w:pPr>
      <w:r>
        <w:rPr>
          <w:rFonts w:hint="cs"/>
          <w:rtl/>
        </w:rPr>
        <w:t>רגע, אני אסביר. יש בסוף קריטריונים מאוד ברורים</w:t>
      </w:r>
      <w:r w:rsidR="00AC4485">
        <w:rPr>
          <w:rFonts w:hint="cs"/>
          <w:rtl/>
        </w:rPr>
        <w:t>.</w:t>
      </w:r>
      <w:r>
        <w:rPr>
          <w:rFonts w:hint="cs"/>
          <w:rtl/>
        </w:rPr>
        <w:t xml:space="preserve"> </w:t>
      </w:r>
      <w:bookmarkStart w:id="2943" w:name="_ETM_Q12_197000"/>
      <w:bookmarkEnd w:id="2943"/>
      <w:r>
        <w:rPr>
          <w:rFonts w:hint="cs"/>
          <w:rtl/>
        </w:rPr>
        <w:t xml:space="preserve">מריצים שם אלגוריתמים. כדי להשקיע בו צריך החלטת ממשלה. </w:t>
      </w:r>
      <w:bookmarkStart w:id="2944" w:name="_ETM_Q12_199000"/>
      <w:bookmarkEnd w:id="2944"/>
      <w:r>
        <w:rPr>
          <w:rFonts w:hint="cs"/>
          <w:rtl/>
        </w:rPr>
        <w:t xml:space="preserve">התקבלה החלטת ממשלה כזאת, שתקצבה אותו ב-250 מיליון שקלים, אבל </w:t>
      </w:r>
      <w:bookmarkStart w:id="2945" w:name="_ETM_Q12_208000"/>
      <w:bookmarkEnd w:id="2945"/>
      <w:r>
        <w:rPr>
          <w:rFonts w:hint="cs"/>
          <w:rtl/>
        </w:rPr>
        <w:t xml:space="preserve">מה? תקצבו את הסכום ככה </w:t>
      </w:r>
      <w:r w:rsidR="008B37FD">
        <w:rPr>
          <w:rFonts w:hint="eastAsia"/>
          <w:rtl/>
        </w:rPr>
        <w:t>–</w:t>
      </w:r>
      <w:r>
        <w:rPr>
          <w:rFonts w:hint="cs"/>
          <w:rtl/>
        </w:rPr>
        <w:t xml:space="preserve"> זאת אומרת, לא באמת ירדו </w:t>
      </w:r>
      <w:bookmarkStart w:id="2946" w:name="_ETM_Q12_211000"/>
      <w:bookmarkEnd w:id="2946"/>
      <w:r>
        <w:rPr>
          <w:rFonts w:hint="cs"/>
          <w:rtl/>
        </w:rPr>
        <w:t>לתכנון והבינו כמ</w:t>
      </w:r>
      <w:r w:rsidR="00AC4485">
        <w:rPr>
          <w:rFonts w:hint="cs"/>
          <w:rtl/>
        </w:rPr>
        <w:t>ה</w:t>
      </w:r>
      <w:r>
        <w:rPr>
          <w:rFonts w:hint="cs"/>
          <w:rtl/>
        </w:rPr>
        <w:t xml:space="preserve"> זה עולה. </w:t>
      </w:r>
      <w:bookmarkStart w:id="2947" w:name="_ETM_Q12_210000"/>
      <w:bookmarkEnd w:id="2947"/>
      <w:r>
        <w:rPr>
          <w:rFonts w:hint="cs"/>
          <w:rtl/>
        </w:rPr>
        <w:t xml:space="preserve">השקענו שם 196 מיליון שקלים וביצענו את המקטע הראשון, והסתבר שצריך עוד בערך 200 מיליון שקל כדי להשלים. זה דורש החלטת ממשלה. </w:t>
      </w:r>
      <w:bookmarkStart w:id="2948" w:name="_ETM_Q12_215000"/>
      <w:bookmarkEnd w:id="2948"/>
      <w:r>
        <w:rPr>
          <w:rFonts w:hint="cs"/>
          <w:rtl/>
        </w:rPr>
        <w:t xml:space="preserve">זה דורש שתהיה ממשלה. אני בשיח בעניין הזה עם ראש </w:t>
      </w:r>
      <w:bookmarkStart w:id="2949" w:name="_ETM_Q12_225000"/>
      <w:bookmarkEnd w:id="2949"/>
      <w:r>
        <w:rPr>
          <w:rFonts w:hint="cs"/>
          <w:rtl/>
        </w:rPr>
        <w:t xml:space="preserve">המועצה, עם גדי, ואני בשיח בעניין הזה עם ראש הממשלה. </w:t>
      </w:r>
      <w:bookmarkStart w:id="2950" w:name="_ETM_Q12_228000"/>
      <w:bookmarkEnd w:id="2950"/>
      <w:r>
        <w:rPr>
          <w:rFonts w:hint="cs"/>
          <w:rtl/>
        </w:rPr>
        <w:t xml:space="preserve">בעזרת השם, כשתקום ממשלה ותבוא החלטת הממשלה הבאה לחיזוק </w:t>
      </w:r>
      <w:bookmarkStart w:id="2951" w:name="_ETM_Q12_227000"/>
      <w:bookmarkEnd w:id="2951"/>
      <w:r>
        <w:rPr>
          <w:rFonts w:hint="cs"/>
          <w:rtl/>
        </w:rPr>
        <w:t>יישובי עוטף ישראל, אז אין ספק שזה אחד המרכיבים שצריכים להיות כלולים בה. יש על זה הסכמה מקצה לקצה, שצריך</w:t>
      </w:r>
      <w:bookmarkStart w:id="2952" w:name="_ETM_Q12_232000"/>
      <w:bookmarkEnd w:id="2952"/>
      <w:r>
        <w:rPr>
          <w:rFonts w:hint="cs"/>
          <w:rtl/>
        </w:rPr>
        <w:t xml:space="preserve"> לסיים את הכביש הזה, רק אני לא יודע היום</w:t>
      </w:r>
      <w:bookmarkStart w:id="2953" w:name="_ETM_Q12_233000"/>
      <w:bookmarkEnd w:id="2953"/>
      <w:r>
        <w:rPr>
          <w:rFonts w:hint="cs"/>
          <w:rtl/>
        </w:rPr>
        <w:t xml:space="preserve"> מתקציב משרד התחבורה לבצע את זה. אסור לי חוקית, כי כשיש </w:t>
      </w:r>
      <w:r w:rsidR="008B37FD">
        <w:rPr>
          <w:rFonts w:hint="cs"/>
          <w:rtl/>
        </w:rPr>
        <w:t>– – –</w:t>
      </w:r>
    </w:p>
    <w:p w:rsidR="003E567E" w:rsidRDefault="003E567E" w:rsidP="00022CFF">
      <w:pPr>
        <w:rPr>
          <w:rtl/>
        </w:rPr>
      </w:pPr>
    </w:p>
    <w:p w:rsidR="003E567E" w:rsidRDefault="003E567E" w:rsidP="00022CFF">
      <w:pPr>
        <w:pStyle w:val="af5"/>
        <w:keepNext/>
        <w:rPr>
          <w:rtl/>
        </w:rPr>
      </w:pPr>
      <w:bookmarkStart w:id="2954" w:name="ET_interruption_5290_15"/>
      <w:r w:rsidRPr="00556CAD">
        <w:rPr>
          <w:rStyle w:val="TagStyle"/>
          <w:rtl/>
        </w:rPr>
        <w:t xml:space="preserve"> &lt;&lt; קריאה &gt;&gt; </w:t>
      </w:r>
      <w:r>
        <w:rPr>
          <w:rtl/>
        </w:rPr>
        <w:t>רויטל סויד (העבודה-גשר):</w:t>
      </w:r>
      <w:r w:rsidRPr="00556CAD">
        <w:rPr>
          <w:rStyle w:val="TagStyle"/>
          <w:rtl/>
        </w:rPr>
        <w:t xml:space="preserve"> &lt;&lt; קריאה &gt;&gt;</w:t>
      </w:r>
      <w:r>
        <w:rPr>
          <w:rtl/>
        </w:rPr>
        <w:t xml:space="preserve"> </w:t>
      </w:r>
      <w:bookmarkEnd w:id="2954"/>
    </w:p>
    <w:p w:rsidR="003E567E" w:rsidRDefault="003E567E" w:rsidP="008E5E82">
      <w:pPr>
        <w:rPr>
          <w:rtl/>
        </w:rPr>
      </w:pPr>
    </w:p>
    <w:p w:rsidR="003E567E" w:rsidRDefault="003E567E" w:rsidP="001C491F">
      <w:pPr>
        <w:rPr>
          <w:rtl/>
        </w:rPr>
      </w:pPr>
      <w:r>
        <w:rPr>
          <w:rFonts w:hint="cs"/>
          <w:rtl/>
        </w:rPr>
        <w:t>זה נמצא בעדיפות העליונה?</w:t>
      </w:r>
    </w:p>
    <w:p w:rsidR="003E567E" w:rsidRDefault="003E567E" w:rsidP="00022CFF">
      <w:pPr>
        <w:keepNext/>
        <w:rPr>
          <w:rtl/>
        </w:rPr>
      </w:pPr>
      <w:bookmarkStart w:id="2955" w:name="ET_speakercontinue_קריאה_16"/>
    </w:p>
    <w:p w:rsidR="003E567E" w:rsidRDefault="003E567E" w:rsidP="00022CFF">
      <w:pPr>
        <w:pStyle w:val="-"/>
        <w:keepNext/>
        <w:rPr>
          <w:rtl/>
        </w:rPr>
      </w:pPr>
      <w:bookmarkStart w:id="2956" w:name="ET_speaker_5840_19"/>
      <w:r w:rsidRPr="00556CAD">
        <w:rPr>
          <w:rStyle w:val="TagStyle"/>
          <w:rtl/>
        </w:rPr>
        <w:t xml:space="preserve"> &lt;&lt; דובר_המשך &gt;&gt; </w:t>
      </w:r>
      <w:r>
        <w:rPr>
          <w:rtl/>
        </w:rPr>
        <w:t>שר התחבורה והבטיחות בדרכים בצלאל סמוטריץ':</w:t>
      </w:r>
      <w:r w:rsidRPr="00556CAD">
        <w:rPr>
          <w:rStyle w:val="TagStyle"/>
          <w:rtl/>
        </w:rPr>
        <w:t xml:space="preserve"> &lt;&lt; דובר_המשך &gt;&gt;</w:t>
      </w:r>
      <w:r>
        <w:rPr>
          <w:rtl/>
        </w:rPr>
        <w:t xml:space="preserve"> </w:t>
      </w:r>
    </w:p>
    <w:p w:rsidR="003E567E" w:rsidRDefault="003E567E" w:rsidP="008E5E82">
      <w:pPr>
        <w:rPr>
          <w:rtl/>
        </w:rPr>
      </w:pPr>
    </w:p>
    <w:bookmarkEnd w:id="2955"/>
    <w:bookmarkEnd w:id="2956"/>
    <w:p w:rsidR="003E567E" w:rsidRDefault="003E567E" w:rsidP="00022CFF">
      <w:pPr>
        <w:rPr>
          <w:rtl/>
        </w:rPr>
      </w:pPr>
      <w:r>
        <w:rPr>
          <w:rFonts w:hint="cs"/>
          <w:rtl/>
        </w:rPr>
        <w:t xml:space="preserve">אני חוזר ואומר </w:t>
      </w:r>
      <w:r w:rsidR="008B37FD">
        <w:rPr>
          <w:rFonts w:hint="cs"/>
          <w:rtl/>
        </w:rPr>
        <w:t>– –</w:t>
      </w:r>
    </w:p>
    <w:p w:rsidR="003E567E" w:rsidRDefault="003E567E" w:rsidP="00022CFF">
      <w:pPr>
        <w:rPr>
          <w:rtl/>
        </w:rPr>
      </w:pPr>
    </w:p>
    <w:p w:rsidR="003E567E" w:rsidRDefault="003E567E" w:rsidP="00022CFF">
      <w:pPr>
        <w:pStyle w:val="af6"/>
        <w:keepNext/>
        <w:rPr>
          <w:rtl/>
        </w:rPr>
      </w:pPr>
      <w:bookmarkStart w:id="2957" w:name="ET_yor_5872_17"/>
      <w:r w:rsidRPr="00556CAD">
        <w:rPr>
          <w:rStyle w:val="TagStyle"/>
          <w:rtl/>
        </w:rPr>
        <w:t xml:space="preserve"> &lt;&lt; יור &gt;&gt; </w:t>
      </w:r>
      <w:r>
        <w:rPr>
          <w:rtl/>
        </w:rPr>
        <w:t>היו"ר דוד ביטן:</w:t>
      </w:r>
      <w:r w:rsidRPr="00556CAD">
        <w:rPr>
          <w:rStyle w:val="TagStyle"/>
          <w:rtl/>
        </w:rPr>
        <w:t xml:space="preserve"> &lt;&lt; יור &gt;&gt;</w:t>
      </w:r>
      <w:r>
        <w:rPr>
          <w:rtl/>
        </w:rPr>
        <w:t xml:space="preserve"> </w:t>
      </w:r>
      <w:bookmarkEnd w:id="2957"/>
    </w:p>
    <w:p w:rsidR="003E567E" w:rsidRDefault="003E567E" w:rsidP="008E5E82">
      <w:pPr>
        <w:rPr>
          <w:rtl/>
        </w:rPr>
      </w:pPr>
    </w:p>
    <w:p w:rsidR="003E567E" w:rsidRDefault="003E567E" w:rsidP="00022CFF">
      <w:pPr>
        <w:rPr>
          <w:rtl/>
        </w:rPr>
      </w:pPr>
      <w:bookmarkStart w:id="2958" w:name="_ETM_Q12_241000"/>
      <w:bookmarkEnd w:id="2958"/>
      <w:r>
        <w:rPr>
          <w:rFonts w:hint="cs"/>
          <w:rtl/>
        </w:rPr>
        <w:t>זה מה שהוא אומר.</w:t>
      </w:r>
    </w:p>
    <w:p w:rsidR="003E567E" w:rsidRDefault="003E567E" w:rsidP="00022CFF">
      <w:pPr>
        <w:rPr>
          <w:rtl/>
        </w:rPr>
      </w:pPr>
    </w:p>
    <w:p w:rsidR="003E567E" w:rsidRDefault="003E567E" w:rsidP="00022CFF">
      <w:pPr>
        <w:pStyle w:val="-"/>
        <w:keepNext/>
        <w:rPr>
          <w:rtl/>
        </w:rPr>
      </w:pPr>
      <w:bookmarkStart w:id="2959" w:name="ET_speakercontinue_5840_21"/>
      <w:r w:rsidRPr="00556CAD">
        <w:rPr>
          <w:rStyle w:val="TagStyle"/>
          <w:rtl/>
        </w:rPr>
        <w:t xml:space="preserve"> &lt;&lt; דובר_המשך &gt;&gt; </w:t>
      </w:r>
      <w:r>
        <w:rPr>
          <w:rtl/>
        </w:rPr>
        <w:t>שר התחבורה והבטיחות בדרכים בצלאל סמוטריץ':</w:t>
      </w:r>
      <w:r w:rsidRPr="00556CAD">
        <w:rPr>
          <w:rStyle w:val="TagStyle"/>
          <w:rtl/>
        </w:rPr>
        <w:t xml:space="preserve"> &lt;&lt; דובר_המשך &gt;&gt;</w:t>
      </w:r>
      <w:r>
        <w:rPr>
          <w:rtl/>
        </w:rPr>
        <w:t xml:space="preserve"> </w:t>
      </w:r>
      <w:bookmarkEnd w:id="2959"/>
    </w:p>
    <w:p w:rsidR="003E567E" w:rsidRDefault="003E567E" w:rsidP="008E5E82">
      <w:pPr>
        <w:rPr>
          <w:rtl/>
        </w:rPr>
      </w:pPr>
    </w:p>
    <w:p w:rsidR="003E567E" w:rsidRDefault="008B37FD" w:rsidP="00022CFF">
      <w:pPr>
        <w:rPr>
          <w:rtl/>
        </w:rPr>
      </w:pPr>
      <w:bookmarkStart w:id="2960" w:name="_ETM_Q12_240000"/>
      <w:bookmarkStart w:id="2961" w:name="_ETM_Q12_245000"/>
      <w:bookmarkEnd w:id="2960"/>
      <w:bookmarkEnd w:id="2961"/>
      <w:r>
        <w:rPr>
          <w:rFonts w:hint="cs"/>
          <w:rtl/>
        </w:rPr>
        <w:t>– –</w:t>
      </w:r>
      <w:r w:rsidR="003E567E">
        <w:rPr>
          <w:rFonts w:hint="cs"/>
          <w:rtl/>
        </w:rPr>
        <w:t xml:space="preserve"> זה לא נמצא בסדר העדיפו</w:t>
      </w:r>
      <w:r w:rsidR="00AC4485">
        <w:rPr>
          <w:rFonts w:hint="cs"/>
          <w:rtl/>
        </w:rPr>
        <w:t>יו</w:t>
      </w:r>
      <w:r w:rsidR="003E567E">
        <w:rPr>
          <w:rFonts w:hint="cs"/>
          <w:rtl/>
        </w:rPr>
        <w:t>ת של הפרמטרים המקצועיים</w:t>
      </w:r>
      <w:bookmarkStart w:id="2962" w:name="_ETM_Q12_248000"/>
      <w:bookmarkEnd w:id="2962"/>
      <w:r w:rsidR="003E567E">
        <w:rPr>
          <w:rFonts w:hint="cs"/>
          <w:rtl/>
        </w:rPr>
        <w:t xml:space="preserve">, אבל מתוך הרצון לחזק את היישובים באזור וההבנה שכבישים טובים, </w:t>
      </w:r>
      <w:bookmarkStart w:id="2963" w:name="_ETM_Q12_252000"/>
      <w:bookmarkEnd w:id="2963"/>
      <w:r w:rsidR="003E567E">
        <w:rPr>
          <w:rFonts w:hint="cs"/>
          <w:rtl/>
        </w:rPr>
        <w:t xml:space="preserve">גם בהיבטי בטיחות אבל גם בהקשר של איכות חיים </w:t>
      </w:r>
      <w:bookmarkStart w:id="2964" w:name="_ETM_Q12_255000"/>
      <w:bookmarkEnd w:id="2964"/>
      <w:r>
        <w:rPr>
          <w:rtl/>
        </w:rPr>
        <w:t>–</w:t>
      </w:r>
      <w:r w:rsidR="003E567E">
        <w:rPr>
          <w:rFonts w:hint="cs"/>
          <w:rtl/>
        </w:rPr>
        <w:t xml:space="preserve"> אתה רוצה לעודד אנשים לבוא לגור במקום, אנשים שמתמודדים באמת בגבורה גדולה, בחוסן לאומי מעורר השתאות</w:t>
      </w:r>
      <w:r w:rsidR="00AC4485">
        <w:rPr>
          <w:rFonts w:hint="cs"/>
          <w:rtl/>
        </w:rPr>
        <w:t>,</w:t>
      </w:r>
      <w:r w:rsidR="003E567E">
        <w:rPr>
          <w:rFonts w:hint="cs"/>
          <w:rtl/>
        </w:rPr>
        <w:t xml:space="preserve"> מול אתגר ביטחוני </w:t>
      </w:r>
      <w:bookmarkStart w:id="2965" w:name="_ETM_Q12_258000"/>
      <w:bookmarkEnd w:id="2965"/>
      <w:r w:rsidR="003E567E">
        <w:rPr>
          <w:rFonts w:hint="cs"/>
          <w:rtl/>
        </w:rPr>
        <w:t xml:space="preserve">מורכב </w:t>
      </w:r>
      <w:r>
        <w:rPr>
          <w:rtl/>
        </w:rPr>
        <w:t>–</w:t>
      </w:r>
      <w:r w:rsidR="003E567E">
        <w:rPr>
          <w:rFonts w:hint="cs"/>
          <w:rtl/>
        </w:rPr>
        <w:t xml:space="preserve"> הממשלה מכירה בחשיבות, תקצבה את זה בחלק ראשון</w:t>
      </w:r>
      <w:r w:rsidR="00AC4485">
        <w:rPr>
          <w:rFonts w:hint="cs"/>
          <w:rtl/>
        </w:rPr>
        <w:t>,</w:t>
      </w:r>
      <w:r w:rsidR="003E567E">
        <w:rPr>
          <w:rFonts w:hint="cs"/>
          <w:rtl/>
        </w:rPr>
        <w:t xml:space="preserve"> </w:t>
      </w:r>
      <w:bookmarkStart w:id="2966" w:name="_ETM_Q12_260000"/>
      <w:bookmarkEnd w:id="2966"/>
      <w:r w:rsidR="003E567E">
        <w:rPr>
          <w:rFonts w:hint="cs"/>
          <w:rtl/>
        </w:rPr>
        <w:t xml:space="preserve">שפשוט לא הספיק, ולכן אנחנו נצטרך להביא החלטת ממשלה נוספת </w:t>
      </w:r>
      <w:r>
        <w:rPr>
          <w:rFonts w:hint="cs"/>
          <w:rtl/>
        </w:rPr>
        <w:t>– –</w:t>
      </w:r>
    </w:p>
    <w:p w:rsidR="003E567E" w:rsidRDefault="003E567E" w:rsidP="00022CFF">
      <w:pPr>
        <w:rPr>
          <w:rtl/>
        </w:rPr>
      </w:pPr>
      <w:bookmarkStart w:id="2967" w:name="_ETM_Q12_267000"/>
      <w:bookmarkEnd w:id="2967"/>
    </w:p>
    <w:p w:rsidR="003E567E" w:rsidRDefault="003E567E" w:rsidP="00022CFF">
      <w:pPr>
        <w:pStyle w:val="af6"/>
        <w:keepNext/>
        <w:rPr>
          <w:rtl/>
        </w:rPr>
      </w:pPr>
      <w:r w:rsidRPr="00821C2C">
        <w:rPr>
          <w:rStyle w:val="TagStyle"/>
          <w:rtl/>
        </w:rPr>
        <w:t xml:space="preserve"> &lt;&lt; יור &gt;&gt; </w:t>
      </w:r>
      <w:r>
        <w:rPr>
          <w:rtl/>
        </w:rPr>
        <w:t>היו"ר דוד ביטן:</w:t>
      </w:r>
      <w:r w:rsidRPr="00821C2C">
        <w:rPr>
          <w:rStyle w:val="TagStyle"/>
          <w:rtl/>
        </w:rPr>
        <w:t xml:space="preserve"> &lt;&lt; יור &gt;&gt;</w:t>
      </w:r>
      <w:r>
        <w:rPr>
          <w:rtl/>
        </w:rPr>
        <w:t xml:space="preserve"> </w:t>
      </w:r>
    </w:p>
    <w:p w:rsidR="003E567E" w:rsidRDefault="003E567E" w:rsidP="008E5E82">
      <w:pPr>
        <w:rPr>
          <w:rtl/>
        </w:rPr>
      </w:pPr>
    </w:p>
    <w:p w:rsidR="003E567E" w:rsidRDefault="003E567E" w:rsidP="00022CFF">
      <w:pPr>
        <w:rPr>
          <w:rtl/>
        </w:rPr>
      </w:pPr>
      <w:bookmarkStart w:id="2968" w:name="_ETM_Q12_268000"/>
      <w:bookmarkEnd w:id="2968"/>
      <w:r>
        <w:rPr>
          <w:rFonts w:hint="cs"/>
          <w:rtl/>
        </w:rPr>
        <w:t>תודה. תודה, אדוני השר.</w:t>
      </w:r>
    </w:p>
    <w:p w:rsidR="003E567E" w:rsidRDefault="003E567E" w:rsidP="00022CFF">
      <w:pPr>
        <w:rPr>
          <w:rtl/>
        </w:rPr>
      </w:pPr>
    </w:p>
    <w:p w:rsidR="003E567E" w:rsidRDefault="003E567E" w:rsidP="00022CFF">
      <w:pPr>
        <w:pStyle w:val="-"/>
        <w:keepNext/>
        <w:rPr>
          <w:rtl/>
        </w:rPr>
      </w:pPr>
      <w:bookmarkStart w:id="2969" w:name="ET_speakercontinue_5840_23"/>
      <w:r w:rsidRPr="00821C2C">
        <w:rPr>
          <w:rStyle w:val="TagStyle"/>
          <w:rtl/>
        </w:rPr>
        <w:t xml:space="preserve"> &lt;&lt; דובר_המשך &gt;&gt; </w:t>
      </w:r>
      <w:r>
        <w:rPr>
          <w:rtl/>
        </w:rPr>
        <w:t>שר התחבורה והבטיחות בדרכים בצלאל סמוטריץ':</w:t>
      </w:r>
      <w:r w:rsidRPr="00821C2C">
        <w:rPr>
          <w:rStyle w:val="TagStyle"/>
          <w:rtl/>
        </w:rPr>
        <w:t xml:space="preserve"> &lt;&lt; דובר_המשך &gt;&gt;</w:t>
      </w:r>
      <w:r>
        <w:rPr>
          <w:rtl/>
        </w:rPr>
        <w:t xml:space="preserve"> </w:t>
      </w:r>
      <w:bookmarkEnd w:id="2969"/>
    </w:p>
    <w:p w:rsidR="003E567E" w:rsidRDefault="003E567E" w:rsidP="008E5E82">
      <w:pPr>
        <w:rPr>
          <w:rtl/>
        </w:rPr>
      </w:pPr>
    </w:p>
    <w:p w:rsidR="003E567E" w:rsidRDefault="008B37FD" w:rsidP="00022CFF">
      <w:pPr>
        <w:rPr>
          <w:rtl/>
        </w:rPr>
      </w:pPr>
      <w:r>
        <w:rPr>
          <w:rFonts w:hint="cs"/>
          <w:rtl/>
        </w:rPr>
        <w:t>– –</w:t>
      </w:r>
      <w:r w:rsidR="003E567E">
        <w:rPr>
          <w:rFonts w:hint="cs"/>
          <w:rtl/>
        </w:rPr>
        <w:t xml:space="preserve"> להשלים את התקציב ולבצע.</w:t>
      </w:r>
    </w:p>
    <w:p w:rsidR="003E567E" w:rsidRDefault="003E567E" w:rsidP="00022CFF">
      <w:pPr>
        <w:rPr>
          <w:rtl/>
        </w:rPr>
      </w:pPr>
    </w:p>
    <w:p w:rsidR="003E567E" w:rsidRDefault="003E567E" w:rsidP="00022CFF">
      <w:pPr>
        <w:pStyle w:val="af6"/>
        <w:keepNext/>
        <w:rPr>
          <w:rtl/>
        </w:rPr>
      </w:pPr>
      <w:bookmarkStart w:id="2970" w:name="ET_yor_5872_24"/>
      <w:r w:rsidRPr="0091508B">
        <w:rPr>
          <w:rStyle w:val="TagStyle"/>
          <w:rtl/>
        </w:rPr>
        <w:t xml:space="preserve"> &lt;&lt; יור &gt;&gt; </w:t>
      </w:r>
      <w:r>
        <w:rPr>
          <w:rtl/>
        </w:rPr>
        <w:t>היו"ר דוד ביטן:</w:t>
      </w:r>
      <w:r w:rsidRPr="0091508B">
        <w:rPr>
          <w:rStyle w:val="TagStyle"/>
          <w:rtl/>
        </w:rPr>
        <w:t xml:space="preserve"> &lt;&lt; יור &gt;&gt;</w:t>
      </w:r>
      <w:r>
        <w:rPr>
          <w:rtl/>
        </w:rPr>
        <w:t xml:space="preserve"> </w:t>
      </w:r>
      <w:bookmarkEnd w:id="2970"/>
    </w:p>
    <w:p w:rsidR="003E567E" w:rsidRDefault="003E567E" w:rsidP="008E5E82">
      <w:pPr>
        <w:rPr>
          <w:rtl/>
        </w:rPr>
      </w:pPr>
    </w:p>
    <w:p w:rsidR="003E567E" w:rsidRDefault="003E567E" w:rsidP="00022CFF">
      <w:pPr>
        <w:rPr>
          <w:rtl/>
        </w:rPr>
      </w:pPr>
      <w:bookmarkStart w:id="2971" w:name="_ETM_Q12_266000"/>
      <w:bookmarkEnd w:id="2971"/>
      <w:r>
        <w:rPr>
          <w:rFonts w:hint="cs"/>
          <w:rtl/>
        </w:rPr>
        <w:t>אתם רוצים להצביע על הנושא הזה, או נסתפק בתשובת השר?</w:t>
      </w:r>
    </w:p>
    <w:p w:rsidR="003E567E" w:rsidRDefault="003E567E" w:rsidP="00022CFF">
      <w:pPr>
        <w:rPr>
          <w:rtl/>
        </w:rPr>
      </w:pPr>
    </w:p>
    <w:p w:rsidR="003E567E" w:rsidRDefault="003E567E" w:rsidP="00022CFF">
      <w:pPr>
        <w:pStyle w:val="-"/>
        <w:keepNext/>
        <w:rPr>
          <w:rtl/>
        </w:rPr>
      </w:pPr>
      <w:bookmarkStart w:id="2972" w:name="ET_speakercontinue_5840_25"/>
      <w:r w:rsidRPr="0091508B">
        <w:rPr>
          <w:rStyle w:val="TagStyle"/>
          <w:rtl/>
        </w:rPr>
        <w:t xml:space="preserve"> &lt;&lt; דובר_המשך &gt;&gt; </w:t>
      </w:r>
      <w:r>
        <w:rPr>
          <w:rtl/>
        </w:rPr>
        <w:t>שר התחבורה והבטיחות בדרכים בצלאל סמוטריץ':</w:t>
      </w:r>
      <w:r w:rsidRPr="0091508B">
        <w:rPr>
          <w:rStyle w:val="TagStyle"/>
          <w:rtl/>
        </w:rPr>
        <w:t xml:space="preserve"> &lt;&lt; דובר_המשך &gt;&gt;</w:t>
      </w:r>
      <w:r>
        <w:rPr>
          <w:rtl/>
        </w:rPr>
        <w:t xml:space="preserve"> </w:t>
      </w:r>
      <w:bookmarkEnd w:id="2972"/>
    </w:p>
    <w:p w:rsidR="003E567E" w:rsidRDefault="003E567E" w:rsidP="008E5E82">
      <w:pPr>
        <w:rPr>
          <w:rtl/>
        </w:rPr>
      </w:pPr>
    </w:p>
    <w:p w:rsidR="003E567E" w:rsidRDefault="003E567E" w:rsidP="00022CFF">
      <w:pPr>
        <w:rPr>
          <w:rtl/>
        </w:rPr>
      </w:pPr>
      <w:bookmarkStart w:id="2973" w:name="_ETM_Q12_275000"/>
      <w:bookmarkEnd w:id="2973"/>
      <w:r>
        <w:rPr>
          <w:rFonts w:hint="cs"/>
          <w:rtl/>
        </w:rPr>
        <w:t>על המינוי הקבוע?</w:t>
      </w:r>
    </w:p>
    <w:p w:rsidR="003E567E" w:rsidRDefault="003E567E" w:rsidP="00022CFF">
      <w:pPr>
        <w:rPr>
          <w:rtl/>
        </w:rPr>
      </w:pPr>
    </w:p>
    <w:p w:rsidR="003E567E" w:rsidRDefault="003E567E" w:rsidP="00022CFF">
      <w:pPr>
        <w:pStyle w:val="af6"/>
        <w:keepNext/>
        <w:rPr>
          <w:rtl/>
        </w:rPr>
      </w:pPr>
      <w:bookmarkStart w:id="2974" w:name="ET_yor_5872_26"/>
      <w:r w:rsidRPr="0091508B">
        <w:rPr>
          <w:rStyle w:val="TagStyle"/>
          <w:rtl/>
        </w:rPr>
        <w:t xml:space="preserve"> &lt;&lt; יור &gt;&gt; </w:t>
      </w:r>
      <w:r>
        <w:rPr>
          <w:rtl/>
        </w:rPr>
        <w:t>היו"ר דוד ביטן:</w:t>
      </w:r>
      <w:r w:rsidRPr="0091508B">
        <w:rPr>
          <w:rStyle w:val="TagStyle"/>
          <w:rtl/>
        </w:rPr>
        <w:t xml:space="preserve"> &lt;&lt; יור &gt;&gt;</w:t>
      </w:r>
      <w:r>
        <w:rPr>
          <w:rtl/>
        </w:rPr>
        <w:t xml:space="preserve"> </w:t>
      </w:r>
      <w:bookmarkEnd w:id="2974"/>
    </w:p>
    <w:p w:rsidR="003E567E" w:rsidRDefault="003E567E" w:rsidP="008E5E82">
      <w:pPr>
        <w:rPr>
          <w:rtl/>
        </w:rPr>
      </w:pPr>
    </w:p>
    <w:p w:rsidR="003E567E" w:rsidRDefault="003E567E" w:rsidP="00022CFF">
      <w:pPr>
        <w:rPr>
          <w:rtl/>
        </w:rPr>
      </w:pPr>
      <w:bookmarkStart w:id="2975" w:name="_ETM_Q12_271000"/>
      <w:bookmarkEnd w:id="2975"/>
      <w:r>
        <w:rPr>
          <w:rFonts w:hint="cs"/>
          <w:rtl/>
        </w:rPr>
        <w:t xml:space="preserve">לא, על המינוי הקבוע </w:t>
      </w:r>
      <w:r w:rsidR="008B37FD">
        <w:rPr>
          <w:rtl/>
        </w:rPr>
        <w:t>–</w:t>
      </w:r>
      <w:r>
        <w:rPr>
          <w:rFonts w:hint="cs"/>
          <w:rtl/>
        </w:rPr>
        <w:t xml:space="preserve"> מיניתי אותך כבר, אל תדאג. צריכים להצביע על ועדה </w:t>
      </w:r>
      <w:bookmarkStart w:id="2976" w:name="_ETM_Q12_278000"/>
      <w:bookmarkEnd w:id="2976"/>
      <w:r>
        <w:rPr>
          <w:rFonts w:hint="cs"/>
          <w:rtl/>
        </w:rPr>
        <w:t>או להסתפק בדיון.</w:t>
      </w:r>
    </w:p>
    <w:p w:rsidR="003E567E" w:rsidRDefault="003E567E" w:rsidP="00022CFF">
      <w:pPr>
        <w:rPr>
          <w:rtl/>
        </w:rPr>
      </w:pPr>
    </w:p>
    <w:p w:rsidR="003E567E" w:rsidRDefault="003E567E" w:rsidP="00022CFF">
      <w:pPr>
        <w:pStyle w:val="-"/>
        <w:keepNext/>
        <w:rPr>
          <w:rtl/>
        </w:rPr>
      </w:pPr>
      <w:bookmarkStart w:id="2977" w:name="ET_speakercontinue_5840_27"/>
      <w:r w:rsidRPr="009C4BB6">
        <w:rPr>
          <w:rStyle w:val="TagStyle"/>
          <w:rtl/>
        </w:rPr>
        <w:t xml:space="preserve"> &lt;&lt; דובר_המשך &gt;&gt; </w:t>
      </w:r>
      <w:r>
        <w:rPr>
          <w:rtl/>
        </w:rPr>
        <w:t>שר התחבורה והבטיחות בדרכים בצלאל סמוטריץ':</w:t>
      </w:r>
      <w:r w:rsidRPr="009C4BB6">
        <w:rPr>
          <w:rStyle w:val="TagStyle"/>
          <w:rtl/>
        </w:rPr>
        <w:t xml:space="preserve"> &lt;&lt; דובר_המשך &gt;&gt;</w:t>
      </w:r>
      <w:r>
        <w:rPr>
          <w:rtl/>
        </w:rPr>
        <w:t xml:space="preserve"> </w:t>
      </w:r>
      <w:bookmarkEnd w:id="2977"/>
    </w:p>
    <w:p w:rsidR="003E567E" w:rsidRDefault="003E567E" w:rsidP="008E5E82">
      <w:pPr>
        <w:rPr>
          <w:rtl/>
        </w:rPr>
      </w:pPr>
    </w:p>
    <w:p w:rsidR="003E567E" w:rsidRDefault="003E567E" w:rsidP="00022CFF">
      <w:pPr>
        <w:rPr>
          <w:rtl/>
        </w:rPr>
      </w:pPr>
      <w:bookmarkStart w:id="2978" w:name="_ETM_Q12_272000"/>
      <w:bookmarkEnd w:id="2978"/>
      <w:r>
        <w:rPr>
          <w:rFonts w:hint="cs"/>
          <w:rtl/>
        </w:rPr>
        <w:t xml:space="preserve">אבל אם אתה אומר </w:t>
      </w:r>
      <w:r w:rsidR="008B37FD">
        <w:rPr>
          <w:rFonts w:hint="eastAsia"/>
          <w:rtl/>
        </w:rPr>
        <w:t>–</w:t>
      </w:r>
      <w:r>
        <w:rPr>
          <w:rFonts w:hint="eastAsia"/>
          <w:rtl/>
        </w:rPr>
        <w:t xml:space="preserve"> </w:t>
      </w:r>
      <w:r>
        <w:rPr>
          <w:rFonts w:hint="cs"/>
          <w:rtl/>
        </w:rPr>
        <w:t>הרי יש דיון שכבר עבר לפני</w:t>
      </w:r>
      <w:bookmarkStart w:id="2979" w:name="_ETM_Q12_280000"/>
      <w:bookmarkEnd w:id="2979"/>
      <w:r>
        <w:rPr>
          <w:rFonts w:hint="cs"/>
          <w:rtl/>
        </w:rPr>
        <w:t xml:space="preserve"> שבועיים, אז אתה לא צריך עוד אחד. לא משנה, איך שאתם רוצים.</w:t>
      </w:r>
    </w:p>
    <w:p w:rsidR="003E567E" w:rsidRDefault="003E567E" w:rsidP="00022CFF">
      <w:pPr>
        <w:rPr>
          <w:rtl/>
        </w:rPr>
      </w:pPr>
    </w:p>
    <w:p w:rsidR="003E567E" w:rsidRDefault="003E567E" w:rsidP="00022CFF">
      <w:pPr>
        <w:pStyle w:val="af5"/>
        <w:keepNext/>
        <w:rPr>
          <w:rtl/>
        </w:rPr>
      </w:pPr>
      <w:bookmarkStart w:id="2980" w:name="ET_interruption_קריאות_28"/>
      <w:r w:rsidRPr="009C4BB6">
        <w:rPr>
          <w:rStyle w:val="TagStyle"/>
          <w:rtl/>
        </w:rPr>
        <w:t xml:space="preserve"> &lt;&lt; קריאה &gt;&gt; </w:t>
      </w:r>
      <w:r>
        <w:rPr>
          <w:rtl/>
        </w:rPr>
        <w:t>קריאות:</w:t>
      </w:r>
      <w:r w:rsidRPr="009C4BB6">
        <w:rPr>
          <w:rStyle w:val="TagStyle"/>
          <w:rtl/>
        </w:rPr>
        <w:t xml:space="preserve"> &lt;&lt; קריאה &gt;&gt;</w:t>
      </w:r>
      <w:r>
        <w:rPr>
          <w:rtl/>
        </w:rPr>
        <w:t xml:space="preserve"> </w:t>
      </w:r>
      <w:bookmarkEnd w:id="2980"/>
    </w:p>
    <w:p w:rsidR="003E567E" w:rsidRDefault="003E567E" w:rsidP="008E5E82">
      <w:pPr>
        <w:rPr>
          <w:rtl/>
        </w:rPr>
      </w:pPr>
    </w:p>
    <w:p w:rsidR="003E567E" w:rsidRDefault="008B37FD" w:rsidP="00022CFF">
      <w:pPr>
        <w:rPr>
          <w:rtl/>
        </w:rPr>
      </w:pPr>
      <w:r>
        <w:rPr>
          <w:rFonts w:hint="cs"/>
          <w:rtl/>
        </w:rPr>
        <w:t>– – –</w:t>
      </w:r>
    </w:p>
    <w:p w:rsidR="003E567E" w:rsidRDefault="003E567E" w:rsidP="00022CFF">
      <w:pPr>
        <w:rPr>
          <w:rtl/>
        </w:rPr>
      </w:pPr>
    </w:p>
    <w:p w:rsidR="003E567E" w:rsidRDefault="003E567E" w:rsidP="00022CFF">
      <w:pPr>
        <w:pStyle w:val="af6"/>
        <w:keepNext/>
        <w:rPr>
          <w:rtl/>
        </w:rPr>
      </w:pPr>
      <w:bookmarkStart w:id="2981" w:name="ET_yor_5872_29"/>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bookmarkEnd w:id="2981"/>
    </w:p>
    <w:p w:rsidR="003E567E" w:rsidRDefault="003E567E" w:rsidP="008E5E82">
      <w:pPr>
        <w:rPr>
          <w:rtl/>
        </w:rPr>
      </w:pPr>
    </w:p>
    <w:p w:rsidR="003E567E" w:rsidRDefault="003E567E" w:rsidP="00022CFF">
      <w:pPr>
        <w:rPr>
          <w:rtl/>
        </w:rPr>
      </w:pPr>
      <w:bookmarkStart w:id="2982" w:name="_ETM_Q12_283000"/>
      <w:bookmarkEnd w:id="2982"/>
      <w:r>
        <w:rPr>
          <w:rFonts w:hint="cs"/>
          <w:rtl/>
        </w:rPr>
        <w:t xml:space="preserve">לא, אני </w:t>
      </w:r>
      <w:bookmarkStart w:id="2983" w:name="_ETM_Q12_291000"/>
      <w:bookmarkEnd w:id="2983"/>
      <w:r>
        <w:rPr>
          <w:rFonts w:hint="cs"/>
          <w:rtl/>
        </w:rPr>
        <w:t xml:space="preserve">חושב שצריך להסתפק. כשתהיה ועדה מסודרת </w:t>
      </w:r>
      <w:r w:rsidR="008B37FD">
        <w:rPr>
          <w:rFonts w:hint="cs"/>
          <w:rtl/>
        </w:rPr>
        <w:t>– –</w:t>
      </w:r>
    </w:p>
    <w:p w:rsidR="003E567E" w:rsidRDefault="003E567E" w:rsidP="00022CFF">
      <w:pPr>
        <w:rPr>
          <w:rtl/>
        </w:rPr>
      </w:pPr>
    </w:p>
    <w:p w:rsidR="003E567E" w:rsidRDefault="003E567E" w:rsidP="00022CFF">
      <w:pPr>
        <w:pStyle w:val="-"/>
        <w:keepNext/>
        <w:rPr>
          <w:rtl/>
        </w:rPr>
      </w:pPr>
      <w:bookmarkStart w:id="2984" w:name="ET_speakercontinue_5840_30"/>
      <w:r w:rsidRPr="009C4BB6">
        <w:rPr>
          <w:rStyle w:val="TagStyle"/>
          <w:rtl/>
        </w:rPr>
        <w:t xml:space="preserve"> &lt;&lt; דובר_המשך &gt;&gt; </w:t>
      </w:r>
      <w:r>
        <w:rPr>
          <w:rtl/>
        </w:rPr>
        <w:t>שר התחבורה והבטיחות בדרכים בצלאל סמוטריץ':</w:t>
      </w:r>
      <w:r w:rsidRPr="009C4BB6">
        <w:rPr>
          <w:rStyle w:val="TagStyle"/>
          <w:rtl/>
        </w:rPr>
        <w:t xml:space="preserve"> &lt;&lt; דובר_המשך &gt;&gt;</w:t>
      </w:r>
      <w:r>
        <w:rPr>
          <w:rtl/>
        </w:rPr>
        <w:t xml:space="preserve"> </w:t>
      </w:r>
      <w:bookmarkEnd w:id="2984"/>
    </w:p>
    <w:p w:rsidR="003E567E" w:rsidRDefault="003E567E" w:rsidP="008E5E82">
      <w:pPr>
        <w:rPr>
          <w:rtl/>
        </w:rPr>
      </w:pPr>
    </w:p>
    <w:p w:rsidR="003E567E" w:rsidRDefault="003E567E" w:rsidP="00022CFF">
      <w:pPr>
        <w:rPr>
          <w:rtl/>
        </w:rPr>
      </w:pPr>
      <w:r>
        <w:rPr>
          <w:rFonts w:hint="cs"/>
          <w:rtl/>
        </w:rPr>
        <w:t xml:space="preserve">אני אשמח לכל </w:t>
      </w:r>
      <w:bookmarkStart w:id="2985" w:name="_ETM_Q12_287000"/>
      <w:bookmarkEnd w:id="2985"/>
      <w:r>
        <w:rPr>
          <w:rFonts w:hint="cs"/>
          <w:rtl/>
        </w:rPr>
        <w:t>דיון, ובלי נדר אשתתף בכל דיון.</w:t>
      </w:r>
    </w:p>
    <w:p w:rsidR="003E567E" w:rsidRDefault="003E567E" w:rsidP="00022CFF">
      <w:pPr>
        <w:rPr>
          <w:rtl/>
        </w:rPr>
      </w:pPr>
      <w:bookmarkStart w:id="2986" w:name="_ETM_Q12_289000"/>
      <w:bookmarkEnd w:id="2986"/>
    </w:p>
    <w:p w:rsidR="003E567E" w:rsidRDefault="003E567E" w:rsidP="00022CFF">
      <w:pPr>
        <w:pStyle w:val="af6"/>
        <w:keepNext/>
        <w:rPr>
          <w:rtl/>
        </w:rPr>
      </w:pPr>
      <w:bookmarkStart w:id="2987" w:name="ET_yor_5872_31"/>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bookmarkEnd w:id="2987"/>
    </w:p>
    <w:p w:rsidR="003E567E" w:rsidRDefault="003E567E" w:rsidP="008E5E82">
      <w:pPr>
        <w:rPr>
          <w:rtl/>
        </w:rPr>
      </w:pPr>
    </w:p>
    <w:p w:rsidR="003E567E" w:rsidRDefault="008B37FD" w:rsidP="00022CFF">
      <w:pPr>
        <w:rPr>
          <w:rtl/>
        </w:rPr>
      </w:pPr>
      <w:bookmarkStart w:id="2988" w:name="_ETM_Q12_290000"/>
      <w:bookmarkEnd w:id="2988"/>
      <w:r>
        <w:rPr>
          <w:rFonts w:hint="cs"/>
          <w:rtl/>
        </w:rPr>
        <w:t>– –</w:t>
      </w:r>
      <w:r w:rsidR="003E567E">
        <w:rPr>
          <w:rFonts w:hint="cs"/>
          <w:rtl/>
        </w:rPr>
        <w:t xml:space="preserve"> תעבירו לוועדה, בסדר?</w:t>
      </w:r>
    </w:p>
    <w:p w:rsidR="003E567E" w:rsidRDefault="003E567E" w:rsidP="00022CFF">
      <w:pPr>
        <w:rPr>
          <w:rtl/>
        </w:rPr>
      </w:pPr>
      <w:bookmarkStart w:id="2989" w:name="_ETM_Q12_296000"/>
      <w:bookmarkEnd w:id="2989"/>
    </w:p>
    <w:p w:rsidR="003E567E" w:rsidRDefault="003E567E" w:rsidP="00022CFF">
      <w:pPr>
        <w:rPr>
          <w:rtl/>
        </w:rPr>
      </w:pPr>
      <w:r>
        <w:rPr>
          <w:rFonts w:hint="cs"/>
          <w:rtl/>
        </w:rPr>
        <w:t xml:space="preserve">אז שאילתה, רבותיי. </w:t>
      </w:r>
    </w:p>
    <w:p w:rsidR="003E567E" w:rsidRDefault="003E567E" w:rsidP="00022CFF">
      <w:pPr>
        <w:rPr>
          <w:rtl/>
        </w:rPr>
      </w:pPr>
      <w:bookmarkStart w:id="2990" w:name="_ETM_Q12_298000"/>
      <w:bookmarkEnd w:id="2990"/>
    </w:p>
    <w:p w:rsidR="00022CFF" w:rsidRDefault="00022CFF" w:rsidP="00022CFF">
      <w:pPr>
        <w:pStyle w:val="af5"/>
        <w:keepNext/>
        <w:rPr>
          <w:rtl/>
        </w:rPr>
      </w:pPr>
      <w:r w:rsidRPr="009C4BB6">
        <w:rPr>
          <w:rStyle w:val="TagStyle"/>
          <w:rtl/>
        </w:rPr>
        <w:t xml:space="preserve">&lt;&lt; קריאה &gt;&gt; </w:t>
      </w:r>
      <w:r>
        <w:rPr>
          <w:rtl/>
        </w:rPr>
        <w:t>קריא</w:t>
      </w:r>
      <w:r>
        <w:rPr>
          <w:rFonts w:hint="cs"/>
          <w:rtl/>
        </w:rPr>
        <w:t>ה</w:t>
      </w:r>
      <w:r>
        <w:rPr>
          <w:rtl/>
        </w:rPr>
        <w:t>:</w:t>
      </w:r>
      <w:r w:rsidRPr="009C4BB6">
        <w:rPr>
          <w:rStyle w:val="TagStyle"/>
          <w:rtl/>
        </w:rPr>
        <w:t xml:space="preserve"> &lt;&lt; קריאה &gt;&gt;</w:t>
      </w:r>
      <w:r>
        <w:rPr>
          <w:rtl/>
        </w:rPr>
        <w:t xml:space="preserve"> </w:t>
      </w:r>
    </w:p>
    <w:p w:rsidR="003E567E" w:rsidRDefault="003E567E" w:rsidP="008E5E82">
      <w:pPr>
        <w:rPr>
          <w:rtl/>
        </w:rPr>
      </w:pPr>
    </w:p>
    <w:p w:rsidR="003E567E" w:rsidRDefault="008B37FD" w:rsidP="00022CFF">
      <w:pPr>
        <w:rPr>
          <w:rtl/>
        </w:rPr>
      </w:pPr>
      <w:bookmarkStart w:id="2991" w:name="_ETM_Q12_300000"/>
      <w:bookmarkEnd w:id="2991"/>
      <w:r>
        <w:rPr>
          <w:rFonts w:hint="cs"/>
          <w:rtl/>
        </w:rPr>
        <w:t>– – –</w:t>
      </w:r>
      <w:r w:rsidR="003E567E">
        <w:rPr>
          <w:rFonts w:hint="cs"/>
          <w:rtl/>
        </w:rPr>
        <w:t xml:space="preserve"> </w:t>
      </w:r>
    </w:p>
    <w:p w:rsidR="003E567E" w:rsidRDefault="003E567E" w:rsidP="00022CFF">
      <w:pPr>
        <w:rPr>
          <w:rtl/>
        </w:rPr>
      </w:pPr>
    </w:p>
    <w:p w:rsidR="003E567E" w:rsidRDefault="003E567E" w:rsidP="00022CFF">
      <w:pPr>
        <w:pStyle w:val="af6"/>
        <w:keepNext/>
        <w:rPr>
          <w:rtl/>
        </w:rPr>
      </w:pPr>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p>
    <w:p w:rsidR="003E567E" w:rsidRDefault="003E567E" w:rsidP="008E5E82">
      <w:pPr>
        <w:rPr>
          <w:rtl/>
        </w:rPr>
      </w:pPr>
    </w:p>
    <w:p w:rsidR="003E567E" w:rsidRDefault="003E567E" w:rsidP="00022CFF">
      <w:pPr>
        <w:rPr>
          <w:rtl/>
        </w:rPr>
      </w:pPr>
      <w:bookmarkStart w:id="2992" w:name="_ETM_Q12_302000"/>
      <w:bookmarkEnd w:id="2992"/>
      <w:r>
        <w:rPr>
          <w:rFonts w:hint="cs"/>
          <w:rtl/>
        </w:rPr>
        <w:t xml:space="preserve">צריכים להצביע על זה? לא. </w:t>
      </w:r>
      <w:bookmarkStart w:id="2993" w:name="_ETM_Q12_307000"/>
      <w:bookmarkEnd w:id="2993"/>
      <w:r>
        <w:rPr>
          <w:rFonts w:hint="cs"/>
          <w:rtl/>
        </w:rPr>
        <w:t>אז שאילתה דחופה מס' 19 לשר התחבורה. בבקשה, חברת הכנסת פרומן.</w:t>
      </w:r>
    </w:p>
    <w:p w:rsidR="003E567E" w:rsidRPr="0017417C" w:rsidRDefault="003E567E" w:rsidP="00022CFF">
      <w:pPr>
        <w:keepNext/>
        <w:rPr>
          <w:rtl/>
        </w:rPr>
      </w:pPr>
      <w:bookmarkStart w:id="2994" w:name="_ETM_Q12_310000"/>
      <w:bookmarkStart w:id="2995" w:name="ET_speaker_5840_35"/>
      <w:bookmarkEnd w:id="2994"/>
    </w:p>
    <w:bookmarkEnd w:id="2995"/>
    <w:p w:rsidR="00022CFF" w:rsidRDefault="00022CFF" w:rsidP="00022CFF">
      <w:pPr>
        <w:pStyle w:val="-"/>
        <w:keepNext/>
        <w:rPr>
          <w:rtl/>
        </w:rPr>
      </w:pPr>
      <w:r w:rsidRPr="009C4BB6">
        <w:rPr>
          <w:rStyle w:val="TagStyle"/>
          <w:rtl/>
        </w:rPr>
        <w:t xml:space="preserve">&lt;&lt; דובר_המשך &gt;&gt; </w:t>
      </w:r>
      <w:r>
        <w:rPr>
          <w:rtl/>
        </w:rPr>
        <w:t>שר התחבורה והבטיחות בדרכים בצלאל סמוטריץ':</w:t>
      </w:r>
      <w:r w:rsidRPr="009C4BB6">
        <w:rPr>
          <w:rStyle w:val="TagStyle"/>
          <w:rtl/>
        </w:rPr>
        <w:t xml:space="preserve"> &lt;&lt; דובר_המשך &gt;&gt;</w:t>
      </w:r>
      <w:r>
        <w:rPr>
          <w:rtl/>
        </w:rPr>
        <w:t xml:space="preserve"> </w:t>
      </w:r>
    </w:p>
    <w:p w:rsidR="003E567E" w:rsidRPr="009C4BB6" w:rsidRDefault="003E567E" w:rsidP="00022CFF">
      <w:pPr>
        <w:rPr>
          <w:rtl/>
        </w:rPr>
      </w:pPr>
      <w:r>
        <w:rPr>
          <w:rtl/>
        </w:rPr>
        <w:t xml:space="preserve"> </w:t>
      </w:r>
    </w:p>
    <w:p w:rsidR="003E567E" w:rsidRDefault="003E567E" w:rsidP="00022CFF">
      <w:pPr>
        <w:rPr>
          <w:rtl/>
        </w:rPr>
      </w:pPr>
      <w:bookmarkStart w:id="2996" w:name="_ETM_Q12_313000"/>
      <w:bookmarkEnd w:id="2996"/>
      <w:r>
        <w:rPr>
          <w:rFonts w:hint="cs"/>
          <w:rtl/>
        </w:rPr>
        <w:t xml:space="preserve">אין ועדת כלכלה, חברת הכנסת </w:t>
      </w:r>
      <w:r w:rsidR="008B37FD">
        <w:rPr>
          <w:rFonts w:hint="cs"/>
          <w:rtl/>
        </w:rPr>
        <w:t>– – –</w:t>
      </w:r>
    </w:p>
    <w:p w:rsidR="003E567E" w:rsidRDefault="003E567E" w:rsidP="00022CFF">
      <w:pPr>
        <w:rPr>
          <w:rtl/>
        </w:rPr>
      </w:pPr>
    </w:p>
    <w:p w:rsidR="003E567E" w:rsidRDefault="003E567E" w:rsidP="00022CFF">
      <w:pPr>
        <w:pStyle w:val="af6"/>
        <w:keepNext/>
        <w:rPr>
          <w:rtl/>
        </w:rPr>
      </w:pPr>
      <w:bookmarkStart w:id="2997" w:name="ET_yor_5872_36"/>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bookmarkEnd w:id="2997"/>
    </w:p>
    <w:p w:rsidR="003E567E" w:rsidRDefault="003E567E" w:rsidP="008E5E82">
      <w:pPr>
        <w:rPr>
          <w:rtl/>
        </w:rPr>
      </w:pPr>
    </w:p>
    <w:p w:rsidR="003E567E" w:rsidRDefault="003E567E" w:rsidP="00022CFF">
      <w:pPr>
        <w:rPr>
          <w:rtl/>
        </w:rPr>
      </w:pPr>
      <w:bookmarkStart w:id="2998" w:name="_ETM_Q12_316000"/>
      <w:bookmarkEnd w:id="2998"/>
      <w:r>
        <w:rPr>
          <w:rFonts w:hint="cs"/>
          <w:rtl/>
        </w:rPr>
        <w:t xml:space="preserve">אין, אין היום ועדה, </w:t>
      </w:r>
      <w:bookmarkStart w:id="2999" w:name="_ETM_Q12_311000"/>
      <w:bookmarkEnd w:id="2999"/>
      <w:r>
        <w:rPr>
          <w:rFonts w:hint="cs"/>
          <w:rtl/>
        </w:rPr>
        <w:t xml:space="preserve">ולכן אני אומר: תעזבו את זה כרגע. </w:t>
      </w:r>
    </w:p>
    <w:p w:rsidR="003E567E" w:rsidRPr="00AC4485" w:rsidRDefault="003E567E" w:rsidP="00022CFF">
      <w:pPr>
        <w:rPr>
          <w:rtl/>
        </w:rPr>
      </w:pPr>
      <w:bookmarkStart w:id="3000" w:name="_ETM_Q12_312000"/>
      <w:bookmarkEnd w:id="3000"/>
    </w:p>
    <w:p w:rsidR="003E567E" w:rsidRDefault="003E567E" w:rsidP="00022CFF">
      <w:pPr>
        <w:pStyle w:val="af5"/>
        <w:keepNext/>
        <w:rPr>
          <w:rtl/>
        </w:rPr>
      </w:pPr>
      <w:bookmarkStart w:id="3001" w:name="ET_interruption_5290_40"/>
      <w:r w:rsidRPr="009C4BB6">
        <w:rPr>
          <w:rStyle w:val="TagStyle"/>
          <w:rtl/>
        </w:rPr>
        <w:t xml:space="preserve"> &lt;&lt; קריאה &gt;&gt; </w:t>
      </w:r>
      <w:r>
        <w:rPr>
          <w:rtl/>
        </w:rPr>
        <w:t>רויטל סויד (העבודה-גשר):</w:t>
      </w:r>
      <w:r w:rsidRPr="009C4BB6">
        <w:rPr>
          <w:rStyle w:val="TagStyle"/>
          <w:rtl/>
        </w:rPr>
        <w:t xml:space="preserve"> &lt;&lt; קריאה &gt;&gt;</w:t>
      </w:r>
      <w:r>
        <w:rPr>
          <w:rtl/>
        </w:rPr>
        <w:t xml:space="preserve"> </w:t>
      </w:r>
      <w:bookmarkEnd w:id="3001"/>
    </w:p>
    <w:p w:rsidR="003E567E" w:rsidRDefault="003E567E" w:rsidP="008E5E82">
      <w:pPr>
        <w:rPr>
          <w:rtl/>
        </w:rPr>
      </w:pPr>
    </w:p>
    <w:p w:rsidR="003E567E" w:rsidRDefault="003E567E" w:rsidP="00022CFF">
      <w:pPr>
        <w:rPr>
          <w:rtl/>
        </w:rPr>
      </w:pPr>
      <w:r>
        <w:rPr>
          <w:rFonts w:hint="cs"/>
          <w:rtl/>
        </w:rPr>
        <w:t>אז בואו נצביע</w:t>
      </w:r>
      <w:bookmarkStart w:id="3002" w:name="_ETM_Q12_317000"/>
      <w:bookmarkEnd w:id="3002"/>
      <w:r>
        <w:rPr>
          <w:rFonts w:hint="cs"/>
          <w:rtl/>
        </w:rPr>
        <w:t xml:space="preserve"> </w:t>
      </w:r>
      <w:bookmarkStart w:id="3003" w:name="_ETM_Q12_322000"/>
      <w:bookmarkEnd w:id="3003"/>
      <w:r w:rsidR="008B37FD">
        <w:rPr>
          <w:rFonts w:hint="cs"/>
          <w:rtl/>
        </w:rPr>
        <w:t>– – –</w:t>
      </w:r>
    </w:p>
    <w:p w:rsidR="003E567E" w:rsidRDefault="003E567E" w:rsidP="00022CFF">
      <w:pPr>
        <w:rPr>
          <w:rtl/>
        </w:rPr>
      </w:pPr>
    </w:p>
    <w:p w:rsidR="003E567E" w:rsidRDefault="003E567E" w:rsidP="00022CFF">
      <w:pPr>
        <w:pStyle w:val="af6"/>
        <w:keepNext/>
        <w:rPr>
          <w:rtl/>
        </w:rPr>
      </w:pPr>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p>
    <w:p w:rsidR="003E567E" w:rsidRDefault="003E567E" w:rsidP="008E5E82">
      <w:pPr>
        <w:rPr>
          <w:rtl/>
        </w:rPr>
      </w:pPr>
    </w:p>
    <w:p w:rsidR="003E567E" w:rsidRDefault="003E567E" w:rsidP="00022CFF">
      <w:pPr>
        <w:rPr>
          <w:rtl/>
        </w:rPr>
      </w:pPr>
      <w:bookmarkStart w:id="3004" w:name="_ETM_Q12_318000"/>
      <w:bookmarkEnd w:id="3004"/>
      <w:r>
        <w:rPr>
          <w:rFonts w:hint="cs"/>
          <w:rtl/>
        </w:rPr>
        <w:t>על מה נצביע?</w:t>
      </w:r>
    </w:p>
    <w:p w:rsidR="003E567E" w:rsidRDefault="003E567E" w:rsidP="00022CFF">
      <w:pPr>
        <w:rPr>
          <w:rtl/>
        </w:rPr>
      </w:pPr>
    </w:p>
    <w:p w:rsidR="003E567E" w:rsidRDefault="003E567E" w:rsidP="00022CFF">
      <w:pPr>
        <w:pStyle w:val="af5"/>
        <w:keepNext/>
        <w:rPr>
          <w:rtl/>
        </w:rPr>
      </w:pPr>
      <w:bookmarkStart w:id="3005" w:name="ET_interruption_5290_39"/>
      <w:r w:rsidRPr="009C4BB6">
        <w:rPr>
          <w:rStyle w:val="TagStyle"/>
          <w:rtl/>
        </w:rPr>
        <w:t xml:space="preserve"> &lt;&lt; קריאה &gt;&gt; </w:t>
      </w:r>
      <w:r>
        <w:rPr>
          <w:rtl/>
        </w:rPr>
        <w:t>רויטל סויד (העבודה-גשר):</w:t>
      </w:r>
      <w:r w:rsidRPr="009C4BB6">
        <w:rPr>
          <w:rStyle w:val="TagStyle"/>
          <w:rtl/>
        </w:rPr>
        <w:t xml:space="preserve"> &lt;&lt; קריאה &gt;&gt;</w:t>
      </w:r>
      <w:r>
        <w:rPr>
          <w:rtl/>
        </w:rPr>
        <w:t xml:space="preserve"> </w:t>
      </w:r>
      <w:bookmarkEnd w:id="3005"/>
    </w:p>
    <w:p w:rsidR="003E567E" w:rsidRDefault="003E567E" w:rsidP="008E5E82">
      <w:pPr>
        <w:rPr>
          <w:rtl/>
        </w:rPr>
      </w:pPr>
    </w:p>
    <w:p w:rsidR="003E567E" w:rsidRDefault="003E567E" w:rsidP="00022CFF">
      <w:pPr>
        <w:rPr>
          <w:rtl/>
        </w:rPr>
      </w:pPr>
      <w:r>
        <w:rPr>
          <w:rFonts w:hint="cs"/>
          <w:rtl/>
        </w:rPr>
        <w:t>ונעביר את זה כשתהיה ועדת כלכלה.</w:t>
      </w:r>
      <w:r>
        <w:rPr>
          <w:rtl/>
        </w:rPr>
        <w:t xml:space="preserve"> </w:t>
      </w:r>
    </w:p>
    <w:p w:rsidR="003E567E" w:rsidRDefault="003E567E" w:rsidP="00022CFF">
      <w:pPr>
        <w:rPr>
          <w:rtl/>
        </w:rPr>
      </w:pPr>
      <w:bookmarkStart w:id="3006" w:name="_ETM_Q12_279000"/>
      <w:bookmarkStart w:id="3007" w:name="_ETM_Q12_273000"/>
      <w:bookmarkStart w:id="3008" w:name="_ETM_Q12_274000"/>
      <w:bookmarkEnd w:id="3006"/>
      <w:bookmarkEnd w:id="3007"/>
      <w:bookmarkEnd w:id="3008"/>
    </w:p>
    <w:p w:rsidR="003E567E" w:rsidRDefault="003E567E" w:rsidP="00022CFF">
      <w:pPr>
        <w:pStyle w:val="-"/>
        <w:keepNext/>
        <w:rPr>
          <w:rtl/>
        </w:rPr>
      </w:pPr>
      <w:bookmarkStart w:id="3009" w:name="ET_speakercontinue_5840_41"/>
      <w:r w:rsidRPr="009C4BB6">
        <w:rPr>
          <w:rStyle w:val="TagStyle"/>
          <w:rtl/>
        </w:rPr>
        <w:t xml:space="preserve"> &lt;&lt; דובר_המשך &gt;&gt; </w:t>
      </w:r>
      <w:r>
        <w:rPr>
          <w:rtl/>
        </w:rPr>
        <w:t>שר התחבורה והבטיחות בדרכים בצלאל סמוטריץ':</w:t>
      </w:r>
      <w:r w:rsidRPr="009C4BB6">
        <w:rPr>
          <w:rStyle w:val="TagStyle"/>
          <w:rtl/>
        </w:rPr>
        <w:t xml:space="preserve"> &lt;&lt; דובר_המשך &gt;&gt;</w:t>
      </w:r>
      <w:r>
        <w:rPr>
          <w:rtl/>
        </w:rPr>
        <w:t xml:space="preserve"> </w:t>
      </w:r>
      <w:bookmarkEnd w:id="3009"/>
    </w:p>
    <w:p w:rsidR="003E567E" w:rsidRDefault="003E567E" w:rsidP="008E5E82">
      <w:pPr>
        <w:rPr>
          <w:rtl/>
        </w:rPr>
      </w:pPr>
    </w:p>
    <w:p w:rsidR="003E567E" w:rsidRDefault="003E567E" w:rsidP="00AC4485">
      <w:pPr>
        <w:rPr>
          <w:rtl/>
        </w:rPr>
      </w:pPr>
      <w:bookmarkStart w:id="3010" w:name="_ETM_Q12_319000"/>
      <w:bookmarkEnd w:id="3010"/>
      <w:r>
        <w:rPr>
          <w:rFonts w:hint="cs"/>
          <w:rtl/>
        </w:rPr>
        <w:t xml:space="preserve">אבל אי-אפשר להצביע. </w:t>
      </w:r>
      <w:bookmarkStart w:id="3011" w:name="_ETM_Q12_323000"/>
      <w:bookmarkEnd w:id="3011"/>
      <w:r>
        <w:rPr>
          <w:rFonts w:hint="cs"/>
          <w:rtl/>
        </w:rPr>
        <w:t xml:space="preserve">אפשר אולי עכשיו להקים ועדת כלכלה </w:t>
      </w:r>
      <w:r w:rsidR="008B37FD">
        <w:rPr>
          <w:rFonts w:hint="eastAsia"/>
          <w:rtl/>
        </w:rPr>
        <w:t>–</w:t>
      </w:r>
      <w:r w:rsidR="00AC4485">
        <w:rPr>
          <w:rFonts w:hint="eastAsia"/>
          <w:rtl/>
        </w:rPr>
        <w:t xml:space="preserve"> </w:t>
      </w:r>
      <w:r>
        <w:rPr>
          <w:rFonts w:hint="cs"/>
          <w:rtl/>
        </w:rPr>
        <w:t xml:space="preserve">שתי ציפורים </w:t>
      </w:r>
      <w:bookmarkStart w:id="3012" w:name="_ETM_Q12_325000"/>
      <w:bookmarkEnd w:id="3012"/>
      <w:r>
        <w:rPr>
          <w:rFonts w:hint="cs"/>
          <w:rtl/>
        </w:rPr>
        <w:t>במכה.</w:t>
      </w:r>
    </w:p>
    <w:p w:rsidR="003E567E" w:rsidRDefault="003E567E" w:rsidP="00022CFF">
      <w:pPr>
        <w:rPr>
          <w:rtl/>
        </w:rPr>
      </w:pPr>
      <w:bookmarkStart w:id="3013" w:name="_ETM_Q12_326000"/>
      <w:bookmarkEnd w:id="3013"/>
    </w:p>
    <w:p w:rsidR="003E567E" w:rsidRDefault="003E567E" w:rsidP="00022CFF">
      <w:pPr>
        <w:pStyle w:val="af6"/>
        <w:keepNext/>
        <w:rPr>
          <w:rtl/>
        </w:rPr>
      </w:pPr>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p>
    <w:p w:rsidR="003E567E" w:rsidRDefault="003E567E" w:rsidP="008E5E82">
      <w:pPr>
        <w:rPr>
          <w:rtl/>
        </w:rPr>
      </w:pPr>
    </w:p>
    <w:p w:rsidR="003E567E" w:rsidRDefault="003E567E" w:rsidP="00022CFF">
      <w:pPr>
        <w:rPr>
          <w:rtl/>
        </w:rPr>
      </w:pPr>
      <w:bookmarkStart w:id="3014" w:name="_ETM_Q12_327000"/>
      <w:bookmarkEnd w:id="3014"/>
      <w:r>
        <w:rPr>
          <w:rFonts w:hint="cs"/>
          <w:rtl/>
        </w:rPr>
        <w:t xml:space="preserve">אוקיי, להעביר לוועדה המסדרת, וכשתהיה ועדת כלכלה </w:t>
      </w:r>
      <w:r w:rsidR="008B37FD">
        <w:rPr>
          <w:rFonts w:hint="eastAsia"/>
          <w:rtl/>
        </w:rPr>
        <w:t>–</w:t>
      </w:r>
      <w:r>
        <w:rPr>
          <w:rFonts w:hint="cs"/>
          <w:rtl/>
        </w:rPr>
        <w:t xml:space="preserve"> יעבירו.</w:t>
      </w:r>
    </w:p>
    <w:p w:rsidR="003E567E" w:rsidRDefault="003E567E" w:rsidP="00022CFF">
      <w:pPr>
        <w:rPr>
          <w:rtl/>
        </w:rPr>
      </w:pPr>
      <w:bookmarkStart w:id="3015" w:name="_ETM_Q12_330000"/>
      <w:bookmarkEnd w:id="3015"/>
    </w:p>
    <w:p w:rsidR="003E567E" w:rsidRDefault="003E567E" w:rsidP="00022CFF">
      <w:pPr>
        <w:pStyle w:val="af5"/>
        <w:keepNext/>
        <w:rPr>
          <w:rtl/>
        </w:rPr>
      </w:pPr>
      <w:bookmarkStart w:id="3016" w:name="ET_interruption_קריאות_43"/>
      <w:r w:rsidRPr="009C4BB6">
        <w:rPr>
          <w:rStyle w:val="TagStyle"/>
          <w:rtl/>
        </w:rPr>
        <w:t xml:space="preserve"> &lt;&lt; קריאה &gt;&gt; </w:t>
      </w:r>
      <w:r>
        <w:rPr>
          <w:rtl/>
        </w:rPr>
        <w:t>קריאות:</w:t>
      </w:r>
      <w:r w:rsidRPr="009C4BB6">
        <w:rPr>
          <w:rStyle w:val="TagStyle"/>
          <w:rtl/>
        </w:rPr>
        <w:t xml:space="preserve"> &lt;&lt; קריאה &gt;&gt;</w:t>
      </w:r>
      <w:r>
        <w:rPr>
          <w:rtl/>
        </w:rPr>
        <w:t xml:space="preserve"> </w:t>
      </w:r>
      <w:bookmarkEnd w:id="3016"/>
    </w:p>
    <w:p w:rsidR="003E567E" w:rsidRDefault="003E567E" w:rsidP="008E5E82">
      <w:pPr>
        <w:rPr>
          <w:rtl/>
        </w:rPr>
      </w:pPr>
    </w:p>
    <w:p w:rsidR="003E567E" w:rsidRDefault="008B37FD" w:rsidP="00022CFF">
      <w:pPr>
        <w:rPr>
          <w:rtl/>
        </w:rPr>
      </w:pPr>
      <w:bookmarkStart w:id="3017" w:name="_ETM_Q12_334000"/>
      <w:bookmarkEnd w:id="3017"/>
      <w:r>
        <w:rPr>
          <w:rFonts w:hint="cs"/>
          <w:rtl/>
        </w:rPr>
        <w:t>– – –</w:t>
      </w:r>
    </w:p>
    <w:p w:rsidR="003E567E" w:rsidRDefault="003E567E" w:rsidP="00022CFF">
      <w:pPr>
        <w:rPr>
          <w:rtl/>
        </w:rPr>
      </w:pPr>
    </w:p>
    <w:p w:rsidR="003E567E" w:rsidRDefault="003E567E" w:rsidP="00022CFF">
      <w:pPr>
        <w:pStyle w:val="af5"/>
        <w:keepNext/>
        <w:rPr>
          <w:rtl/>
        </w:rPr>
      </w:pPr>
      <w:bookmarkStart w:id="3018" w:name="ET_interruption_5264_44"/>
      <w:r w:rsidRPr="009C4BB6">
        <w:rPr>
          <w:rStyle w:val="TagStyle"/>
          <w:rtl/>
        </w:rPr>
        <w:t xml:space="preserve"> &lt;&lt; קריאה &gt;&gt; </w:t>
      </w:r>
      <w:r>
        <w:rPr>
          <w:rtl/>
        </w:rPr>
        <w:t>אחמד טיבי (הרשימה המשותפת):</w:t>
      </w:r>
      <w:r w:rsidRPr="009C4BB6">
        <w:rPr>
          <w:rStyle w:val="TagStyle"/>
          <w:rtl/>
        </w:rPr>
        <w:t xml:space="preserve"> &lt;&lt; קריאה &gt;&gt;</w:t>
      </w:r>
      <w:r>
        <w:rPr>
          <w:rtl/>
        </w:rPr>
        <w:t xml:space="preserve"> </w:t>
      </w:r>
      <w:bookmarkEnd w:id="3018"/>
    </w:p>
    <w:p w:rsidR="003E567E" w:rsidRDefault="003E567E" w:rsidP="008E5E82">
      <w:pPr>
        <w:rPr>
          <w:rtl/>
        </w:rPr>
      </w:pPr>
    </w:p>
    <w:p w:rsidR="003E567E" w:rsidRDefault="003E567E" w:rsidP="00022CFF">
      <w:pPr>
        <w:rPr>
          <w:rtl/>
        </w:rPr>
      </w:pPr>
      <w:r>
        <w:rPr>
          <w:rFonts w:hint="cs"/>
          <w:rtl/>
        </w:rPr>
        <w:t>לא, לא, אני מבקש להעביר לוועדת הכספים.</w:t>
      </w:r>
    </w:p>
    <w:p w:rsidR="003E567E" w:rsidRDefault="003E567E" w:rsidP="00022CFF">
      <w:pPr>
        <w:rPr>
          <w:rtl/>
        </w:rPr>
      </w:pPr>
      <w:bookmarkStart w:id="3019" w:name="_ETM_Q12_331000"/>
      <w:bookmarkEnd w:id="3019"/>
    </w:p>
    <w:p w:rsidR="003E567E" w:rsidRDefault="003E567E" w:rsidP="00022CFF">
      <w:pPr>
        <w:pStyle w:val="af6"/>
        <w:keepNext/>
        <w:rPr>
          <w:rtl/>
        </w:rPr>
      </w:pPr>
      <w:bookmarkStart w:id="3020" w:name="ET_yor_5872_45"/>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bookmarkEnd w:id="3020"/>
    </w:p>
    <w:p w:rsidR="003E567E" w:rsidRDefault="003E567E" w:rsidP="008E5E82">
      <w:pPr>
        <w:rPr>
          <w:rtl/>
        </w:rPr>
      </w:pPr>
    </w:p>
    <w:p w:rsidR="003E567E" w:rsidRDefault="003E567E" w:rsidP="00022CFF">
      <w:pPr>
        <w:rPr>
          <w:rtl/>
        </w:rPr>
      </w:pPr>
      <w:bookmarkStart w:id="3021" w:name="_ETM_Q12_332000"/>
      <w:bookmarkEnd w:id="3021"/>
      <w:r>
        <w:rPr>
          <w:rFonts w:hint="cs"/>
          <w:rtl/>
        </w:rPr>
        <w:t>כספים? אז נצביע.</w:t>
      </w:r>
    </w:p>
    <w:p w:rsidR="003E567E" w:rsidRDefault="003E567E" w:rsidP="00022CFF">
      <w:pPr>
        <w:rPr>
          <w:rtl/>
        </w:rPr>
      </w:pPr>
    </w:p>
    <w:p w:rsidR="003E567E" w:rsidRDefault="003E567E" w:rsidP="00022CFF">
      <w:pPr>
        <w:pStyle w:val="-"/>
        <w:keepNext/>
        <w:rPr>
          <w:rtl/>
        </w:rPr>
      </w:pPr>
      <w:bookmarkStart w:id="3022" w:name="ET_speakercontinue_5840_46"/>
      <w:r w:rsidRPr="009C4BB6">
        <w:rPr>
          <w:rStyle w:val="TagStyle"/>
          <w:rtl/>
        </w:rPr>
        <w:t xml:space="preserve"> &lt;&lt; דובר_המשך &gt;&gt; </w:t>
      </w:r>
      <w:r>
        <w:rPr>
          <w:rtl/>
        </w:rPr>
        <w:t>שר התחבורה והבטיחות בדרכים בצלאל סמוטריץ':</w:t>
      </w:r>
      <w:r w:rsidRPr="009C4BB6">
        <w:rPr>
          <w:rStyle w:val="TagStyle"/>
          <w:rtl/>
        </w:rPr>
        <w:t xml:space="preserve"> &lt;&lt; דובר_המשך &gt;&gt;</w:t>
      </w:r>
      <w:r>
        <w:rPr>
          <w:rtl/>
        </w:rPr>
        <w:t xml:space="preserve"> </w:t>
      </w:r>
      <w:bookmarkEnd w:id="3022"/>
    </w:p>
    <w:p w:rsidR="003E567E" w:rsidRDefault="003E567E" w:rsidP="008E5E82">
      <w:pPr>
        <w:rPr>
          <w:rtl/>
        </w:rPr>
      </w:pPr>
    </w:p>
    <w:p w:rsidR="003E567E" w:rsidRDefault="003E567E" w:rsidP="00022CFF">
      <w:pPr>
        <w:rPr>
          <w:rtl/>
        </w:rPr>
      </w:pPr>
      <w:bookmarkStart w:id="3023" w:name="_ETM_Q12_339000"/>
      <w:bookmarkEnd w:id="3023"/>
      <w:r>
        <w:rPr>
          <w:rFonts w:hint="cs"/>
          <w:rtl/>
        </w:rPr>
        <w:t>אני לא מתנגד.</w:t>
      </w:r>
    </w:p>
    <w:p w:rsidR="003E567E" w:rsidRDefault="003E567E" w:rsidP="00022CFF">
      <w:pPr>
        <w:rPr>
          <w:rtl/>
        </w:rPr>
      </w:pPr>
    </w:p>
    <w:p w:rsidR="003E567E" w:rsidRDefault="003E567E" w:rsidP="00022CFF">
      <w:pPr>
        <w:pStyle w:val="af6"/>
        <w:keepNext/>
        <w:rPr>
          <w:rtl/>
        </w:rPr>
      </w:pPr>
      <w:bookmarkStart w:id="3024" w:name="ET_yor_5872_47"/>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bookmarkEnd w:id="3024"/>
    </w:p>
    <w:p w:rsidR="003E567E" w:rsidRDefault="003E567E" w:rsidP="008E5E82">
      <w:pPr>
        <w:rPr>
          <w:rtl/>
        </w:rPr>
      </w:pPr>
    </w:p>
    <w:p w:rsidR="003E567E" w:rsidRDefault="003E567E" w:rsidP="00022CFF">
      <w:pPr>
        <w:rPr>
          <w:rtl/>
        </w:rPr>
      </w:pPr>
      <w:r>
        <w:rPr>
          <w:rFonts w:hint="cs"/>
          <w:rtl/>
        </w:rPr>
        <w:t xml:space="preserve">בבקשה. מי </w:t>
      </w:r>
      <w:bookmarkStart w:id="3025" w:name="_ETM_Q12_340000"/>
      <w:bookmarkEnd w:id="3025"/>
      <w:r>
        <w:rPr>
          <w:rFonts w:hint="cs"/>
          <w:rtl/>
        </w:rPr>
        <w:t xml:space="preserve">שבעד </w:t>
      </w:r>
      <w:r w:rsidR="008B37FD">
        <w:rPr>
          <w:rtl/>
        </w:rPr>
        <w:t>–</w:t>
      </w:r>
      <w:r>
        <w:rPr>
          <w:rFonts w:hint="cs"/>
          <w:rtl/>
        </w:rPr>
        <w:t xml:space="preserve"> בעד, מי שנגד </w:t>
      </w:r>
      <w:r w:rsidR="008B37FD">
        <w:rPr>
          <w:rtl/>
        </w:rPr>
        <w:t>–</w:t>
      </w:r>
      <w:r>
        <w:rPr>
          <w:rFonts w:hint="cs"/>
          <w:rtl/>
        </w:rPr>
        <w:t xml:space="preserve"> נגד.</w:t>
      </w:r>
    </w:p>
    <w:p w:rsidR="003E567E" w:rsidRDefault="003E567E" w:rsidP="00022CFF">
      <w:pPr>
        <w:rPr>
          <w:rtl/>
        </w:rPr>
      </w:pPr>
    </w:p>
    <w:p w:rsidR="003E567E" w:rsidRDefault="003E567E" w:rsidP="00022CFF">
      <w:pPr>
        <w:pStyle w:val="-"/>
        <w:keepNext/>
        <w:rPr>
          <w:rtl/>
        </w:rPr>
      </w:pPr>
      <w:bookmarkStart w:id="3026" w:name="ET_speakercontinue_5840_48"/>
      <w:r w:rsidRPr="009C4BB6">
        <w:rPr>
          <w:rStyle w:val="TagStyle"/>
          <w:rtl/>
        </w:rPr>
        <w:t xml:space="preserve"> &lt;&lt; דובר_המשך &gt;&gt; </w:t>
      </w:r>
      <w:r>
        <w:rPr>
          <w:rtl/>
        </w:rPr>
        <w:t>שר התחבורה והבטיחות בדרכים בצלאל סמוטריץ':</w:t>
      </w:r>
      <w:r w:rsidRPr="009C4BB6">
        <w:rPr>
          <w:rStyle w:val="TagStyle"/>
          <w:rtl/>
        </w:rPr>
        <w:t xml:space="preserve"> &lt;&lt; דובר_המשך &gt;&gt;</w:t>
      </w:r>
      <w:r>
        <w:rPr>
          <w:rtl/>
        </w:rPr>
        <w:t xml:space="preserve"> </w:t>
      </w:r>
      <w:bookmarkEnd w:id="3026"/>
    </w:p>
    <w:p w:rsidR="003E567E" w:rsidRDefault="003E567E" w:rsidP="008E5E82">
      <w:pPr>
        <w:rPr>
          <w:rtl/>
        </w:rPr>
      </w:pPr>
    </w:p>
    <w:p w:rsidR="003E567E" w:rsidRDefault="003E567E" w:rsidP="00022CFF">
      <w:pPr>
        <w:rPr>
          <w:rtl/>
        </w:rPr>
      </w:pPr>
      <w:bookmarkStart w:id="3027" w:name="_ETM_Q12_344000"/>
      <w:bookmarkEnd w:id="3027"/>
      <w:r>
        <w:rPr>
          <w:rFonts w:hint="cs"/>
          <w:rtl/>
        </w:rPr>
        <w:t xml:space="preserve">אדוני יוסיף אותי בבקשה </w:t>
      </w:r>
      <w:bookmarkStart w:id="3028" w:name="_ETM_Q12_343000"/>
      <w:bookmarkEnd w:id="3028"/>
      <w:r>
        <w:rPr>
          <w:rFonts w:hint="cs"/>
          <w:rtl/>
        </w:rPr>
        <w:t xml:space="preserve">להצבעה </w:t>
      </w:r>
      <w:r w:rsidR="008B37FD">
        <w:rPr>
          <w:rtl/>
        </w:rPr>
        <w:t>–</w:t>
      </w:r>
      <w:r>
        <w:rPr>
          <w:rFonts w:hint="cs"/>
          <w:rtl/>
        </w:rPr>
        <w:t xml:space="preserve"> בעד.</w:t>
      </w:r>
    </w:p>
    <w:p w:rsidR="003E567E" w:rsidRDefault="003E567E" w:rsidP="00022CFF">
      <w:pPr>
        <w:rPr>
          <w:rtl/>
        </w:rPr>
      </w:pPr>
      <w:bookmarkStart w:id="3029" w:name="_ETM_Q12_345000"/>
      <w:bookmarkEnd w:id="3029"/>
    </w:p>
    <w:p w:rsidR="003E567E" w:rsidRDefault="003E567E" w:rsidP="00022CFF">
      <w:pPr>
        <w:pStyle w:val="af6"/>
        <w:keepNext/>
        <w:rPr>
          <w:rtl/>
        </w:rPr>
      </w:pPr>
      <w:r w:rsidRPr="009C4BB6">
        <w:rPr>
          <w:rStyle w:val="TagStyle"/>
          <w:rtl/>
        </w:rPr>
        <w:t xml:space="preserve"> &lt;&lt; יור &gt;&gt; </w:t>
      </w:r>
      <w:r>
        <w:rPr>
          <w:rtl/>
        </w:rPr>
        <w:t>היו"ר דוד ביטן:</w:t>
      </w:r>
      <w:r w:rsidRPr="009C4BB6">
        <w:rPr>
          <w:rStyle w:val="TagStyle"/>
          <w:rtl/>
        </w:rPr>
        <w:t xml:space="preserve"> &lt;&lt; יור &gt;&gt;</w:t>
      </w:r>
      <w:r>
        <w:rPr>
          <w:rtl/>
        </w:rPr>
        <w:t xml:space="preserve"> </w:t>
      </w:r>
    </w:p>
    <w:p w:rsidR="003E567E" w:rsidRDefault="003E567E" w:rsidP="008E5E82">
      <w:pPr>
        <w:rPr>
          <w:rtl/>
        </w:rPr>
      </w:pPr>
    </w:p>
    <w:p w:rsidR="003E567E" w:rsidRDefault="003E567E" w:rsidP="00022CFF">
      <w:pPr>
        <w:rPr>
          <w:rtl/>
        </w:rPr>
      </w:pPr>
      <w:bookmarkStart w:id="3030" w:name="_ETM_Q12_346000"/>
      <w:bookmarkEnd w:id="3030"/>
      <w:r>
        <w:rPr>
          <w:rFonts w:hint="cs"/>
          <w:rtl/>
        </w:rPr>
        <w:t>אוקיי.</w:t>
      </w:r>
    </w:p>
    <w:p w:rsidR="003E567E" w:rsidRDefault="003E567E" w:rsidP="00022CFF">
      <w:pPr>
        <w:rPr>
          <w:rtl/>
        </w:rPr>
      </w:pPr>
    </w:p>
    <w:p w:rsidR="003E567E" w:rsidRDefault="003E567E" w:rsidP="00022CFF">
      <w:pPr>
        <w:pStyle w:val="af1"/>
        <w:keepNext/>
        <w:rPr>
          <w:rtl/>
        </w:rPr>
      </w:pPr>
      <w:r>
        <w:rPr>
          <w:rtl/>
        </w:rPr>
        <w:t>הצבעה מס'</w:t>
      </w:r>
      <w:r>
        <w:rPr>
          <w:rFonts w:hint="cs"/>
          <w:rtl/>
        </w:rPr>
        <w:t xml:space="preserve"> 2</w:t>
      </w:r>
    </w:p>
    <w:p w:rsidR="003E567E" w:rsidRDefault="003E567E" w:rsidP="00022CFF">
      <w:pPr>
        <w:keepNext/>
        <w:rPr>
          <w:rtl/>
        </w:rPr>
      </w:pPr>
    </w:p>
    <w:p w:rsidR="003E567E" w:rsidRDefault="003E567E" w:rsidP="00022CFF">
      <w:pPr>
        <w:pStyle w:val="--"/>
        <w:keepNext/>
        <w:rPr>
          <w:rtl/>
        </w:rPr>
      </w:pPr>
      <w:r>
        <w:rPr>
          <w:rtl/>
        </w:rPr>
        <w:t>בעד</w:t>
      </w:r>
      <w:r>
        <w:rPr>
          <w:rFonts w:hint="cs"/>
          <w:rtl/>
        </w:rPr>
        <w:t xml:space="preserve"> ההצעה להעביר את הנושא לוועדה</w:t>
      </w:r>
      <w:r>
        <w:rPr>
          <w:rtl/>
        </w:rPr>
        <w:t xml:space="preserve"> </w:t>
      </w:r>
      <w:r w:rsidR="008B37FD">
        <w:rPr>
          <w:rtl/>
        </w:rPr>
        <w:t>–</w:t>
      </w:r>
      <w:r>
        <w:rPr>
          <w:rtl/>
        </w:rPr>
        <w:t xml:space="preserve"> </w:t>
      </w:r>
      <w:r>
        <w:rPr>
          <w:rFonts w:hint="cs"/>
          <w:rtl/>
        </w:rPr>
        <w:t>12</w:t>
      </w:r>
    </w:p>
    <w:p w:rsidR="003E567E" w:rsidRDefault="003E567E" w:rsidP="00022CFF">
      <w:pPr>
        <w:pStyle w:val="--"/>
        <w:keepNext/>
        <w:rPr>
          <w:rtl/>
        </w:rPr>
      </w:pPr>
      <w:r>
        <w:rPr>
          <w:rtl/>
        </w:rPr>
        <w:t xml:space="preserve">נגד </w:t>
      </w:r>
      <w:r w:rsidR="008B37FD">
        <w:rPr>
          <w:rtl/>
        </w:rPr>
        <w:t>–</w:t>
      </w:r>
      <w:r>
        <w:rPr>
          <w:rtl/>
        </w:rPr>
        <w:t xml:space="preserve"> </w:t>
      </w:r>
      <w:r>
        <w:rPr>
          <w:rFonts w:hint="cs"/>
          <w:rtl/>
        </w:rPr>
        <w:t xml:space="preserve">אין </w:t>
      </w:r>
    </w:p>
    <w:p w:rsidR="003E567E" w:rsidRDefault="003E567E" w:rsidP="00022CFF">
      <w:pPr>
        <w:pStyle w:val="--"/>
        <w:keepNext/>
        <w:rPr>
          <w:rtl/>
        </w:rPr>
      </w:pPr>
      <w:r>
        <w:rPr>
          <w:rtl/>
        </w:rPr>
        <w:t xml:space="preserve">נמנעים </w:t>
      </w:r>
      <w:r w:rsidR="008B37FD">
        <w:rPr>
          <w:rtl/>
        </w:rPr>
        <w:t>–</w:t>
      </w:r>
      <w:r>
        <w:rPr>
          <w:rtl/>
        </w:rPr>
        <w:t xml:space="preserve"> </w:t>
      </w:r>
      <w:r>
        <w:rPr>
          <w:rFonts w:hint="cs"/>
          <w:rtl/>
        </w:rPr>
        <w:t xml:space="preserve">אין </w:t>
      </w:r>
    </w:p>
    <w:p w:rsidR="003E567E" w:rsidRPr="000A64E0" w:rsidRDefault="003E567E" w:rsidP="00907966">
      <w:pPr>
        <w:pStyle w:val="af2"/>
        <w:rPr>
          <w:rtl/>
        </w:rPr>
      </w:pPr>
      <w:r w:rsidRPr="00183431">
        <w:rPr>
          <w:rFonts w:hint="cs"/>
          <w:rtl/>
        </w:rPr>
        <w:t>ההצעה להעביר את הנושא לוועד</w:t>
      </w:r>
      <w:r w:rsidR="00907966">
        <w:rPr>
          <w:rFonts w:hint="cs"/>
          <w:rtl/>
        </w:rPr>
        <w:t>ה הזמנית לענייני</w:t>
      </w:r>
      <w:r w:rsidRPr="00183431">
        <w:rPr>
          <w:rFonts w:hint="cs"/>
          <w:rtl/>
        </w:rPr>
        <w:t xml:space="preserve"> כספים נתקבלה.</w:t>
      </w:r>
    </w:p>
    <w:p w:rsidR="003E567E" w:rsidRDefault="003E567E" w:rsidP="00022CFF">
      <w:pPr>
        <w:rPr>
          <w:rtl/>
        </w:rPr>
      </w:pPr>
    </w:p>
    <w:p w:rsidR="003E567E" w:rsidRDefault="003E567E" w:rsidP="00022CFF">
      <w:pPr>
        <w:pStyle w:val="af6"/>
        <w:keepNext/>
        <w:rPr>
          <w:rtl/>
        </w:rPr>
      </w:pPr>
      <w:bookmarkStart w:id="3031" w:name="ET_yor_5872_50"/>
      <w:r w:rsidRPr="000A64E0">
        <w:rPr>
          <w:rStyle w:val="TagStyle"/>
          <w:rtl/>
        </w:rPr>
        <w:t xml:space="preserve"> &lt;&lt; יור &gt;&gt; </w:t>
      </w:r>
      <w:r>
        <w:rPr>
          <w:rtl/>
        </w:rPr>
        <w:t>היו"ר דוד ביטן:</w:t>
      </w:r>
      <w:r w:rsidRPr="000A64E0">
        <w:rPr>
          <w:rStyle w:val="TagStyle"/>
          <w:rtl/>
        </w:rPr>
        <w:t xml:space="preserve"> &lt;&lt; יור &gt;&gt;</w:t>
      </w:r>
      <w:r>
        <w:rPr>
          <w:rtl/>
        </w:rPr>
        <w:t xml:space="preserve"> </w:t>
      </w:r>
      <w:bookmarkEnd w:id="3031"/>
    </w:p>
    <w:p w:rsidR="003E567E" w:rsidRDefault="003E567E" w:rsidP="008E5E82">
      <w:pPr>
        <w:rPr>
          <w:rtl/>
        </w:rPr>
      </w:pPr>
    </w:p>
    <w:p w:rsidR="0017417C" w:rsidRDefault="003E567E" w:rsidP="0017417C">
      <w:pPr>
        <w:rPr>
          <w:rtl/>
        </w:rPr>
      </w:pPr>
      <w:r>
        <w:rPr>
          <w:rFonts w:hint="cs"/>
          <w:rtl/>
        </w:rPr>
        <w:t xml:space="preserve">12 בעד, אין נגד. </w:t>
      </w:r>
      <w:bookmarkStart w:id="3032" w:name="_ETM_Q12_356000"/>
      <w:bookmarkEnd w:id="3032"/>
      <w:r>
        <w:rPr>
          <w:rFonts w:hint="cs"/>
          <w:rtl/>
        </w:rPr>
        <w:t>זה הועבר לוועדת הכספים.</w:t>
      </w:r>
      <w:bookmarkStart w:id="3033" w:name="ET_subject_שאילתות_דחופות_61"/>
    </w:p>
    <w:p w:rsidR="0017417C" w:rsidRDefault="0017417C" w:rsidP="0017417C">
      <w:pPr>
        <w:rPr>
          <w:rtl/>
        </w:rPr>
      </w:pPr>
    </w:p>
    <w:p w:rsidR="0017417C" w:rsidRPr="0017417C" w:rsidRDefault="0017417C" w:rsidP="0017417C"/>
    <w:p w:rsidR="003E567E" w:rsidRDefault="003E567E" w:rsidP="00022CFF">
      <w:pPr>
        <w:pStyle w:val="a6"/>
        <w:rPr>
          <w:rtl/>
        </w:rPr>
      </w:pPr>
      <w:r w:rsidRPr="00183431">
        <w:rPr>
          <w:rStyle w:val="TagStyle"/>
          <w:rtl/>
        </w:rPr>
        <w:t xml:space="preserve">&lt;&lt; נושא &gt;&gt; </w:t>
      </w:r>
      <w:bookmarkStart w:id="3034" w:name="_Toc25086798"/>
      <w:bookmarkStart w:id="3035" w:name="_Toc25088615"/>
      <w:r>
        <w:rPr>
          <w:rtl/>
        </w:rPr>
        <w:t>שאילתות דחופות</w:t>
      </w:r>
      <w:bookmarkEnd w:id="3034"/>
      <w:bookmarkEnd w:id="3035"/>
      <w:r w:rsidRPr="00183431">
        <w:rPr>
          <w:rStyle w:val="TagStyle"/>
          <w:rtl/>
        </w:rPr>
        <w:t xml:space="preserve"> &lt;&lt; נושא &gt;&gt;</w:t>
      </w:r>
      <w:bookmarkEnd w:id="3033"/>
    </w:p>
    <w:p w:rsidR="003E567E" w:rsidRDefault="003E567E" w:rsidP="00022CFF">
      <w:pPr>
        <w:rPr>
          <w:rtl/>
        </w:rPr>
      </w:pPr>
      <w:r>
        <w:rPr>
          <w:rtl/>
        </w:rPr>
        <w:t xml:space="preserve"> </w:t>
      </w:r>
    </w:p>
    <w:p w:rsidR="003E567E" w:rsidRDefault="003E567E" w:rsidP="00022CFF">
      <w:pPr>
        <w:pStyle w:val="af6"/>
        <w:keepNext/>
        <w:rPr>
          <w:rtl/>
        </w:rPr>
      </w:pPr>
      <w:bookmarkStart w:id="3036" w:name="ET_yor_5872_62"/>
      <w:r w:rsidRPr="00183431">
        <w:rPr>
          <w:rStyle w:val="TagStyle"/>
          <w:rtl/>
        </w:rPr>
        <w:t xml:space="preserve"> &lt;&lt; יור &gt;&gt; </w:t>
      </w:r>
      <w:r>
        <w:rPr>
          <w:rtl/>
        </w:rPr>
        <w:t>היו"ר דוד ביטן:</w:t>
      </w:r>
      <w:r w:rsidRPr="00183431">
        <w:rPr>
          <w:rStyle w:val="TagStyle"/>
          <w:rtl/>
        </w:rPr>
        <w:t xml:space="preserve"> &lt;&lt; יור &gt;&gt;</w:t>
      </w:r>
      <w:r>
        <w:rPr>
          <w:rtl/>
        </w:rPr>
        <w:t xml:space="preserve"> </w:t>
      </w:r>
      <w:bookmarkEnd w:id="3036"/>
    </w:p>
    <w:p w:rsidR="003E567E" w:rsidRDefault="003E567E" w:rsidP="00022CFF">
      <w:pPr>
        <w:rPr>
          <w:rtl/>
        </w:rPr>
      </w:pPr>
      <w:bookmarkStart w:id="3037" w:name="_ETM_Q12_360000"/>
      <w:bookmarkEnd w:id="3037"/>
    </w:p>
    <w:p w:rsidR="003E567E" w:rsidRDefault="003E567E" w:rsidP="00022CFF">
      <w:pPr>
        <w:rPr>
          <w:rtl/>
        </w:rPr>
      </w:pPr>
      <w:r>
        <w:rPr>
          <w:rFonts w:hint="cs"/>
          <w:rtl/>
        </w:rPr>
        <w:t>עכשיו יש לנו שאילתה דחופה, מס' 19.</w:t>
      </w:r>
      <w:bookmarkStart w:id="3038" w:name="_ETM_Q12_367000"/>
      <w:bookmarkEnd w:id="3038"/>
      <w:r>
        <w:rPr>
          <w:rFonts w:hint="cs"/>
          <w:rtl/>
        </w:rPr>
        <w:t xml:space="preserve"> חברת הכנסת אורלי פרומן, בבקשה.</w:t>
      </w:r>
    </w:p>
    <w:p w:rsidR="003E567E" w:rsidRDefault="003E567E" w:rsidP="00022CFF">
      <w:pPr>
        <w:rPr>
          <w:rtl/>
        </w:rPr>
      </w:pPr>
      <w:bookmarkStart w:id="3039" w:name="_ETM_Q12_363000"/>
      <w:bookmarkEnd w:id="3039"/>
    </w:p>
    <w:p w:rsidR="003E567E" w:rsidRDefault="003E567E" w:rsidP="00022CFF">
      <w:pPr>
        <w:pStyle w:val="a9"/>
        <w:rPr>
          <w:rtl/>
        </w:rPr>
      </w:pPr>
      <w:bookmarkStart w:id="3040" w:name="ET_query_617766_63"/>
      <w:r w:rsidRPr="00183431">
        <w:rPr>
          <w:rStyle w:val="TagStyle"/>
          <w:rtl/>
        </w:rPr>
        <w:t xml:space="preserve"> &lt;&lt; שאילתה &gt;&gt; </w:t>
      </w:r>
      <w:bookmarkStart w:id="3041" w:name="_Toc25086799"/>
      <w:bookmarkStart w:id="3042" w:name="_Toc25088616"/>
      <w:r>
        <w:rPr>
          <w:rtl/>
        </w:rPr>
        <w:t>19. סכנת האופניים החשמליים והקורקינטים</w:t>
      </w:r>
      <w:bookmarkEnd w:id="3041"/>
      <w:bookmarkEnd w:id="3042"/>
      <w:r w:rsidRPr="00183431">
        <w:rPr>
          <w:rStyle w:val="TagStyle"/>
          <w:rtl/>
        </w:rPr>
        <w:t xml:space="preserve"> &lt;&lt; שאילתה &gt;&gt;</w:t>
      </w:r>
      <w:r>
        <w:rPr>
          <w:rtl/>
        </w:rPr>
        <w:t xml:space="preserve"> </w:t>
      </w:r>
      <w:bookmarkEnd w:id="3040"/>
    </w:p>
    <w:p w:rsidR="003E567E" w:rsidRDefault="003E567E" w:rsidP="00022CFF">
      <w:pPr>
        <w:rPr>
          <w:rtl/>
        </w:rPr>
      </w:pPr>
      <w:r>
        <w:rPr>
          <w:rtl/>
        </w:rPr>
        <w:t xml:space="preserve"> </w:t>
      </w:r>
    </w:p>
    <w:p w:rsidR="003E567E" w:rsidRDefault="003E567E" w:rsidP="00022CFF">
      <w:pPr>
        <w:pStyle w:val="a4"/>
        <w:keepNext/>
        <w:rPr>
          <w:rtl/>
        </w:rPr>
      </w:pPr>
      <w:bookmarkStart w:id="3043" w:name="ET_speaker_5798_51"/>
      <w:r w:rsidRPr="000A64E0">
        <w:rPr>
          <w:rStyle w:val="TagStyle"/>
          <w:rtl/>
        </w:rPr>
        <w:t xml:space="preserve"> &lt;&lt; דובר &gt;&gt; </w:t>
      </w:r>
      <w:bookmarkStart w:id="3044" w:name="_Toc25086800"/>
      <w:bookmarkStart w:id="3045" w:name="_Toc25088617"/>
      <w:r>
        <w:rPr>
          <w:rtl/>
        </w:rPr>
        <w:t>אורלי פרומן (כחול לבן):</w:t>
      </w:r>
      <w:bookmarkEnd w:id="3044"/>
      <w:bookmarkEnd w:id="3045"/>
      <w:r w:rsidRPr="000A64E0">
        <w:rPr>
          <w:rStyle w:val="TagStyle"/>
          <w:rtl/>
        </w:rPr>
        <w:t xml:space="preserve"> &lt;&lt; דובר &gt;&gt;</w:t>
      </w:r>
      <w:r>
        <w:rPr>
          <w:rtl/>
        </w:rPr>
        <w:t xml:space="preserve"> </w:t>
      </w:r>
      <w:bookmarkEnd w:id="3043"/>
    </w:p>
    <w:p w:rsidR="003E567E" w:rsidRDefault="003E567E" w:rsidP="008E5E82">
      <w:pPr>
        <w:rPr>
          <w:rtl/>
        </w:rPr>
      </w:pPr>
    </w:p>
    <w:p w:rsidR="003E567E" w:rsidRDefault="003E567E" w:rsidP="00022CFF">
      <w:pPr>
        <w:rPr>
          <w:rtl/>
        </w:rPr>
      </w:pPr>
      <w:bookmarkStart w:id="3046" w:name="_ETM_Q12_365000"/>
      <w:bookmarkEnd w:id="3046"/>
      <w:r>
        <w:rPr>
          <w:rFonts w:hint="cs"/>
          <w:rtl/>
        </w:rPr>
        <w:t xml:space="preserve">אדוני היושב-ראש, אדוני שר התחבורה, </w:t>
      </w:r>
      <w:bookmarkStart w:id="3047" w:name="_ETM_Q12_372000"/>
      <w:bookmarkEnd w:id="3047"/>
      <w:r>
        <w:rPr>
          <w:rFonts w:hint="cs"/>
          <w:rtl/>
        </w:rPr>
        <w:t xml:space="preserve">השאילתה שלי נוגעת בנושא סכנת האופניים החשמליים </w:t>
      </w:r>
      <w:proofErr w:type="spellStart"/>
      <w:r>
        <w:rPr>
          <w:rFonts w:hint="cs"/>
          <w:rtl/>
        </w:rPr>
        <w:t>והגלגינועים</w:t>
      </w:r>
      <w:bookmarkStart w:id="3048" w:name="_ETM_Q12_380000"/>
      <w:bookmarkEnd w:id="3048"/>
      <w:proofErr w:type="spellEnd"/>
      <w:r w:rsidR="00AC4485">
        <w:rPr>
          <w:rFonts w:hint="cs"/>
          <w:rtl/>
        </w:rPr>
        <w:t>.</w:t>
      </w:r>
      <w:r>
        <w:rPr>
          <w:rFonts w:hint="cs"/>
          <w:rtl/>
        </w:rPr>
        <w:t xml:space="preserve"> מספר האופניים </w:t>
      </w:r>
      <w:bookmarkStart w:id="3049" w:name="_ETM_Q12_376000"/>
      <w:bookmarkEnd w:id="3049"/>
      <w:r>
        <w:rPr>
          <w:rFonts w:hint="cs"/>
          <w:rtl/>
        </w:rPr>
        <w:t xml:space="preserve">והקורקינטים החשמליים בערים הולך וגדל. התוצאה היא עלייה חדה </w:t>
      </w:r>
      <w:bookmarkStart w:id="3050" w:name="_ETM_Q12_386000"/>
      <w:bookmarkEnd w:id="3050"/>
      <w:r>
        <w:rPr>
          <w:rFonts w:hint="cs"/>
          <w:rtl/>
        </w:rPr>
        <w:t xml:space="preserve">במספר הולכי הרגל ומשתמשי הדרך הנפגעים. </w:t>
      </w:r>
      <w:bookmarkStart w:id="3051" w:name="_ETM_Q12_392000"/>
      <w:bookmarkEnd w:id="3051"/>
      <w:r>
        <w:rPr>
          <w:rFonts w:hint="cs"/>
          <w:rtl/>
        </w:rPr>
        <w:t xml:space="preserve">ב-2019 כבר מדובר </w:t>
      </w:r>
      <w:bookmarkStart w:id="3052" w:name="_ETM_Q12_384000"/>
      <w:bookmarkEnd w:id="3052"/>
      <w:r>
        <w:rPr>
          <w:rFonts w:hint="cs"/>
          <w:rtl/>
        </w:rPr>
        <w:t>על למעלה מ-2,000 נפגעים.</w:t>
      </w:r>
    </w:p>
    <w:p w:rsidR="003E567E" w:rsidRDefault="003E567E" w:rsidP="00022CFF">
      <w:pPr>
        <w:rPr>
          <w:rtl/>
        </w:rPr>
      </w:pPr>
    </w:p>
    <w:p w:rsidR="003E567E" w:rsidRDefault="003E567E" w:rsidP="00022CFF">
      <w:pPr>
        <w:rPr>
          <w:rtl/>
        </w:rPr>
      </w:pPr>
      <w:r>
        <w:rPr>
          <w:rFonts w:hint="cs"/>
          <w:rtl/>
        </w:rPr>
        <w:t>ר</w:t>
      </w:r>
      <w:bookmarkStart w:id="3053" w:name="_ETM_Q12_397000"/>
      <w:bookmarkEnd w:id="3053"/>
      <w:r>
        <w:rPr>
          <w:rFonts w:hint="cs"/>
          <w:rtl/>
        </w:rPr>
        <w:t>צוני לשאול:</w:t>
      </w:r>
    </w:p>
    <w:p w:rsidR="003E567E" w:rsidRDefault="003E567E" w:rsidP="00022CFF">
      <w:pPr>
        <w:rPr>
          <w:rtl/>
        </w:rPr>
      </w:pPr>
      <w:bookmarkStart w:id="3054" w:name="_ETM_Q12_393000"/>
      <w:bookmarkEnd w:id="3054"/>
    </w:p>
    <w:p w:rsidR="003E567E" w:rsidRDefault="003E567E" w:rsidP="00022CFF">
      <w:pPr>
        <w:rPr>
          <w:rtl/>
        </w:rPr>
      </w:pPr>
      <w:bookmarkStart w:id="3055" w:name="_ETM_Q12_394000"/>
      <w:bookmarkEnd w:id="3055"/>
      <w:r>
        <w:rPr>
          <w:rFonts w:hint="cs"/>
          <w:rtl/>
        </w:rPr>
        <w:t xml:space="preserve">מה משרד התחבורה עשה ועושה כדי </w:t>
      </w:r>
      <w:bookmarkStart w:id="3056" w:name="_ETM_Q12_400000"/>
      <w:bookmarkEnd w:id="3056"/>
      <w:r>
        <w:rPr>
          <w:rFonts w:hint="cs"/>
          <w:rtl/>
        </w:rPr>
        <w:t>להתמודד עם הסכנה שבעקבות ריבוי הקורקינטים והאופניים החשמליים בערים? תודה.</w:t>
      </w:r>
    </w:p>
    <w:p w:rsidR="003E567E" w:rsidRDefault="003E567E" w:rsidP="00022CFF">
      <w:pPr>
        <w:rPr>
          <w:rtl/>
        </w:rPr>
      </w:pPr>
    </w:p>
    <w:p w:rsidR="003E567E" w:rsidRDefault="003E567E" w:rsidP="00022CFF">
      <w:pPr>
        <w:pStyle w:val="af5"/>
        <w:keepNext/>
        <w:rPr>
          <w:rtl/>
        </w:rPr>
      </w:pPr>
      <w:bookmarkStart w:id="3057" w:name="ET_interruption_קריאה_53"/>
      <w:r w:rsidRPr="000A64E0">
        <w:rPr>
          <w:rStyle w:val="TagStyle"/>
          <w:rtl/>
        </w:rPr>
        <w:t xml:space="preserve"> &lt;&lt; קריאה &gt;&gt; </w:t>
      </w:r>
      <w:r>
        <w:rPr>
          <w:rtl/>
        </w:rPr>
        <w:t>קריאה:</w:t>
      </w:r>
      <w:r w:rsidRPr="000A64E0">
        <w:rPr>
          <w:rStyle w:val="TagStyle"/>
          <w:rtl/>
        </w:rPr>
        <w:t xml:space="preserve"> &lt;&lt; קריאה &gt;&gt;</w:t>
      </w:r>
      <w:r>
        <w:rPr>
          <w:rtl/>
        </w:rPr>
        <w:t xml:space="preserve"> </w:t>
      </w:r>
      <w:bookmarkEnd w:id="3057"/>
    </w:p>
    <w:p w:rsidR="003E567E" w:rsidRDefault="003E567E" w:rsidP="008E5E82">
      <w:pPr>
        <w:rPr>
          <w:rtl/>
        </w:rPr>
      </w:pPr>
    </w:p>
    <w:p w:rsidR="003E567E" w:rsidRDefault="008B37FD" w:rsidP="00022CFF">
      <w:pPr>
        <w:rPr>
          <w:rtl/>
        </w:rPr>
      </w:pPr>
      <w:r>
        <w:rPr>
          <w:rFonts w:hint="cs"/>
          <w:rtl/>
        </w:rPr>
        <w:t>– – –</w:t>
      </w:r>
    </w:p>
    <w:p w:rsidR="003E567E" w:rsidRDefault="003E567E" w:rsidP="00022CFF">
      <w:pPr>
        <w:rPr>
          <w:rtl/>
        </w:rPr>
      </w:pPr>
      <w:bookmarkStart w:id="3058" w:name="_ETM_Q12_401000"/>
      <w:bookmarkEnd w:id="3058"/>
    </w:p>
    <w:p w:rsidR="003E567E" w:rsidRDefault="003E567E" w:rsidP="00022CFF">
      <w:pPr>
        <w:pStyle w:val="a4"/>
        <w:keepNext/>
        <w:rPr>
          <w:rtl/>
        </w:rPr>
      </w:pPr>
      <w:bookmarkStart w:id="3059" w:name="ET_speaker_5840_54"/>
      <w:r w:rsidRPr="000A64E0">
        <w:rPr>
          <w:rStyle w:val="TagStyle"/>
          <w:rtl/>
        </w:rPr>
        <w:t xml:space="preserve">&lt;&lt; דובר &gt;&gt; </w:t>
      </w:r>
      <w:bookmarkStart w:id="3060" w:name="_Toc25086801"/>
      <w:bookmarkStart w:id="3061" w:name="_Toc25088618"/>
      <w:r>
        <w:rPr>
          <w:rtl/>
        </w:rPr>
        <w:t>שר התחבורה והבטיחות בדרכים בצלאל סמוטריץ':</w:t>
      </w:r>
      <w:bookmarkEnd w:id="3060"/>
      <w:bookmarkEnd w:id="3061"/>
      <w:r w:rsidRPr="000A64E0">
        <w:rPr>
          <w:rStyle w:val="TagStyle"/>
          <w:rtl/>
        </w:rPr>
        <w:t xml:space="preserve"> &lt;&lt; דובר &gt;&gt;</w:t>
      </w:r>
      <w:r>
        <w:rPr>
          <w:rtl/>
        </w:rPr>
        <w:t xml:space="preserve"> </w:t>
      </w:r>
      <w:bookmarkEnd w:id="3059"/>
    </w:p>
    <w:p w:rsidR="003E567E" w:rsidRDefault="003E567E" w:rsidP="008E5E82">
      <w:pPr>
        <w:rPr>
          <w:rtl/>
        </w:rPr>
      </w:pPr>
    </w:p>
    <w:p w:rsidR="003E567E" w:rsidRDefault="003E567E" w:rsidP="00022CFF">
      <w:pPr>
        <w:rPr>
          <w:rtl/>
        </w:rPr>
      </w:pPr>
      <w:bookmarkStart w:id="3062" w:name="_ETM_Q12_404000"/>
      <w:bookmarkEnd w:id="3062"/>
      <w:r>
        <w:rPr>
          <w:rFonts w:hint="cs"/>
          <w:rtl/>
        </w:rPr>
        <w:t xml:space="preserve">אז סדר הדברים הוא שאני עונה, ואז יש </w:t>
      </w:r>
      <w:bookmarkStart w:id="3063" w:name="_ETM_Q12_413000"/>
      <w:bookmarkEnd w:id="3063"/>
      <w:r>
        <w:rPr>
          <w:rFonts w:hint="cs"/>
          <w:rtl/>
        </w:rPr>
        <w:t>שאלות המשך.</w:t>
      </w:r>
    </w:p>
    <w:p w:rsidR="003E567E" w:rsidRDefault="003E567E" w:rsidP="00022CFF">
      <w:pPr>
        <w:rPr>
          <w:rtl/>
        </w:rPr>
      </w:pPr>
    </w:p>
    <w:p w:rsidR="003E567E" w:rsidRDefault="003E567E" w:rsidP="00022CFF">
      <w:pPr>
        <w:pStyle w:val="af6"/>
        <w:keepNext/>
        <w:rPr>
          <w:rtl/>
        </w:rPr>
      </w:pPr>
      <w:bookmarkStart w:id="3064" w:name="ET_yor_5872_55"/>
      <w:r w:rsidRPr="000A64E0">
        <w:rPr>
          <w:rStyle w:val="TagStyle"/>
          <w:rtl/>
        </w:rPr>
        <w:t xml:space="preserve"> &lt;&lt; יור &gt;&gt; </w:t>
      </w:r>
      <w:r>
        <w:rPr>
          <w:rtl/>
        </w:rPr>
        <w:t>היו"ר דוד ביטן:</w:t>
      </w:r>
      <w:r w:rsidRPr="000A64E0">
        <w:rPr>
          <w:rStyle w:val="TagStyle"/>
          <w:rtl/>
        </w:rPr>
        <w:t xml:space="preserve"> &lt;&lt; יור &gt;&gt;</w:t>
      </w:r>
      <w:r>
        <w:rPr>
          <w:rtl/>
        </w:rPr>
        <w:t xml:space="preserve"> </w:t>
      </w:r>
      <w:bookmarkEnd w:id="3064"/>
    </w:p>
    <w:p w:rsidR="003E567E" w:rsidRDefault="003E567E" w:rsidP="008E5E82">
      <w:pPr>
        <w:rPr>
          <w:rtl/>
        </w:rPr>
      </w:pPr>
    </w:p>
    <w:p w:rsidR="003E567E" w:rsidRDefault="003E567E" w:rsidP="00022CFF">
      <w:pPr>
        <w:rPr>
          <w:rtl/>
        </w:rPr>
      </w:pPr>
      <w:bookmarkStart w:id="3065" w:name="_ETM_Q12_408000"/>
      <w:bookmarkEnd w:id="3065"/>
      <w:r>
        <w:rPr>
          <w:rFonts w:hint="cs"/>
          <w:rtl/>
        </w:rPr>
        <w:t xml:space="preserve">לא, לא. קודם כול תשובה, ואחר כך מי שירצה </w:t>
      </w:r>
      <w:bookmarkStart w:id="3066" w:name="_ETM_Q12_415000"/>
      <w:bookmarkEnd w:id="3066"/>
      <w:r w:rsidR="008B37FD">
        <w:rPr>
          <w:rtl/>
        </w:rPr>
        <w:t>–</w:t>
      </w:r>
      <w:r>
        <w:rPr>
          <w:rFonts w:hint="cs"/>
          <w:rtl/>
        </w:rPr>
        <w:t xml:space="preserve"> ניתן לו, למרות שזה לא לפי הפרוטוקול, אבל </w:t>
      </w:r>
      <w:bookmarkStart w:id="3067" w:name="_ETM_Q12_418000"/>
      <w:bookmarkEnd w:id="3067"/>
      <w:r>
        <w:rPr>
          <w:rFonts w:hint="cs"/>
          <w:rtl/>
        </w:rPr>
        <w:t>אני מאפשר.</w:t>
      </w:r>
    </w:p>
    <w:p w:rsidR="003E567E" w:rsidRDefault="003E567E" w:rsidP="00022CFF">
      <w:pPr>
        <w:rPr>
          <w:rtl/>
        </w:rPr>
      </w:pPr>
    </w:p>
    <w:p w:rsidR="003E567E" w:rsidRDefault="003E567E" w:rsidP="00022CFF">
      <w:pPr>
        <w:pStyle w:val="-"/>
        <w:keepNext/>
        <w:rPr>
          <w:rtl/>
        </w:rPr>
      </w:pPr>
      <w:bookmarkStart w:id="3068" w:name="ET_speakercontinue_5840_56"/>
      <w:r w:rsidRPr="000A64E0">
        <w:rPr>
          <w:rStyle w:val="TagStyle"/>
          <w:rtl/>
        </w:rPr>
        <w:t xml:space="preserve"> &lt;&lt; דובר_המשך &gt;&gt; </w:t>
      </w:r>
      <w:r>
        <w:rPr>
          <w:rtl/>
        </w:rPr>
        <w:t>שר התחבורה והבטיחות בדרכים בצלאל סמוטריץ':</w:t>
      </w:r>
      <w:r w:rsidRPr="000A64E0">
        <w:rPr>
          <w:rStyle w:val="TagStyle"/>
          <w:rtl/>
        </w:rPr>
        <w:t xml:space="preserve"> &lt;&lt; דובר_המשך &gt;&gt;</w:t>
      </w:r>
      <w:r>
        <w:rPr>
          <w:rtl/>
        </w:rPr>
        <w:t xml:space="preserve"> </w:t>
      </w:r>
      <w:bookmarkEnd w:id="3068"/>
    </w:p>
    <w:p w:rsidR="003E567E" w:rsidRDefault="003E567E" w:rsidP="008E5E82">
      <w:pPr>
        <w:rPr>
          <w:rtl/>
        </w:rPr>
      </w:pPr>
    </w:p>
    <w:p w:rsidR="003E567E" w:rsidRDefault="003E567E" w:rsidP="00022CFF">
      <w:pPr>
        <w:rPr>
          <w:rtl/>
        </w:rPr>
      </w:pPr>
      <w:bookmarkStart w:id="3069" w:name="_ETM_Q12_419000"/>
      <w:bookmarkEnd w:id="3069"/>
      <w:r>
        <w:rPr>
          <w:rFonts w:hint="cs"/>
          <w:rtl/>
        </w:rPr>
        <w:t>למה? יש שאלות המשך, בטח.</w:t>
      </w:r>
    </w:p>
    <w:p w:rsidR="003E567E" w:rsidRDefault="003E567E" w:rsidP="00022CFF">
      <w:pPr>
        <w:rPr>
          <w:rtl/>
        </w:rPr>
      </w:pPr>
      <w:bookmarkStart w:id="3070" w:name="_ETM_Q12_416000"/>
      <w:bookmarkEnd w:id="3070"/>
    </w:p>
    <w:p w:rsidR="003E567E" w:rsidRDefault="003E567E" w:rsidP="00022CFF">
      <w:pPr>
        <w:pStyle w:val="af6"/>
        <w:keepNext/>
        <w:rPr>
          <w:rtl/>
        </w:rPr>
      </w:pPr>
      <w:bookmarkStart w:id="3071" w:name="ET_yor_5872_57"/>
      <w:r w:rsidRPr="000A64E0">
        <w:rPr>
          <w:rStyle w:val="TagStyle"/>
          <w:rtl/>
        </w:rPr>
        <w:t xml:space="preserve"> &lt;&lt; יור &gt;&gt; </w:t>
      </w:r>
      <w:r>
        <w:rPr>
          <w:rtl/>
        </w:rPr>
        <w:t>היו"ר דוד ביטן:</w:t>
      </w:r>
      <w:r w:rsidRPr="000A64E0">
        <w:rPr>
          <w:rStyle w:val="TagStyle"/>
          <w:rtl/>
        </w:rPr>
        <w:t xml:space="preserve"> &lt;&lt; יור &gt;&gt;</w:t>
      </w:r>
      <w:r>
        <w:rPr>
          <w:rtl/>
        </w:rPr>
        <w:t xml:space="preserve"> </w:t>
      </w:r>
      <w:bookmarkEnd w:id="3071"/>
    </w:p>
    <w:p w:rsidR="003E567E" w:rsidRDefault="003E567E" w:rsidP="008E5E82">
      <w:pPr>
        <w:rPr>
          <w:rtl/>
        </w:rPr>
      </w:pPr>
    </w:p>
    <w:p w:rsidR="003E567E" w:rsidRDefault="003E567E" w:rsidP="0017417C">
      <w:pPr>
        <w:rPr>
          <w:rtl/>
        </w:rPr>
      </w:pPr>
      <w:bookmarkStart w:id="3072" w:name="_ETM_Q12_417000"/>
      <w:bookmarkEnd w:id="3072"/>
      <w:r>
        <w:rPr>
          <w:rFonts w:hint="cs"/>
          <w:rtl/>
        </w:rPr>
        <w:t>רק</w:t>
      </w:r>
      <w:r w:rsidR="0017417C">
        <w:rPr>
          <w:rFonts w:hint="cs"/>
          <w:rtl/>
        </w:rPr>
        <w:t xml:space="preserve"> לך</w:t>
      </w:r>
      <w:r>
        <w:rPr>
          <w:rFonts w:hint="cs"/>
          <w:rtl/>
        </w:rPr>
        <w:t>, נדמה לי.</w:t>
      </w:r>
    </w:p>
    <w:p w:rsidR="003E567E" w:rsidRDefault="003E567E" w:rsidP="00022CFF">
      <w:pPr>
        <w:rPr>
          <w:rtl/>
        </w:rPr>
      </w:pPr>
    </w:p>
    <w:p w:rsidR="003E567E" w:rsidRDefault="003E567E" w:rsidP="00022CFF">
      <w:pPr>
        <w:pStyle w:val="-"/>
        <w:keepNext/>
        <w:rPr>
          <w:rtl/>
        </w:rPr>
      </w:pPr>
      <w:r w:rsidRPr="000A64E0">
        <w:rPr>
          <w:rStyle w:val="TagStyle"/>
          <w:rtl/>
        </w:rPr>
        <w:t xml:space="preserve"> &lt;&lt; דובר_המשך &gt;&gt; </w:t>
      </w:r>
      <w:r>
        <w:rPr>
          <w:rtl/>
        </w:rPr>
        <w:t>שר התחבורה והבטיחות בדרכים בצלאל סמוטריץ':</w:t>
      </w:r>
      <w:r w:rsidRPr="000A64E0">
        <w:rPr>
          <w:rStyle w:val="TagStyle"/>
          <w:rtl/>
        </w:rPr>
        <w:t xml:space="preserve"> &lt;&lt; דובר_המשך &gt;&gt;</w:t>
      </w:r>
      <w:r>
        <w:rPr>
          <w:rtl/>
        </w:rPr>
        <w:t xml:space="preserve"> </w:t>
      </w:r>
    </w:p>
    <w:p w:rsidR="003E567E" w:rsidRDefault="003E567E" w:rsidP="008E5E82">
      <w:pPr>
        <w:rPr>
          <w:rtl/>
        </w:rPr>
      </w:pPr>
    </w:p>
    <w:p w:rsidR="003E567E" w:rsidRDefault="003E567E" w:rsidP="00022CFF">
      <w:pPr>
        <w:rPr>
          <w:rtl/>
        </w:rPr>
      </w:pPr>
      <w:r>
        <w:rPr>
          <w:rFonts w:hint="cs"/>
          <w:rtl/>
        </w:rPr>
        <w:t>ועוד שניים נוספים.</w:t>
      </w:r>
    </w:p>
    <w:p w:rsidR="003E567E" w:rsidRDefault="003E567E" w:rsidP="00022CFF">
      <w:pPr>
        <w:rPr>
          <w:rtl/>
        </w:rPr>
      </w:pPr>
    </w:p>
    <w:p w:rsidR="003E567E" w:rsidRDefault="003E567E" w:rsidP="00022CFF">
      <w:pPr>
        <w:pStyle w:val="af6"/>
        <w:keepNext/>
        <w:rPr>
          <w:rtl/>
        </w:rPr>
      </w:pPr>
      <w:bookmarkStart w:id="3073" w:name="ET_yor_5872_59"/>
      <w:r w:rsidRPr="000A64E0">
        <w:rPr>
          <w:rStyle w:val="TagStyle"/>
          <w:rtl/>
        </w:rPr>
        <w:t xml:space="preserve"> &lt;&lt; יור &gt;&gt; </w:t>
      </w:r>
      <w:r>
        <w:rPr>
          <w:rtl/>
        </w:rPr>
        <w:t>היו"ר דוד ביטן:</w:t>
      </w:r>
      <w:r w:rsidRPr="000A64E0">
        <w:rPr>
          <w:rStyle w:val="TagStyle"/>
          <w:rtl/>
        </w:rPr>
        <w:t xml:space="preserve"> &lt;&lt; יור &gt;&gt;</w:t>
      </w:r>
      <w:r>
        <w:rPr>
          <w:rtl/>
        </w:rPr>
        <w:t xml:space="preserve"> </w:t>
      </w:r>
      <w:bookmarkEnd w:id="3073"/>
    </w:p>
    <w:p w:rsidR="003E567E" w:rsidRDefault="003E567E" w:rsidP="008E5E82">
      <w:pPr>
        <w:rPr>
          <w:rtl/>
        </w:rPr>
      </w:pPr>
    </w:p>
    <w:p w:rsidR="003E567E" w:rsidRDefault="003E567E" w:rsidP="00022CFF">
      <w:pPr>
        <w:rPr>
          <w:rtl/>
        </w:rPr>
      </w:pPr>
      <w:bookmarkStart w:id="3074" w:name="_ETM_Q12_423000"/>
      <w:bookmarkEnd w:id="3074"/>
      <w:r>
        <w:rPr>
          <w:rFonts w:hint="cs"/>
          <w:rtl/>
        </w:rPr>
        <w:t>בסדר.</w:t>
      </w:r>
    </w:p>
    <w:p w:rsidR="003E567E" w:rsidRDefault="003E567E" w:rsidP="00022CFF">
      <w:pPr>
        <w:rPr>
          <w:rtl/>
        </w:rPr>
      </w:pPr>
    </w:p>
    <w:p w:rsidR="003E567E" w:rsidRDefault="003E567E" w:rsidP="00022CFF">
      <w:pPr>
        <w:pStyle w:val="-"/>
        <w:keepNext/>
        <w:rPr>
          <w:rtl/>
        </w:rPr>
      </w:pPr>
      <w:r w:rsidRPr="000A64E0">
        <w:rPr>
          <w:rStyle w:val="TagStyle"/>
          <w:rtl/>
        </w:rPr>
        <w:t xml:space="preserve"> &lt;&lt; דובר_המשך &gt;&gt; </w:t>
      </w:r>
      <w:r>
        <w:rPr>
          <w:rtl/>
        </w:rPr>
        <w:t>שר התחבורה והבטיחות בדרכים בצלאל סמוטריץ':</w:t>
      </w:r>
      <w:r w:rsidRPr="000A64E0">
        <w:rPr>
          <w:rStyle w:val="TagStyle"/>
          <w:rtl/>
        </w:rPr>
        <w:t xml:space="preserve"> &lt;&lt; דובר_המשך &gt;&gt;</w:t>
      </w:r>
      <w:r>
        <w:rPr>
          <w:rtl/>
        </w:rPr>
        <w:t xml:space="preserve"> </w:t>
      </w:r>
    </w:p>
    <w:p w:rsidR="003E567E" w:rsidRDefault="003E567E" w:rsidP="008E5E82">
      <w:pPr>
        <w:rPr>
          <w:rtl/>
        </w:rPr>
      </w:pPr>
    </w:p>
    <w:p w:rsidR="003E567E" w:rsidRDefault="003E567E" w:rsidP="00022CFF">
      <w:pPr>
        <w:rPr>
          <w:rtl/>
        </w:rPr>
      </w:pPr>
      <w:bookmarkStart w:id="3075" w:name="_ETM_Q12_425000"/>
      <w:bookmarkEnd w:id="3075"/>
      <w:r>
        <w:rPr>
          <w:rFonts w:hint="cs"/>
          <w:rtl/>
        </w:rPr>
        <w:t>אני אלמד אותך. בכל זאת, ארבע שנים עשיתי את זה. עשיתי את זה טוב, גברתי המזכירה?</w:t>
      </w:r>
    </w:p>
    <w:p w:rsidR="003E567E" w:rsidRDefault="003E567E" w:rsidP="00022CFF">
      <w:pPr>
        <w:rPr>
          <w:rtl/>
        </w:rPr>
      </w:pPr>
      <w:bookmarkStart w:id="3076" w:name="_ETM_Q12_426000"/>
      <w:bookmarkEnd w:id="3076"/>
    </w:p>
    <w:p w:rsidR="003E567E" w:rsidRDefault="003E567E" w:rsidP="00022CFF">
      <w:pPr>
        <w:pStyle w:val="af6"/>
        <w:keepNext/>
        <w:rPr>
          <w:rtl/>
        </w:rPr>
      </w:pPr>
      <w:bookmarkStart w:id="3077" w:name="ET_yor_5872_61"/>
      <w:r w:rsidRPr="000A64E0">
        <w:rPr>
          <w:rStyle w:val="TagStyle"/>
          <w:rtl/>
        </w:rPr>
        <w:t xml:space="preserve"> &lt;&lt; יור &gt;&gt; </w:t>
      </w:r>
      <w:r>
        <w:rPr>
          <w:rtl/>
        </w:rPr>
        <w:t>היו"ר דוד ביטן:</w:t>
      </w:r>
      <w:r w:rsidRPr="000A64E0">
        <w:rPr>
          <w:rStyle w:val="TagStyle"/>
          <w:rtl/>
        </w:rPr>
        <w:t xml:space="preserve"> &lt;&lt; יור &gt;&gt;</w:t>
      </w:r>
      <w:r>
        <w:rPr>
          <w:rtl/>
        </w:rPr>
        <w:t xml:space="preserve"> </w:t>
      </w:r>
      <w:bookmarkEnd w:id="3077"/>
    </w:p>
    <w:p w:rsidR="003E567E" w:rsidRDefault="003E567E" w:rsidP="008E5E82">
      <w:pPr>
        <w:rPr>
          <w:rtl/>
        </w:rPr>
      </w:pPr>
    </w:p>
    <w:p w:rsidR="003E567E" w:rsidRDefault="003E567E" w:rsidP="00022CFF">
      <w:pPr>
        <w:rPr>
          <w:rtl/>
        </w:rPr>
      </w:pPr>
      <w:bookmarkStart w:id="3078" w:name="_ETM_Q12_428000"/>
      <w:bookmarkEnd w:id="3078"/>
      <w:r>
        <w:rPr>
          <w:rFonts w:hint="cs"/>
          <w:rtl/>
        </w:rPr>
        <w:t>כל הכבוד.</w:t>
      </w:r>
    </w:p>
    <w:p w:rsidR="003E567E" w:rsidRDefault="003E567E" w:rsidP="00022CFF">
      <w:pPr>
        <w:rPr>
          <w:rtl/>
        </w:rPr>
      </w:pPr>
      <w:bookmarkStart w:id="3079" w:name="_ETM_Q12_431000"/>
      <w:bookmarkEnd w:id="3079"/>
    </w:p>
    <w:p w:rsidR="003E567E" w:rsidRDefault="003E567E" w:rsidP="00022CFF">
      <w:pPr>
        <w:pStyle w:val="-"/>
        <w:keepNext/>
        <w:rPr>
          <w:rtl/>
        </w:rPr>
      </w:pPr>
      <w:r w:rsidRPr="000A64E0">
        <w:rPr>
          <w:rStyle w:val="TagStyle"/>
          <w:rtl/>
        </w:rPr>
        <w:t xml:space="preserve"> &lt;&lt; דובר_המשך &gt;&gt; </w:t>
      </w:r>
      <w:r>
        <w:rPr>
          <w:rtl/>
        </w:rPr>
        <w:t>שר התחבורה והבטיחות בדרכים בצלאל סמוטריץ':</w:t>
      </w:r>
      <w:r w:rsidRPr="000A64E0">
        <w:rPr>
          <w:rStyle w:val="TagStyle"/>
          <w:rtl/>
        </w:rPr>
        <w:t xml:space="preserve"> &lt;&lt; דובר_המשך &gt;&gt;</w:t>
      </w:r>
      <w:r>
        <w:rPr>
          <w:rtl/>
        </w:rPr>
        <w:t xml:space="preserve"> </w:t>
      </w:r>
    </w:p>
    <w:p w:rsidR="003E567E" w:rsidRDefault="003E567E" w:rsidP="008E5E82">
      <w:pPr>
        <w:rPr>
          <w:rtl/>
        </w:rPr>
      </w:pPr>
    </w:p>
    <w:p w:rsidR="003E567E" w:rsidRDefault="003E567E" w:rsidP="00AC4485">
      <w:pPr>
        <w:rPr>
          <w:rtl/>
        </w:rPr>
      </w:pPr>
      <w:bookmarkStart w:id="3080" w:name="_ETM_Q12_432000"/>
      <w:bookmarkEnd w:id="3080"/>
      <w:r>
        <w:rPr>
          <w:rFonts w:hint="cs"/>
          <w:rtl/>
        </w:rPr>
        <w:t>טוב</w:t>
      </w:r>
      <w:bookmarkStart w:id="3081" w:name="_ETM_Q12_433000"/>
      <w:bookmarkEnd w:id="3081"/>
      <w:r>
        <w:rPr>
          <w:rFonts w:hint="cs"/>
          <w:rtl/>
        </w:rPr>
        <w:t xml:space="preserve">, תראו, אין ספק ששאלת האופניים החשמליים </w:t>
      </w:r>
      <w:proofErr w:type="spellStart"/>
      <w:r>
        <w:rPr>
          <w:rFonts w:hint="cs"/>
          <w:rtl/>
        </w:rPr>
        <w:t>והגלגינועים</w:t>
      </w:r>
      <w:proofErr w:type="spellEnd"/>
      <w:r>
        <w:rPr>
          <w:rFonts w:hint="cs"/>
          <w:rtl/>
        </w:rPr>
        <w:t xml:space="preserve"> </w:t>
      </w:r>
      <w:r w:rsidR="008B37FD">
        <w:rPr>
          <w:rtl/>
        </w:rPr>
        <w:t>–</w:t>
      </w:r>
      <w:r>
        <w:rPr>
          <w:rFonts w:hint="cs"/>
          <w:rtl/>
        </w:rPr>
        <w:t xml:space="preserve"> ואבשלום קור רווה נחת מהדיון היום, אז עשינו משהו חשוב </w:t>
      </w:r>
      <w:bookmarkStart w:id="3082" w:name="_ETM_Q12_437000"/>
      <w:bookmarkEnd w:id="3082"/>
      <w:r w:rsidR="008B37FD">
        <w:rPr>
          <w:rtl/>
        </w:rPr>
        <w:t>–</w:t>
      </w:r>
      <w:r>
        <w:rPr>
          <w:rFonts w:hint="cs"/>
          <w:rtl/>
        </w:rPr>
        <w:t xml:space="preserve"> מציבה בפנינו אתגר מאוד גדול. להגיד "לא" ולחסום זאת </w:t>
      </w:r>
      <w:bookmarkStart w:id="3083" w:name="_ETM_Q12_440000"/>
      <w:bookmarkEnd w:id="3083"/>
      <w:r>
        <w:rPr>
          <w:rFonts w:hint="cs"/>
          <w:rtl/>
        </w:rPr>
        <w:t>לא שיטה.</w:t>
      </w:r>
      <w:r>
        <w:rPr>
          <w:rtl/>
        </w:rPr>
        <w:t xml:space="preserve"> </w:t>
      </w:r>
      <w:r>
        <w:rPr>
          <w:rFonts w:hint="cs"/>
          <w:rtl/>
        </w:rPr>
        <w:t>אני גם לא חושב שאפשר להחזיר את הגלגל אחורה בעניין הזה</w:t>
      </w:r>
      <w:r w:rsidR="00AC4485">
        <w:rPr>
          <w:rFonts w:hint="cs"/>
          <w:rtl/>
        </w:rPr>
        <w:t>.</w:t>
      </w:r>
      <w:r>
        <w:rPr>
          <w:rFonts w:hint="cs"/>
          <w:rtl/>
        </w:rPr>
        <w:t xml:space="preserve"> הסוסים ברחו מהאורווה, והאמת היא שגם </w:t>
      </w:r>
      <w:bookmarkStart w:id="3084" w:name="_ETM_Q12_454029"/>
      <w:bookmarkEnd w:id="3084"/>
      <w:r>
        <w:rPr>
          <w:rFonts w:hint="cs"/>
          <w:rtl/>
        </w:rPr>
        <w:t xml:space="preserve">טוב שכך. </w:t>
      </w:r>
      <w:bookmarkStart w:id="3085" w:name="_ETM_Q12_451000"/>
      <w:bookmarkEnd w:id="3085"/>
      <w:r>
        <w:rPr>
          <w:rFonts w:hint="cs"/>
          <w:rtl/>
        </w:rPr>
        <w:t xml:space="preserve">זה אמצעי חשוב, בוודאי באזורים צפופים, השימוש בו כפי שאנחנו </w:t>
      </w:r>
      <w:bookmarkStart w:id="3086" w:name="_ETM_Q12_457000"/>
      <w:bookmarkEnd w:id="3086"/>
      <w:r>
        <w:rPr>
          <w:rFonts w:hint="cs"/>
          <w:rtl/>
        </w:rPr>
        <w:t>צופים רק ילך ויגדל, וזה בוודאי הרבה יותר טוב מלנסוע באוטו</w:t>
      </w:r>
      <w:bookmarkStart w:id="3087" w:name="_ETM_Q12_461000"/>
      <w:bookmarkEnd w:id="3087"/>
      <w:r>
        <w:rPr>
          <w:rFonts w:hint="cs"/>
          <w:rtl/>
        </w:rPr>
        <w:t>, גם בהיבטי זיהום אוויר וסביבה ירוקה וגם בהיבטי גודש</w:t>
      </w:r>
      <w:bookmarkStart w:id="3088" w:name="_ETM_Q12_469000"/>
      <w:bookmarkEnd w:id="3088"/>
      <w:r>
        <w:rPr>
          <w:rFonts w:hint="cs"/>
          <w:rtl/>
        </w:rPr>
        <w:t>. עם זאת, כמו שאמרתם נכון, זה מעורר לא מעט שאלות בטיחות.</w:t>
      </w:r>
    </w:p>
    <w:p w:rsidR="003E567E" w:rsidRDefault="003E567E" w:rsidP="00022CFF">
      <w:pPr>
        <w:rPr>
          <w:rtl/>
        </w:rPr>
      </w:pPr>
    </w:p>
    <w:p w:rsidR="003E567E" w:rsidRDefault="003E567E" w:rsidP="00AC4485">
      <w:pPr>
        <w:rPr>
          <w:rtl/>
        </w:rPr>
      </w:pPr>
      <w:r>
        <w:rPr>
          <w:rFonts w:hint="cs"/>
          <w:rtl/>
        </w:rPr>
        <w:t>ב</w:t>
      </w:r>
      <w:bookmarkStart w:id="3089" w:name="_ETM_Q12_472000"/>
      <w:bookmarkEnd w:id="3089"/>
      <w:r>
        <w:rPr>
          <w:rFonts w:hint="cs"/>
          <w:rtl/>
        </w:rPr>
        <w:t xml:space="preserve">שנת 2018 התקבלה החלטת ממשלה שהייתה אמורה להתוות את הדרך להסדרה </w:t>
      </w:r>
      <w:bookmarkStart w:id="3090" w:name="_ETM_Q12_478000"/>
      <w:bookmarkEnd w:id="3090"/>
      <w:r>
        <w:rPr>
          <w:rFonts w:hint="cs"/>
          <w:rtl/>
        </w:rPr>
        <w:t>של השימוש בכלים האלה בצורה בטיחותית. בהתאם לזה, משרד התחבורה תיקן תקנות</w:t>
      </w:r>
      <w:r w:rsidR="00AC4485">
        <w:rPr>
          <w:rFonts w:hint="cs"/>
          <w:rtl/>
        </w:rPr>
        <w:t>:</w:t>
      </w:r>
      <w:r>
        <w:rPr>
          <w:rFonts w:hint="cs"/>
          <w:rtl/>
        </w:rPr>
        <w:t xml:space="preserve"> אתם יודעים, היום אפשר להשתמש בכלים האלה </w:t>
      </w:r>
      <w:bookmarkStart w:id="3091" w:name="_ETM_Q12_482000"/>
      <w:bookmarkEnd w:id="3091"/>
      <w:r w:rsidR="00AC4485">
        <w:rPr>
          <w:rFonts w:hint="cs"/>
          <w:rtl/>
        </w:rPr>
        <w:t>רק מגיל 16;</w:t>
      </w:r>
      <w:r>
        <w:rPr>
          <w:rFonts w:hint="cs"/>
          <w:rtl/>
        </w:rPr>
        <w:t xml:space="preserve"> צריכים לעשות מבחני תיאוריה,</w:t>
      </w:r>
      <w:bookmarkStart w:id="3092" w:name="_ETM_Q12_485000"/>
      <w:bookmarkEnd w:id="3092"/>
      <w:r>
        <w:rPr>
          <w:rFonts w:hint="cs"/>
          <w:rtl/>
        </w:rPr>
        <w:t xml:space="preserve"> או תיאוריה לרכב או תיאוריה מיוחדת לכלים האלה, שמייצרת איזושהי היכרות בסיסית של המשתמשים בהם עם חוקי התנועה והתמרורים</w:t>
      </w:r>
      <w:r w:rsidR="00AC4485">
        <w:rPr>
          <w:rFonts w:hint="cs"/>
          <w:rtl/>
        </w:rPr>
        <w:t>;</w:t>
      </w:r>
      <w:r>
        <w:rPr>
          <w:rFonts w:hint="cs"/>
          <w:rtl/>
        </w:rPr>
        <w:t xml:space="preserve"> אסור </w:t>
      </w:r>
      <w:bookmarkStart w:id="3093" w:name="_ETM_Q12_498000"/>
      <w:bookmarkEnd w:id="3093"/>
      <w:r>
        <w:rPr>
          <w:rFonts w:hint="cs"/>
          <w:rtl/>
        </w:rPr>
        <w:t xml:space="preserve">להם לרכוב על המדרכה, כמו מה שהיה; הם צריכים לרכוב או </w:t>
      </w:r>
      <w:bookmarkStart w:id="3094" w:name="_ETM_Q12_497000"/>
      <w:bookmarkEnd w:id="3094"/>
      <w:r>
        <w:rPr>
          <w:rFonts w:hint="cs"/>
          <w:rtl/>
        </w:rPr>
        <w:t xml:space="preserve">בשבילי אופניים </w:t>
      </w:r>
      <w:r w:rsidR="008B37FD">
        <w:rPr>
          <w:rFonts w:hint="eastAsia"/>
          <w:rtl/>
        </w:rPr>
        <w:t>–</w:t>
      </w:r>
      <w:r>
        <w:rPr>
          <w:rFonts w:hint="cs"/>
          <w:rtl/>
        </w:rPr>
        <w:t xml:space="preserve"> ועוד רגע נדבר על זה, כי זה בסוף הפתרון </w:t>
      </w:r>
      <w:bookmarkStart w:id="3095" w:name="_ETM_Q12_499000"/>
      <w:bookmarkEnd w:id="3095"/>
      <w:r>
        <w:rPr>
          <w:rFonts w:hint="cs"/>
          <w:rtl/>
        </w:rPr>
        <w:t xml:space="preserve">האמיתי </w:t>
      </w:r>
      <w:r w:rsidR="008B37FD">
        <w:rPr>
          <w:rFonts w:hint="eastAsia"/>
          <w:rtl/>
        </w:rPr>
        <w:t>–</w:t>
      </w:r>
      <w:r>
        <w:rPr>
          <w:rFonts w:hint="cs"/>
          <w:rtl/>
        </w:rPr>
        <w:t xml:space="preserve"> או על הכביש, שזה מייצר להם בעיקר </w:t>
      </w:r>
      <w:bookmarkStart w:id="3096" w:name="_ETM_Q12_507000"/>
      <w:bookmarkEnd w:id="3096"/>
      <w:r>
        <w:rPr>
          <w:rFonts w:hint="cs"/>
          <w:rtl/>
        </w:rPr>
        <w:t xml:space="preserve">סכנה מאוד גדולה, אבל </w:t>
      </w:r>
      <w:r w:rsidR="00AC4485">
        <w:rPr>
          <w:rFonts w:hint="cs"/>
          <w:rtl/>
        </w:rPr>
        <w:t>כ</w:t>
      </w:r>
      <w:r>
        <w:rPr>
          <w:rFonts w:hint="cs"/>
          <w:rtl/>
        </w:rPr>
        <w:t xml:space="preserve">שהיו צריכים </w:t>
      </w:r>
      <w:proofErr w:type="spellStart"/>
      <w:r>
        <w:rPr>
          <w:rFonts w:hint="cs"/>
          <w:rtl/>
        </w:rPr>
        <w:t>לתעדף</w:t>
      </w:r>
      <w:proofErr w:type="spellEnd"/>
      <w:r>
        <w:rPr>
          <w:rFonts w:hint="cs"/>
          <w:rtl/>
        </w:rPr>
        <w:t xml:space="preserve"> </w:t>
      </w:r>
      <w:r w:rsidR="008B37FD">
        <w:rPr>
          <w:rFonts w:hint="eastAsia"/>
          <w:rtl/>
        </w:rPr>
        <w:t>–</w:t>
      </w:r>
      <w:r>
        <w:rPr>
          <w:rFonts w:hint="cs"/>
          <w:rtl/>
        </w:rPr>
        <w:t xml:space="preserve"> זאת לא החלטה שלי, אבל נדמה לי שהיא החלטה נכונה </w:t>
      </w:r>
      <w:r w:rsidR="008B37FD">
        <w:rPr>
          <w:rFonts w:hint="eastAsia"/>
          <w:rtl/>
        </w:rPr>
        <w:t>–</w:t>
      </w:r>
      <w:r>
        <w:rPr>
          <w:rFonts w:hint="cs"/>
          <w:rtl/>
        </w:rPr>
        <w:t xml:space="preserve"> כשהיו צריכים </w:t>
      </w:r>
      <w:bookmarkStart w:id="3097" w:name="_ETM_Q12_508000"/>
      <w:bookmarkEnd w:id="3097"/>
      <w:proofErr w:type="spellStart"/>
      <w:r>
        <w:rPr>
          <w:rFonts w:hint="cs"/>
          <w:rtl/>
        </w:rPr>
        <w:t>לתעדף</w:t>
      </w:r>
      <w:proofErr w:type="spellEnd"/>
      <w:r>
        <w:rPr>
          <w:rFonts w:hint="cs"/>
          <w:rtl/>
        </w:rPr>
        <w:t xml:space="preserve"> אם לתת להם לנסוע על המדרכה או לנסוע על </w:t>
      </w:r>
      <w:bookmarkStart w:id="3098" w:name="_ETM_Q12_511000"/>
      <w:bookmarkEnd w:id="3098"/>
      <w:r>
        <w:rPr>
          <w:rFonts w:hint="cs"/>
          <w:rtl/>
        </w:rPr>
        <w:t>הכביש, אז חשבו שנכון יותר לתת להם לנסוע על הכביש</w:t>
      </w:r>
      <w:r w:rsidR="00AC4485">
        <w:rPr>
          <w:rFonts w:hint="cs"/>
          <w:rtl/>
        </w:rPr>
        <w:t>;</w:t>
      </w:r>
      <w:bookmarkStart w:id="3099" w:name="_ETM_Q12_518000"/>
      <w:bookmarkEnd w:id="3099"/>
      <w:r w:rsidR="00AC4485">
        <w:rPr>
          <w:rFonts w:hint="cs"/>
          <w:rtl/>
        </w:rPr>
        <w:t xml:space="preserve"> </w:t>
      </w:r>
      <w:r>
        <w:rPr>
          <w:rFonts w:hint="cs"/>
          <w:rtl/>
        </w:rPr>
        <w:t>יש</w:t>
      </w:r>
      <w:bookmarkStart w:id="3100" w:name="_ETM_Q12_519000"/>
      <w:bookmarkEnd w:id="3100"/>
      <w:r>
        <w:rPr>
          <w:rFonts w:hint="cs"/>
          <w:rtl/>
        </w:rPr>
        <w:t xml:space="preserve"> חובה של חבישת קסדה עם מחזיר אור מאחור. יש עוד </w:t>
      </w:r>
      <w:bookmarkStart w:id="3101" w:name="_ETM_Q12_525000"/>
      <w:bookmarkEnd w:id="3101"/>
      <w:r>
        <w:rPr>
          <w:rFonts w:hint="cs"/>
          <w:rtl/>
        </w:rPr>
        <w:t xml:space="preserve">כמה תיקוני חקיקה שמוכנים אצלנו ומחכים סוף-סוף שתקום ממשלה </w:t>
      </w:r>
      <w:bookmarkStart w:id="3102" w:name="_ETM_Q12_524000"/>
      <w:bookmarkEnd w:id="3102"/>
      <w:r>
        <w:rPr>
          <w:rFonts w:hint="cs"/>
          <w:rtl/>
        </w:rPr>
        <w:t>ואפשר יהיה להביא אותם, כמו לדוגמה ה</w:t>
      </w:r>
      <w:r w:rsidR="00AC4485">
        <w:rPr>
          <w:rFonts w:hint="cs"/>
          <w:rtl/>
        </w:rPr>
        <w:t xml:space="preserve">עלאת </w:t>
      </w:r>
      <w:r>
        <w:rPr>
          <w:rFonts w:hint="cs"/>
          <w:rtl/>
        </w:rPr>
        <w:t>הקנסות</w:t>
      </w:r>
      <w:bookmarkStart w:id="3103" w:name="_ETM_Q12_527000"/>
      <w:bookmarkEnd w:id="3103"/>
      <w:r>
        <w:rPr>
          <w:rFonts w:hint="cs"/>
          <w:rtl/>
        </w:rPr>
        <w:t xml:space="preserve"> על נסיעה ללא קסדה ל-1,000 שקלים, ועוד </w:t>
      </w:r>
      <w:proofErr w:type="spellStart"/>
      <w:r>
        <w:rPr>
          <w:rFonts w:hint="cs"/>
          <w:rtl/>
        </w:rPr>
        <w:t>ועוד</w:t>
      </w:r>
      <w:proofErr w:type="spellEnd"/>
      <w:r>
        <w:rPr>
          <w:rFonts w:hint="cs"/>
          <w:rtl/>
        </w:rPr>
        <w:t xml:space="preserve">. </w:t>
      </w:r>
    </w:p>
    <w:p w:rsidR="003E567E" w:rsidRDefault="003E567E" w:rsidP="00022CFF">
      <w:pPr>
        <w:rPr>
          <w:rtl/>
        </w:rPr>
      </w:pPr>
    </w:p>
    <w:p w:rsidR="003E567E" w:rsidRDefault="003E567E" w:rsidP="00AC4485">
      <w:pPr>
        <w:rPr>
          <w:rtl/>
        </w:rPr>
      </w:pPr>
      <w:bookmarkStart w:id="3104" w:name="_ETM_Q12_529000"/>
      <w:bookmarkEnd w:id="3104"/>
      <w:r>
        <w:rPr>
          <w:rFonts w:hint="cs"/>
          <w:rtl/>
        </w:rPr>
        <w:t xml:space="preserve">יש כמה </w:t>
      </w:r>
      <w:bookmarkStart w:id="3105" w:name="_ETM_Q12_534000"/>
      <w:bookmarkEnd w:id="3105"/>
      <w:r>
        <w:rPr>
          <w:rFonts w:hint="cs"/>
          <w:rtl/>
        </w:rPr>
        <w:t xml:space="preserve">סוגיות שנמצאות בשיח בין-משרדי כבר תקופה ארוכה, ואני מוכרח לומר </w:t>
      </w:r>
      <w:bookmarkStart w:id="3106" w:name="_ETM_Q12_536000"/>
      <w:bookmarkEnd w:id="3106"/>
      <w:r>
        <w:rPr>
          <w:rFonts w:hint="cs"/>
          <w:rtl/>
        </w:rPr>
        <w:t>לכם את האמת</w:t>
      </w:r>
      <w:r w:rsidR="00AC4485">
        <w:rPr>
          <w:rFonts w:hint="cs"/>
          <w:rtl/>
        </w:rPr>
        <w:t>:</w:t>
      </w:r>
      <w:r>
        <w:rPr>
          <w:rFonts w:hint="cs"/>
          <w:rtl/>
        </w:rPr>
        <w:t xml:space="preserve"> גם לי עדיין אין בהן עמדה ברורה, </w:t>
      </w:r>
      <w:bookmarkStart w:id="3107" w:name="_ETM_Q12_542000"/>
      <w:bookmarkEnd w:id="3107"/>
      <w:r>
        <w:rPr>
          <w:rFonts w:hint="cs"/>
          <w:rtl/>
        </w:rPr>
        <w:t xml:space="preserve">מכיוון שהן נמצאות במתח שבין הרצון מצד אחד </w:t>
      </w:r>
      <w:bookmarkStart w:id="3108" w:name="_ETM_Q12_545000"/>
      <w:bookmarkEnd w:id="3108"/>
      <w:r>
        <w:rPr>
          <w:rFonts w:hint="cs"/>
          <w:rtl/>
        </w:rPr>
        <w:t xml:space="preserve">לפשט הליכי רגולציה וביורוקרטיה כתפיסה </w:t>
      </w:r>
      <w:r w:rsidR="008B37FD">
        <w:rPr>
          <w:rFonts w:hint="eastAsia"/>
          <w:rtl/>
        </w:rPr>
        <w:t>–</w:t>
      </w:r>
      <w:r>
        <w:rPr>
          <w:rFonts w:hint="cs"/>
          <w:rtl/>
        </w:rPr>
        <w:t xml:space="preserve"> בסוף </w:t>
      </w:r>
      <w:proofErr w:type="spellStart"/>
      <w:r>
        <w:rPr>
          <w:rFonts w:hint="cs"/>
          <w:rtl/>
        </w:rPr>
        <w:t>בסוף</w:t>
      </w:r>
      <w:proofErr w:type="spellEnd"/>
      <w:r>
        <w:rPr>
          <w:rFonts w:hint="cs"/>
          <w:rtl/>
        </w:rPr>
        <w:t xml:space="preserve">, כל חובה </w:t>
      </w:r>
      <w:bookmarkStart w:id="3109" w:name="_ETM_Q12_550000"/>
      <w:bookmarkEnd w:id="3109"/>
      <w:r>
        <w:rPr>
          <w:rFonts w:hint="cs"/>
          <w:rtl/>
        </w:rPr>
        <w:t xml:space="preserve">שאנחנו מטילים על האזרח מפגישה אותו עם יותר פקידים ויותר </w:t>
      </w:r>
      <w:bookmarkStart w:id="3110" w:name="_ETM_Q12_553000"/>
      <w:bookmarkEnd w:id="3110"/>
      <w:r>
        <w:rPr>
          <w:rFonts w:hint="cs"/>
          <w:rtl/>
        </w:rPr>
        <w:t>ביורוקרטיה ויותר עצבים, וזה מחיר שצריך ל</w:t>
      </w:r>
      <w:r w:rsidR="00AC4485">
        <w:rPr>
          <w:rFonts w:hint="cs"/>
          <w:rtl/>
        </w:rPr>
        <w:t xml:space="preserve">הביא </w:t>
      </w:r>
      <w:r>
        <w:rPr>
          <w:rFonts w:hint="cs"/>
          <w:rtl/>
        </w:rPr>
        <w:t xml:space="preserve">בחשבון. בסופו </w:t>
      </w:r>
      <w:bookmarkStart w:id="3111" w:name="_ETM_Q12_558000"/>
      <w:bookmarkEnd w:id="3111"/>
      <w:r>
        <w:rPr>
          <w:rFonts w:hint="cs"/>
          <w:rtl/>
        </w:rPr>
        <w:t xml:space="preserve">של דבר לרישום ורישוי וביטוח וטסט יש עלויות, גם עלויות כלכליות, אבל יש גם </w:t>
      </w:r>
      <w:r w:rsidR="008B37FD">
        <w:rPr>
          <w:rtl/>
        </w:rPr>
        <w:t>–</w:t>
      </w:r>
      <w:r>
        <w:rPr>
          <w:rFonts w:hint="cs"/>
          <w:rtl/>
        </w:rPr>
        <w:t xml:space="preserve"> אנחנו, כמדינה, כממשלה, משתדלים </w:t>
      </w:r>
      <w:bookmarkStart w:id="3112" w:name="_ETM_Q12_571000"/>
      <w:bookmarkEnd w:id="3112"/>
      <w:r>
        <w:rPr>
          <w:rFonts w:hint="cs"/>
          <w:rtl/>
        </w:rPr>
        <w:t>כמה שרק אפשר לפשט את התהליכים האלה ואת הביורוקרטיה.</w:t>
      </w:r>
    </w:p>
    <w:p w:rsidR="003E567E" w:rsidRDefault="003E567E" w:rsidP="00022CFF">
      <w:pPr>
        <w:rPr>
          <w:rtl/>
        </w:rPr>
      </w:pPr>
    </w:p>
    <w:p w:rsidR="003E567E" w:rsidRDefault="003E567E" w:rsidP="00AC4485">
      <w:pPr>
        <w:rPr>
          <w:rtl/>
        </w:rPr>
      </w:pPr>
      <w:r>
        <w:rPr>
          <w:rFonts w:hint="cs"/>
          <w:rtl/>
        </w:rPr>
        <w:t xml:space="preserve">יש שיח בין-משרדי כולל, ואמרת נכון שבעניין הזה יש קצת דיון </w:t>
      </w:r>
      <w:bookmarkStart w:id="3113" w:name="_ETM_Q12_582000"/>
      <w:bookmarkEnd w:id="3113"/>
      <w:r>
        <w:rPr>
          <w:rFonts w:hint="cs"/>
          <w:rtl/>
        </w:rPr>
        <w:t xml:space="preserve">עם המשטרה. סמכויות הפקחים העירוניים היום מוגבלות לעבירות מסוימות </w:t>
      </w:r>
      <w:r w:rsidR="008B37FD">
        <w:rPr>
          <w:rFonts w:hint="eastAsia"/>
          <w:rtl/>
        </w:rPr>
        <w:t>–</w:t>
      </w:r>
      <w:r>
        <w:rPr>
          <w:rFonts w:hint="cs"/>
          <w:rtl/>
        </w:rPr>
        <w:t xml:space="preserve"> </w:t>
      </w:r>
      <w:bookmarkStart w:id="3114" w:name="_ETM_Q12_586000"/>
      <w:bookmarkEnd w:id="3114"/>
      <w:r>
        <w:rPr>
          <w:rFonts w:hint="cs"/>
          <w:rtl/>
        </w:rPr>
        <w:t xml:space="preserve">אני לא זוכר כרגע בעל </w:t>
      </w:r>
      <w:bookmarkStart w:id="3115" w:name="_ETM_Q12_581295"/>
      <w:bookmarkEnd w:id="3115"/>
      <w:r>
        <w:rPr>
          <w:rFonts w:hint="cs"/>
          <w:rtl/>
        </w:rPr>
        <w:t xml:space="preserve">פה, נדמה לי שעל נסיעה </w:t>
      </w:r>
      <w:bookmarkStart w:id="3116" w:name="_ETM_Q12_587000"/>
      <w:bookmarkEnd w:id="3116"/>
      <w:r>
        <w:rPr>
          <w:rFonts w:hint="cs"/>
          <w:rtl/>
        </w:rPr>
        <w:t xml:space="preserve">על מדרכה פקחים עירוניים יכולים לתת קנס למשתמשי </w:t>
      </w:r>
      <w:bookmarkStart w:id="3117" w:name="_ETM_Q12_589000"/>
      <w:bookmarkEnd w:id="3117"/>
      <w:r>
        <w:rPr>
          <w:rFonts w:hint="cs"/>
          <w:rtl/>
        </w:rPr>
        <w:t xml:space="preserve">אופניים או </w:t>
      </w:r>
      <w:proofErr w:type="spellStart"/>
      <w:r>
        <w:rPr>
          <w:rFonts w:hint="cs"/>
          <w:rtl/>
        </w:rPr>
        <w:t>גלגינועים</w:t>
      </w:r>
      <w:proofErr w:type="spellEnd"/>
      <w:r>
        <w:rPr>
          <w:rFonts w:hint="cs"/>
          <w:rtl/>
        </w:rPr>
        <w:t xml:space="preserve"> </w:t>
      </w:r>
      <w:r w:rsidR="008B37FD">
        <w:rPr>
          <w:rFonts w:hint="eastAsia"/>
          <w:rtl/>
        </w:rPr>
        <w:t>–</w:t>
      </w:r>
      <w:r>
        <w:rPr>
          <w:rFonts w:hint="cs"/>
          <w:rtl/>
        </w:rPr>
        <w:t xml:space="preserve"> ויש דיון עד כמה למתוח את הסמכויות </w:t>
      </w:r>
      <w:bookmarkStart w:id="3118" w:name="_ETM_Q12_594000"/>
      <w:bookmarkEnd w:id="3118"/>
      <w:r>
        <w:rPr>
          <w:rFonts w:hint="cs"/>
          <w:rtl/>
        </w:rPr>
        <w:t>של הפקחים</w:t>
      </w:r>
      <w:r w:rsidR="00AC4485">
        <w:rPr>
          <w:rFonts w:hint="cs"/>
          <w:rtl/>
        </w:rPr>
        <w:t>.</w:t>
      </w:r>
      <w:r>
        <w:rPr>
          <w:rFonts w:hint="cs"/>
          <w:rtl/>
        </w:rPr>
        <w:t xml:space="preserve"> זו שאלה של איזה הכשרות הם מקבלים, איזו </w:t>
      </w:r>
      <w:bookmarkStart w:id="3119" w:name="_ETM_Q12_597000"/>
      <w:bookmarkEnd w:id="3119"/>
      <w:r>
        <w:rPr>
          <w:rFonts w:hint="cs"/>
          <w:rtl/>
        </w:rPr>
        <w:t xml:space="preserve">רמת פיקוח, איזה דין משמעתי חל עליהם. זה קצת יותר מורכב. בסוף אנחנו חיים במדינה דמוקרטית, וצריכים לאזן: כשאתה נותן סמכות לגורם מסוים, אתה צריך לוודא שיש את כל סל </w:t>
      </w:r>
      <w:bookmarkStart w:id="3120" w:name="_ETM_Q12_610000"/>
      <w:bookmarkEnd w:id="3120"/>
      <w:r>
        <w:rPr>
          <w:rFonts w:hint="cs"/>
          <w:rtl/>
        </w:rPr>
        <w:t xml:space="preserve">המנגנונים מסביב, שמוודאים שהשימוש בסמכות הזאת נעשה כמו שצריך, ושוב, </w:t>
      </w:r>
      <w:bookmarkStart w:id="3121" w:name="_ETM_Q12_608000"/>
      <w:bookmarkEnd w:id="3121"/>
      <w:r>
        <w:rPr>
          <w:rFonts w:hint="cs"/>
          <w:rtl/>
        </w:rPr>
        <w:t xml:space="preserve">זה עולם שלם של הסמכה, של </w:t>
      </w:r>
      <w:proofErr w:type="spellStart"/>
      <w:r>
        <w:rPr>
          <w:rFonts w:hint="cs"/>
          <w:rtl/>
        </w:rPr>
        <w:t>שירותיות</w:t>
      </w:r>
      <w:proofErr w:type="spellEnd"/>
      <w:r>
        <w:rPr>
          <w:rFonts w:hint="cs"/>
          <w:rtl/>
        </w:rPr>
        <w:t xml:space="preserve">, של מערכות פיקוח </w:t>
      </w:r>
      <w:bookmarkStart w:id="3122" w:name="_ETM_Q12_618000"/>
      <w:bookmarkEnd w:id="3122"/>
      <w:r>
        <w:rPr>
          <w:rFonts w:hint="cs"/>
          <w:rtl/>
        </w:rPr>
        <w:t xml:space="preserve">ובקרה ודין משמעתי, ואי-אפשר להגיד: בוא ניתן סמכות </w:t>
      </w:r>
      <w:proofErr w:type="spellStart"/>
      <w:r>
        <w:rPr>
          <w:rFonts w:hint="cs"/>
          <w:rtl/>
        </w:rPr>
        <w:t>ויאללה</w:t>
      </w:r>
      <w:proofErr w:type="spellEnd"/>
      <w:r>
        <w:rPr>
          <w:rFonts w:hint="cs"/>
          <w:rtl/>
        </w:rPr>
        <w:t xml:space="preserve">. </w:t>
      </w:r>
      <w:bookmarkStart w:id="3123" w:name="_ETM_Q12_621000"/>
      <w:bookmarkEnd w:id="3123"/>
      <w:r>
        <w:rPr>
          <w:rFonts w:hint="cs"/>
          <w:rtl/>
        </w:rPr>
        <w:t>כל סמכות שאתה מעניק מחייבת אותך</w:t>
      </w:r>
      <w:r w:rsidR="00AC4485">
        <w:rPr>
          <w:rFonts w:hint="cs"/>
          <w:rtl/>
        </w:rPr>
        <w:t>,</w:t>
      </w:r>
      <w:r>
        <w:rPr>
          <w:rFonts w:hint="cs"/>
          <w:rtl/>
        </w:rPr>
        <w:t xml:space="preserve"> כמדינה דמוקרטית, שנזהרת מלפגוע </w:t>
      </w:r>
      <w:bookmarkStart w:id="3124" w:name="_ETM_Q12_624000"/>
      <w:bookmarkEnd w:id="3124"/>
      <w:r>
        <w:rPr>
          <w:rFonts w:hint="cs"/>
          <w:rtl/>
        </w:rPr>
        <w:t>בזכויות וחירויות אזרחיה, גם במנגנונים מאזנים.</w:t>
      </w:r>
    </w:p>
    <w:p w:rsidR="003E567E" w:rsidRDefault="003E567E" w:rsidP="00022CFF">
      <w:pPr>
        <w:rPr>
          <w:rtl/>
        </w:rPr>
      </w:pPr>
    </w:p>
    <w:p w:rsidR="003E567E" w:rsidRDefault="003E567E" w:rsidP="00AC4485">
      <w:pPr>
        <w:rPr>
          <w:rtl/>
        </w:rPr>
      </w:pPr>
      <w:bookmarkStart w:id="3125" w:name="_ETM_Q12_633000"/>
      <w:bookmarkEnd w:id="3125"/>
      <w:r>
        <w:rPr>
          <w:rFonts w:hint="cs"/>
          <w:rtl/>
        </w:rPr>
        <w:t xml:space="preserve">אצלנו במשרד כן </w:t>
      </w:r>
      <w:bookmarkStart w:id="3126" w:name="_ETM_Q12_628000"/>
      <w:bookmarkEnd w:id="3126"/>
      <w:r>
        <w:rPr>
          <w:rFonts w:hint="cs"/>
          <w:rtl/>
        </w:rPr>
        <w:t xml:space="preserve">נוטים לחשוב שנכון בשלב הראשון בוודאי לחייב חובת רישום. אגב, יש עכשיו ניסוי בעיריית תל אביב. עיריית תל אביב </w:t>
      </w:r>
      <w:r w:rsidR="00AC4485">
        <w:rPr>
          <w:rFonts w:hint="cs"/>
          <w:rtl/>
        </w:rPr>
        <w:t xml:space="preserve">קיבלה </w:t>
      </w:r>
      <w:r>
        <w:rPr>
          <w:rFonts w:hint="cs"/>
          <w:rtl/>
        </w:rPr>
        <w:t xml:space="preserve">לעצמה </w:t>
      </w:r>
      <w:bookmarkStart w:id="3127" w:name="_ETM_Q12_638000"/>
      <w:bookmarkEnd w:id="3127"/>
      <w:r>
        <w:rPr>
          <w:rFonts w:hint="cs"/>
          <w:rtl/>
        </w:rPr>
        <w:t xml:space="preserve">את האישור מאיתנו לצאת לניסוי של חובת רישום. רישום </w:t>
      </w:r>
      <w:r w:rsidR="008B37FD">
        <w:rPr>
          <w:rtl/>
        </w:rPr>
        <w:t>–</w:t>
      </w:r>
      <w:r>
        <w:rPr>
          <w:rFonts w:hint="cs"/>
          <w:rtl/>
        </w:rPr>
        <w:t xml:space="preserve"> יש </w:t>
      </w:r>
      <w:bookmarkStart w:id="3128" w:name="_ETM_Q12_642000"/>
      <w:bookmarkEnd w:id="3128"/>
      <w:r>
        <w:rPr>
          <w:rFonts w:hint="cs"/>
          <w:rtl/>
        </w:rPr>
        <w:t xml:space="preserve">לו מרכיב של הרתעה. עצם העובדה שהנוסע יודע שהכלי </w:t>
      </w:r>
      <w:bookmarkStart w:id="3129" w:name="_ETM_Q12_646000"/>
      <w:bookmarkEnd w:id="3129"/>
      <w:r>
        <w:rPr>
          <w:rFonts w:hint="cs"/>
          <w:rtl/>
        </w:rPr>
        <w:t>רשום</w:t>
      </w:r>
      <w:r w:rsidR="00AC4485">
        <w:rPr>
          <w:rFonts w:hint="cs"/>
          <w:rtl/>
        </w:rPr>
        <w:t>,</w:t>
      </w:r>
      <w:r>
        <w:rPr>
          <w:rFonts w:hint="cs"/>
          <w:rtl/>
        </w:rPr>
        <w:t xml:space="preserve"> אז יודעים מי הוא ואפשר לצלם אותו ואפשר </w:t>
      </w:r>
      <w:bookmarkStart w:id="3130" w:name="_ETM_Q12_652000"/>
      <w:bookmarkEnd w:id="3130"/>
      <w:r>
        <w:rPr>
          <w:rFonts w:hint="cs"/>
          <w:rtl/>
        </w:rPr>
        <w:t>לתת לו את הקנסות</w:t>
      </w:r>
      <w:r w:rsidR="00AC4485">
        <w:rPr>
          <w:rFonts w:hint="cs"/>
          <w:rtl/>
        </w:rPr>
        <w:t>,</w:t>
      </w:r>
      <w:r>
        <w:rPr>
          <w:rFonts w:hint="cs"/>
          <w:rtl/>
        </w:rPr>
        <w:t xml:space="preserve"> אפילו על העבירות הקיימות היום. אנחנו </w:t>
      </w:r>
      <w:bookmarkStart w:id="3131" w:name="_ETM_Q12_655000"/>
      <w:bookmarkEnd w:id="3131"/>
      <w:r>
        <w:rPr>
          <w:rFonts w:hint="cs"/>
          <w:rtl/>
        </w:rPr>
        <w:t xml:space="preserve">החלטנו שאנחנו רוצים לתת לרגע לניסוי הזה בעיריית תל אביב </w:t>
      </w:r>
      <w:bookmarkStart w:id="3132" w:name="_ETM_Q12_656000"/>
      <w:bookmarkEnd w:id="3132"/>
      <w:r>
        <w:rPr>
          <w:rFonts w:hint="cs"/>
          <w:rtl/>
        </w:rPr>
        <w:t>לרוץ קצת ולראות איך הוא עובד, מה התוצאות שלו.</w:t>
      </w:r>
    </w:p>
    <w:p w:rsidR="003E567E" w:rsidRDefault="003E567E" w:rsidP="00022CFF">
      <w:pPr>
        <w:rPr>
          <w:rtl/>
        </w:rPr>
      </w:pPr>
    </w:p>
    <w:p w:rsidR="003E567E" w:rsidRDefault="003E567E" w:rsidP="00022CFF">
      <w:pPr>
        <w:pStyle w:val="af5"/>
        <w:keepNext/>
        <w:rPr>
          <w:rtl/>
        </w:rPr>
      </w:pPr>
      <w:bookmarkStart w:id="3133" w:name="ET_interruption_5771_63"/>
      <w:r w:rsidRPr="00B362D1">
        <w:rPr>
          <w:rStyle w:val="TagStyle"/>
          <w:rtl/>
        </w:rPr>
        <w:t xml:space="preserve"> &lt;&lt; קריאה &gt;&gt; </w:t>
      </w:r>
      <w:r>
        <w:rPr>
          <w:rtl/>
        </w:rPr>
        <w:t>איתן גינזבורג (כחול לבן):</w:t>
      </w:r>
      <w:r w:rsidRPr="00B362D1">
        <w:rPr>
          <w:rStyle w:val="TagStyle"/>
          <w:rtl/>
        </w:rPr>
        <w:t xml:space="preserve"> &lt;&lt; קריאה &gt;&gt;</w:t>
      </w:r>
      <w:r>
        <w:rPr>
          <w:rtl/>
        </w:rPr>
        <w:t xml:space="preserve"> </w:t>
      </w:r>
      <w:bookmarkEnd w:id="3133"/>
    </w:p>
    <w:p w:rsidR="003E567E" w:rsidRDefault="003E567E" w:rsidP="008E5E82">
      <w:pPr>
        <w:rPr>
          <w:rtl/>
        </w:rPr>
      </w:pPr>
    </w:p>
    <w:p w:rsidR="003E567E" w:rsidRDefault="003E567E" w:rsidP="00022CFF">
      <w:pPr>
        <w:rPr>
          <w:rtl/>
        </w:rPr>
      </w:pPr>
      <w:r>
        <w:rPr>
          <w:rFonts w:hint="cs"/>
          <w:rtl/>
        </w:rPr>
        <w:t>ברוב הערים</w:t>
      </w:r>
      <w:bookmarkStart w:id="3134" w:name="_ETM_Q12_660000"/>
      <w:bookmarkEnd w:id="3134"/>
      <w:r>
        <w:rPr>
          <w:rFonts w:hint="cs"/>
          <w:rtl/>
        </w:rPr>
        <w:t xml:space="preserve"> יש חוקי עזר </w:t>
      </w:r>
      <w:r w:rsidR="008B37FD">
        <w:rPr>
          <w:rFonts w:hint="cs"/>
          <w:rtl/>
        </w:rPr>
        <w:t>– – –</w:t>
      </w:r>
    </w:p>
    <w:p w:rsidR="003E567E" w:rsidRDefault="003E567E" w:rsidP="00022CFF">
      <w:pPr>
        <w:rPr>
          <w:rtl/>
        </w:rPr>
      </w:pPr>
      <w:bookmarkStart w:id="3135" w:name="_ETM_Q12_669000"/>
      <w:bookmarkEnd w:id="3135"/>
    </w:p>
    <w:p w:rsidR="003E567E" w:rsidRDefault="003E567E" w:rsidP="00022CFF">
      <w:pPr>
        <w:pStyle w:val="-"/>
        <w:keepNext/>
        <w:rPr>
          <w:rtl/>
        </w:rPr>
      </w:pPr>
      <w:r w:rsidRPr="00B362D1">
        <w:rPr>
          <w:rStyle w:val="TagStyle"/>
          <w:rtl/>
        </w:rPr>
        <w:t xml:space="preserve"> &lt;&lt; דובר_המשך &gt;&gt; </w:t>
      </w:r>
      <w:r>
        <w:rPr>
          <w:rtl/>
        </w:rPr>
        <w:t>שר התחבורה והבטיחות בדרכים בצלאל סמוטריץ':</w:t>
      </w:r>
      <w:r w:rsidRPr="00B362D1">
        <w:rPr>
          <w:rStyle w:val="TagStyle"/>
          <w:rtl/>
        </w:rPr>
        <w:t xml:space="preserve"> &lt;&lt; דובר_המשך &gt;&gt;</w:t>
      </w:r>
      <w:r>
        <w:rPr>
          <w:rtl/>
        </w:rPr>
        <w:t xml:space="preserve"> </w:t>
      </w:r>
    </w:p>
    <w:p w:rsidR="003E567E" w:rsidRDefault="003E567E" w:rsidP="008E5E82">
      <w:pPr>
        <w:rPr>
          <w:rtl/>
        </w:rPr>
      </w:pPr>
    </w:p>
    <w:p w:rsidR="003E567E" w:rsidRDefault="003E567E" w:rsidP="00AC4485">
      <w:pPr>
        <w:rPr>
          <w:rtl/>
        </w:rPr>
      </w:pPr>
      <w:bookmarkStart w:id="3136" w:name="_ETM_Q12_670000"/>
      <w:bookmarkEnd w:id="3136"/>
      <w:r>
        <w:rPr>
          <w:rFonts w:hint="cs"/>
          <w:rtl/>
        </w:rPr>
        <w:t xml:space="preserve">אפשר לבדוק, אבל שוב, גם </w:t>
      </w:r>
      <w:bookmarkStart w:id="3137" w:name="_ETM_Q12_672000"/>
      <w:bookmarkEnd w:id="3137"/>
      <w:r>
        <w:rPr>
          <w:rFonts w:hint="cs"/>
          <w:rtl/>
        </w:rPr>
        <w:t xml:space="preserve">לזה יש משמעות. אז לכל אופניים צריך שיהיה להם מספר </w:t>
      </w:r>
      <w:bookmarkStart w:id="3138" w:name="_ETM_Q12_671000"/>
      <w:bookmarkEnd w:id="3138"/>
      <w:r>
        <w:rPr>
          <w:rFonts w:hint="cs"/>
          <w:rtl/>
        </w:rPr>
        <w:t>רישוי וצריך להתקין אותם ולקבוע את התקינה</w:t>
      </w:r>
      <w:r w:rsidR="00AC4485">
        <w:rPr>
          <w:rFonts w:hint="cs"/>
          <w:rtl/>
        </w:rPr>
        <w:t xml:space="preserve">: </w:t>
      </w:r>
      <w:r>
        <w:rPr>
          <w:rFonts w:hint="cs"/>
          <w:rtl/>
        </w:rPr>
        <w:t xml:space="preserve">באיזה צבע, </w:t>
      </w:r>
      <w:bookmarkStart w:id="3139" w:name="_ETM_Q12_680000"/>
      <w:bookmarkEnd w:id="3139"/>
      <w:r>
        <w:rPr>
          <w:rFonts w:hint="cs"/>
          <w:rtl/>
        </w:rPr>
        <w:t xml:space="preserve">באיזה גודל, איפה זה מותקן על האופניים, מי מוסמך להתקין, </w:t>
      </w:r>
      <w:bookmarkStart w:id="3140" w:name="_ETM_Q12_677000"/>
      <w:bookmarkEnd w:id="3140"/>
      <w:r>
        <w:rPr>
          <w:rFonts w:hint="cs"/>
          <w:rtl/>
        </w:rPr>
        <w:t xml:space="preserve">כמה זה עולה. </w:t>
      </w:r>
    </w:p>
    <w:p w:rsidR="003E567E" w:rsidRDefault="003E567E" w:rsidP="00022CFF">
      <w:pPr>
        <w:rPr>
          <w:rtl/>
        </w:rPr>
      </w:pPr>
    </w:p>
    <w:p w:rsidR="003E567E" w:rsidRDefault="003E567E" w:rsidP="00022CFF">
      <w:pPr>
        <w:pStyle w:val="af5"/>
        <w:keepNext/>
        <w:rPr>
          <w:rtl/>
        </w:rPr>
      </w:pPr>
      <w:bookmarkStart w:id="3141" w:name="ET_interruption_5805_65"/>
      <w:r w:rsidRPr="00B362D1">
        <w:rPr>
          <w:rStyle w:val="TagStyle"/>
          <w:rtl/>
        </w:rPr>
        <w:t xml:space="preserve"> &lt;&lt; קריאה &gt;&gt; </w:t>
      </w:r>
      <w:r>
        <w:rPr>
          <w:rtl/>
        </w:rPr>
        <w:t>אלון שוסטר (כחול לבן):</w:t>
      </w:r>
      <w:r w:rsidRPr="00B362D1">
        <w:rPr>
          <w:rStyle w:val="TagStyle"/>
          <w:rtl/>
        </w:rPr>
        <w:t xml:space="preserve"> &lt;&lt; קריאה &gt;&gt;</w:t>
      </w:r>
      <w:r>
        <w:rPr>
          <w:rtl/>
        </w:rPr>
        <w:t xml:space="preserve"> </w:t>
      </w:r>
      <w:bookmarkEnd w:id="3141"/>
    </w:p>
    <w:p w:rsidR="003E567E" w:rsidRDefault="003E567E" w:rsidP="008E5E82">
      <w:pPr>
        <w:rPr>
          <w:rtl/>
        </w:rPr>
      </w:pPr>
    </w:p>
    <w:p w:rsidR="003E567E" w:rsidRDefault="003E567E" w:rsidP="00AC4485">
      <w:pPr>
        <w:rPr>
          <w:rtl/>
        </w:rPr>
      </w:pPr>
      <w:bookmarkStart w:id="3142" w:name="_ETM_Q12_569000"/>
      <w:bookmarkStart w:id="3143" w:name="_ETM_Q12_427000"/>
      <w:bookmarkStart w:id="3144" w:name="_ETM_Q12_405000"/>
      <w:bookmarkEnd w:id="3142"/>
      <w:bookmarkEnd w:id="3143"/>
      <w:bookmarkEnd w:id="3144"/>
      <w:r>
        <w:rPr>
          <w:rFonts w:hint="cs"/>
          <w:rtl/>
        </w:rPr>
        <w:t xml:space="preserve">כתוב </w:t>
      </w:r>
      <w:r w:rsidR="00AC4485">
        <w:rPr>
          <w:rFonts w:hint="cs"/>
          <w:rtl/>
        </w:rPr>
        <w:t xml:space="preserve">גם </w:t>
      </w:r>
      <w:r>
        <w:rPr>
          <w:rFonts w:hint="cs"/>
          <w:rtl/>
        </w:rPr>
        <w:t>כמה לירות זה עולה.</w:t>
      </w:r>
    </w:p>
    <w:p w:rsidR="003E567E" w:rsidRDefault="003E567E" w:rsidP="00022CFF">
      <w:pPr>
        <w:ind w:firstLine="0"/>
        <w:rPr>
          <w:rtl/>
        </w:rPr>
      </w:pPr>
    </w:p>
    <w:p w:rsidR="003E567E" w:rsidRDefault="003E567E" w:rsidP="00022CFF">
      <w:pPr>
        <w:pStyle w:val="-"/>
        <w:keepNext/>
        <w:rPr>
          <w:rtl/>
        </w:rPr>
      </w:pPr>
      <w:r w:rsidRPr="00B362D1">
        <w:rPr>
          <w:rStyle w:val="TagStyle"/>
          <w:rtl/>
        </w:rPr>
        <w:t xml:space="preserve"> &lt;&lt; דובר_המשך &gt;&gt; </w:t>
      </w:r>
      <w:r>
        <w:rPr>
          <w:rtl/>
        </w:rPr>
        <w:t>שר התחבורה והבטיחות בדרכים בצלאל סמוטריץ':</w:t>
      </w:r>
      <w:r w:rsidRPr="00B362D1">
        <w:rPr>
          <w:rStyle w:val="TagStyle"/>
          <w:rtl/>
        </w:rPr>
        <w:t xml:space="preserve"> &lt;&lt; דובר_המשך &gt;&gt;</w:t>
      </w:r>
      <w:r>
        <w:rPr>
          <w:rtl/>
        </w:rPr>
        <w:t xml:space="preserve"> </w:t>
      </w:r>
    </w:p>
    <w:p w:rsidR="003E567E" w:rsidRDefault="003E567E" w:rsidP="008E5E82">
      <w:pPr>
        <w:rPr>
          <w:rtl/>
        </w:rPr>
      </w:pPr>
    </w:p>
    <w:p w:rsidR="003E567E" w:rsidRDefault="003E567E" w:rsidP="00AC4485">
      <w:pPr>
        <w:rPr>
          <w:rtl/>
        </w:rPr>
      </w:pPr>
      <w:bookmarkStart w:id="3145" w:name="_ETM_Q12_684000"/>
      <w:bookmarkEnd w:id="3145"/>
      <w:r>
        <w:rPr>
          <w:rFonts w:hint="cs"/>
          <w:rtl/>
        </w:rPr>
        <w:t xml:space="preserve">בדיוק, כמה לירות זה עולה. לכל דבר </w:t>
      </w:r>
      <w:bookmarkStart w:id="3146" w:name="_ETM_Q12_688000"/>
      <w:bookmarkEnd w:id="3146"/>
      <w:r>
        <w:rPr>
          <w:rFonts w:hint="cs"/>
          <w:rtl/>
        </w:rPr>
        <w:t>כזה יש מחירים, ולכן צריך לעשות את זה בזהירות.</w:t>
      </w:r>
      <w:bookmarkStart w:id="3147" w:name="_ETM_Q12_686000"/>
      <w:bookmarkEnd w:id="3147"/>
      <w:r>
        <w:rPr>
          <w:rFonts w:hint="cs"/>
          <w:rtl/>
        </w:rPr>
        <w:t xml:space="preserve"> אגב</w:t>
      </w:r>
      <w:r w:rsidR="00AC4485">
        <w:rPr>
          <w:rFonts w:hint="cs"/>
          <w:rtl/>
        </w:rPr>
        <w:t>, יש</w:t>
      </w:r>
      <w:r>
        <w:rPr>
          <w:rFonts w:hint="cs"/>
          <w:rtl/>
        </w:rPr>
        <w:t xml:space="preserve"> דיון </w:t>
      </w:r>
      <w:bookmarkStart w:id="3148" w:name="_ETM_Q12_690000"/>
      <w:bookmarkEnd w:id="3148"/>
      <w:r w:rsidR="008B37FD">
        <w:rPr>
          <w:rtl/>
        </w:rPr>
        <w:t>–</w:t>
      </w:r>
      <w:r>
        <w:rPr>
          <w:rFonts w:hint="cs"/>
          <w:rtl/>
        </w:rPr>
        <w:t xml:space="preserve"> נכון להיום, אתם יודעים שמותר לנסוע בכלים האלה עד </w:t>
      </w:r>
      <w:bookmarkStart w:id="3149" w:name="_ETM_Q12_689000"/>
      <w:bookmarkEnd w:id="3149"/>
      <w:r>
        <w:rPr>
          <w:rFonts w:hint="cs"/>
          <w:rtl/>
        </w:rPr>
        <w:t>25 קמ"ש</w:t>
      </w:r>
      <w:r w:rsidR="00AC4485">
        <w:rPr>
          <w:rFonts w:hint="cs"/>
          <w:rtl/>
        </w:rPr>
        <w:t>,</w:t>
      </w:r>
      <w:r>
        <w:rPr>
          <w:rFonts w:hint="cs"/>
          <w:rtl/>
        </w:rPr>
        <w:t xml:space="preserve"> אז גם פה, אחת הבעיות הכי </w:t>
      </w:r>
      <w:bookmarkStart w:id="3150" w:name="_ETM_Q12_693000"/>
      <w:bookmarkEnd w:id="3150"/>
      <w:r>
        <w:rPr>
          <w:rFonts w:hint="cs"/>
          <w:rtl/>
        </w:rPr>
        <w:t xml:space="preserve">קשות שלנו היא האכיפה, ויש בעניין הזה צו יבוא שהמכס </w:t>
      </w:r>
      <w:bookmarkStart w:id="3151" w:name="_ETM_Q12_700000"/>
      <w:bookmarkEnd w:id="3151"/>
      <w:r>
        <w:rPr>
          <w:rFonts w:hint="cs"/>
          <w:rtl/>
        </w:rPr>
        <w:t>אוכף, ואנחנו יחד עם משרד הכלכלה יצרנו איז</w:t>
      </w:r>
      <w:bookmarkStart w:id="3152" w:name="_ETM_Q12_702000"/>
      <w:bookmarkEnd w:id="3152"/>
      <w:r>
        <w:rPr>
          <w:rFonts w:hint="cs"/>
          <w:rtl/>
        </w:rPr>
        <w:t xml:space="preserve">שהו נוהל, ויש החרמות לא מעטות. אנחנו עובדים מול החנויות, עושים ביקורות פתע בחנויות, וכשאנחנו רואים כלים לא </w:t>
      </w:r>
      <w:bookmarkStart w:id="3153" w:name="_ETM_Q12_704000"/>
      <w:bookmarkEnd w:id="3153"/>
      <w:r>
        <w:rPr>
          <w:rFonts w:hint="cs"/>
          <w:rtl/>
        </w:rPr>
        <w:t xml:space="preserve">תקינים שנמכרים אז מחרימים </w:t>
      </w:r>
      <w:r w:rsidR="008B37FD">
        <w:rPr>
          <w:rFonts w:hint="eastAsia"/>
          <w:rtl/>
        </w:rPr>
        <w:t>–</w:t>
      </w:r>
      <w:r>
        <w:rPr>
          <w:rFonts w:hint="cs"/>
          <w:rtl/>
        </w:rPr>
        <w:t xml:space="preserve"> וזה באלפים, בסדר? לא במספרים </w:t>
      </w:r>
      <w:bookmarkStart w:id="3154" w:name="_ETM_Q12_706000"/>
      <w:bookmarkEnd w:id="3154"/>
      <w:r>
        <w:rPr>
          <w:rFonts w:hint="cs"/>
          <w:rtl/>
        </w:rPr>
        <w:t xml:space="preserve">בודדים של כלים כאלה שהוחרמו, ובסיום הליך משפטי גם </w:t>
      </w:r>
      <w:bookmarkStart w:id="3155" w:name="_ETM_Q12_714000"/>
      <w:bookmarkEnd w:id="3155"/>
      <w:r>
        <w:rPr>
          <w:rFonts w:hint="cs"/>
          <w:rtl/>
        </w:rPr>
        <w:t xml:space="preserve">הושמדו. אחת הבעיות הקשות היא שהיום כל ילד נכנס </w:t>
      </w:r>
      <w:proofErr w:type="spellStart"/>
      <w:r>
        <w:rPr>
          <w:rFonts w:hint="cs"/>
          <w:rtl/>
        </w:rPr>
        <w:t>ליוטיוב</w:t>
      </w:r>
      <w:proofErr w:type="spellEnd"/>
      <w:r>
        <w:rPr>
          <w:rFonts w:hint="cs"/>
          <w:rtl/>
        </w:rPr>
        <w:t xml:space="preserve">, ובסרטון קטן רואה איך לכוון שם את הדימר, ומ-25 קמ"ש מעלה </w:t>
      </w:r>
      <w:bookmarkStart w:id="3156" w:name="_ETM_Q12_716000"/>
      <w:bookmarkEnd w:id="3156"/>
      <w:r>
        <w:rPr>
          <w:rFonts w:hint="cs"/>
          <w:rtl/>
        </w:rPr>
        <w:t xml:space="preserve">את זה ל-45 קמ"ש והופך את זה לאופנוע לכל דבר </w:t>
      </w:r>
      <w:bookmarkStart w:id="3157" w:name="_ETM_Q12_719000"/>
      <w:bookmarkEnd w:id="3157"/>
      <w:r>
        <w:rPr>
          <w:rFonts w:hint="cs"/>
          <w:rtl/>
        </w:rPr>
        <w:t>ועניין</w:t>
      </w:r>
      <w:r w:rsidR="00AC4485">
        <w:rPr>
          <w:rFonts w:hint="cs"/>
          <w:rtl/>
        </w:rPr>
        <w:t>,</w:t>
      </w:r>
      <w:r>
        <w:rPr>
          <w:rFonts w:hint="cs"/>
          <w:rtl/>
        </w:rPr>
        <w:t xml:space="preserve"> למרות שהוא לא מוגדר היום כאופנוע. אז גם כאן יש טיעון.</w:t>
      </w:r>
    </w:p>
    <w:p w:rsidR="003E567E" w:rsidRDefault="003E567E" w:rsidP="00022CFF">
      <w:pPr>
        <w:rPr>
          <w:rtl/>
        </w:rPr>
      </w:pPr>
    </w:p>
    <w:p w:rsidR="00AC4485" w:rsidRDefault="003E567E" w:rsidP="00AC4485">
      <w:pPr>
        <w:rPr>
          <w:rtl/>
        </w:rPr>
      </w:pPr>
      <w:r>
        <w:rPr>
          <w:rFonts w:hint="cs"/>
          <w:rtl/>
        </w:rPr>
        <w:t>א</w:t>
      </w:r>
      <w:bookmarkStart w:id="3158" w:name="_ETM_Q12_726000"/>
      <w:bookmarkEnd w:id="3158"/>
      <w:r>
        <w:rPr>
          <w:rFonts w:hint="cs"/>
          <w:rtl/>
        </w:rPr>
        <w:t>ני עומד כאן ואומר את האמת: עוד אין לי מספיק עמדה. אני שומע צדדים לכאן ולכאן</w:t>
      </w:r>
      <w:r w:rsidR="00AC4485">
        <w:rPr>
          <w:rFonts w:hint="cs"/>
          <w:rtl/>
        </w:rPr>
        <w:t>,</w:t>
      </w:r>
      <w:r>
        <w:rPr>
          <w:rFonts w:hint="cs"/>
          <w:rtl/>
        </w:rPr>
        <w:t xml:space="preserve"> ואני צריך </w:t>
      </w:r>
      <w:bookmarkStart w:id="3159" w:name="_ETM_Q12_735000"/>
      <w:bookmarkEnd w:id="3159"/>
      <w:r>
        <w:rPr>
          <w:rFonts w:hint="cs"/>
          <w:rtl/>
        </w:rPr>
        <w:t>לראות. אני חושב שנכון לעשות את זה בצורה מדורגת</w:t>
      </w:r>
      <w:r w:rsidR="00AC4485">
        <w:rPr>
          <w:rFonts w:hint="cs"/>
          <w:rtl/>
        </w:rPr>
        <w:t>;</w:t>
      </w:r>
      <w:r>
        <w:rPr>
          <w:rFonts w:hint="cs"/>
          <w:rtl/>
        </w:rPr>
        <w:t xml:space="preserve"> לראות </w:t>
      </w:r>
      <w:bookmarkStart w:id="3160" w:name="_ETM_Q12_738000"/>
      <w:bookmarkEnd w:id="3160"/>
      <w:r>
        <w:rPr>
          <w:rFonts w:hint="cs"/>
          <w:rtl/>
        </w:rPr>
        <w:t xml:space="preserve">איך זה עובד בעיריית תל אביב </w:t>
      </w:r>
      <w:r w:rsidR="008B37FD">
        <w:rPr>
          <w:rFonts w:hint="eastAsia"/>
          <w:rtl/>
        </w:rPr>
        <w:t>–</w:t>
      </w:r>
      <w:r w:rsidR="00AC4485">
        <w:rPr>
          <w:rFonts w:hint="eastAsia"/>
          <w:rtl/>
        </w:rPr>
        <w:t xml:space="preserve"> </w:t>
      </w:r>
      <w:r>
        <w:rPr>
          <w:rFonts w:hint="cs"/>
          <w:rtl/>
        </w:rPr>
        <w:t xml:space="preserve">האם האפקט המרתיע של חובת </w:t>
      </w:r>
      <w:bookmarkStart w:id="3161" w:name="_ETM_Q12_743000"/>
      <w:bookmarkEnd w:id="3161"/>
      <w:r>
        <w:rPr>
          <w:rFonts w:hint="cs"/>
          <w:rtl/>
        </w:rPr>
        <w:t xml:space="preserve">הרישום מייצר כבר משהו? האם זה מקל על הליכי האכיפה? </w:t>
      </w:r>
      <w:bookmarkStart w:id="3162" w:name="_ETM_Q12_747000"/>
      <w:bookmarkEnd w:id="3162"/>
      <w:r>
        <w:rPr>
          <w:rFonts w:hint="cs"/>
          <w:rtl/>
        </w:rPr>
        <w:t xml:space="preserve">כי שוב, אני יודע מי בעל האופניים ואני יודע או לקנוס אותו בשטח או לשלוח לו </w:t>
      </w:r>
      <w:proofErr w:type="spellStart"/>
      <w:r>
        <w:rPr>
          <w:rFonts w:hint="cs"/>
          <w:rtl/>
        </w:rPr>
        <w:t>מייד</w:t>
      </w:r>
      <w:proofErr w:type="spellEnd"/>
      <w:r>
        <w:rPr>
          <w:rFonts w:hint="cs"/>
          <w:rtl/>
        </w:rPr>
        <w:t xml:space="preserve"> </w:t>
      </w:r>
      <w:bookmarkStart w:id="3163" w:name="_ETM_Q12_746000"/>
      <w:bookmarkEnd w:id="3163"/>
      <w:r w:rsidR="008B37FD">
        <w:rPr>
          <w:rtl/>
        </w:rPr>
        <w:t>–</w:t>
      </w:r>
      <w:r>
        <w:rPr>
          <w:rFonts w:hint="cs"/>
          <w:rtl/>
        </w:rPr>
        <w:t xml:space="preserve"> הרי אתה עוצר </w:t>
      </w:r>
      <w:bookmarkStart w:id="3164" w:name="_ETM_Q12_748000"/>
      <w:bookmarkEnd w:id="3164"/>
      <w:r>
        <w:rPr>
          <w:rFonts w:hint="cs"/>
          <w:rtl/>
        </w:rPr>
        <w:t xml:space="preserve">ילד, אז אין לו תעודת זהות, אז אתה לא יודע בן כמה הוא, אז אתה לא יודע </w:t>
      </w:r>
      <w:bookmarkStart w:id="3165" w:name="_ETM_Q12_749000"/>
      <w:bookmarkEnd w:id="3165"/>
      <w:r w:rsidR="008B37FD">
        <w:rPr>
          <w:rFonts w:hint="eastAsia"/>
          <w:rtl/>
        </w:rPr>
        <w:t>–</w:t>
      </w:r>
      <w:r w:rsidR="00AC4485">
        <w:rPr>
          <w:rFonts w:hint="eastAsia"/>
          <w:rtl/>
        </w:rPr>
        <w:t xml:space="preserve"> </w:t>
      </w:r>
      <w:r>
        <w:rPr>
          <w:rFonts w:hint="cs"/>
          <w:rtl/>
        </w:rPr>
        <w:t>למי תיתן את הקנס</w:t>
      </w:r>
      <w:r w:rsidR="00AC4485">
        <w:rPr>
          <w:rFonts w:hint="cs"/>
          <w:rtl/>
        </w:rPr>
        <w:t>?</w:t>
      </w:r>
      <w:bookmarkStart w:id="3166" w:name="_ETM_Q12_732000"/>
      <w:bookmarkStart w:id="3167" w:name="TOR_Q13"/>
      <w:bookmarkEnd w:id="3166"/>
      <w:bookmarkEnd w:id="3167"/>
      <w:r w:rsidR="00AC4485">
        <w:rPr>
          <w:rFonts w:hint="cs"/>
          <w:rtl/>
        </w:rPr>
        <w:t xml:space="preserve"> </w:t>
      </w:r>
      <w:r w:rsidR="007267F8">
        <w:rPr>
          <w:rFonts w:hint="cs"/>
          <w:rtl/>
        </w:rPr>
        <w:t xml:space="preserve">יש כאן המון </w:t>
      </w:r>
      <w:proofErr w:type="spellStart"/>
      <w:r w:rsidR="007267F8">
        <w:rPr>
          <w:rFonts w:hint="cs"/>
          <w:rtl/>
        </w:rPr>
        <w:t>המון</w:t>
      </w:r>
      <w:proofErr w:type="spellEnd"/>
      <w:r w:rsidR="007267F8">
        <w:rPr>
          <w:rFonts w:hint="cs"/>
          <w:rtl/>
        </w:rPr>
        <w:t xml:space="preserve"> אירועים שצריך לראות איך מסדירים אותם. ברור שצריך לעסוק בזה. וכל הדילמות של ביטוח</w:t>
      </w:r>
      <w:r w:rsidR="00AC4485">
        <w:rPr>
          <w:rFonts w:hint="cs"/>
          <w:rtl/>
        </w:rPr>
        <w:t>,</w:t>
      </w:r>
      <w:r w:rsidR="007267F8">
        <w:rPr>
          <w:rFonts w:hint="cs"/>
          <w:rtl/>
        </w:rPr>
        <w:t xml:space="preserve"> וטסט</w:t>
      </w:r>
      <w:r w:rsidR="00AC4485">
        <w:rPr>
          <w:rFonts w:hint="cs"/>
          <w:rtl/>
        </w:rPr>
        <w:t>,</w:t>
      </w:r>
      <w:r w:rsidR="007267F8">
        <w:rPr>
          <w:rFonts w:hint="cs"/>
          <w:rtl/>
        </w:rPr>
        <w:t xml:space="preserve"> ורישום</w:t>
      </w:r>
      <w:r w:rsidR="00AC4485">
        <w:rPr>
          <w:rFonts w:hint="cs"/>
          <w:rtl/>
        </w:rPr>
        <w:t>,</w:t>
      </w:r>
      <w:r w:rsidR="007267F8">
        <w:rPr>
          <w:rFonts w:hint="cs"/>
          <w:rtl/>
        </w:rPr>
        <w:t xml:space="preserve"> ורישוי </w:t>
      </w:r>
      <w:r w:rsidR="008B37FD">
        <w:rPr>
          <w:rFonts w:hint="eastAsia"/>
          <w:rtl/>
        </w:rPr>
        <w:t>–</w:t>
      </w:r>
      <w:r w:rsidR="00AC4485">
        <w:rPr>
          <w:rFonts w:hint="cs"/>
          <w:rtl/>
        </w:rPr>
        <w:t xml:space="preserve"> </w:t>
      </w:r>
      <w:r w:rsidR="007267F8">
        <w:rPr>
          <w:rFonts w:hint="cs"/>
          <w:rtl/>
        </w:rPr>
        <w:t xml:space="preserve">כל הדברים האלה </w:t>
      </w:r>
      <w:bookmarkStart w:id="3168" w:name="_ETM_Q13_163854"/>
      <w:bookmarkEnd w:id="3168"/>
      <w:r w:rsidR="007267F8">
        <w:rPr>
          <w:rFonts w:hint="cs"/>
          <w:rtl/>
        </w:rPr>
        <w:t>נמצאים על השולחן. אמרתי, לי באופן אישי עוד אין עמדה</w:t>
      </w:r>
      <w:bookmarkStart w:id="3169" w:name="_ETM_Q13_167610"/>
      <w:bookmarkEnd w:id="3169"/>
      <w:r w:rsidR="00AC4485">
        <w:rPr>
          <w:rFonts w:hint="cs"/>
          <w:rtl/>
        </w:rPr>
        <w:t>.</w:t>
      </w:r>
      <w:r w:rsidR="007267F8">
        <w:rPr>
          <w:rFonts w:hint="cs"/>
          <w:rtl/>
        </w:rPr>
        <w:t xml:space="preserve"> שמעתי סברות לכאן ולכאן. שוב, תהיה ממשלה </w:t>
      </w:r>
      <w:r w:rsidR="008B37FD">
        <w:rPr>
          <w:rFonts w:hint="eastAsia"/>
          <w:rtl/>
        </w:rPr>
        <w:t>–</w:t>
      </w:r>
      <w:r w:rsidR="007267F8">
        <w:rPr>
          <w:rFonts w:hint="cs"/>
          <w:rtl/>
        </w:rPr>
        <w:t xml:space="preserve"> אפשר יהיה </w:t>
      </w:r>
      <w:bookmarkStart w:id="3170" w:name="_ETM_Q13_169493"/>
      <w:bookmarkEnd w:id="3170"/>
      <w:r w:rsidR="007267F8">
        <w:rPr>
          <w:rFonts w:hint="cs"/>
          <w:rtl/>
        </w:rPr>
        <w:t xml:space="preserve">גם לקדם, אז אני צריך גם לקבל החלטה. </w:t>
      </w:r>
    </w:p>
    <w:p w:rsidR="00AC4485" w:rsidRDefault="00AC4485" w:rsidP="00AC4485">
      <w:pPr>
        <w:rPr>
          <w:rtl/>
        </w:rPr>
      </w:pPr>
    </w:p>
    <w:p w:rsidR="007267F8" w:rsidRDefault="007267F8" w:rsidP="00AC4485">
      <w:pPr>
        <w:rPr>
          <w:rtl/>
        </w:rPr>
      </w:pPr>
      <w:r>
        <w:rPr>
          <w:rFonts w:hint="cs"/>
          <w:rtl/>
        </w:rPr>
        <w:t xml:space="preserve">רק </w:t>
      </w:r>
      <w:bookmarkStart w:id="3171" w:name="_ETM_Q13_170922"/>
      <w:bookmarkEnd w:id="3171"/>
      <w:r>
        <w:rPr>
          <w:rFonts w:hint="cs"/>
          <w:rtl/>
        </w:rPr>
        <w:t xml:space="preserve">מילה אחת: תראו, בסוף </w:t>
      </w:r>
      <w:r w:rsidR="008B37FD">
        <w:rPr>
          <w:rFonts w:hint="cs"/>
          <w:rtl/>
        </w:rPr>
        <w:t>– – –</w:t>
      </w:r>
    </w:p>
    <w:p w:rsidR="007267F8" w:rsidRDefault="007267F8" w:rsidP="00022CFF">
      <w:pPr>
        <w:ind w:firstLine="0"/>
        <w:rPr>
          <w:rtl/>
        </w:rPr>
      </w:pPr>
      <w:bookmarkStart w:id="3172" w:name="_ETM_Q13_167907"/>
      <w:bookmarkStart w:id="3173" w:name="_ETM_Q13_168172"/>
      <w:bookmarkStart w:id="3174" w:name="_ETM_Q13_168195"/>
      <w:bookmarkStart w:id="3175" w:name="_ETM_Q13_168247"/>
      <w:bookmarkEnd w:id="3172"/>
      <w:bookmarkEnd w:id="3173"/>
      <w:bookmarkEnd w:id="3174"/>
      <w:bookmarkEnd w:id="3175"/>
    </w:p>
    <w:p w:rsidR="007267F8" w:rsidRDefault="007267F8" w:rsidP="00022CFF">
      <w:pPr>
        <w:pStyle w:val="af5"/>
        <w:keepNext/>
        <w:rPr>
          <w:rtl/>
        </w:rPr>
      </w:pPr>
      <w:bookmarkStart w:id="3176" w:name="ET_interruption_5782_24"/>
      <w:r w:rsidRPr="00C74ACA">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C74ACA">
        <w:rPr>
          <w:rStyle w:val="TagStyle"/>
          <w:rtl/>
        </w:rPr>
        <w:t xml:space="preserve"> &lt;&lt; קריאה &gt;&gt;</w:t>
      </w:r>
      <w:r>
        <w:rPr>
          <w:rtl/>
        </w:rPr>
        <w:t xml:space="preserve"> </w:t>
      </w:r>
      <w:bookmarkEnd w:id="3176"/>
    </w:p>
    <w:p w:rsidR="007267F8" w:rsidRDefault="007267F8" w:rsidP="00022CFF">
      <w:pPr>
        <w:ind w:firstLine="0"/>
        <w:rPr>
          <w:rtl/>
        </w:rPr>
      </w:pPr>
      <w:bookmarkStart w:id="3177" w:name="_ETM_Q13_173385"/>
      <w:bookmarkEnd w:id="3177"/>
    </w:p>
    <w:p w:rsidR="007267F8" w:rsidRDefault="007267F8" w:rsidP="00022CFF">
      <w:pPr>
        <w:rPr>
          <w:rtl/>
        </w:rPr>
      </w:pPr>
      <w:bookmarkStart w:id="3178" w:name="_ETM_Q13_173675"/>
      <w:bookmarkStart w:id="3179" w:name="_ETM_Q13_173804"/>
      <w:bookmarkStart w:id="3180" w:name="_ETM_Q13_174820"/>
      <w:bookmarkStart w:id="3181" w:name="_ETM_Q13_174842"/>
      <w:bookmarkStart w:id="3182" w:name="_ETM_Q13_174896"/>
      <w:bookmarkEnd w:id="3178"/>
      <w:bookmarkEnd w:id="3179"/>
      <w:bookmarkEnd w:id="3180"/>
      <w:bookmarkEnd w:id="3181"/>
      <w:bookmarkEnd w:id="3182"/>
      <w:r>
        <w:rPr>
          <w:rFonts w:hint="cs"/>
          <w:rtl/>
        </w:rPr>
        <w:t>הנושא של ביטוח הוא קריטי.</w:t>
      </w:r>
    </w:p>
    <w:p w:rsidR="007267F8" w:rsidRDefault="007267F8" w:rsidP="00022CFF">
      <w:pPr>
        <w:rPr>
          <w:rtl/>
        </w:rPr>
      </w:pPr>
    </w:p>
    <w:p w:rsidR="007267F8" w:rsidRDefault="007267F8" w:rsidP="00022CFF">
      <w:pPr>
        <w:pStyle w:val="-"/>
        <w:keepNext/>
        <w:rPr>
          <w:rtl/>
        </w:rPr>
      </w:pPr>
      <w:r w:rsidRPr="00C74ACA">
        <w:rPr>
          <w:rStyle w:val="TagStyle"/>
          <w:rtl/>
        </w:rPr>
        <w:t xml:space="preserve"> &lt;&lt; דובר_המשך &gt;&gt; </w:t>
      </w:r>
      <w:r>
        <w:rPr>
          <w:rtl/>
        </w:rPr>
        <w:t>שר התחבורה והבטיחות בדרכים בצלאל סמוטריץ':</w:t>
      </w:r>
      <w:r w:rsidRPr="00C74ACA">
        <w:rPr>
          <w:rStyle w:val="TagStyle"/>
          <w:rtl/>
        </w:rPr>
        <w:t xml:space="preserve"> &lt;&lt; דובר_המשך &gt;&gt;</w:t>
      </w:r>
      <w:r>
        <w:rPr>
          <w:rtl/>
        </w:rPr>
        <w:t xml:space="preserve"> </w:t>
      </w:r>
    </w:p>
    <w:p w:rsidR="007267F8" w:rsidRDefault="007267F8" w:rsidP="008E5E82">
      <w:pPr>
        <w:rPr>
          <w:rtl/>
        </w:rPr>
      </w:pPr>
    </w:p>
    <w:p w:rsidR="007267F8" w:rsidRDefault="007267F8" w:rsidP="00022CFF">
      <w:pPr>
        <w:rPr>
          <w:rtl/>
        </w:rPr>
      </w:pPr>
      <w:bookmarkStart w:id="3183" w:name="_ETM_Q13_177409"/>
      <w:bookmarkEnd w:id="3183"/>
      <w:r>
        <w:rPr>
          <w:rFonts w:hint="cs"/>
          <w:rtl/>
        </w:rPr>
        <w:t>עומר, עוד רגע, עוד רגע את תשאלי.</w:t>
      </w:r>
      <w:r>
        <w:rPr>
          <w:rtl/>
        </w:rPr>
        <w:t xml:space="preserve"> </w:t>
      </w:r>
    </w:p>
    <w:p w:rsidR="007267F8" w:rsidRDefault="007267F8" w:rsidP="00022CFF">
      <w:pPr>
        <w:ind w:firstLine="0"/>
        <w:rPr>
          <w:rtl/>
        </w:rPr>
      </w:pPr>
      <w:bookmarkStart w:id="3184" w:name="_ETM_Q13_78594"/>
      <w:bookmarkStart w:id="3185" w:name="_ETM_Q13_78777"/>
      <w:bookmarkEnd w:id="3184"/>
      <w:bookmarkEnd w:id="3185"/>
    </w:p>
    <w:p w:rsidR="007267F8" w:rsidRDefault="007267F8" w:rsidP="00022CFF">
      <w:pPr>
        <w:pStyle w:val="af5"/>
        <w:keepNext/>
        <w:rPr>
          <w:rtl/>
        </w:rPr>
      </w:pPr>
      <w:bookmarkStart w:id="3186" w:name="ET_interruption_5782_23"/>
      <w:r w:rsidRPr="00A65976">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A65976">
        <w:rPr>
          <w:rStyle w:val="TagStyle"/>
          <w:rtl/>
        </w:rPr>
        <w:t xml:space="preserve"> &lt;&lt; קריאה &gt;&gt;</w:t>
      </w:r>
      <w:r>
        <w:rPr>
          <w:rtl/>
        </w:rPr>
        <w:t xml:space="preserve"> </w:t>
      </w:r>
      <w:bookmarkEnd w:id="3186"/>
    </w:p>
    <w:p w:rsidR="007267F8" w:rsidRDefault="007267F8" w:rsidP="00022CFF">
      <w:pPr>
        <w:ind w:firstLine="0"/>
        <w:rPr>
          <w:rtl/>
        </w:rPr>
      </w:pPr>
    </w:p>
    <w:p w:rsidR="007267F8" w:rsidRDefault="008B37FD" w:rsidP="00022CFF">
      <w:pPr>
        <w:rPr>
          <w:rtl/>
        </w:rPr>
      </w:pPr>
      <w:r>
        <w:rPr>
          <w:rFonts w:hint="cs"/>
          <w:rtl/>
        </w:rPr>
        <w:t>– – –</w:t>
      </w:r>
      <w:r w:rsidR="007267F8">
        <w:rPr>
          <w:rFonts w:hint="cs"/>
          <w:rtl/>
        </w:rPr>
        <w:t xml:space="preserve"> בעקבות פסיקה </w:t>
      </w:r>
      <w:r>
        <w:rPr>
          <w:rFonts w:hint="cs"/>
          <w:rtl/>
        </w:rPr>
        <w:t>– –</w:t>
      </w:r>
    </w:p>
    <w:p w:rsidR="007267F8" w:rsidRDefault="007267F8" w:rsidP="00022CFF">
      <w:pPr>
        <w:ind w:firstLine="0"/>
        <w:rPr>
          <w:rtl/>
        </w:rPr>
      </w:pPr>
      <w:bookmarkStart w:id="3187" w:name="_ETM_Q13_176793"/>
      <w:bookmarkStart w:id="3188" w:name="_ETM_Q13_176897"/>
      <w:bookmarkStart w:id="3189" w:name="_ETM_Q13_176937"/>
      <w:bookmarkStart w:id="3190" w:name="_ETM_Q13_177075"/>
      <w:bookmarkEnd w:id="3187"/>
      <w:bookmarkEnd w:id="3188"/>
      <w:bookmarkEnd w:id="3189"/>
      <w:bookmarkEnd w:id="3190"/>
    </w:p>
    <w:p w:rsidR="007267F8" w:rsidRDefault="007267F8" w:rsidP="00022CFF">
      <w:pPr>
        <w:pStyle w:val="-"/>
        <w:keepNext/>
        <w:rPr>
          <w:rtl/>
        </w:rPr>
      </w:pPr>
      <w:bookmarkStart w:id="3191" w:name="ET_speakercontinue_5840_26"/>
      <w:r w:rsidRPr="00A53C44">
        <w:rPr>
          <w:rStyle w:val="TagStyle"/>
          <w:rtl/>
        </w:rPr>
        <w:t xml:space="preserve"> &lt;&lt; דובר_המשך &gt;&gt; </w:t>
      </w:r>
      <w:r>
        <w:rPr>
          <w:rtl/>
        </w:rPr>
        <w:t>שר התחבורה והבטיחות בדרכים בצלאל סמוטריץ':</w:t>
      </w:r>
      <w:r w:rsidRPr="00A53C44">
        <w:rPr>
          <w:rStyle w:val="TagStyle"/>
          <w:rtl/>
        </w:rPr>
        <w:t xml:space="preserve"> &lt;&lt; דובר_המשך &gt;&gt;</w:t>
      </w:r>
      <w:r>
        <w:rPr>
          <w:rtl/>
        </w:rPr>
        <w:t xml:space="preserve"> </w:t>
      </w:r>
      <w:bookmarkEnd w:id="3191"/>
    </w:p>
    <w:p w:rsidR="007267F8" w:rsidRDefault="007267F8" w:rsidP="008E5E82">
      <w:pPr>
        <w:rPr>
          <w:rtl/>
        </w:rPr>
      </w:pPr>
    </w:p>
    <w:p w:rsidR="007267F8" w:rsidRDefault="007267F8" w:rsidP="00022CFF">
      <w:pPr>
        <w:rPr>
          <w:rtl/>
        </w:rPr>
      </w:pPr>
      <w:bookmarkStart w:id="3192" w:name="_ETM_Q13_178569"/>
      <w:bookmarkEnd w:id="3192"/>
      <w:r>
        <w:rPr>
          <w:rFonts w:hint="cs"/>
          <w:rtl/>
        </w:rPr>
        <w:t xml:space="preserve">עומר, עוד </w:t>
      </w:r>
      <w:bookmarkStart w:id="3193" w:name="_ETM_Q13_174522"/>
      <w:bookmarkEnd w:id="3193"/>
      <w:r>
        <w:rPr>
          <w:rFonts w:hint="cs"/>
          <w:rtl/>
        </w:rPr>
        <w:t>רגע.</w:t>
      </w:r>
    </w:p>
    <w:p w:rsidR="007267F8" w:rsidRDefault="007267F8" w:rsidP="00022CFF">
      <w:pPr>
        <w:ind w:firstLine="0"/>
        <w:rPr>
          <w:rtl/>
        </w:rPr>
      </w:pPr>
      <w:bookmarkStart w:id="3194" w:name="_ETM_Q13_175530"/>
      <w:bookmarkStart w:id="3195" w:name="_ETM_Q13_176085"/>
      <w:bookmarkStart w:id="3196" w:name="_ETM_Q13_176247"/>
      <w:bookmarkEnd w:id="3194"/>
      <w:bookmarkEnd w:id="3195"/>
      <w:bookmarkEnd w:id="3196"/>
    </w:p>
    <w:p w:rsidR="007267F8" w:rsidRDefault="007267F8" w:rsidP="00022CFF">
      <w:pPr>
        <w:pStyle w:val="af6"/>
        <w:keepNext/>
        <w:rPr>
          <w:rtl/>
        </w:rPr>
      </w:pPr>
      <w:bookmarkStart w:id="3197" w:name="ET_yor_5872_27"/>
      <w:r w:rsidRPr="00FE4B96">
        <w:rPr>
          <w:rStyle w:val="TagStyle"/>
          <w:rtl/>
        </w:rPr>
        <w:t xml:space="preserve"> &lt;&lt; יור &gt;&gt; </w:t>
      </w:r>
      <w:r>
        <w:rPr>
          <w:rtl/>
        </w:rPr>
        <w:t>היו"ר דוד ביטן:</w:t>
      </w:r>
      <w:r w:rsidRPr="00FE4B96">
        <w:rPr>
          <w:rStyle w:val="TagStyle"/>
          <w:rtl/>
        </w:rPr>
        <w:t xml:space="preserve"> &lt;&lt; יור &gt;&gt;</w:t>
      </w:r>
      <w:r>
        <w:rPr>
          <w:rtl/>
        </w:rPr>
        <w:t xml:space="preserve"> </w:t>
      </w:r>
      <w:bookmarkEnd w:id="3197"/>
    </w:p>
    <w:p w:rsidR="007267F8" w:rsidRDefault="007267F8" w:rsidP="008E5E82">
      <w:pPr>
        <w:rPr>
          <w:rtl/>
        </w:rPr>
      </w:pPr>
    </w:p>
    <w:p w:rsidR="007267F8" w:rsidRDefault="007267F8" w:rsidP="00022CFF">
      <w:pPr>
        <w:rPr>
          <w:rtl/>
        </w:rPr>
      </w:pPr>
      <w:r>
        <w:rPr>
          <w:rFonts w:hint="cs"/>
          <w:rtl/>
        </w:rPr>
        <w:t>ר</w:t>
      </w:r>
      <w:bookmarkStart w:id="3198" w:name="_ETM_Q13_177271"/>
      <w:bookmarkEnd w:id="3198"/>
      <w:r>
        <w:rPr>
          <w:rFonts w:hint="cs"/>
          <w:rtl/>
        </w:rPr>
        <w:t>גע.</w:t>
      </w:r>
    </w:p>
    <w:p w:rsidR="007267F8" w:rsidRDefault="007267F8" w:rsidP="00022CFF">
      <w:pPr>
        <w:rPr>
          <w:rtl/>
        </w:rPr>
      </w:pPr>
      <w:bookmarkStart w:id="3199" w:name="_ETM_Q13_177839"/>
      <w:bookmarkStart w:id="3200" w:name="_ETM_Q13_177968"/>
      <w:bookmarkEnd w:id="3199"/>
      <w:bookmarkEnd w:id="3200"/>
      <w:r>
        <w:rPr>
          <w:rtl/>
        </w:rPr>
        <w:t xml:space="preserve"> </w:t>
      </w:r>
    </w:p>
    <w:p w:rsidR="007267F8" w:rsidRDefault="007267F8" w:rsidP="00022CFF">
      <w:pPr>
        <w:pStyle w:val="af5"/>
        <w:keepNext/>
        <w:rPr>
          <w:rtl/>
        </w:rPr>
      </w:pPr>
      <w:bookmarkStart w:id="3201" w:name="_ETM_Q13_175673"/>
      <w:bookmarkStart w:id="3202" w:name="_ETM_Q13_175694"/>
      <w:bookmarkStart w:id="3203" w:name="_ETM_Q13_175746"/>
      <w:bookmarkEnd w:id="3201"/>
      <w:bookmarkEnd w:id="3202"/>
      <w:bookmarkEnd w:id="3203"/>
      <w:r w:rsidRPr="00A65976">
        <w:rPr>
          <w:rStyle w:val="TagStyle"/>
          <w:rtl/>
        </w:rPr>
        <w:t xml:space="preserve">&lt;&lt; קריאה &gt;&gt; </w:t>
      </w:r>
      <w:r>
        <w:rPr>
          <w:rtl/>
        </w:rPr>
        <w:t xml:space="preserve">עומר </w:t>
      </w:r>
      <w:proofErr w:type="spellStart"/>
      <w:r>
        <w:rPr>
          <w:rtl/>
        </w:rPr>
        <w:t>ינקלביץ</w:t>
      </w:r>
      <w:proofErr w:type="spellEnd"/>
      <w:r>
        <w:rPr>
          <w:rtl/>
        </w:rPr>
        <w:t>' (כחול לבן):</w:t>
      </w:r>
      <w:r w:rsidRPr="00A65976">
        <w:rPr>
          <w:rStyle w:val="TagStyle"/>
          <w:rtl/>
        </w:rPr>
        <w:t xml:space="preserve"> &lt;&lt; קריאה &gt;&gt;</w:t>
      </w:r>
      <w:r>
        <w:rPr>
          <w:rtl/>
        </w:rPr>
        <w:t xml:space="preserve"> </w:t>
      </w:r>
    </w:p>
    <w:p w:rsidR="007267F8" w:rsidRDefault="007267F8" w:rsidP="00022CFF">
      <w:pPr>
        <w:rPr>
          <w:rtl/>
        </w:rPr>
      </w:pPr>
    </w:p>
    <w:p w:rsidR="007267F8" w:rsidRDefault="008B37FD" w:rsidP="00022CFF">
      <w:pPr>
        <w:rPr>
          <w:rtl/>
        </w:rPr>
      </w:pPr>
      <w:bookmarkStart w:id="3204" w:name="_ETM_Q13_177177"/>
      <w:bookmarkStart w:id="3205" w:name="_ETM_Q13_177212"/>
      <w:bookmarkEnd w:id="3204"/>
      <w:bookmarkEnd w:id="3205"/>
      <w:r>
        <w:rPr>
          <w:rFonts w:hint="cs"/>
          <w:rtl/>
        </w:rPr>
        <w:t>– –</w:t>
      </w:r>
      <w:r w:rsidR="007267F8">
        <w:rPr>
          <w:rFonts w:hint="cs"/>
          <w:rtl/>
        </w:rPr>
        <w:t xml:space="preserve"> אז כל מי שעולה היום על </w:t>
      </w:r>
      <w:r>
        <w:rPr>
          <w:rFonts w:hint="cs"/>
          <w:rtl/>
        </w:rPr>
        <w:t>– – –</w:t>
      </w:r>
      <w:bookmarkStart w:id="3206" w:name="_ETM_Q13_178361"/>
      <w:bookmarkEnd w:id="3206"/>
    </w:p>
    <w:p w:rsidR="007267F8" w:rsidRDefault="007267F8" w:rsidP="00022CFF">
      <w:pPr>
        <w:rPr>
          <w:rtl/>
        </w:rPr>
      </w:pPr>
      <w:bookmarkStart w:id="3207" w:name="_ETM_Q13_178514"/>
      <w:bookmarkEnd w:id="3207"/>
    </w:p>
    <w:p w:rsidR="007267F8" w:rsidRDefault="007267F8" w:rsidP="00022CFF">
      <w:pPr>
        <w:pStyle w:val="-"/>
        <w:keepNext/>
        <w:rPr>
          <w:rtl/>
        </w:rPr>
      </w:pPr>
      <w:bookmarkStart w:id="3208" w:name="ET_speakercontinue_5840_28"/>
      <w:r w:rsidRPr="00FE4B96">
        <w:rPr>
          <w:rStyle w:val="TagStyle"/>
          <w:rtl/>
        </w:rPr>
        <w:t xml:space="preserve"> &lt;&lt; דובר_המשך &gt;&gt; </w:t>
      </w:r>
      <w:r>
        <w:rPr>
          <w:rtl/>
        </w:rPr>
        <w:t>שר התחבורה והבטיחות בדרכים בצלאל סמוטריץ':</w:t>
      </w:r>
      <w:r w:rsidRPr="00FE4B96">
        <w:rPr>
          <w:rStyle w:val="TagStyle"/>
          <w:rtl/>
        </w:rPr>
        <w:t xml:space="preserve"> &lt;&lt; דובר_המשך &gt;&gt;</w:t>
      </w:r>
      <w:r>
        <w:rPr>
          <w:rtl/>
        </w:rPr>
        <w:t xml:space="preserve"> </w:t>
      </w:r>
      <w:bookmarkEnd w:id="3208"/>
    </w:p>
    <w:p w:rsidR="007267F8" w:rsidRDefault="007267F8" w:rsidP="008E5E82">
      <w:pPr>
        <w:rPr>
          <w:rtl/>
        </w:rPr>
      </w:pPr>
    </w:p>
    <w:p w:rsidR="007267F8" w:rsidRDefault="007267F8" w:rsidP="00022CFF">
      <w:pPr>
        <w:rPr>
          <w:rtl/>
        </w:rPr>
      </w:pPr>
      <w:bookmarkStart w:id="3209" w:name="_ETM_Q13_179338"/>
      <w:bookmarkEnd w:id="3209"/>
      <w:r>
        <w:rPr>
          <w:rFonts w:hint="cs"/>
          <w:rtl/>
        </w:rPr>
        <w:t xml:space="preserve">לא, </w:t>
      </w:r>
      <w:bookmarkStart w:id="3210" w:name="_ETM_Q13_179728"/>
      <w:bookmarkEnd w:id="3210"/>
      <w:r>
        <w:rPr>
          <w:rFonts w:hint="cs"/>
          <w:rtl/>
        </w:rPr>
        <w:t xml:space="preserve">לא, לא. זה לא, אני לא </w:t>
      </w:r>
      <w:r w:rsidR="008B37FD">
        <w:rPr>
          <w:rtl/>
        </w:rPr>
        <w:t>–</w:t>
      </w:r>
      <w:r>
        <w:rPr>
          <w:rFonts w:hint="cs"/>
          <w:rtl/>
        </w:rPr>
        <w:t xml:space="preserve"> תראי </w:t>
      </w:r>
      <w:r w:rsidR="008B37FD">
        <w:rPr>
          <w:rFonts w:hint="cs"/>
          <w:rtl/>
        </w:rPr>
        <w:t>– –</w:t>
      </w:r>
    </w:p>
    <w:p w:rsidR="007267F8" w:rsidRDefault="007267F8" w:rsidP="00022CFF">
      <w:pPr>
        <w:ind w:firstLine="0"/>
        <w:rPr>
          <w:rtl/>
        </w:rPr>
      </w:pPr>
      <w:bookmarkStart w:id="3211" w:name="_ETM_Q13_177376"/>
      <w:bookmarkStart w:id="3212" w:name="_ETM_Q13_177485"/>
      <w:bookmarkStart w:id="3213" w:name="_ETM_Q13_177514"/>
      <w:bookmarkStart w:id="3214" w:name="_ETM_Q13_177593"/>
      <w:bookmarkEnd w:id="3211"/>
      <w:bookmarkEnd w:id="3212"/>
      <w:bookmarkEnd w:id="3213"/>
      <w:bookmarkEnd w:id="3214"/>
    </w:p>
    <w:p w:rsidR="007267F8" w:rsidRDefault="007267F8" w:rsidP="00022CFF">
      <w:pPr>
        <w:pStyle w:val="af6"/>
        <w:keepNext/>
        <w:rPr>
          <w:rtl/>
        </w:rPr>
      </w:pPr>
      <w:r w:rsidRPr="00FE4B96">
        <w:rPr>
          <w:rStyle w:val="TagStyle"/>
          <w:rtl/>
        </w:rPr>
        <w:t xml:space="preserve"> &lt;&lt; יור &gt;&gt; </w:t>
      </w:r>
      <w:r>
        <w:rPr>
          <w:rtl/>
        </w:rPr>
        <w:t>היו"ר דוד ביטן:</w:t>
      </w:r>
      <w:r w:rsidRPr="00FE4B96">
        <w:rPr>
          <w:rStyle w:val="TagStyle"/>
          <w:rtl/>
        </w:rPr>
        <w:t xml:space="preserve"> &lt;&lt; יור &gt;&gt;</w:t>
      </w:r>
      <w:r>
        <w:rPr>
          <w:rtl/>
        </w:rPr>
        <w:t xml:space="preserve"> </w:t>
      </w:r>
    </w:p>
    <w:p w:rsidR="007267F8" w:rsidRDefault="007267F8" w:rsidP="008E5E82">
      <w:pPr>
        <w:rPr>
          <w:rtl/>
        </w:rPr>
      </w:pPr>
    </w:p>
    <w:p w:rsidR="007267F8" w:rsidRDefault="007267F8" w:rsidP="00022CFF">
      <w:pPr>
        <w:rPr>
          <w:rtl/>
        </w:rPr>
      </w:pPr>
      <w:bookmarkStart w:id="3215" w:name="_ETM_Q13_178550"/>
      <w:bookmarkEnd w:id="3215"/>
      <w:r>
        <w:rPr>
          <w:rFonts w:hint="cs"/>
          <w:rtl/>
        </w:rPr>
        <w:t xml:space="preserve">חברת הכנסת </w:t>
      </w:r>
      <w:proofErr w:type="spellStart"/>
      <w:r>
        <w:rPr>
          <w:rFonts w:hint="cs"/>
          <w:rtl/>
        </w:rPr>
        <w:t>ינקלביץ</w:t>
      </w:r>
      <w:proofErr w:type="spellEnd"/>
      <w:r>
        <w:rPr>
          <w:rFonts w:hint="cs"/>
          <w:rtl/>
        </w:rPr>
        <w:t>'</w:t>
      </w:r>
      <w:bookmarkStart w:id="3216" w:name="_ETM_Q13_182784"/>
      <w:bookmarkStart w:id="3217" w:name="_ETM_Q13_182930"/>
      <w:bookmarkStart w:id="3218" w:name="_ETM_Q13_185675"/>
      <w:bookmarkStart w:id="3219" w:name="_ETM_Q13_185855"/>
      <w:bookmarkEnd w:id="3216"/>
      <w:bookmarkEnd w:id="3217"/>
      <w:bookmarkEnd w:id="3218"/>
      <w:bookmarkEnd w:id="3219"/>
      <w:r>
        <w:rPr>
          <w:rFonts w:hint="cs"/>
          <w:rtl/>
        </w:rPr>
        <w:t xml:space="preserve"> </w:t>
      </w:r>
      <w:r w:rsidR="008B37FD">
        <w:rPr>
          <w:rFonts w:hint="cs"/>
          <w:rtl/>
        </w:rPr>
        <w:t>– –</w:t>
      </w:r>
    </w:p>
    <w:p w:rsidR="007267F8" w:rsidRDefault="007267F8" w:rsidP="00022CFF">
      <w:pPr>
        <w:ind w:firstLine="0"/>
        <w:rPr>
          <w:rtl/>
        </w:rPr>
      </w:pPr>
      <w:bookmarkStart w:id="3220" w:name="_ETM_Q13_151481"/>
      <w:bookmarkStart w:id="3221" w:name="_ETM_Q13_151616"/>
      <w:bookmarkEnd w:id="3220"/>
      <w:bookmarkEnd w:id="3221"/>
    </w:p>
    <w:p w:rsidR="007267F8" w:rsidRDefault="007267F8" w:rsidP="00022CFF">
      <w:pPr>
        <w:pStyle w:val="-"/>
        <w:keepNext/>
        <w:rPr>
          <w:rtl/>
        </w:rPr>
      </w:pPr>
      <w:r w:rsidRPr="006673B4">
        <w:rPr>
          <w:rStyle w:val="TagStyle"/>
          <w:rtl/>
        </w:rPr>
        <w:t xml:space="preserve"> &lt;&lt; דובר_המשך &gt;&gt; </w:t>
      </w:r>
      <w:r>
        <w:rPr>
          <w:rtl/>
        </w:rPr>
        <w:t>שר התחבורה והבטיחות בדרכים בצלאל סמוטריץ':</w:t>
      </w:r>
      <w:r w:rsidRPr="006673B4">
        <w:rPr>
          <w:rStyle w:val="TagStyle"/>
          <w:rtl/>
        </w:rPr>
        <w:t xml:space="preserve"> &lt;&lt; דובר_המשך &gt;&gt;</w:t>
      </w:r>
      <w:r>
        <w:rPr>
          <w:rtl/>
        </w:rPr>
        <w:t xml:space="preserve"> </w:t>
      </w:r>
    </w:p>
    <w:p w:rsidR="007267F8" w:rsidRDefault="007267F8" w:rsidP="008E5E82">
      <w:pPr>
        <w:rPr>
          <w:rtl/>
        </w:rPr>
      </w:pPr>
    </w:p>
    <w:p w:rsidR="007267F8" w:rsidRDefault="008B37FD" w:rsidP="00022CFF">
      <w:pPr>
        <w:rPr>
          <w:rtl/>
        </w:rPr>
      </w:pPr>
      <w:r>
        <w:rPr>
          <w:rFonts w:hint="cs"/>
          <w:rtl/>
        </w:rPr>
        <w:t>– –</w:t>
      </w:r>
      <w:r w:rsidR="007267F8">
        <w:rPr>
          <w:rFonts w:hint="cs"/>
          <w:rtl/>
        </w:rPr>
        <w:t xml:space="preserve"> עומר, אני לא מכיר את הפסיקה.</w:t>
      </w:r>
      <w:bookmarkStart w:id="3222" w:name="_ETM_Q13_184691"/>
      <w:bookmarkEnd w:id="3222"/>
    </w:p>
    <w:p w:rsidR="007267F8" w:rsidRDefault="007267F8" w:rsidP="00022CFF">
      <w:pPr>
        <w:rPr>
          <w:rtl/>
        </w:rPr>
      </w:pPr>
    </w:p>
    <w:p w:rsidR="007267F8" w:rsidRDefault="007267F8" w:rsidP="00022CFF">
      <w:pPr>
        <w:pStyle w:val="af6"/>
        <w:keepNext/>
        <w:rPr>
          <w:rtl/>
        </w:rPr>
      </w:pPr>
      <w:r w:rsidRPr="00FE4B96">
        <w:rPr>
          <w:rStyle w:val="TagStyle"/>
          <w:rtl/>
        </w:rPr>
        <w:t xml:space="preserve">&lt;&lt; יור &gt;&gt; </w:t>
      </w:r>
      <w:r>
        <w:rPr>
          <w:rtl/>
        </w:rPr>
        <w:t>היו"ר דוד ביטן:</w:t>
      </w:r>
      <w:r w:rsidRPr="00FE4B96">
        <w:rPr>
          <w:rStyle w:val="TagStyle"/>
          <w:rtl/>
        </w:rPr>
        <w:t xml:space="preserve"> &lt;&lt; יור &gt;&gt;</w:t>
      </w:r>
      <w:r>
        <w:rPr>
          <w:rtl/>
        </w:rPr>
        <w:t xml:space="preserve"> </w:t>
      </w:r>
    </w:p>
    <w:p w:rsidR="007267F8" w:rsidRDefault="007267F8" w:rsidP="008E5E82">
      <w:pPr>
        <w:rPr>
          <w:rtl/>
        </w:rPr>
      </w:pPr>
    </w:p>
    <w:p w:rsidR="007267F8" w:rsidRDefault="008B37FD" w:rsidP="0017417C">
      <w:pPr>
        <w:rPr>
          <w:rtl/>
        </w:rPr>
      </w:pPr>
      <w:r>
        <w:rPr>
          <w:rFonts w:hint="cs"/>
          <w:rtl/>
        </w:rPr>
        <w:t>– –</w:t>
      </w:r>
      <w:r w:rsidR="007267F8">
        <w:rPr>
          <w:rFonts w:hint="cs"/>
          <w:rtl/>
        </w:rPr>
        <w:t xml:space="preserve"> תהיה לך שאלה נוספת.</w:t>
      </w:r>
      <w:bookmarkStart w:id="3223" w:name="_ETM_Q13_181031"/>
      <w:bookmarkEnd w:id="3223"/>
      <w:r w:rsidR="007267F8">
        <w:rPr>
          <w:rFonts w:hint="cs"/>
          <w:rtl/>
        </w:rPr>
        <w:t xml:space="preserve"> </w:t>
      </w:r>
      <w:bookmarkStart w:id="3224" w:name="_ETM_Q13_185929"/>
      <w:bookmarkEnd w:id="3224"/>
      <w:proofErr w:type="spellStart"/>
      <w:r w:rsidR="007267F8">
        <w:rPr>
          <w:rFonts w:hint="cs"/>
          <w:rtl/>
        </w:rPr>
        <w:t>תא</w:t>
      </w:r>
      <w:r w:rsidR="00AC4485">
        <w:rPr>
          <w:rFonts w:hint="cs"/>
          <w:rtl/>
        </w:rPr>
        <w:t>י</w:t>
      </w:r>
      <w:r w:rsidR="007267F8">
        <w:rPr>
          <w:rFonts w:hint="cs"/>
          <w:rtl/>
        </w:rPr>
        <w:t>טי</w:t>
      </w:r>
      <w:proofErr w:type="spellEnd"/>
      <w:r w:rsidR="007267F8">
        <w:rPr>
          <w:rFonts w:hint="cs"/>
          <w:rtl/>
        </w:rPr>
        <w:t>.</w:t>
      </w:r>
    </w:p>
    <w:p w:rsidR="007267F8" w:rsidRDefault="007267F8" w:rsidP="00022CFF">
      <w:pPr>
        <w:rPr>
          <w:rtl/>
        </w:rPr>
      </w:pPr>
      <w:bookmarkStart w:id="3225" w:name="_ETM_Q13_181348"/>
      <w:bookmarkStart w:id="3226" w:name="_ETM_Q13_181370"/>
      <w:bookmarkStart w:id="3227" w:name="_ETM_Q13_181416"/>
      <w:bookmarkEnd w:id="3225"/>
      <w:bookmarkEnd w:id="3226"/>
      <w:bookmarkEnd w:id="3227"/>
    </w:p>
    <w:p w:rsidR="007267F8" w:rsidRDefault="007267F8" w:rsidP="00022CFF">
      <w:pPr>
        <w:pStyle w:val="-"/>
        <w:keepNext/>
        <w:rPr>
          <w:rtl/>
        </w:rPr>
      </w:pPr>
      <w:r w:rsidRPr="00FE4B96">
        <w:rPr>
          <w:rStyle w:val="TagStyle"/>
          <w:rtl/>
        </w:rPr>
        <w:t xml:space="preserve"> &lt;&lt; דובר_המשך &gt;&gt; </w:t>
      </w:r>
      <w:r>
        <w:rPr>
          <w:rtl/>
        </w:rPr>
        <w:t>שר התחבורה והבטיחות בדרכים בצלאל סמוטריץ':</w:t>
      </w:r>
      <w:r w:rsidRPr="00FE4B96">
        <w:rPr>
          <w:rStyle w:val="TagStyle"/>
          <w:rtl/>
        </w:rPr>
        <w:t xml:space="preserve"> &lt;&lt; דובר_המשך &gt;&gt;</w:t>
      </w:r>
      <w:r>
        <w:rPr>
          <w:rtl/>
        </w:rPr>
        <w:t xml:space="preserve"> </w:t>
      </w:r>
    </w:p>
    <w:p w:rsidR="007267F8" w:rsidRDefault="007267F8" w:rsidP="008E5E82">
      <w:pPr>
        <w:rPr>
          <w:rtl/>
        </w:rPr>
      </w:pPr>
    </w:p>
    <w:p w:rsidR="007267F8" w:rsidRDefault="007267F8" w:rsidP="00022CFF">
      <w:pPr>
        <w:rPr>
          <w:rtl/>
        </w:rPr>
      </w:pPr>
      <w:bookmarkStart w:id="3228" w:name="_ETM_Q13_183896"/>
      <w:bookmarkEnd w:id="3228"/>
      <w:r>
        <w:rPr>
          <w:rFonts w:hint="cs"/>
          <w:rtl/>
        </w:rPr>
        <w:t>אני לא מכיר את הפסיקה הספציפית</w:t>
      </w:r>
      <w:bookmarkStart w:id="3229" w:name="_ETM_Q13_188304"/>
      <w:bookmarkEnd w:id="3229"/>
      <w:r>
        <w:rPr>
          <w:rFonts w:hint="cs"/>
          <w:rtl/>
        </w:rPr>
        <w:t>, אבל</w:t>
      </w:r>
      <w:bookmarkStart w:id="3230" w:name="_ETM_Q13_189911"/>
      <w:bookmarkEnd w:id="3230"/>
      <w:r>
        <w:rPr>
          <w:rFonts w:hint="cs"/>
          <w:rtl/>
        </w:rPr>
        <w:t xml:space="preserve"> בשיטת </w:t>
      </w:r>
      <w:r w:rsidR="008B37FD">
        <w:rPr>
          <w:rFonts w:hint="cs"/>
          <w:rtl/>
        </w:rPr>
        <w:t>– – –</w:t>
      </w:r>
    </w:p>
    <w:p w:rsidR="007267F8" w:rsidRDefault="007267F8" w:rsidP="00022CFF">
      <w:pPr>
        <w:ind w:firstLine="0"/>
        <w:rPr>
          <w:rtl/>
        </w:rPr>
      </w:pPr>
      <w:bookmarkStart w:id="3231" w:name="_ETM_Q13_186295"/>
      <w:bookmarkStart w:id="3232" w:name="_ETM_Q13_186585"/>
      <w:bookmarkStart w:id="3233" w:name="_ETM_Q13_186606"/>
      <w:bookmarkStart w:id="3234" w:name="_ETM_Q13_186663"/>
      <w:bookmarkStart w:id="3235" w:name="_ETM_Q13_186537"/>
      <w:bookmarkStart w:id="3236" w:name="_ETM_Q13_186593"/>
      <w:bookmarkEnd w:id="3231"/>
      <w:bookmarkEnd w:id="3232"/>
      <w:bookmarkEnd w:id="3233"/>
      <w:bookmarkEnd w:id="3234"/>
      <w:bookmarkEnd w:id="3235"/>
      <w:bookmarkEnd w:id="3236"/>
    </w:p>
    <w:p w:rsidR="007267F8" w:rsidRDefault="007267F8" w:rsidP="00022CFF">
      <w:pPr>
        <w:pStyle w:val="af5"/>
        <w:keepNext/>
        <w:rPr>
          <w:rtl/>
        </w:rPr>
      </w:pPr>
      <w:bookmarkStart w:id="3237" w:name="ET_interruption_5782_31"/>
      <w:r w:rsidRPr="005D43ED">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5D43ED">
        <w:rPr>
          <w:rStyle w:val="TagStyle"/>
          <w:rtl/>
        </w:rPr>
        <w:t xml:space="preserve"> &lt;&lt; קריאה &gt;&gt;</w:t>
      </w:r>
      <w:r>
        <w:rPr>
          <w:rtl/>
        </w:rPr>
        <w:t xml:space="preserve"> </w:t>
      </w:r>
      <w:bookmarkEnd w:id="3237"/>
    </w:p>
    <w:p w:rsidR="007267F8" w:rsidRDefault="007267F8" w:rsidP="008E5E82">
      <w:pPr>
        <w:rPr>
          <w:rtl/>
        </w:rPr>
      </w:pPr>
    </w:p>
    <w:p w:rsidR="007267F8" w:rsidRDefault="007267F8" w:rsidP="00022CFF">
      <w:pPr>
        <w:rPr>
          <w:rtl/>
        </w:rPr>
      </w:pPr>
      <w:bookmarkStart w:id="3238" w:name="_ETM_Q13_179951"/>
      <w:bookmarkEnd w:id="3238"/>
      <w:r>
        <w:rPr>
          <w:rtl/>
        </w:rPr>
        <w:t xml:space="preserve"> </w:t>
      </w:r>
      <w:r w:rsidR="008B37FD">
        <w:rPr>
          <w:rFonts w:hint="cs"/>
          <w:rtl/>
        </w:rPr>
        <w:t>– – –</w:t>
      </w:r>
    </w:p>
    <w:p w:rsidR="007267F8" w:rsidRDefault="007267F8" w:rsidP="00022CFF">
      <w:pPr>
        <w:ind w:firstLine="0"/>
        <w:rPr>
          <w:rtl/>
        </w:rPr>
      </w:pPr>
      <w:bookmarkStart w:id="3239" w:name="_ETM_Q13_188462"/>
      <w:bookmarkStart w:id="3240" w:name="_ETM_Q13_185005"/>
      <w:bookmarkStart w:id="3241" w:name="_ETM_Q13_185068"/>
      <w:bookmarkStart w:id="3242" w:name="_ETM_Q13_185125"/>
      <w:bookmarkStart w:id="3243" w:name="_ETM_Q13_185153"/>
      <w:bookmarkStart w:id="3244" w:name="_ETM_Q13_185219"/>
      <w:bookmarkEnd w:id="3239"/>
      <w:bookmarkEnd w:id="3240"/>
      <w:bookmarkEnd w:id="3241"/>
      <w:bookmarkEnd w:id="3242"/>
      <w:bookmarkEnd w:id="3243"/>
      <w:bookmarkEnd w:id="3244"/>
    </w:p>
    <w:p w:rsidR="007267F8" w:rsidRDefault="007267F8" w:rsidP="00022CFF">
      <w:pPr>
        <w:pStyle w:val="-"/>
        <w:keepNext/>
        <w:rPr>
          <w:rtl/>
        </w:rPr>
      </w:pPr>
      <w:r w:rsidRPr="006673B4">
        <w:rPr>
          <w:rStyle w:val="TagStyle"/>
          <w:rtl/>
        </w:rPr>
        <w:t xml:space="preserve"> &lt;&lt; דובר_המשך &gt;&gt; </w:t>
      </w:r>
      <w:r>
        <w:rPr>
          <w:rtl/>
        </w:rPr>
        <w:t>שר התחבורה והבטיחות בדרכים בצלאל סמוטריץ':</w:t>
      </w:r>
      <w:r w:rsidRPr="006673B4">
        <w:rPr>
          <w:rStyle w:val="TagStyle"/>
          <w:rtl/>
        </w:rPr>
        <w:t xml:space="preserve"> &lt;&lt; דובר_המשך &gt;&gt;</w:t>
      </w:r>
      <w:r>
        <w:rPr>
          <w:rtl/>
        </w:rPr>
        <w:t xml:space="preserve"> </w:t>
      </w:r>
    </w:p>
    <w:p w:rsidR="007267F8" w:rsidRDefault="007267F8" w:rsidP="008E5E82">
      <w:pPr>
        <w:rPr>
          <w:rtl/>
        </w:rPr>
      </w:pPr>
    </w:p>
    <w:p w:rsidR="007267F8" w:rsidRDefault="007267F8" w:rsidP="00AC4485">
      <w:pPr>
        <w:rPr>
          <w:rtl/>
        </w:rPr>
      </w:pPr>
      <w:r>
        <w:rPr>
          <w:rFonts w:hint="cs"/>
          <w:rtl/>
        </w:rPr>
        <w:t>רק רגע. אני לא מכיר את הפסיקה</w:t>
      </w:r>
      <w:r w:rsidR="00AC4485">
        <w:rPr>
          <w:rFonts w:hint="cs"/>
          <w:rtl/>
        </w:rPr>
        <w:t>,</w:t>
      </w:r>
      <w:r>
        <w:rPr>
          <w:rFonts w:hint="cs"/>
          <w:rtl/>
        </w:rPr>
        <w:t xml:space="preserve"> אני רק יודע שבשיטת המשפט שלנו פסק דין של </w:t>
      </w:r>
      <w:bookmarkStart w:id="3245" w:name="_ETM_Q13_196369"/>
      <w:bookmarkEnd w:id="3245"/>
      <w:r>
        <w:rPr>
          <w:rFonts w:hint="cs"/>
          <w:rtl/>
        </w:rPr>
        <w:t xml:space="preserve">בית משפט מחוזי הוא רק מנחה, הוא לא מחייב. ויש במדינת ישראל מחוקק ומחוקק משנה, </w:t>
      </w:r>
      <w:bookmarkStart w:id="3246" w:name="_ETM_Q13_198460"/>
      <w:bookmarkEnd w:id="3246"/>
      <w:r>
        <w:rPr>
          <w:rFonts w:hint="cs"/>
          <w:rtl/>
        </w:rPr>
        <w:t xml:space="preserve">ואם נחליט שזה צריך להיות מוגדר רכב מנועי </w:t>
      </w:r>
      <w:r w:rsidR="008B37FD">
        <w:rPr>
          <w:rFonts w:hint="eastAsia"/>
          <w:rtl/>
        </w:rPr>
        <w:t>–</w:t>
      </w:r>
      <w:r>
        <w:rPr>
          <w:rFonts w:hint="cs"/>
          <w:rtl/>
        </w:rPr>
        <w:t xml:space="preserve"> נכון להיום </w:t>
      </w:r>
      <w:bookmarkStart w:id="3247" w:name="_ETM_Q13_199881"/>
      <w:bookmarkEnd w:id="3247"/>
      <w:r>
        <w:rPr>
          <w:rFonts w:hint="cs"/>
          <w:rtl/>
        </w:rPr>
        <w:t xml:space="preserve">עמדת משרד המשפטים </w:t>
      </w:r>
      <w:r w:rsidR="00AC4485">
        <w:rPr>
          <w:rFonts w:hint="cs"/>
          <w:rtl/>
        </w:rPr>
        <w:t xml:space="preserve">היא </w:t>
      </w:r>
      <w:r>
        <w:rPr>
          <w:rFonts w:hint="cs"/>
          <w:rtl/>
        </w:rPr>
        <w:t xml:space="preserve">שהכלים הללו אינם נחשבים רכב מנועי, וממילא לא חלה עליהם לא חובת רישוי ולא </w:t>
      </w:r>
      <w:r w:rsidR="00AC4485">
        <w:rPr>
          <w:rFonts w:hint="cs"/>
          <w:rtl/>
        </w:rPr>
        <w:t xml:space="preserve">חובת </w:t>
      </w:r>
      <w:r>
        <w:rPr>
          <w:rFonts w:hint="cs"/>
          <w:rtl/>
        </w:rPr>
        <w:t xml:space="preserve">ביטוח. זאת העמדה המשפטית של </w:t>
      </w:r>
      <w:bookmarkStart w:id="3248" w:name="_ETM_Q13_213065"/>
      <w:bookmarkEnd w:id="3248"/>
      <w:r>
        <w:rPr>
          <w:rFonts w:hint="cs"/>
          <w:rtl/>
        </w:rPr>
        <w:t>ממשלת ישראל</w:t>
      </w:r>
      <w:r w:rsidR="00AC4485">
        <w:rPr>
          <w:rFonts w:hint="cs"/>
          <w:rtl/>
        </w:rPr>
        <w:t>,</w:t>
      </w:r>
      <w:r>
        <w:rPr>
          <w:rFonts w:hint="cs"/>
          <w:rtl/>
        </w:rPr>
        <w:t xml:space="preserve"> בסדר?</w:t>
      </w:r>
    </w:p>
    <w:p w:rsidR="007267F8" w:rsidRDefault="007267F8" w:rsidP="00022CFF">
      <w:pPr>
        <w:rPr>
          <w:rtl/>
        </w:rPr>
      </w:pPr>
    </w:p>
    <w:p w:rsidR="007267F8" w:rsidRDefault="007267F8" w:rsidP="00022CFF">
      <w:pPr>
        <w:pStyle w:val="af6"/>
        <w:keepNext/>
        <w:rPr>
          <w:rtl/>
        </w:rPr>
      </w:pPr>
      <w:r w:rsidRPr="006673B4">
        <w:rPr>
          <w:rStyle w:val="TagStyle"/>
          <w:rtl/>
        </w:rPr>
        <w:t xml:space="preserve"> &lt;&lt; יור &gt;&gt; </w:t>
      </w:r>
      <w:r>
        <w:rPr>
          <w:rtl/>
        </w:rPr>
        <w:t>היו"ר דוד ביטן:</w:t>
      </w:r>
      <w:r w:rsidRPr="006673B4">
        <w:rPr>
          <w:rStyle w:val="TagStyle"/>
          <w:rtl/>
        </w:rPr>
        <w:t xml:space="preserve"> &lt;&lt; יור &gt;&gt;</w:t>
      </w:r>
      <w:r>
        <w:rPr>
          <w:rtl/>
        </w:rPr>
        <w:t xml:space="preserve"> </w:t>
      </w:r>
    </w:p>
    <w:p w:rsidR="007267F8" w:rsidRDefault="007267F8" w:rsidP="008E5E82">
      <w:pPr>
        <w:rPr>
          <w:rtl/>
        </w:rPr>
      </w:pPr>
    </w:p>
    <w:p w:rsidR="007267F8" w:rsidRDefault="007267F8" w:rsidP="00022CFF">
      <w:pPr>
        <w:rPr>
          <w:rtl/>
        </w:rPr>
      </w:pPr>
      <w:r>
        <w:rPr>
          <w:rFonts w:hint="cs"/>
          <w:rtl/>
        </w:rPr>
        <w:t>כן, תודה.</w:t>
      </w:r>
    </w:p>
    <w:p w:rsidR="007267F8" w:rsidRDefault="007267F8" w:rsidP="00022CFF">
      <w:pPr>
        <w:rPr>
          <w:rtl/>
        </w:rPr>
      </w:pPr>
    </w:p>
    <w:p w:rsidR="007267F8" w:rsidRDefault="007267F8" w:rsidP="00022CFF">
      <w:pPr>
        <w:pStyle w:val="-"/>
        <w:keepNext/>
        <w:rPr>
          <w:rtl/>
        </w:rPr>
      </w:pPr>
      <w:bookmarkStart w:id="3249" w:name="ET_speakercontinue_5840_7"/>
      <w:r w:rsidRPr="006673B4">
        <w:rPr>
          <w:rStyle w:val="TagStyle"/>
          <w:rtl/>
        </w:rPr>
        <w:t xml:space="preserve"> &lt;&lt; דובר_המשך &gt;&gt; </w:t>
      </w:r>
      <w:r>
        <w:rPr>
          <w:rtl/>
        </w:rPr>
        <w:t>שר התחבורה והבטיחות בדרכים בצלאל סמוטריץ':</w:t>
      </w:r>
      <w:r w:rsidRPr="006673B4">
        <w:rPr>
          <w:rStyle w:val="TagStyle"/>
          <w:rtl/>
        </w:rPr>
        <w:t xml:space="preserve"> &lt;&lt; דובר_המשך &gt;&gt;</w:t>
      </w:r>
      <w:r>
        <w:rPr>
          <w:rtl/>
        </w:rPr>
        <w:t xml:space="preserve"> </w:t>
      </w:r>
      <w:bookmarkEnd w:id="3249"/>
    </w:p>
    <w:p w:rsidR="007267F8" w:rsidRDefault="007267F8" w:rsidP="008E5E82">
      <w:pPr>
        <w:rPr>
          <w:rtl/>
        </w:rPr>
      </w:pPr>
    </w:p>
    <w:p w:rsidR="007267F8" w:rsidRDefault="007267F8" w:rsidP="00AC4485">
      <w:pPr>
        <w:rPr>
          <w:rtl/>
        </w:rPr>
      </w:pPr>
      <w:r>
        <w:rPr>
          <w:rFonts w:hint="cs"/>
          <w:rtl/>
        </w:rPr>
        <w:t xml:space="preserve">רגע, אני כן רוצה לומר משפט אחד על </w:t>
      </w:r>
      <w:bookmarkStart w:id="3250" w:name="_ETM_Q13_213769"/>
      <w:bookmarkEnd w:id="3250"/>
      <w:r>
        <w:rPr>
          <w:rFonts w:hint="cs"/>
          <w:rtl/>
        </w:rPr>
        <w:t>שבילי אופניים</w:t>
      </w:r>
      <w:r w:rsidR="00AC4485">
        <w:rPr>
          <w:rFonts w:hint="cs"/>
          <w:rtl/>
        </w:rPr>
        <w:t xml:space="preserve"> </w:t>
      </w:r>
      <w:r w:rsidR="008B37FD">
        <w:rPr>
          <w:rFonts w:hint="cs"/>
          <w:rtl/>
        </w:rPr>
        <w:t>– –</w:t>
      </w:r>
    </w:p>
    <w:p w:rsidR="007267F8" w:rsidRDefault="007267F8" w:rsidP="00022CFF">
      <w:pPr>
        <w:ind w:firstLine="0"/>
        <w:rPr>
          <w:rtl/>
        </w:rPr>
      </w:pPr>
    </w:p>
    <w:p w:rsidR="007267F8" w:rsidRDefault="007267F8" w:rsidP="00022CFF">
      <w:pPr>
        <w:pStyle w:val="af6"/>
        <w:keepNext/>
        <w:rPr>
          <w:rtl/>
        </w:rPr>
      </w:pPr>
      <w:r w:rsidRPr="006673B4">
        <w:rPr>
          <w:rStyle w:val="TagStyle"/>
          <w:rtl/>
        </w:rPr>
        <w:t xml:space="preserve"> &lt;&lt; יור &gt;&gt; </w:t>
      </w:r>
      <w:r>
        <w:rPr>
          <w:rtl/>
        </w:rPr>
        <w:t>היו"ר דוד ביטן:</w:t>
      </w:r>
      <w:r w:rsidRPr="006673B4">
        <w:rPr>
          <w:rStyle w:val="TagStyle"/>
          <w:rtl/>
        </w:rPr>
        <w:t xml:space="preserve"> &lt;&lt; יור &gt;&gt;</w:t>
      </w:r>
      <w:r>
        <w:rPr>
          <w:rtl/>
        </w:rPr>
        <w:t xml:space="preserve"> </w:t>
      </w:r>
    </w:p>
    <w:p w:rsidR="007267F8" w:rsidRDefault="007267F8" w:rsidP="008E5E82">
      <w:pPr>
        <w:rPr>
          <w:rtl/>
        </w:rPr>
      </w:pPr>
    </w:p>
    <w:p w:rsidR="007267F8" w:rsidRDefault="007267F8" w:rsidP="00022CFF">
      <w:pPr>
        <w:rPr>
          <w:rtl/>
        </w:rPr>
      </w:pPr>
      <w:r>
        <w:rPr>
          <w:rFonts w:hint="cs"/>
          <w:rtl/>
        </w:rPr>
        <w:t>בבקשה.</w:t>
      </w:r>
    </w:p>
    <w:p w:rsidR="007267F8" w:rsidRDefault="007267F8" w:rsidP="00022CFF">
      <w:pPr>
        <w:ind w:firstLine="0"/>
        <w:rPr>
          <w:rtl/>
        </w:rPr>
      </w:pPr>
    </w:p>
    <w:p w:rsidR="007267F8" w:rsidRDefault="007267F8" w:rsidP="00022CFF">
      <w:pPr>
        <w:pStyle w:val="-"/>
        <w:keepNext/>
        <w:rPr>
          <w:rtl/>
        </w:rPr>
      </w:pPr>
      <w:bookmarkStart w:id="3251" w:name="ET_speakercontinue_5840_9"/>
      <w:r w:rsidRPr="006673B4">
        <w:rPr>
          <w:rStyle w:val="TagStyle"/>
          <w:rtl/>
        </w:rPr>
        <w:t xml:space="preserve"> &lt;&lt; דובר_המשך &gt;&gt; </w:t>
      </w:r>
      <w:r>
        <w:rPr>
          <w:rtl/>
        </w:rPr>
        <w:t>שר התחבורה והבטיחות בדרכים בצלאל סמוטריץ':</w:t>
      </w:r>
      <w:r w:rsidRPr="006673B4">
        <w:rPr>
          <w:rStyle w:val="TagStyle"/>
          <w:rtl/>
        </w:rPr>
        <w:t xml:space="preserve"> &lt;&lt; דובר_המשך &gt;&gt;</w:t>
      </w:r>
      <w:r>
        <w:rPr>
          <w:rtl/>
        </w:rPr>
        <w:t xml:space="preserve"> </w:t>
      </w:r>
      <w:bookmarkEnd w:id="3251"/>
    </w:p>
    <w:p w:rsidR="007267F8" w:rsidRDefault="007267F8" w:rsidP="008E5E82">
      <w:pPr>
        <w:rPr>
          <w:rtl/>
        </w:rPr>
      </w:pPr>
    </w:p>
    <w:p w:rsidR="007267F8" w:rsidRDefault="008B37FD" w:rsidP="00022CFF">
      <w:pPr>
        <w:rPr>
          <w:rtl/>
        </w:rPr>
      </w:pPr>
      <w:r>
        <w:rPr>
          <w:rFonts w:hint="cs"/>
          <w:rtl/>
        </w:rPr>
        <w:t>– –</w:t>
      </w:r>
      <w:r w:rsidR="00AC4485">
        <w:rPr>
          <w:rFonts w:hint="cs"/>
          <w:rtl/>
        </w:rPr>
        <w:t xml:space="preserve"> </w:t>
      </w:r>
      <w:r w:rsidR="007267F8">
        <w:rPr>
          <w:rFonts w:hint="cs"/>
          <w:rtl/>
        </w:rPr>
        <w:t>בסדר? מכיוון שזה בסוף הפתרון.</w:t>
      </w:r>
    </w:p>
    <w:p w:rsidR="007267F8" w:rsidRDefault="007267F8" w:rsidP="00022CFF">
      <w:pPr>
        <w:ind w:firstLine="0"/>
        <w:rPr>
          <w:rtl/>
        </w:rPr>
      </w:pPr>
      <w:bookmarkStart w:id="3252" w:name="_ETM_Q13_219174"/>
      <w:bookmarkStart w:id="3253" w:name="_ETM_Q13_219290"/>
      <w:bookmarkStart w:id="3254" w:name="_ETM_Q13_219390"/>
      <w:bookmarkStart w:id="3255" w:name="_ETM_Q13_219433"/>
      <w:bookmarkEnd w:id="3252"/>
      <w:bookmarkEnd w:id="3253"/>
      <w:bookmarkEnd w:id="3254"/>
      <w:bookmarkEnd w:id="3255"/>
    </w:p>
    <w:p w:rsidR="007267F8" w:rsidRDefault="007267F8" w:rsidP="00022CFF">
      <w:pPr>
        <w:pStyle w:val="af6"/>
        <w:keepNext/>
        <w:rPr>
          <w:rtl/>
        </w:rPr>
      </w:pPr>
      <w:bookmarkStart w:id="3256" w:name="ET_yor_5872_32"/>
      <w:r w:rsidRPr="00B96E50">
        <w:rPr>
          <w:rStyle w:val="TagStyle"/>
          <w:rtl/>
        </w:rPr>
        <w:t xml:space="preserve"> &lt;&lt; יור &gt;&gt; </w:t>
      </w:r>
      <w:r>
        <w:rPr>
          <w:rtl/>
        </w:rPr>
        <w:t>היו"ר דוד ביטן:</w:t>
      </w:r>
      <w:r w:rsidRPr="00B96E50">
        <w:rPr>
          <w:rStyle w:val="TagStyle"/>
          <w:rtl/>
        </w:rPr>
        <w:t xml:space="preserve"> &lt;&lt; יור &gt;&gt;</w:t>
      </w:r>
      <w:r>
        <w:rPr>
          <w:rtl/>
        </w:rPr>
        <w:t xml:space="preserve"> </w:t>
      </w:r>
      <w:bookmarkEnd w:id="3256"/>
    </w:p>
    <w:p w:rsidR="007267F8" w:rsidRDefault="007267F8" w:rsidP="008E5E82">
      <w:pPr>
        <w:rPr>
          <w:rtl/>
        </w:rPr>
      </w:pPr>
    </w:p>
    <w:p w:rsidR="007267F8" w:rsidRDefault="007267F8" w:rsidP="00022CFF">
      <w:pPr>
        <w:rPr>
          <w:rtl/>
        </w:rPr>
      </w:pPr>
      <w:bookmarkStart w:id="3257" w:name="_ETM_Q13_220965"/>
      <w:bookmarkEnd w:id="3257"/>
      <w:r>
        <w:rPr>
          <w:rtl/>
        </w:rPr>
        <w:t xml:space="preserve"> </w:t>
      </w:r>
      <w:bookmarkStart w:id="3258" w:name="_ETM_Q13_215366"/>
      <w:bookmarkEnd w:id="3258"/>
      <w:r>
        <w:rPr>
          <w:rFonts w:hint="cs"/>
          <w:rtl/>
        </w:rPr>
        <w:t>דבר, דבר.</w:t>
      </w:r>
    </w:p>
    <w:p w:rsidR="007267F8" w:rsidRDefault="007267F8" w:rsidP="00022CFF">
      <w:pPr>
        <w:rPr>
          <w:rtl/>
        </w:rPr>
      </w:pPr>
      <w:bookmarkStart w:id="3259" w:name="_ETM_Q13_215490"/>
      <w:bookmarkEnd w:id="3259"/>
    </w:p>
    <w:p w:rsidR="007267F8" w:rsidRDefault="007267F8" w:rsidP="00022CFF">
      <w:pPr>
        <w:pStyle w:val="-"/>
        <w:keepNext/>
        <w:rPr>
          <w:rtl/>
        </w:rPr>
      </w:pPr>
      <w:bookmarkStart w:id="3260" w:name="ET_speakercontinue_5840_33"/>
      <w:r w:rsidRPr="00B96E50">
        <w:rPr>
          <w:rStyle w:val="TagStyle"/>
          <w:rtl/>
        </w:rPr>
        <w:t xml:space="preserve"> &lt;&lt; דובר_המשך &gt;&gt; </w:t>
      </w:r>
      <w:r>
        <w:rPr>
          <w:rtl/>
        </w:rPr>
        <w:t>שר התחבורה והבטיחות בדרכים בצלאל סמוטריץ':</w:t>
      </w:r>
      <w:r w:rsidRPr="00B96E50">
        <w:rPr>
          <w:rStyle w:val="TagStyle"/>
          <w:rtl/>
        </w:rPr>
        <w:t xml:space="preserve"> &lt;&lt; דובר_המשך &gt;&gt;</w:t>
      </w:r>
      <w:r>
        <w:rPr>
          <w:rtl/>
        </w:rPr>
        <w:t xml:space="preserve"> </w:t>
      </w:r>
      <w:bookmarkEnd w:id="3260"/>
    </w:p>
    <w:p w:rsidR="007267F8" w:rsidRDefault="007267F8" w:rsidP="00022CFF">
      <w:pPr>
        <w:ind w:firstLine="0"/>
        <w:rPr>
          <w:rtl/>
        </w:rPr>
      </w:pPr>
      <w:bookmarkStart w:id="3261" w:name="_ETM_Q13_216523"/>
      <w:bookmarkEnd w:id="3261"/>
      <w:r>
        <w:rPr>
          <w:rtl/>
        </w:rPr>
        <w:t xml:space="preserve"> </w:t>
      </w:r>
    </w:p>
    <w:p w:rsidR="007267F8" w:rsidRDefault="007267F8" w:rsidP="00AC4485">
      <w:pPr>
        <w:rPr>
          <w:rtl/>
        </w:rPr>
      </w:pPr>
      <w:bookmarkStart w:id="3262" w:name="_ETM_Q13_219520"/>
      <w:bookmarkStart w:id="3263" w:name="_ETM_Q13_219557"/>
      <w:bookmarkEnd w:id="3262"/>
      <w:bookmarkEnd w:id="3263"/>
      <w:r>
        <w:rPr>
          <w:rFonts w:hint="cs"/>
          <w:rtl/>
        </w:rPr>
        <w:t xml:space="preserve">אמרתי, אנחנו רוצים את השימוש בכלים האלה, </w:t>
      </w:r>
      <w:bookmarkStart w:id="3264" w:name="_ETM_Q13_219038"/>
      <w:bookmarkEnd w:id="3264"/>
      <w:r>
        <w:rPr>
          <w:rFonts w:hint="cs"/>
          <w:rtl/>
        </w:rPr>
        <w:t xml:space="preserve">והדרך הנכונה היא להפריד בין כביש לאופניים </w:t>
      </w:r>
      <w:proofErr w:type="spellStart"/>
      <w:r>
        <w:rPr>
          <w:rFonts w:hint="cs"/>
          <w:rtl/>
        </w:rPr>
        <w:t>וגלגי</w:t>
      </w:r>
      <w:r w:rsidRPr="00610DA2">
        <w:rPr>
          <w:rFonts w:hint="cs"/>
          <w:rtl/>
        </w:rPr>
        <w:t>נ</w:t>
      </w:r>
      <w:r>
        <w:rPr>
          <w:rFonts w:hint="cs"/>
          <w:rtl/>
        </w:rPr>
        <w:t>ועים</w:t>
      </w:r>
      <w:proofErr w:type="spellEnd"/>
      <w:r>
        <w:rPr>
          <w:rFonts w:hint="cs"/>
          <w:rtl/>
        </w:rPr>
        <w:t xml:space="preserve"> לבין הולכי רגל. זה דורש מאיתנו שלושה אלמנטים </w:t>
      </w:r>
      <w:bookmarkStart w:id="3265" w:name="_ETM_Q13_227678"/>
      <w:bookmarkEnd w:id="3265"/>
      <w:r>
        <w:rPr>
          <w:rFonts w:hint="cs"/>
          <w:rtl/>
        </w:rPr>
        <w:t xml:space="preserve">לפחות, שלושה מרכיבים: אחד זה תקציב </w:t>
      </w:r>
      <w:r w:rsidR="008B37FD">
        <w:rPr>
          <w:rFonts w:hint="eastAsia"/>
          <w:rtl/>
        </w:rPr>
        <w:t>–</w:t>
      </w:r>
      <w:r>
        <w:rPr>
          <w:rFonts w:hint="cs"/>
          <w:rtl/>
        </w:rPr>
        <w:t xml:space="preserve"> ואנחנו מתקצבים את זה גם עכש</w:t>
      </w:r>
      <w:bookmarkStart w:id="3266" w:name="_ETM_Q13_232152"/>
      <w:bookmarkEnd w:id="3266"/>
      <w:r>
        <w:rPr>
          <w:rFonts w:hint="cs"/>
          <w:rtl/>
        </w:rPr>
        <w:t>יו</w:t>
      </w:r>
      <w:r w:rsidR="00AC4485">
        <w:rPr>
          <w:rFonts w:hint="cs"/>
          <w:rtl/>
        </w:rPr>
        <w:t>,</w:t>
      </w:r>
      <w:r>
        <w:rPr>
          <w:rFonts w:hint="cs"/>
          <w:rtl/>
        </w:rPr>
        <w:t xml:space="preserve"> בשנה של גירעון. ניהלנו בעניין הזה שיח מאוד אינטנסיבי מול האוצר ושכנענו </w:t>
      </w:r>
      <w:bookmarkStart w:id="3267" w:name="_ETM_Q13_238700"/>
      <w:bookmarkEnd w:id="3267"/>
      <w:r>
        <w:rPr>
          <w:rFonts w:hint="cs"/>
          <w:rtl/>
        </w:rPr>
        <w:t>אותם, והקצינו לזה עכשיו 100 מיליון שקלים</w:t>
      </w:r>
      <w:r w:rsidR="00AC4485">
        <w:rPr>
          <w:rFonts w:hint="cs"/>
          <w:rtl/>
        </w:rPr>
        <w:t>,</w:t>
      </w:r>
      <w:r>
        <w:rPr>
          <w:rFonts w:hint="cs"/>
          <w:rtl/>
        </w:rPr>
        <w:t xml:space="preserve"> למרות הגירעון </w:t>
      </w:r>
      <w:bookmarkStart w:id="3268" w:name="_ETM_Q13_241833"/>
      <w:bookmarkEnd w:id="3268"/>
      <w:r>
        <w:rPr>
          <w:rFonts w:hint="cs"/>
          <w:rtl/>
        </w:rPr>
        <w:t>ולמרות הכול. זה עוד יגיע כאן לוועדת הכספים</w:t>
      </w:r>
      <w:bookmarkStart w:id="3269" w:name="_ETM_Q13_242749"/>
      <w:bookmarkEnd w:id="3269"/>
      <w:r>
        <w:rPr>
          <w:rFonts w:hint="cs"/>
          <w:rtl/>
        </w:rPr>
        <w:t>, ואני מקווה שזה יאושר בפרויקטים מול הרשויות</w:t>
      </w:r>
      <w:bookmarkStart w:id="3270" w:name="_ETM_Q13_248384"/>
      <w:bookmarkEnd w:id="3270"/>
      <w:r>
        <w:rPr>
          <w:rFonts w:hint="cs"/>
          <w:rtl/>
        </w:rPr>
        <w:t xml:space="preserve"> כדי לבצע. </w:t>
      </w:r>
    </w:p>
    <w:p w:rsidR="007267F8" w:rsidRDefault="007267F8" w:rsidP="00022CFF">
      <w:pPr>
        <w:rPr>
          <w:rtl/>
        </w:rPr>
      </w:pPr>
    </w:p>
    <w:p w:rsidR="007267F8" w:rsidRDefault="007267F8" w:rsidP="00AC4485">
      <w:pPr>
        <w:rPr>
          <w:rtl/>
        </w:rPr>
      </w:pPr>
      <w:r>
        <w:rPr>
          <w:rFonts w:hint="cs"/>
          <w:rtl/>
        </w:rPr>
        <w:t>דבר שני, זה דורש תכנון</w:t>
      </w:r>
      <w:r w:rsidR="00AC4485">
        <w:rPr>
          <w:rFonts w:hint="cs"/>
          <w:rtl/>
        </w:rPr>
        <w:t>,</w:t>
      </w:r>
      <w:r>
        <w:rPr>
          <w:rFonts w:hint="cs"/>
          <w:rtl/>
        </w:rPr>
        <w:t xml:space="preserve"> ופה אני גם אחבר </w:t>
      </w:r>
      <w:bookmarkStart w:id="3271" w:name="_ETM_Q13_251623"/>
      <w:bookmarkEnd w:id="3271"/>
      <w:r>
        <w:rPr>
          <w:rFonts w:hint="cs"/>
          <w:rtl/>
        </w:rPr>
        <w:t>את זה לדבר השלישי</w:t>
      </w:r>
      <w:r w:rsidR="00AC4485">
        <w:rPr>
          <w:rFonts w:hint="cs"/>
          <w:rtl/>
        </w:rPr>
        <w:t>:</w:t>
      </w:r>
      <w:r>
        <w:rPr>
          <w:rFonts w:hint="cs"/>
          <w:rtl/>
        </w:rPr>
        <w:t xml:space="preserve"> זה גם דורש הבנה של הרשויות המקומיות ושיתוף פעולה, כי בסוף זה </w:t>
      </w:r>
      <w:bookmarkStart w:id="3272" w:name="_ETM_Q13_254626"/>
      <w:bookmarkEnd w:id="3272"/>
      <w:r>
        <w:rPr>
          <w:rFonts w:hint="cs"/>
          <w:rtl/>
        </w:rPr>
        <w:t>בא לפעמים על חשבון מדרכה ולפעמים על חשבון חניה, והתושבים צועקים</w:t>
      </w:r>
      <w:r w:rsidR="00AC4485">
        <w:rPr>
          <w:rFonts w:hint="cs"/>
          <w:rtl/>
        </w:rPr>
        <w:t>,</w:t>
      </w:r>
      <w:r>
        <w:rPr>
          <w:rFonts w:hint="cs"/>
          <w:rtl/>
        </w:rPr>
        <w:t xml:space="preserve"> ובעלי עסקים מתלוננים, </w:t>
      </w:r>
      <w:bookmarkStart w:id="3273" w:name="_ETM_Q13_265576"/>
      <w:bookmarkEnd w:id="3273"/>
      <w:r>
        <w:rPr>
          <w:rFonts w:hint="cs"/>
          <w:rtl/>
        </w:rPr>
        <w:t xml:space="preserve">ובסוף צריך לקחת אחריות. אני אומר לראשי הרשויות שאני מדבר </w:t>
      </w:r>
      <w:bookmarkStart w:id="3274" w:name="_ETM_Q13_266030"/>
      <w:bookmarkEnd w:id="3274"/>
      <w:r>
        <w:rPr>
          <w:rFonts w:hint="cs"/>
          <w:rtl/>
        </w:rPr>
        <w:t xml:space="preserve">איתם: תראו, זה הזמן הכי טוב לעשות הכול, מכיוון שאתם בשנה הראשונה אחרי בחירות. יש לכם עוד ארבע </w:t>
      </w:r>
      <w:bookmarkStart w:id="3275" w:name="_ETM_Q13_269639"/>
      <w:bookmarkEnd w:id="3275"/>
      <w:r>
        <w:rPr>
          <w:rFonts w:hint="cs"/>
          <w:rtl/>
        </w:rPr>
        <w:t>שנים</w:t>
      </w:r>
      <w:r w:rsidR="00AC4485">
        <w:rPr>
          <w:rFonts w:hint="cs"/>
          <w:rtl/>
        </w:rPr>
        <w:t>.</w:t>
      </w:r>
      <w:r>
        <w:rPr>
          <w:rFonts w:hint="cs"/>
          <w:rtl/>
        </w:rPr>
        <w:t xml:space="preserve"> תיכנסו לביצוע </w:t>
      </w:r>
      <w:r w:rsidR="008B37FD">
        <w:rPr>
          <w:rFonts w:hint="eastAsia"/>
          <w:rtl/>
        </w:rPr>
        <w:t>–</w:t>
      </w:r>
      <w:r w:rsidR="00AC4485">
        <w:rPr>
          <w:rFonts w:hint="eastAsia"/>
          <w:rtl/>
        </w:rPr>
        <w:t xml:space="preserve"> </w:t>
      </w:r>
      <w:r>
        <w:rPr>
          <w:rFonts w:hint="cs"/>
          <w:rtl/>
        </w:rPr>
        <w:t xml:space="preserve">עד הבחירות הבאות כבר נהיה אחרי סיום ביצוע, והתושבים יראו שזה עובד טוב. גם </w:t>
      </w:r>
      <w:bookmarkStart w:id="3276" w:name="_ETM_Q13_278801"/>
      <w:bookmarkEnd w:id="3276"/>
      <w:r>
        <w:rPr>
          <w:rFonts w:hint="cs"/>
          <w:rtl/>
        </w:rPr>
        <w:t xml:space="preserve">הצעקות על קצת </w:t>
      </w:r>
      <w:r w:rsidRPr="004035F8">
        <w:rPr>
          <w:rFonts w:hint="cs"/>
          <w:rtl/>
        </w:rPr>
        <w:t>אובדן חניה</w:t>
      </w:r>
      <w:r>
        <w:rPr>
          <w:rFonts w:hint="cs"/>
          <w:rtl/>
        </w:rPr>
        <w:t xml:space="preserve">, אני חושב, ילכו לאיבוד אל מול ההישג הגדול כשתהיה </w:t>
      </w:r>
      <w:bookmarkStart w:id="3277" w:name="_ETM_Q13_280616"/>
      <w:bookmarkEnd w:id="3277"/>
      <w:r>
        <w:rPr>
          <w:rFonts w:hint="cs"/>
          <w:rtl/>
        </w:rPr>
        <w:t>לנו רשת פרוסה של שבילי אופניים</w:t>
      </w:r>
      <w:r w:rsidR="00AC4485">
        <w:rPr>
          <w:rFonts w:hint="cs"/>
          <w:rtl/>
        </w:rPr>
        <w:t>.</w:t>
      </w:r>
      <w:r>
        <w:rPr>
          <w:rFonts w:hint="cs"/>
          <w:rtl/>
        </w:rPr>
        <w:t xml:space="preserve"> </w:t>
      </w:r>
      <w:proofErr w:type="spellStart"/>
      <w:r>
        <w:rPr>
          <w:rFonts w:hint="cs"/>
          <w:rtl/>
        </w:rPr>
        <w:t>האופנידן</w:t>
      </w:r>
      <w:proofErr w:type="spellEnd"/>
      <w:r>
        <w:rPr>
          <w:rFonts w:hint="cs"/>
          <w:rtl/>
        </w:rPr>
        <w:t xml:space="preserve"> </w:t>
      </w:r>
      <w:r w:rsidR="008B37FD">
        <w:rPr>
          <w:rFonts w:hint="eastAsia"/>
          <w:rtl/>
        </w:rPr>
        <w:t>–</w:t>
      </w:r>
      <w:r>
        <w:rPr>
          <w:rFonts w:hint="cs"/>
          <w:rtl/>
        </w:rPr>
        <w:t xml:space="preserve"> זה פרויקט מאוד מאוד גדול שמובל.</w:t>
      </w:r>
      <w:bookmarkStart w:id="3278" w:name="_ETM_Q13_286023"/>
      <w:bookmarkStart w:id="3279" w:name="_ETM_Q13_301822"/>
      <w:bookmarkStart w:id="3280" w:name="_ETM_Q13_301953"/>
      <w:bookmarkStart w:id="3281" w:name="_ETM_Q13_302046"/>
      <w:bookmarkStart w:id="3282" w:name="_ETM_Q13_302087"/>
      <w:bookmarkEnd w:id="3278"/>
      <w:bookmarkEnd w:id="3279"/>
      <w:bookmarkEnd w:id="3280"/>
      <w:bookmarkEnd w:id="3281"/>
      <w:bookmarkEnd w:id="3282"/>
      <w:r w:rsidR="00AC4485">
        <w:rPr>
          <w:rFonts w:hint="cs"/>
          <w:rtl/>
        </w:rPr>
        <w:t xml:space="preserve"> </w:t>
      </w:r>
      <w:r>
        <w:rPr>
          <w:rFonts w:hint="cs"/>
          <w:rtl/>
        </w:rPr>
        <w:t xml:space="preserve">אבל עוד פעם, אנחנו צריכים פה שיתוף פעולה עם </w:t>
      </w:r>
      <w:bookmarkStart w:id="3283" w:name="_ETM_Q13_288348"/>
      <w:bookmarkEnd w:id="3283"/>
      <w:r>
        <w:rPr>
          <w:rFonts w:hint="cs"/>
          <w:rtl/>
        </w:rPr>
        <w:t xml:space="preserve">הרשויות. וגם פה </w:t>
      </w:r>
      <w:r w:rsidR="008B37FD">
        <w:rPr>
          <w:rFonts w:hint="eastAsia"/>
          <w:rtl/>
        </w:rPr>
        <w:t>–</w:t>
      </w:r>
      <w:r w:rsidR="00AC4485">
        <w:rPr>
          <w:rFonts w:hint="cs"/>
          <w:rtl/>
        </w:rPr>
        <w:t xml:space="preserve"> </w:t>
      </w:r>
      <w:r>
        <w:rPr>
          <w:rFonts w:hint="cs"/>
          <w:rtl/>
        </w:rPr>
        <w:t xml:space="preserve">אמרתי את זה בדיון שהיה לפני יומיים בוועדת הכספים </w:t>
      </w:r>
      <w:r w:rsidR="008B37FD">
        <w:rPr>
          <w:rFonts w:hint="eastAsia"/>
          <w:rtl/>
        </w:rPr>
        <w:t>–</w:t>
      </w:r>
      <w:r w:rsidR="00AC4485">
        <w:rPr>
          <w:rFonts w:hint="eastAsia"/>
          <w:rtl/>
        </w:rPr>
        <w:t xml:space="preserve"> </w:t>
      </w:r>
      <w:r>
        <w:rPr>
          <w:rFonts w:hint="cs"/>
          <w:rtl/>
        </w:rPr>
        <w:t xml:space="preserve">אני </w:t>
      </w:r>
      <w:bookmarkStart w:id="3284" w:name="_ETM_Q13_296546"/>
      <w:bookmarkEnd w:id="3284"/>
      <w:r>
        <w:rPr>
          <w:rFonts w:hint="cs"/>
          <w:rtl/>
        </w:rPr>
        <w:t xml:space="preserve">חושב שנכון יהיה במסגרת חקיקה או בחוק ההסדרים או במסגרת אחרת לתת לנו סמכויות </w:t>
      </w:r>
      <w:bookmarkStart w:id="3285" w:name="_ETM_Q13_297400"/>
      <w:bookmarkEnd w:id="3285"/>
      <w:r>
        <w:rPr>
          <w:rFonts w:hint="cs"/>
          <w:rtl/>
        </w:rPr>
        <w:t>בהקשר התכנוני לעקוף לפעמים גם רשויות מקומיות סרבניות. זה נכון גם במיזמים של "מהיר לעיר"</w:t>
      </w:r>
      <w:bookmarkStart w:id="3286" w:name="_ETM_Q13_308270"/>
      <w:bookmarkEnd w:id="3286"/>
      <w:r>
        <w:rPr>
          <w:rFonts w:hint="cs"/>
          <w:rtl/>
        </w:rPr>
        <w:t xml:space="preserve"> והעדפה של תחבורה ציבורית וגם בנושא הזה של שבילי אופניים. אנחנו </w:t>
      </w:r>
      <w:bookmarkStart w:id="3287" w:name="_ETM_Q13_309924"/>
      <w:bookmarkEnd w:id="3287"/>
      <w:r>
        <w:rPr>
          <w:rFonts w:hint="cs"/>
          <w:rtl/>
        </w:rPr>
        <w:t xml:space="preserve">בהחלט מכירים בחשיבות של זה, מתעסקים </w:t>
      </w:r>
      <w:r w:rsidR="00AC4485">
        <w:rPr>
          <w:rFonts w:hint="cs"/>
          <w:rtl/>
        </w:rPr>
        <w:t xml:space="preserve">עם </w:t>
      </w:r>
      <w:r>
        <w:rPr>
          <w:rFonts w:hint="cs"/>
          <w:rtl/>
        </w:rPr>
        <w:t xml:space="preserve">זה, ואני מקווה שגם פה </w:t>
      </w:r>
      <w:bookmarkStart w:id="3288" w:name="_ETM_Q13_312264"/>
      <w:bookmarkEnd w:id="3288"/>
      <w:r>
        <w:rPr>
          <w:rFonts w:hint="cs"/>
          <w:rtl/>
        </w:rPr>
        <w:t xml:space="preserve">זה עניין של שנתיים-שלוש ונראה שינוי משמעותי. אלו לא דברים </w:t>
      </w:r>
      <w:bookmarkStart w:id="3289" w:name="_ETM_Q13_315329"/>
      <w:bookmarkEnd w:id="3289"/>
      <w:r>
        <w:rPr>
          <w:rFonts w:hint="cs"/>
          <w:rtl/>
        </w:rPr>
        <w:t>שלוקחים עשרות שנים.</w:t>
      </w:r>
    </w:p>
    <w:p w:rsidR="007267F8" w:rsidRDefault="007267F8" w:rsidP="00022CFF">
      <w:pPr>
        <w:ind w:firstLine="0"/>
        <w:rPr>
          <w:rtl/>
        </w:rPr>
      </w:pPr>
      <w:bookmarkStart w:id="3290" w:name="_ETM_Q13_321201"/>
      <w:bookmarkStart w:id="3291" w:name="_ETM_Q13_321300"/>
      <w:bookmarkStart w:id="3292" w:name="_ETM_Q13_321321"/>
      <w:bookmarkStart w:id="3293" w:name="_ETM_Q13_321429"/>
      <w:bookmarkEnd w:id="3290"/>
      <w:bookmarkEnd w:id="3291"/>
      <w:bookmarkEnd w:id="3292"/>
      <w:bookmarkEnd w:id="3293"/>
    </w:p>
    <w:p w:rsidR="007267F8" w:rsidRDefault="007267F8" w:rsidP="00022CFF">
      <w:pPr>
        <w:pStyle w:val="af6"/>
        <w:keepNext/>
        <w:rPr>
          <w:rtl/>
        </w:rPr>
      </w:pPr>
      <w:r w:rsidRPr="00194854">
        <w:rPr>
          <w:rStyle w:val="TagStyle"/>
          <w:rtl/>
        </w:rPr>
        <w:t xml:space="preserve"> &lt;&lt; יור &gt;&gt; </w:t>
      </w:r>
      <w:r>
        <w:rPr>
          <w:rtl/>
        </w:rPr>
        <w:t>היו"ר דוד ביטן:</w:t>
      </w:r>
      <w:r w:rsidRPr="00194854">
        <w:rPr>
          <w:rStyle w:val="TagStyle"/>
          <w:rtl/>
        </w:rPr>
        <w:t xml:space="preserve"> &lt;&lt; יור &gt;&gt;</w:t>
      </w:r>
      <w:r>
        <w:rPr>
          <w:rtl/>
        </w:rPr>
        <w:t xml:space="preserve"> </w:t>
      </w:r>
    </w:p>
    <w:p w:rsidR="007267F8" w:rsidRDefault="007267F8" w:rsidP="008E5E82">
      <w:pPr>
        <w:rPr>
          <w:rtl/>
        </w:rPr>
      </w:pPr>
    </w:p>
    <w:p w:rsidR="007267F8" w:rsidRDefault="007267F8" w:rsidP="00022CFF">
      <w:pPr>
        <w:rPr>
          <w:rtl/>
        </w:rPr>
      </w:pPr>
      <w:r>
        <w:rPr>
          <w:rFonts w:hint="cs"/>
          <w:rtl/>
        </w:rPr>
        <w:t>חברת הכנסת פרומן, יש לך שאלה נוספת?</w:t>
      </w:r>
      <w:r>
        <w:rPr>
          <w:rtl/>
        </w:rPr>
        <w:t xml:space="preserve"> </w:t>
      </w:r>
      <w:r>
        <w:rPr>
          <w:rFonts w:hint="cs"/>
          <w:rtl/>
        </w:rPr>
        <w:t xml:space="preserve">בבקשה. </w:t>
      </w:r>
      <w:bookmarkStart w:id="3294" w:name="_ETM_Q13_326162"/>
      <w:bookmarkEnd w:id="3294"/>
      <w:r>
        <w:rPr>
          <w:rFonts w:hint="cs"/>
          <w:rtl/>
        </w:rPr>
        <w:t xml:space="preserve">חברת הכנסת </w:t>
      </w:r>
      <w:proofErr w:type="spellStart"/>
      <w:r>
        <w:rPr>
          <w:rFonts w:hint="cs"/>
          <w:rtl/>
        </w:rPr>
        <w:t>ינקלביץ</w:t>
      </w:r>
      <w:proofErr w:type="spellEnd"/>
      <w:r>
        <w:rPr>
          <w:rFonts w:hint="cs"/>
          <w:rtl/>
        </w:rPr>
        <w:t>', אחר כך תשאלי גם את.</w:t>
      </w:r>
    </w:p>
    <w:p w:rsidR="007267F8" w:rsidRDefault="007267F8" w:rsidP="00022CFF">
      <w:pPr>
        <w:ind w:firstLine="0"/>
        <w:rPr>
          <w:rtl/>
        </w:rPr>
      </w:pPr>
    </w:p>
    <w:p w:rsidR="007267F8" w:rsidRDefault="007267F8" w:rsidP="00022CFF">
      <w:pPr>
        <w:pStyle w:val="-"/>
        <w:rPr>
          <w:rtl/>
        </w:rPr>
      </w:pPr>
      <w:bookmarkStart w:id="3295" w:name="_ETM_Q13_376000"/>
      <w:bookmarkStart w:id="3296" w:name="ET_speakercontinue_5798_11"/>
      <w:bookmarkEnd w:id="3295"/>
      <w:r w:rsidRPr="000C6DE6">
        <w:rPr>
          <w:rStyle w:val="TagStyle"/>
          <w:rtl/>
        </w:rPr>
        <w:t xml:space="preserve"> &lt;&lt; דובר_המשך &gt;&gt;</w:t>
      </w:r>
      <w:r w:rsidRPr="00F6551F">
        <w:rPr>
          <w:rStyle w:val="TagStyle"/>
          <w:rtl/>
        </w:rPr>
        <w:t xml:space="preserve"> </w:t>
      </w:r>
      <w:r>
        <w:rPr>
          <w:rtl/>
        </w:rPr>
        <w:t>אורלי פרומן (כחול לבן):</w:t>
      </w:r>
      <w:r w:rsidRPr="00F6551F">
        <w:rPr>
          <w:rStyle w:val="TagStyle"/>
          <w:rtl/>
        </w:rPr>
        <w:t xml:space="preserve"> </w:t>
      </w:r>
      <w:r w:rsidRPr="000C6DE6">
        <w:rPr>
          <w:rStyle w:val="TagStyle"/>
          <w:rtl/>
        </w:rPr>
        <w:t>&lt;&lt; דובר_המשך &gt;&gt;</w:t>
      </w:r>
      <w:r>
        <w:rPr>
          <w:rStyle w:val="TagStyle"/>
          <w:rtl/>
        </w:rPr>
        <w:t xml:space="preserve"> </w:t>
      </w:r>
      <w:bookmarkEnd w:id="3296"/>
    </w:p>
    <w:p w:rsidR="007267F8" w:rsidRDefault="007267F8" w:rsidP="008E5E82">
      <w:pPr>
        <w:rPr>
          <w:rtl/>
        </w:rPr>
      </w:pPr>
    </w:p>
    <w:p w:rsidR="007267F8" w:rsidRDefault="007267F8" w:rsidP="00AC4485">
      <w:pPr>
        <w:rPr>
          <w:rtl/>
        </w:rPr>
      </w:pPr>
      <w:r>
        <w:rPr>
          <w:rFonts w:hint="cs"/>
          <w:rtl/>
        </w:rPr>
        <w:t xml:space="preserve">תודה רבה, אדוני השר. אני רוצה לשתף אתכם, כדי </w:t>
      </w:r>
      <w:bookmarkStart w:id="3297" w:name="_ETM_Q13_335127"/>
      <w:bookmarkEnd w:id="3297"/>
      <w:r>
        <w:rPr>
          <w:rFonts w:hint="cs"/>
          <w:rtl/>
        </w:rPr>
        <w:t>להבין באמת את עומק הבעיה ואת הכאב. לנסוע היום ברחובות גוש דן זה כאוס גדול</w:t>
      </w:r>
      <w:r w:rsidR="00AC4485">
        <w:rPr>
          <w:rFonts w:hint="cs"/>
          <w:rtl/>
        </w:rPr>
        <w:t>,</w:t>
      </w:r>
      <w:r>
        <w:rPr>
          <w:rFonts w:hint="cs"/>
          <w:rtl/>
        </w:rPr>
        <w:t xml:space="preserve"> ואני אומרת לך את זה כנהגת שמסתובבת שם די הרבה</w:t>
      </w:r>
      <w:r w:rsidR="00AC4485">
        <w:rPr>
          <w:rFonts w:hint="cs"/>
          <w:rtl/>
        </w:rPr>
        <w:t>;</w:t>
      </w:r>
      <w:r>
        <w:rPr>
          <w:rFonts w:hint="cs"/>
          <w:rtl/>
        </w:rPr>
        <w:t xml:space="preserve"> פחד, פחד לנהוג. מכל עבר חותכים אותך </w:t>
      </w:r>
      <w:r w:rsidR="008B37FD">
        <w:rPr>
          <w:rFonts w:hint="eastAsia"/>
          <w:rtl/>
        </w:rPr>
        <w:t>–</w:t>
      </w:r>
      <w:r>
        <w:rPr>
          <w:rFonts w:hint="cs"/>
          <w:rtl/>
        </w:rPr>
        <w:t xml:space="preserve"> עם קסדות, בלי קסדות, מרכיבים על </w:t>
      </w:r>
      <w:bookmarkStart w:id="3298" w:name="_ETM_Q13_359077"/>
      <w:bookmarkEnd w:id="3298"/>
      <w:r>
        <w:rPr>
          <w:rFonts w:hint="cs"/>
          <w:rtl/>
        </w:rPr>
        <w:t xml:space="preserve">הקורקינט עוד חברים. זה פשוט נורא. </w:t>
      </w:r>
    </w:p>
    <w:p w:rsidR="007267F8" w:rsidRDefault="007267F8" w:rsidP="00022CFF">
      <w:pPr>
        <w:rPr>
          <w:rtl/>
        </w:rPr>
      </w:pPr>
      <w:bookmarkStart w:id="3299" w:name="_ETM_Q13_360009"/>
      <w:bookmarkStart w:id="3300" w:name="_ETM_Q13_360139"/>
      <w:bookmarkEnd w:id="3299"/>
      <w:bookmarkEnd w:id="3300"/>
    </w:p>
    <w:p w:rsidR="007267F8" w:rsidRDefault="007267F8" w:rsidP="00AC4485">
      <w:pPr>
        <w:rPr>
          <w:rtl/>
        </w:rPr>
      </w:pPr>
      <w:bookmarkStart w:id="3301" w:name="_ETM_Q13_360393"/>
      <w:bookmarkStart w:id="3302" w:name="_ETM_Q13_360509"/>
      <w:bookmarkEnd w:id="3301"/>
      <w:bookmarkEnd w:id="3302"/>
      <w:r>
        <w:rPr>
          <w:rFonts w:hint="cs"/>
          <w:rtl/>
        </w:rPr>
        <w:t xml:space="preserve">אנחנו חייבים לשמוע דקה את אימא של רועי אברהם בן </w:t>
      </w:r>
      <w:r w:rsidR="00AC4485">
        <w:rPr>
          <w:rFonts w:hint="cs"/>
          <w:rtl/>
        </w:rPr>
        <w:t>ה-</w:t>
      </w:r>
      <w:r>
        <w:rPr>
          <w:rFonts w:hint="cs"/>
          <w:rtl/>
        </w:rPr>
        <w:t xml:space="preserve">25, שנהרג בשבוע שעבר ברמת גן. אומרת </w:t>
      </w:r>
      <w:proofErr w:type="spellStart"/>
      <w:r>
        <w:rPr>
          <w:rFonts w:hint="cs"/>
          <w:rtl/>
        </w:rPr>
        <w:t>אימו</w:t>
      </w:r>
      <w:proofErr w:type="spellEnd"/>
      <w:r>
        <w:rPr>
          <w:rFonts w:hint="cs"/>
          <w:rtl/>
        </w:rPr>
        <w:t xml:space="preserve"> דורית: </w:t>
      </w:r>
      <w:r>
        <w:rPr>
          <w:rtl/>
        </w:rPr>
        <w:t>אני קוראת לכל מי ששומע אותי</w:t>
      </w:r>
      <w:r w:rsidR="00AC4485">
        <w:rPr>
          <w:rFonts w:hint="cs"/>
          <w:rtl/>
        </w:rPr>
        <w:t>:</w:t>
      </w:r>
      <w:r>
        <w:rPr>
          <w:rtl/>
        </w:rPr>
        <w:t xml:space="preserve"> שימו לקורקינטים החשמליים האל</w:t>
      </w:r>
      <w:r w:rsidR="00AC4485">
        <w:rPr>
          <w:rFonts w:hint="cs"/>
          <w:rtl/>
        </w:rPr>
        <w:t>ה</w:t>
      </w:r>
      <w:r>
        <w:rPr>
          <w:rtl/>
        </w:rPr>
        <w:t xml:space="preserve"> סוף. על מה הלך לי הילד</w:t>
      </w:r>
      <w:r>
        <w:rPr>
          <w:rFonts w:hint="cs"/>
          <w:rtl/>
        </w:rPr>
        <w:t>?</w:t>
      </w:r>
      <w:r>
        <w:rPr>
          <w:rtl/>
        </w:rPr>
        <w:t xml:space="preserve"> אני זועקת הבוקר</w:t>
      </w:r>
      <w:r>
        <w:rPr>
          <w:rFonts w:hint="cs"/>
          <w:rtl/>
        </w:rPr>
        <w:t>.</w:t>
      </w:r>
      <w:r>
        <w:rPr>
          <w:rtl/>
        </w:rPr>
        <w:t xml:space="preserve"> זה מרתיח לי את הדם שהכניסו את הכלי הארור הזה</w:t>
      </w:r>
      <w:r w:rsidR="00AC4485">
        <w:rPr>
          <w:rFonts w:hint="cs"/>
          <w:rtl/>
        </w:rPr>
        <w:t xml:space="preserve">, </w:t>
      </w:r>
      <w:r>
        <w:rPr>
          <w:rtl/>
        </w:rPr>
        <w:t>כמו ברווזים במטווח</w:t>
      </w:r>
      <w:r w:rsidR="00AC4485">
        <w:rPr>
          <w:rFonts w:hint="cs"/>
          <w:rtl/>
        </w:rPr>
        <w:t>,</w:t>
      </w:r>
      <w:r>
        <w:rPr>
          <w:rtl/>
        </w:rPr>
        <w:t xml:space="preserve"> כשהם חשופים לפגיעות על הכביש, אין חובה וגישה לקסדות, אפוד זוהר ואורות</w:t>
      </w:r>
      <w:r>
        <w:rPr>
          <w:rFonts w:hint="cs"/>
          <w:rtl/>
        </w:rPr>
        <w:t xml:space="preserve"> </w:t>
      </w:r>
      <w:r w:rsidR="008B37FD">
        <w:rPr>
          <w:rFonts w:hint="eastAsia"/>
          <w:rtl/>
        </w:rPr>
        <w:t>–</w:t>
      </w:r>
      <w:r>
        <w:rPr>
          <w:rtl/>
        </w:rPr>
        <w:t xml:space="preserve"> המינימום של המינימום. אל תעצמו עיניים</w:t>
      </w:r>
      <w:r>
        <w:rPr>
          <w:rFonts w:hint="cs"/>
          <w:rtl/>
        </w:rPr>
        <w:t>,</w:t>
      </w:r>
      <w:r>
        <w:rPr>
          <w:rtl/>
        </w:rPr>
        <w:t xml:space="preserve"> כי </w:t>
      </w:r>
      <w:r>
        <w:rPr>
          <w:rFonts w:hint="cs"/>
          <w:rtl/>
        </w:rPr>
        <w:t xml:space="preserve">את </w:t>
      </w:r>
      <w:r>
        <w:rPr>
          <w:rtl/>
        </w:rPr>
        <w:t>המחיר שאני משלמת היום לא צריכה אף א</w:t>
      </w:r>
      <w:r>
        <w:rPr>
          <w:rFonts w:hint="cs"/>
          <w:rtl/>
        </w:rPr>
        <w:t>י</w:t>
      </w:r>
      <w:r>
        <w:rPr>
          <w:rtl/>
        </w:rPr>
        <w:t>מא לעבור.</w:t>
      </w:r>
      <w:r>
        <w:rPr>
          <w:rFonts w:hint="cs"/>
          <w:rtl/>
        </w:rPr>
        <w:t xml:space="preserve"> וכמוה יש עוד הרבה מאוד אימהות שמבכות על זה. גלובס</w:t>
      </w:r>
      <w:r w:rsidR="00AC4485">
        <w:rPr>
          <w:rFonts w:hint="cs"/>
          <w:rtl/>
        </w:rPr>
        <w:t>,</w:t>
      </w:r>
      <w:r>
        <w:rPr>
          <w:rFonts w:hint="cs"/>
          <w:rtl/>
        </w:rPr>
        <w:t xml:space="preserve"> תפתחו כולם </w:t>
      </w:r>
      <w:r w:rsidR="008B37FD">
        <w:rPr>
          <w:rFonts w:hint="eastAsia"/>
          <w:rtl/>
        </w:rPr>
        <w:t>–</w:t>
      </w:r>
      <w:r w:rsidR="00AC4485">
        <w:rPr>
          <w:rFonts w:hint="eastAsia"/>
          <w:rtl/>
        </w:rPr>
        <w:t xml:space="preserve"> </w:t>
      </w:r>
      <w:r>
        <w:rPr>
          <w:rFonts w:hint="cs"/>
          <w:rtl/>
        </w:rPr>
        <w:t>כזאת כתבה על רקע אדום</w:t>
      </w:r>
      <w:r w:rsidR="00AC4485">
        <w:rPr>
          <w:rFonts w:hint="cs"/>
          <w:rtl/>
        </w:rPr>
        <w:t>:</w:t>
      </w:r>
      <w:r>
        <w:rPr>
          <w:rFonts w:hint="cs"/>
          <w:rtl/>
        </w:rPr>
        <w:t xml:space="preserve"> </w:t>
      </w:r>
      <w:bookmarkStart w:id="3303" w:name="_ETM_Q13_410397"/>
      <w:bookmarkEnd w:id="3303"/>
      <w:r>
        <w:rPr>
          <w:rFonts w:hint="cs"/>
          <w:rtl/>
        </w:rPr>
        <w:t xml:space="preserve">שבעה נפגעים אתמול באיכילוב. איכילוב </w:t>
      </w:r>
      <w:r w:rsidR="00AC4485">
        <w:rPr>
          <w:rFonts w:hint="cs"/>
          <w:rtl/>
        </w:rPr>
        <w:t xml:space="preserve">כבר </w:t>
      </w:r>
      <w:r>
        <w:rPr>
          <w:rFonts w:hint="cs"/>
          <w:rtl/>
        </w:rPr>
        <w:t>עשה חשבון</w:t>
      </w:r>
      <w:r w:rsidR="00AC4485">
        <w:rPr>
          <w:rFonts w:hint="cs"/>
          <w:rtl/>
        </w:rPr>
        <w:t>:</w:t>
      </w:r>
      <w:r>
        <w:rPr>
          <w:rFonts w:hint="cs"/>
          <w:rtl/>
        </w:rPr>
        <w:t xml:space="preserve"> כל יום שבעה נפגעים רק מהקורקינטים והאופניים </w:t>
      </w:r>
      <w:bookmarkStart w:id="3304" w:name="_ETM_Q13_417437"/>
      <w:bookmarkEnd w:id="3304"/>
      <w:r>
        <w:rPr>
          <w:rFonts w:hint="cs"/>
          <w:rtl/>
        </w:rPr>
        <w:t>החשמליים</w:t>
      </w:r>
      <w:r w:rsidR="00AC4485">
        <w:rPr>
          <w:rFonts w:hint="cs"/>
          <w:rtl/>
        </w:rPr>
        <w:t>;</w:t>
      </w:r>
      <w:r>
        <w:rPr>
          <w:rFonts w:hint="cs"/>
          <w:rtl/>
        </w:rPr>
        <w:t xml:space="preserve"> כמה נפגעים, וזה רק בבית חולים אחד.</w:t>
      </w:r>
    </w:p>
    <w:p w:rsidR="007267F8" w:rsidRDefault="007267F8" w:rsidP="00022CFF">
      <w:pPr>
        <w:rPr>
          <w:rtl/>
        </w:rPr>
      </w:pPr>
    </w:p>
    <w:p w:rsidR="007267F8" w:rsidRDefault="007267F8" w:rsidP="00AC4485">
      <w:pPr>
        <w:rPr>
          <w:rtl/>
        </w:rPr>
      </w:pPr>
      <w:r>
        <w:rPr>
          <w:rFonts w:hint="cs"/>
          <w:rtl/>
        </w:rPr>
        <w:t xml:space="preserve">אז כמו שאמרת, מתחילים לצוץ כל מיני פתרונות מקומיים, כמו בעיריית תל אביב, שאתם שותפים לניסוי שלה, ועיריית רמת גן מנסה </w:t>
      </w:r>
      <w:bookmarkStart w:id="3305" w:name="_ETM_Q13_435899"/>
      <w:bookmarkEnd w:id="3305"/>
      <w:r>
        <w:rPr>
          <w:rFonts w:hint="cs"/>
          <w:rtl/>
        </w:rPr>
        <w:t>משהו אחר</w:t>
      </w:r>
      <w:r w:rsidR="00AC4485">
        <w:rPr>
          <w:rFonts w:hint="cs"/>
          <w:rtl/>
        </w:rPr>
        <w:t>,</w:t>
      </w:r>
      <w:r>
        <w:rPr>
          <w:rFonts w:hint="cs"/>
          <w:rtl/>
        </w:rPr>
        <w:t xml:space="preserve"> עד כדי לנסות להעלים </w:t>
      </w:r>
      <w:r w:rsidR="008B37FD">
        <w:rPr>
          <w:rFonts w:hint="eastAsia"/>
          <w:rtl/>
        </w:rPr>
        <w:t>–</w:t>
      </w:r>
      <w:r>
        <w:rPr>
          <w:rFonts w:hint="cs"/>
          <w:rtl/>
        </w:rPr>
        <w:t xml:space="preserve"> כמו שפריז עשתה</w:t>
      </w:r>
      <w:r w:rsidR="00AC4485">
        <w:rPr>
          <w:rFonts w:hint="cs"/>
          <w:rtl/>
        </w:rPr>
        <w:t>:</w:t>
      </w:r>
      <w:r>
        <w:rPr>
          <w:rFonts w:hint="cs"/>
          <w:rtl/>
        </w:rPr>
        <w:t xml:space="preserve"> העלימה </w:t>
      </w:r>
      <w:bookmarkStart w:id="3306" w:name="_ETM_Q13_442945"/>
      <w:bookmarkEnd w:id="3306"/>
      <w:r>
        <w:rPr>
          <w:rFonts w:hint="cs"/>
          <w:rtl/>
        </w:rPr>
        <w:t xml:space="preserve">ולא מרשה יותר. אני לא בטוחה שאנחנו רוצים להגיע לשם, כי בפקקים שיש ברשויות הצפופות כנראה אנחנו צריכים את הפתרון הזה. </w:t>
      </w:r>
    </w:p>
    <w:p w:rsidR="007267F8" w:rsidRDefault="007267F8" w:rsidP="00022CFF">
      <w:pPr>
        <w:rPr>
          <w:rtl/>
        </w:rPr>
      </w:pPr>
      <w:bookmarkStart w:id="3307" w:name="_ETM_Q13_453570"/>
      <w:bookmarkEnd w:id="3307"/>
    </w:p>
    <w:p w:rsidR="007267F8" w:rsidRDefault="007267F8" w:rsidP="00022CFF">
      <w:pPr>
        <w:rPr>
          <w:rtl/>
        </w:rPr>
      </w:pPr>
      <w:bookmarkStart w:id="3308" w:name="_ETM_Q13_453780"/>
      <w:bookmarkStart w:id="3309" w:name="_ETM_Q13_453803"/>
      <w:bookmarkStart w:id="3310" w:name="_ETM_Q13_453837"/>
      <w:bookmarkEnd w:id="3308"/>
      <w:bookmarkEnd w:id="3309"/>
      <w:bookmarkEnd w:id="3310"/>
      <w:r>
        <w:rPr>
          <w:rFonts w:hint="cs"/>
          <w:rtl/>
        </w:rPr>
        <w:t xml:space="preserve">ואני שואלת: איך המדינה תעזור לקדם תחבורה ירוקה </w:t>
      </w:r>
      <w:bookmarkStart w:id="3311" w:name="_ETM_Q13_459834"/>
      <w:bookmarkEnd w:id="3311"/>
      <w:r>
        <w:rPr>
          <w:rFonts w:hint="cs"/>
          <w:rtl/>
        </w:rPr>
        <w:t>ושיתופית? תודה רבה.</w:t>
      </w:r>
    </w:p>
    <w:p w:rsidR="007267F8" w:rsidRDefault="007267F8" w:rsidP="00022CFF">
      <w:pPr>
        <w:ind w:firstLine="0"/>
        <w:rPr>
          <w:rtl/>
        </w:rPr>
      </w:pPr>
    </w:p>
    <w:p w:rsidR="007267F8" w:rsidRDefault="007267F8" w:rsidP="00022CFF">
      <w:pPr>
        <w:pStyle w:val="af6"/>
        <w:keepNext/>
        <w:rPr>
          <w:rtl/>
        </w:rPr>
      </w:pPr>
      <w:r w:rsidRPr="00F6551F">
        <w:rPr>
          <w:rStyle w:val="TagStyle"/>
          <w:rtl/>
        </w:rPr>
        <w:t xml:space="preserve"> &lt;&lt; יור &gt;&gt; </w:t>
      </w:r>
      <w:r>
        <w:rPr>
          <w:rtl/>
        </w:rPr>
        <w:t>היו"ר דוד ביטן:</w:t>
      </w:r>
      <w:r w:rsidRPr="00F6551F">
        <w:rPr>
          <w:rStyle w:val="TagStyle"/>
          <w:rtl/>
        </w:rPr>
        <w:t xml:space="preserve"> &lt;&lt; יור &gt;&gt;</w:t>
      </w:r>
      <w:r>
        <w:rPr>
          <w:rtl/>
        </w:rPr>
        <w:t xml:space="preserve"> </w:t>
      </w:r>
    </w:p>
    <w:p w:rsidR="007267F8" w:rsidRDefault="007267F8" w:rsidP="008E5E82">
      <w:pPr>
        <w:rPr>
          <w:rtl/>
        </w:rPr>
      </w:pPr>
    </w:p>
    <w:p w:rsidR="007267F8" w:rsidRDefault="007267F8" w:rsidP="00022CFF">
      <w:pPr>
        <w:rPr>
          <w:rtl/>
        </w:rPr>
      </w:pPr>
      <w:r>
        <w:rPr>
          <w:rFonts w:hint="cs"/>
          <w:rtl/>
        </w:rPr>
        <w:t>אתה רוצה שהיא תשאל ואחר כך תענה לשתיהן?</w:t>
      </w:r>
    </w:p>
    <w:p w:rsidR="007267F8" w:rsidRDefault="007267F8" w:rsidP="00022CFF">
      <w:pPr>
        <w:rPr>
          <w:rtl/>
        </w:rPr>
      </w:pPr>
    </w:p>
    <w:p w:rsidR="007267F8" w:rsidRDefault="007267F8" w:rsidP="00022CFF">
      <w:pPr>
        <w:pStyle w:val="-"/>
        <w:keepNext/>
        <w:rPr>
          <w:rtl/>
        </w:rPr>
      </w:pPr>
      <w:r w:rsidRPr="007159ED">
        <w:rPr>
          <w:rStyle w:val="TagStyle"/>
          <w:rtl/>
        </w:rPr>
        <w:t xml:space="preserve">&lt;&lt; דובר_המשך &gt;&gt; </w:t>
      </w:r>
      <w:r>
        <w:rPr>
          <w:rtl/>
        </w:rPr>
        <w:t>שר התחבורה והבטיחות בדרכים בצלאל סמוטריץ':</w:t>
      </w:r>
      <w:r w:rsidRPr="007159ED">
        <w:rPr>
          <w:rStyle w:val="TagStyle"/>
          <w:rtl/>
        </w:rPr>
        <w:t xml:space="preserve"> &lt;&lt; דובר_המשך &gt;&gt;</w:t>
      </w:r>
      <w:r>
        <w:rPr>
          <w:rtl/>
        </w:rPr>
        <w:t xml:space="preserve"> </w:t>
      </w:r>
    </w:p>
    <w:p w:rsidR="007267F8" w:rsidRDefault="007267F8" w:rsidP="008E5E82">
      <w:pPr>
        <w:rPr>
          <w:rtl/>
        </w:rPr>
      </w:pPr>
    </w:p>
    <w:p w:rsidR="007267F8" w:rsidRDefault="007267F8" w:rsidP="00022CFF">
      <w:pPr>
        <w:rPr>
          <w:rtl/>
        </w:rPr>
      </w:pPr>
      <w:r>
        <w:rPr>
          <w:rFonts w:hint="cs"/>
          <w:rtl/>
        </w:rPr>
        <w:t>ככה אומר התקנון.</w:t>
      </w:r>
    </w:p>
    <w:p w:rsidR="007267F8" w:rsidRDefault="007267F8" w:rsidP="00022CFF">
      <w:pPr>
        <w:ind w:firstLine="0"/>
        <w:rPr>
          <w:rtl/>
        </w:rPr>
      </w:pPr>
    </w:p>
    <w:p w:rsidR="007267F8" w:rsidRDefault="007267F8" w:rsidP="00022CFF">
      <w:pPr>
        <w:pStyle w:val="af6"/>
        <w:keepNext/>
        <w:rPr>
          <w:rtl/>
        </w:rPr>
      </w:pPr>
      <w:r w:rsidRPr="00E75512">
        <w:rPr>
          <w:rStyle w:val="TagStyle"/>
          <w:rtl/>
        </w:rPr>
        <w:t xml:space="preserve"> &lt;&lt; יור &gt;&gt; </w:t>
      </w:r>
      <w:r>
        <w:rPr>
          <w:rtl/>
        </w:rPr>
        <w:t>היו"ר דוד ביטן:</w:t>
      </w:r>
      <w:r w:rsidRPr="00E75512">
        <w:rPr>
          <w:rStyle w:val="TagStyle"/>
          <w:rtl/>
        </w:rPr>
        <w:t xml:space="preserve"> &lt;&lt; יור &gt;&gt;</w:t>
      </w:r>
      <w:r>
        <w:rPr>
          <w:rtl/>
        </w:rPr>
        <w:t xml:space="preserve"> </w:t>
      </w:r>
    </w:p>
    <w:p w:rsidR="007267F8" w:rsidRDefault="007267F8" w:rsidP="008E5E82">
      <w:pPr>
        <w:rPr>
          <w:rtl/>
        </w:rPr>
      </w:pPr>
    </w:p>
    <w:p w:rsidR="007267F8" w:rsidRDefault="007267F8" w:rsidP="00022CFF">
      <w:pPr>
        <w:rPr>
          <w:rtl/>
        </w:rPr>
      </w:pPr>
      <w:r>
        <w:rPr>
          <w:rFonts w:hint="cs"/>
          <w:rtl/>
        </w:rPr>
        <w:t>בבקשה. יותר טוב. תקנון סביר בפעם הזאת.</w:t>
      </w:r>
    </w:p>
    <w:p w:rsidR="007267F8" w:rsidRDefault="007267F8" w:rsidP="00022CFF">
      <w:pPr>
        <w:rPr>
          <w:rtl/>
        </w:rPr>
      </w:pPr>
      <w:bookmarkStart w:id="3312" w:name="_ETM_Q13_466316"/>
      <w:bookmarkStart w:id="3313" w:name="_ETM_Q13_466473"/>
      <w:bookmarkEnd w:id="3312"/>
      <w:bookmarkEnd w:id="3313"/>
    </w:p>
    <w:p w:rsidR="007267F8" w:rsidRDefault="007267F8" w:rsidP="00022CFF">
      <w:pPr>
        <w:pStyle w:val="-"/>
        <w:keepNext/>
        <w:rPr>
          <w:rtl/>
        </w:rPr>
      </w:pPr>
      <w:bookmarkStart w:id="3314" w:name="ET_speakercontinue_5840_35"/>
      <w:r w:rsidRPr="007159ED">
        <w:rPr>
          <w:rStyle w:val="TagStyle"/>
          <w:rtl/>
        </w:rPr>
        <w:t xml:space="preserve"> &lt;&lt; דובר_המשך &gt;&gt; </w:t>
      </w:r>
      <w:r>
        <w:rPr>
          <w:rtl/>
        </w:rPr>
        <w:t>שר התחבורה והבטיחות בדרכים בצלאל סמוטריץ':</w:t>
      </w:r>
      <w:r w:rsidRPr="007159ED">
        <w:rPr>
          <w:rStyle w:val="TagStyle"/>
          <w:rtl/>
        </w:rPr>
        <w:t xml:space="preserve"> &lt;&lt; דובר_המשך &gt;&gt;</w:t>
      </w:r>
      <w:r>
        <w:rPr>
          <w:rtl/>
        </w:rPr>
        <w:t xml:space="preserve"> </w:t>
      </w:r>
      <w:bookmarkEnd w:id="3314"/>
    </w:p>
    <w:p w:rsidR="007267F8" w:rsidRDefault="007267F8" w:rsidP="008E5E82">
      <w:pPr>
        <w:rPr>
          <w:rtl/>
        </w:rPr>
      </w:pPr>
    </w:p>
    <w:p w:rsidR="007267F8" w:rsidRDefault="007267F8" w:rsidP="00022CFF">
      <w:pPr>
        <w:rPr>
          <w:rtl/>
        </w:rPr>
      </w:pPr>
      <w:r>
        <w:rPr>
          <w:rFonts w:hint="cs"/>
          <w:rtl/>
        </w:rPr>
        <w:t>אנחנו מקפידים.</w:t>
      </w:r>
    </w:p>
    <w:p w:rsidR="007267F8" w:rsidRDefault="007267F8" w:rsidP="00022CFF">
      <w:pPr>
        <w:rPr>
          <w:rtl/>
        </w:rPr>
      </w:pPr>
      <w:bookmarkStart w:id="3315" w:name="_ETM_Q13_464014"/>
      <w:bookmarkStart w:id="3316" w:name="_ETM_Q13_464168"/>
      <w:bookmarkEnd w:id="3315"/>
      <w:bookmarkEnd w:id="3316"/>
      <w:r>
        <w:rPr>
          <w:rtl/>
        </w:rPr>
        <w:t xml:space="preserve"> </w:t>
      </w:r>
    </w:p>
    <w:p w:rsidR="007267F8" w:rsidRDefault="007267F8" w:rsidP="00022CFF">
      <w:pPr>
        <w:pStyle w:val="a4"/>
        <w:keepNext/>
        <w:rPr>
          <w:rtl/>
        </w:rPr>
      </w:pPr>
      <w:bookmarkStart w:id="3317" w:name="ET_speaker_5782_36"/>
      <w:r w:rsidRPr="007159ED">
        <w:rPr>
          <w:rStyle w:val="TagStyle"/>
          <w:rtl/>
        </w:rPr>
        <w:t xml:space="preserve"> &lt;&lt; דובר &gt;&gt; </w:t>
      </w:r>
      <w:bookmarkStart w:id="3318" w:name="_Toc25086802"/>
      <w:bookmarkStart w:id="3319" w:name="_Toc25088619"/>
      <w:r>
        <w:rPr>
          <w:rtl/>
        </w:rPr>
        <w:t xml:space="preserve">עומר </w:t>
      </w:r>
      <w:proofErr w:type="spellStart"/>
      <w:r>
        <w:rPr>
          <w:rtl/>
        </w:rPr>
        <w:t>ינקלביץ</w:t>
      </w:r>
      <w:proofErr w:type="spellEnd"/>
      <w:r>
        <w:rPr>
          <w:rtl/>
        </w:rPr>
        <w:t>' (כחול לבן):</w:t>
      </w:r>
      <w:bookmarkEnd w:id="3318"/>
      <w:bookmarkEnd w:id="3319"/>
      <w:r w:rsidRPr="007159ED">
        <w:rPr>
          <w:rStyle w:val="TagStyle"/>
          <w:rtl/>
        </w:rPr>
        <w:t xml:space="preserve"> &lt;&lt; דובר &gt;&gt;</w:t>
      </w:r>
      <w:r>
        <w:rPr>
          <w:rtl/>
        </w:rPr>
        <w:t xml:space="preserve"> </w:t>
      </w:r>
      <w:bookmarkEnd w:id="3317"/>
    </w:p>
    <w:p w:rsidR="007267F8" w:rsidRDefault="007267F8" w:rsidP="008E5E82">
      <w:pPr>
        <w:rPr>
          <w:rtl/>
        </w:rPr>
      </w:pPr>
    </w:p>
    <w:p w:rsidR="007267F8" w:rsidRDefault="007267F8" w:rsidP="00022CFF">
      <w:pPr>
        <w:rPr>
          <w:rtl/>
        </w:rPr>
      </w:pPr>
      <w:bookmarkStart w:id="3320" w:name="_ETM_Q13_468075"/>
      <w:bookmarkStart w:id="3321" w:name="_ETM_Q13_468362"/>
      <w:bookmarkStart w:id="3322" w:name="_ETM_Q13_468449"/>
      <w:bookmarkEnd w:id="3320"/>
      <w:bookmarkEnd w:id="3321"/>
      <w:bookmarkEnd w:id="3322"/>
      <w:r>
        <w:rPr>
          <w:rFonts w:hint="cs"/>
          <w:rtl/>
        </w:rPr>
        <w:t xml:space="preserve">אני </w:t>
      </w:r>
      <w:bookmarkStart w:id="3323" w:name="_ETM_Q13_463500"/>
      <w:bookmarkEnd w:id="3323"/>
      <w:r>
        <w:rPr>
          <w:rFonts w:hint="cs"/>
          <w:rtl/>
        </w:rPr>
        <w:t>ממש בקצרה. אדוני</w:t>
      </w:r>
      <w:bookmarkStart w:id="3324" w:name="_ETM_Q13_465656"/>
      <w:bookmarkStart w:id="3325" w:name="_ETM_Q13_465824"/>
      <w:bookmarkEnd w:id="3324"/>
      <w:bookmarkEnd w:id="3325"/>
      <w:r>
        <w:rPr>
          <w:rFonts w:hint="cs"/>
          <w:rtl/>
        </w:rPr>
        <w:t xml:space="preserve">, תודה רבה, ענית בהרחבה בנוגע </w:t>
      </w:r>
      <w:bookmarkStart w:id="3326" w:name="_ETM_Q13_470780"/>
      <w:bookmarkEnd w:id="3326"/>
      <w:r>
        <w:rPr>
          <w:rFonts w:hint="cs"/>
          <w:rtl/>
        </w:rPr>
        <w:t>לתקנים של האכיפה. אני באמת מקווה שיימצאו</w:t>
      </w:r>
      <w:bookmarkStart w:id="3327" w:name="_ETM_Q13_473463"/>
      <w:bookmarkEnd w:id="3327"/>
      <w:r>
        <w:rPr>
          <w:rFonts w:hint="cs"/>
          <w:rtl/>
        </w:rPr>
        <w:t xml:space="preserve"> תקנים נוספים, והפתרון בתל אביב נשמע לי פתרון ראוי. </w:t>
      </w:r>
      <w:bookmarkStart w:id="3328" w:name="_ETM_Q13_479121"/>
      <w:bookmarkEnd w:id="3328"/>
    </w:p>
    <w:p w:rsidR="007267F8" w:rsidRDefault="007267F8" w:rsidP="00022CFF">
      <w:pPr>
        <w:rPr>
          <w:rtl/>
        </w:rPr>
      </w:pPr>
      <w:bookmarkStart w:id="3329" w:name="_ETM_Q13_479202"/>
      <w:bookmarkEnd w:id="3329"/>
    </w:p>
    <w:p w:rsidR="007267F8" w:rsidRDefault="007267F8" w:rsidP="00022CFF">
      <w:pPr>
        <w:rPr>
          <w:rtl/>
        </w:rPr>
      </w:pPr>
      <w:bookmarkStart w:id="3330" w:name="_ETM_Q13_479241"/>
      <w:bookmarkStart w:id="3331" w:name="_ETM_Q13_479376"/>
      <w:bookmarkEnd w:id="3330"/>
      <w:bookmarkEnd w:id="3331"/>
      <w:r>
        <w:rPr>
          <w:rFonts w:hint="cs"/>
          <w:rtl/>
        </w:rPr>
        <w:t xml:space="preserve">בנוגע לסלילת </w:t>
      </w:r>
      <w:bookmarkStart w:id="3332" w:name="_ETM_Q13_481757"/>
      <w:bookmarkEnd w:id="3332"/>
      <w:r>
        <w:rPr>
          <w:rFonts w:hint="cs"/>
          <w:rtl/>
        </w:rPr>
        <w:t xml:space="preserve">הנתיבים הייעודיים, אני מבינה שקיימת עתה </w:t>
      </w:r>
      <w:proofErr w:type="spellStart"/>
      <w:r>
        <w:rPr>
          <w:rFonts w:hint="cs"/>
          <w:rtl/>
        </w:rPr>
        <w:t>תוכנית</w:t>
      </w:r>
      <w:proofErr w:type="spellEnd"/>
      <w:r>
        <w:rPr>
          <w:rFonts w:hint="cs"/>
          <w:rtl/>
        </w:rPr>
        <w:t xml:space="preserve"> בתל אביב שנקראת </w:t>
      </w:r>
      <w:r w:rsidR="00AC4485">
        <w:rPr>
          <w:rFonts w:hint="cs"/>
          <w:rtl/>
        </w:rPr>
        <w:t>"</w:t>
      </w:r>
      <w:proofErr w:type="spellStart"/>
      <w:r w:rsidRPr="008222A4">
        <w:rPr>
          <w:rFonts w:hint="cs"/>
          <w:rtl/>
        </w:rPr>
        <w:t>אופנידן</w:t>
      </w:r>
      <w:proofErr w:type="spellEnd"/>
      <w:r w:rsidR="00AC4485">
        <w:rPr>
          <w:rFonts w:hint="cs"/>
          <w:rtl/>
        </w:rPr>
        <w:t>"</w:t>
      </w:r>
      <w:r w:rsidRPr="008222A4">
        <w:rPr>
          <w:rFonts w:hint="cs"/>
          <w:rtl/>
        </w:rPr>
        <w:t xml:space="preserve">, </w:t>
      </w:r>
      <w:bookmarkStart w:id="3333" w:name="_ETM_Q13_485121"/>
      <w:bookmarkEnd w:id="3333"/>
      <w:r>
        <w:rPr>
          <w:rFonts w:hint="cs"/>
          <w:rtl/>
        </w:rPr>
        <w:t xml:space="preserve">משהו כזה </w:t>
      </w:r>
      <w:r w:rsidR="008B37FD">
        <w:rPr>
          <w:rFonts w:hint="cs"/>
          <w:rtl/>
        </w:rPr>
        <w:t>– –</w:t>
      </w:r>
    </w:p>
    <w:p w:rsidR="007267F8" w:rsidRDefault="007267F8" w:rsidP="008E5E82">
      <w:pPr>
        <w:rPr>
          <w:rtl/>
        </w:rPr>
      </w:pPr>
    </w:p>
    <w:p w:rsidR="007267F8" w:rsidRDefault="007267F8" w:rsidP="00022CFF">
      <w:pPr>
        <w:pStyle w:val="-"/>
        <w:keepNext/>
        <w:rPr>
          <w:rtl/>
        </w:rPr>
      </w:pPr>
      <w:bookmarkStart w:id="3334" w:name="ET_speakercontinue_5840_17"/>
      <w:r w:rsidRPr="0011191F">
        <w:rPr>
          <w:rStyle w:val="TagStyle"/>
          <w:rtl/>
        </w:rPr>
        <w:t xml:space="preserve"> &lt;&lt; דובר_המשך &gt;&gt; </w:t>
      </w:r>
      <w:r>
        <w:rPr>
          <w:rtl/>
        </w:rPr>
        <w:t>שר התחבורה והבטיחות בדרכים בצלאל סמוטריץ':</w:t>
      </w:r>
      <w:r w:rsidRPr="0011191F">
        <w:rPr>
          <w:rStyle w:val="TagStyle"/>
          <w:rtl/>
        </w:rPr>
        <w:t xml:space="preserve"> &lt;&lt; דובר_המשך &gt;&gt;</w:t>
      </w:r>
      <w:r>
        <w:rPr>
          <w:rtl/>
        </w:rPr>
        <w:t xml:space="preserve"> </w:t>
      </w:r>
      <w:bookmarkEnd w:id="3334"/>
    </w:p>
    <w:p w:rsidR="007267F8" w:rsidRPr="0011191F" w:rsidRDefault="007267F8" w:rsidP="00022CFF">
      <w:pPr>
        <w:ind w:firstLine="0"/>
        <w:rPr>
          <w:rtl/>
        </w:rPr>
      </w:pPr>
    </w:p>
    <w:p w:rsidR="007267F8" w:rsidRDefault="007267F8" w:rsidP="004B6917">
      <w:pPr>
        <w:rPr>
          <w:rtl/>
        </w:rPr>
      </w:pPr>
      <w:r>
        <w:rPr>
          <w:rFonts w:hint="cs"/>
          <w:rtl/>
        </w:rPr>
        <w:t>בכל גוש דן, לא רק בתל אביב.</w:t>
      </w:r>
      <w:bookmarkStart w:id="3335" w:name="_ETM_Q13_487438"/>
      <w:bookmarkEnd w:id="3335"/>
    </w:p>
    <w:p w:rsidR="007267F8" w:rsidRDefault="007267F8" w:rsidP="00022CFF">
      <w:pPr>
        <w:rPr>
          <w:rtl/>
        </w:rPr>
      </w:pPr>
      <w:bookmarkStart w:id="3336" w:name="_ETM_Q13_487566"/>
      <w:bookmarkStart w:id="3337" w:name="_ETM_Q13_487657"/>
      <w:bookmarkStart w:id="3338" w:name="_ETM_Q13_487710"/>
      <w:bookmarkEnd w:id="3336"/>
      <w:bookmarkEnd w:id="3337"/>
      <w:bookmarkEnd w:id="3338"/>
    </w:p>
    <w:p w:rsidR="007267F8" w:rsidRDefault="007267F8" w:rsidP="00022CFF">
      <w:pPr>
        <w:pStyle w:val="-"/>
        <w:keepNext/>
        <w:rPr>
          <w:rtl/>
        </w:rPr>
      </w:pPr>
      <w:bookmarkStart w:id="3339" w:name="ET_speakercontinue_5782_37"/>
      <w:r w:rsidRPr="00A169C8">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A169C8">
        <w:rPr>
          <w:rStyle w:val="TagStyle"/>
          <w:rtl/>
        </w:rPr>
        <w:t xml:space="preserve"> &lt;&lt; דובר_המשך &gt;&gt;</w:t>
      </w:r>
      <w:r>
        <w:rPr>
          <w:rtl/>
        </w:rPr>
        <w:t xml:space="preserve"> </w:t>
      </w:r>
      <w:bookmarkEnd w:id="3339"/>
    </w:p>
    <w:p w:rsidR="007267F8" w:rsidRDefault="007267F8" w:rsidP="008E5E82">
      <w:pPr>
        <w:rPr>
          <w:rtl/>
        </w:rPr>
      </w:pPr>
    </w:p>
    <w:p w:rsidR="007267F8" w:rsidRDefault="008B37FD" w:rsidP="00AC4485">
      <w:pPr>
        <w:rPr>
          <w:rtl/>
        </w:rPr>
      </w:pPr>
      <w:bookmarkStart w:id="3340" w:name="_ETM_Q13_488758"/>
      <w:bookmarkEnd w:id="3340"/>
      <w:r>
        <w:rPr>
          <w:rFonts w:hint="cs"/>
          <w:rtl/>
        </w:rPr>
        <w:t>– –</w:t>
      </w:r>
      <w:r w:rsidR="007267F8">
        <w:rPr>
          <w:rFonts w:hint="cs"/>
          <w:rtl/>
        </w:rPr>
        <w:t xml:space="preserve"> והבנתי שזאת</w:t>
      </w:r>
      <w:bookmarkStart w:id="3341" w:name="_ETM_Q13_486881"/>
      <w:bookmarkEnd w:id="3341"/>
      <w:r w:rsidR="007267F8">
        <w:rPr>
          <w:rFonts w:hint="cs"/>
          <w:rtl/>
        </w:rPr>
        <w:t xml:space="preserve"> </w:t>
      </w:r>
      <w:proofErr w:type="spellStart"/>
      <w:r w:rsidR="007267F8">
        <w:rPr>
          <w:rFonts w:hint="cs"/>
          <w:rtl/>
        </w:rPr>
        <w:t>תוכנית</w:t>
      </w:r>
      <w:proofErr w:type="spellEnd"/>
      <w:r w:rsidR="007267F8">
        <w:rPr>
          <w:rFonts w:hint="cs"/>
          <w:rtl/>
        </w:rPr>
        <w:t xml:space="preserve"> נפלאה, רק הבנתי שהיא מתעכבת שנתיים, והיא לא </w:t>
      </w:r>
      <w:bookmarkStart w:id="3342" w:name="_ETM_Q13_493264"/>
      <w:bookmarkEnd w:id="3342"/>
      <w:r w:rsidR="007267F8">
        <w:rPr>
          <w:rFonts w:hint="cs"/>
          <w:rtl/>
        </w:rPr>
        <w:t xml:space="preserve">תהיה בסוף ב-2022. אנחנו צריכים לזכור שפשוט מדובר פה </w:t>
      </w:r>
      <w:bookmarkStart w:id="3343" w:name="_ETM_Q13_496600"/>
      <w:bookmarkEnd w:id="3343"/>
      <w:r w:rsidR="007267F8">
        <w:rPr>
          <w:rFonts w:hint="cs"/>
          <w:rtl/>
        </w:rPr>
        <w:t xml:space="preserve">בפיקוח נפש, והשאלה היא: למה זה נדחה? האם יש איזשהן </w:t>
      </w:r>
      <w:proofErr w:type="spellStart"/>
      <w:r w:rsidR="007267F8">
        <w:rPr>
          <w:rFonts w:hint="cs"/>
          <w:rtl/>
        </w:rPr>
        <w:t>תוכניות</w:t>
      </w:r>
      <w:proofErr w:type="spellEnd"/>
      <w:r w:rsidR="007267F8">
        <w:rPr>
          <w:rFonts w:hint="cs"/>
          <w:rtl/>
        </w:rPr>
        <w:t xml:space="preserve"> נוספות בערים </w:t>
      </w:r>
      <w:bookmarkStart w:id="3344" w:name="_ETM_Q13_503883"/>
      <w:bookmarkEnd w:id="3344"/>
      <w:r w:rsidR="007267F8">
        <w:rPr>
          <w:rFonts w:hint="cs"/>
          <w:rtl/>
        </w:rPr>
        <w:t>נוספות?</w:t>
      </w:r>
    </w:p>
    <w:p w:rsidR="007267F8" w:rsidRDefault="007267F8" w:rsidP="00022CFF">
      <w:pPr>
        <w:rPr>
          <w:rtl/>
        </w:rPr>
      </w:pPr>
      <w:bookmarkStart w:id="3345" w:name="_ETM_Q13_505394"/>
      <w:bookmarkEnd w:id="3345"/>
    </w:p>
    <w:p w:rsidR="007267F8" w:rsidRDefault="007267F8" w:rsidP="00022CFF">
      <w:pPr>
        <w:rPr>
          <w:rtl/>
        </w:rPr>
      </w:pPr>
      <w:bookmarkStart w:id="3346" w:name="_ETM_Q13_505588"/>
      <w:bookmarkStart w:id="3347" w:name="_ETM_Q13_505611"/>
      <w:bookmarkStart w:id="3348" w:name="_ETM_Q13_505659"/>
      <w:bookmarkEnd w:id="3346"/>
      <w:bookmarkEnd w:id="3347"/>
      <w:bookmarkEnd w:id="3348"/>
      <w:r>
        <w:rPr>
          <w:rFonts w:hint="cs"/>
          <w:rtl/>
        </w:rPr>
        <w:t xml:space="preserve">דבר נוסף, בנוגע לחינוך והסברה, האם יש איזושהי </w:t>
      </w:r>
      <w:proofErr w:type="spellStart"/>
      <w:r>
        <w:rPr>
          <w:rFonts w:hint="cs"/>
          <w:rtl/>
        </w:rPr>
        <w:t>תוכנית</w:t>
      </w:r>
      <w:proofErr w:type="spellEnd"/>
      <w:r>
        <w:rPr>
          <w:rFonts w:hint="cs"/>
          <w:rtl/>
        </w:rPr>
        <w:t xml:space="preserve"> מסודרת לחינוך והסברה? אני מרגישה שהנוער, </w:t>
      </w:r>
      <w:bookmarkStart w:id="3349" w:name="_ETM_Q13_511625"/>
      <w:bookmarkEnd w:id="3349"/>
      <w:r>
        <w:rPr>
          <w:rFonts w:hint="cs"/>
          <w:rtl/>
        </w:rPr>
        <w:t xml:space="preserve">הילדים, פשוט לא </w:t>
      </w:r>
      <w:r w:rsidR="008B37FD">
        <w:rPr>
          <w:rFonts w:hint="eastAsia"/>
          <w:rtl/>
        </w:rPr>
        <w:t>–</w:t>
      </w:r>
      <w:r>
        <w:rPr>
          <w:rFonts w:hint="cs"/>
          <w:rtl/>
        </w:rPr>
        <w:t xml:space="preserve"> זאת מעין המלצה, כל התקנות הן המלצה, ואין איזושהי </w:t>
      </w:r>
      <w:proofErr w:type="spellStart"/>
      <w:r>
        <w:rPr>
          <w:rFonts w:hint="cs"/>
          <w:rtl/>
        </w:rPr>
        <w:t>תוכנית</w:t>
      </w:r>
      <w:proofErr w:type="spellEnd"/>
      <w:r>
        <w:rPr>
          <w:rFonts w:hint="cs"/>
          <w:rtl/>
        </w:rPr>
        <w:t xml:space="preserve"> סדורה. </w:t>
      </w:r>
    </w:p>
    <w:p w:rsidR="007267F8" w:rsidRDefault="007267F8" w:rsidP="00022CFF">
      <w:pPr>
        <w:rPr>
          <w:rtl/>
        </w:rPr>
      </w:pPr>
      <w:bookmarkStart w:id="3350" w:name="_ETM_Q13_512974"/>
      <w:bookmarkStart w:id="3351" w:name="_ETM_Q13_513064"/>
      <w:bookmarkEnd w:id="3350"/>
      <w:bookmarkEnd w:id="3351"/>
    </w:p>
    <w:p w:rsidR="007267F8" w:rsidRDefault="007267F8" w:rsidP="00022CFF">
      <w:pPr>
        <w:rPr>
          <w:rtl/>
        </w:rPr>
      </w:pPr>
      <w:bookmarkStart w:id="3352" w:name="_ETM_Q13_513093"/>
      <w:bookmarkStart w:id="3353" w:name="_ETM_Q13_513154"/>
      <w:bookmarkEnd w:id="3352"/>
      <w:bookmarkEnd w:id="3353"/>
      <w:r>
        <w:rPr>
          <w:rFonts w:hint="cs"/>
          <w:rtl/>
        </w:rPr>
        <w:t xml:space="preserve">ושוב, אני חוזרת </w:t>
      </w:r>
      <w:bookmarkStart w:id="3354" w:name="_ETM_Q13_515301"/>
      <w:bookmarkEnd w:id="3354"/>
      <w:r>
        <w:rPr>
          <w:rFonts w:hint="cs"/>
          <w:rtl/>
        </w:rPr>
        <w:t xml:space="preserve">לנושא שדיברנו עליו, לנושא הביטוח. אני מבקשת מאדוני </w:t>
      </w:r>
      <w:r w:rsidR="008B37FD">
        <w:rPr>
          <w:rFonts w:hint="eastAsia"/>
          <w:rtl/>
        </w:rPr>
        <w:t>–</w:t>
      </w:r>
      <w:r>
        <w:rPr>
          <w:rFonts w:hint="cs"/>
          <w:rtl/>
        </w:rPr>
        <w:t xml:space="preserve"> אני אשלח לו את </w:t>
      </w:r>
      <w:bookmarkStart w:id="3355" w:name="_ETM_Q13_519394"/>
      <w:bookmarkEnd w:id="3355"/>
      <w:r>
        <w:rPr>
          <w:rFonts w:hint="cs"/>
          <w:rtl/>
        </w:rPr>
        <w:t xml:space="preserve">פסק הדין </w:t>
      </w:r>
      <w:r w:rsidR="008B37FD">
        <w:rPr>
          <w:rFonts w:hint="eastAsia"/>
          <w:rtl/>
        </w:rPr>
        <w:t>–</w:t>
      </w:r>
      <w:r>
        <w:rPr>
          <w:rFonts w:hint="cs"/>
          <w:rtl/>
        </w:rPr>
        <w:t xml:space="preserve"> שאדוני יבדוק, ואם אכן מדובר ברכב מנועי</w:t>
      </w:r>
      <w:r w:rsidR="00AC4485">
        <w:rPr>
          <w:rFonts w:hint="cs"/>
          <w:rtl/>
        </w:rPr>
        <w:t>,</w:t>
      </w:r>
      <w:r>
        <w:rPr>
          <w:rFonts w:hint="cs"/>
          <w:rtl/>
        </w:rPr>
        <w:t xml:space="preserve"> אנחנו נמצאים </w:t>
      </w:r>
      <w:bookmarkStart w:id="3356" w:name="_ETM_Q13_522916"/>
      <w:bookmarkEnd w:id="3356"/>
      <w:r>
        <w:rPr>
          <w:rFonts w:hint="cs"/>
          <w:rtl/>
        </w:rPr>
        <w:t xml:space="preserve">בבעיה </w:t>
      </w:r>
      <w:proofErr w:type="spellStart"/>
      <w:r>
        <w:rPr>
          <w:rFonts w:hint="cs"/>
          <w:rtl/>
        </w:rPr>
        <w:t>אמיתית</w:t>
      </w:r>
      <w:proofErr w:type="spellEnd"/>
      <w:r>
        <w:rPr>
          <w:rFonts w:hint="cs"/>
          <w:rtl/>
        </w:rPr>
        <w:t xml:space="preserve">, בבעיה קריטית, שגם הנוסעים, גם </w:t>
      </w:r>
      <w:bookmarkStart w:id="3357" w:name="_ETM_Q13_526621"/>
      <w:bookmarkEnd w:id="3357"/>
      <w:r>
        <w:rPr>
          <w:rFonts w:hint="cs"/>
          <w:rtl/>
        </w:rPr>
        <w:t xml:space="preserve">הפוגעים וגם הנפגעים אינם מבוטחים, ומבחינתנו זאת </w:t>
      </w:r>
      <w:bookmarkStart w:id="3358" w:name="_ETM_Q13_528991"/>
      <w:bookmarkEnd w:id="3358"/>
      <w:r>
        <w:rPr>
          <w:rFonts w:hint="cs"/>
          <w:rtl/>
        </w:rPr>
        <w:t xml:space="preserve">פשוט תקלה קריטית שחייבים להביא לפתרונה. תודה. </w:t>
      </w:r>
    </w:p>
    <w:p w:rsidR="007267F8" w:rsidRDefault="007267F8" w:rsidP="00022CFF">
      <w:pPr>
        <w:ind w:firstLine="0"/>
        <w:rPr>
          <w:rtl/>
        </w:rPr>
      </w:pPr>
    </w:p>
    <w:p w:rsidR="007267F8" w:rsidRDefault="007267F8" w:rsidP="00022CFF">
      <w:pPr>
        <w:pStyle w:val="-"/>
        <w:keepNext/>
        <w:rPr>
          <w:rtl/>
        </w:rPr>
      </w:pPr>
      <w:r w:rsidRPr="0011191F">
        <w:rPr>
          <w:rStyle w:val="TagStyle"/>
          <w:rtl/>
        </w:rPr>
        <w:t xml:space="preserve"> &lt;&lt; דובר_המשך &gt;&gt; </w:t>
      </w:r>
      <w:r>
        <w:rPr>
          <w:rtl/>
        </w:rPr>
        <w:t>שר התחבורה והבטיחות בדרכים בצלאל סמוטריץ':</w:t>
      </w:r>
      <w:r w:rsidRPr="0011191F">
        <w:rPr>
          <w:rStyle w:val="TagStyle"/>
          <w:rtl/>
        </w:rPr>
        <w:t xml:space="preserve"> &lt;&lt; דובר_המשך &gt;&gt;</w:t>
      </w:r>
      <w:r>
        <w:rPr>
          <w:rtl/>
        </w:rPr>
        <w:t xml:space="preserve"> </w:t>
      </w:r>
    </w:p>
    <w:p w:rsidR="007267F8" w:rsidRDefault="007267F8" w:rsidP="008E5E82">
      <w:pPr>
        <w:rPr>
          <w:rtl/>
        </w:rPr>
      </w:pPr>
    </w:p>
    <w:p w:rsidR="007267F8" w:rsidRDefault="007267F8" w:rsidP="00022CFF">
      <w:pPr>
        <w:rPr>
          <w:rtl/>
        </w:rPr>
      </w:pPr>
      <w:r>
        <w:rPr>
          <w:rFonts w:hint="cs"/>
          <w:rtl/>
        </w:rPr>
        <w:t xml:space="preserve">ראשית, לגבי </w:t>
      </w:r>
      <w:proofErr w:type="spellStart"/>
      <w:r>
        <w:rPr>
          <w:rFonts w:hint="cs"/>
          <w:rtl/>
        </w:rPr>
        <w:t>ה</w:t>
      </w:r>
      <w:r w:rsidRPr="00B64BE7">
        <w:rPr>
          <w:rFonts w:hint="cs"/>
          <w:rtl/>
        </w:rPr>
        <w:t>אופנ</w:t>
      </w:r>
      <w:r>
        <w:rPr>
          <w:rFonts w:hint="cs"/>
          <w:rtl/>
        </w:rPr>
        <w:t>ידן</w:t>
      </w:r>
      <w:proofErr w:type="spellEnd"/>
      <w:r>
        <w:rPr>
          <w:rFonts w:hint="cs"/>
          <w:rtl/>
        </w:rPr>
        <w:t>, א</w:t>
      </w:r>
      <w:bookmarkStart w:id="3359" w:name="_ETM_Q13_539779"/>
      <w:bookmarkEnd w:id="3359"/>
      <w:r>
        <w:rPr>
          <w:rFonts w:hint="cs"/>
          <w:rtl/>
        </w:rPr>
        <w:t>בל לא רק, אנחנו מנסים לרשת היום כמה שיותר רשויות מקומיות וגם מרחבים בין</w:t>
      </w:r>
      <w:bookmarkStart w:id="3360" w:name="_ETM_Q13_544900"/>
      <w:bookmarkEnd w:id="3360"/>
      <w:r w:rsidR="00AC4485">
        <w:rPr>
          <w:rFonts w:hint="cs"/>
          <w:rtl/>
        </w:rPr>
        <w:t>-</w:t>
      </w:r>
      <w:r>
        <w:rPr>
          <w:rFonts w:hint="cs"/>
          <w:rtl/>
        </w:rPr>
        <w:t xml:space="preserve">עירוניים, בוודאי במגזר הכפרי, בשבילי אופניים. זה ירוק, </w:t>
      </w:r>
      <w:bookmarkStart w:id="3361" w:name="_ETM_Q13_547539"/>
      <w:bookmarkEnd w:id="3361"/>
      <w:r>
        <w:rPr>
          <w:rFonts w:hint="cs"/>
          <w:rtl/>
        </w:rPr>
        <w:t xml:space="preserve">זה בר-קיימא, זה בריא, זה מפחית את הגודש, </w:t>
      </w:r>
      <w:bookmarkStart w:id="3362" w:name="_ETM_Q13_552219"/>
      <w:bookmarkEnd w:id="3362"/>
      <w:r>
        <w:rPr>
          <w:rFonts w:hint="cs"/>
          <w:rtl/>
        </w:rPr>
        <w:t xml:space="preserve">וכמו שאמרתי, זה גם מענה משלים מאוד חשוב לתחבורה ציבורית במה </w:t>
      </w:r>
      <w:bookmarkStart w:id="3363" w:name="_ETM_Q13_553021"/>
      <w:bookmarkEnd w:id="3363"/>
      <w:r>
        <w:rPr>
          <w:rFonts w:hint="cs"/>
          <w:rtl/>
        </w:rPr>
        <w:t xml:space="preserve">שאנחנו קוראים הקילומטר הראשון והקילומטר האחרון. אני לא חושב שנכון להגיע </w:t>
      </w:r>
      <w:r w:rsidR="008B37FD">
        <w:rPr>
          <w:rFonts w:hint="eastAsia"/>
          <w:rtl/>
        </w:rPr>
        <w:t>–</w:t>
      </w:r>
      <w:r>
        <w:rPr>
          <w:rFonts w:hint="cs"/>
          <w:rtl/>
        </w:rPr>
        <w:t xml:space="preserve"> ואמרת את זה </w:t>
      </w:r>
      <w:bookmarkStart w:id="3364" w:name="_ETM_Q13_560658"/>
      <w:bookmarkEnd w:id="3364"/>
      <w:r>
        <w:rPr>
          <w:rFonts w:hint="cs"/>
          <w:rtl/>
        </w:rPr>
        <w:t xml:space="preserve">גם את </w:t>
      </w:r>
      <w:r w:rsidR="008B37FD">
        <w:rPr>
          <w:rFonts w:hint="eastAsia"/>
          <w:rtl/>
        </w:rPr>
        <w:t>–</w:t>
      </w:r>
      <w:r>
        <w:rPr>
          <w:rFonts w:hint="cs"/>
          <w:rtl/>
        </w:rPr>
        <w:t xml:space="preserve"> למצב שבו אנחנו מונעים את השימוש בכלים האלה. זה כלי שצריך </w:t>
      </w:r>
      <w:bookmarkStart w:id="3365" w:name="_ETM_Q13_563295"/>
      <w:bookmarkEnd w:id="3365"/>
      <w:r>
        <w:rPr>
          <w:rFonts w:hint="cs"/>
          <w:rtl/>
        </w:rPr>
        <w:t xml:space="preserve">לדעת להשתמש בו, אבל כמו כל דבר, צריך לדעת להשתמש </w:t>
      </w:r>
      <w:bookmarkStart w:id="3366" w:name="_ETM_Q13_568768"/>
      <w:bookmarkEnd w:id="3366"/>
      <w:r>
        <w:rPr>
          <w:rFonts w:hint="cs"/>
          <w:rtl/>
        </w:rPr>
        <w:t xml:space="preserve">בו נכון ולהסדיר אותו. </w:t>
      </w:r>
    </w:p>
    <w:p w:rsidR="007267F8" w:rsidRDefault="007267F8" w:rsidP="00022CFF">
      <w:pPr>
        <w:rPr>
          <w:rtl/>
        </w:rPr>
      </w:pPr>
      <w:bookmarkStart w:id="3367" w:name="_ETM_Q13_568628"/>
      <w:bookmarkEnd w:id="3367"/>
    </w:p>
    <w:p w:rsidR="007267F8" w:rsidRDefault="007267F8" w:rsidP="00AC4485">
      <w:pPr>
        <w:rPr>
          <w:rtl/>
        </w:rPr>
      </w:pPr>
      <w:bookmarkStart w:id="3368" w:name="_ETM_Q13_568841"/>
      <w:bookmarkStart w:id="3369" w:name="_ETM_Q13_568864"/>
      <w:bookmarkStart w:id="3370" w:name="_ETM_Q13_568900"/>
      <w:bookmarkEnd w:id="3368"/>
      <w:bookmarkEnd w:id="3369"/>
      <w:bookmarkEnd w:id="3370"/>
      <w:r>
        <w:rPr>
          <w:rFonts w:hint="cs"/>
          <w:rtl/>
        </w:rPr>
        <w:t xml:space="preserve">שבילי האופניים </w:t>
      </w:r>
      <w:bookmarkStart w:id="3371" w:name="_ETM_Q13_574687"/>
      <w:bookmarkEnd w:id="3371"/>
      <w:r w:rsidR="008B37FD">
        <w:rPr>
          <w:rFonts w:hint="eastAsia"/>
          <w:rtl/>
        </w:rPr>
        <w:t>–</w:t>
      </w:r>
      <w:r>
        <w:rPr>
          <w:rFonts w:hint="cs"/>
          <w:rtl/>
        </w:rPr>
        <w:t xml:space="preserve"> נתתי הנחיה כשנכנסתי </w:t>
      </w:r>
      <w:bookmarkStart w:id="3372" w:name="_ETM_Q13_573472"/>
      <w:bookmarkEnd w:id="3372"/>
      <w:r>
        <w:rPr>
          <w:rFonts w:hint="cs"/>
          <w:rtl/>
        </w:rPr>
        <w:t xml:space="preserve">למשרד שלא סוללים שום כביש, כביש חדש, שאין שביל אופניים כבר בצמוד לו. </w:t>
      </w:r>
      <w:bookmarkStart w:id="3373" w:name="_ETM_Q13_575475"/>
      <w:bookmarkEnd w:id="3373"/>
      <w:r>
        <w:rPr>
          <w:rFonts w:hint="cs"/>
          <w:rtl/>
        </w:rPr>
        <w:t xml:space="preserve">אם מבצעים את זה כבר תוך כדי </w:t>
      </w:r>
      <w:bookmarkStart w:id="3374" w:name="_ETM_Q13_580544"/>
      <w:bookmarkEnd w:id="3374"/>
      <w:r>
        <w:rPr>
          <w:rFonts w:hint="cs"/>
          <w:rtl/>
        </w:rPr>
        <w:t xml:space="preserve">זה זול, זה על הדרך, באמת לא מרגישים את זה. </w:t>
      </w:r>
      <w:bookmarkStart w:id="3375" w:name="_ETM_Q13_583566"/>
      <w:bookmarkEnd w:id="3375"/>
      <w:r>
        <w:rPr>
          <w:rFonts w:hint="cs"/>
          <w:rtl/>
        </w:rPr>
        <w:t>הבעיה הקשה היא ללכת למקומות קיימים ואורבניים</w:t>
      </w:r>
      <w:r w:rsidR="00AC4485">
        <w:rPr>
          <w:rFonts w:hint="cs"/>
          <w:rtl/>
        </w:rPr>
        <w:t>,</w:t>
      </w:r>
      <w:r>
        <w:rPr>
          <w:rFonts w:hint="cs"/>
          <w:rtl/>
        </w:rPr>
        <w:t xml:space="preserve"> ודיברתי קודם על הקושי </w:t>
      </w:r>
      <w:bookmarkStart w:id="3376" w:name="_ETM_Q13_583371"/>
      <w:bookmarkEnd w:id="3376"/>
      <w:r>
        <w:rPr>
          <w:rFonts w:hint="cs"/>
          <w:rtl/>
        </w:rPr>
        <w:t>שלנו בתיאום מול הרשויות המקומיות</w:t>
      </w:r>
      <w:r w:rsidR="00AC4485">
        <w:rPr>
          <w:rFonts w:hint="cs"/>
          <w:rtl/>
        </w:rPr>
        <w:t>,</w:t>
      </w:r>
      <w:r>
        <w:rPr>
          <w:rFonts w:hint="cs"/>
          <w:rtl/>
        </w:rPr>
        <w:t xml:space="preserve"> בגלל כל מיני לחצים פוליטיים</w:t>
      </w:r>
      <w:r w:rsidR="00AC4485">
        <w:rPr>
          <w:rFonts w:hint="cs"/>
          <w:rtl/>
        </w:rPr>
        <w:t>.</w:t>
      </w:r>
      <w:r>
        <w:rPr>
          <w:rFonts w:hint="cs"/>
          <w:rtl/>
        </w:rPr>
        <w:t xml:space="preserve"> </w:t>
      </w:r>
      <w:bookmarkStart w:id="3377" w:name="_ETM_Q13_590164"/>
      <w:bookmarkEnd w:id="3377"/>
      <w:r>
        <w:rPr>
          <w:rFonts w:hint="cs"/>
          <w:rtl/>
        </w:rPr>
        <w:t xml:space="preserve">בסוף זה בא על חשבון משהו. </w:t>
      </w:r>
    </w:p>
    <w:p w:rsidR="007267F8" w:rsidRDefault="007267F8" w:rsidP="00022CFF">
      <w:pPr>
        <w:ind w:firstLine="0"/>
        <w:rPr>
          <w:rtl/>
        </w:rPr>
      </w:pPr>
    </w:p>
    <w:p w:rsidR="007267F8" w:rsidRDefault="007267F8" w:rsidP="00022CFF">
      <w:pPr>
        <w:pStyle w:val="af5"/>
        <w:keepNext/>
        <w:rPr>
          <w:rtl/>
        </w:rPr>
      </w:pPr>
      <w:bookmarkStart w:id="3378" w:name="ET_interruption_5798_38"/>
      <w:r w:rsidRPr="00A02E57">
        <w:rPr>
          <w:rStyle w:val="TagStyle"/>
          <w:rtl/>
        </w:rPr>
        <w:t xml:space="preserve"> &lt;&lt; קריאה &gt;&gt; </w:t>
      </w:r>
      <w:r>
        <w:rPr>
          <w:rtl/>
        </w:rPr>
        <w:t>אורלי פרומן (כחול לבן):</w:t>
      </w:r>
      <w:r w:rsidRPr="00A02E57">
        <w:rPr>
          <w:rStyle w:val="TagStyle"/>
          <w:rtl/>
        </w:rPr>
        <w:t xml:space="preserve"> &lt;&lt; קריאה &gt;&gt;</w:t>
      </w:r>
      <w:r>
        <w:rPr>
          <w:rtl/>
        </w:rPr>
        <w:t xml:space="preserve"> </w:t>
      </w:r>
      <w:bookmarkEnd w:id="3378"/>
    </w:p>
    <w:p w:rsidR="007267F8" w:rsidRDefault="007267F8" w:rsidP="00022CFF">
      <w:pPr>
        <w:ind w:firstLine="0"/>
        <w:rPr>
          <w:rtl/>
        </w:rPr>
      </w:pPr>
      <w:r>
        <w:rPr>
          <w:rtl/>
        </w:rPr>
        <w:t xml:space="preserve"> </w:t>
      </w:r>
    </w:p>
    <w:p w:rsidR="007267F8" w:rsidRDefault="007267F8" w:rsidP="00022CFF">
      <w:pPr>
        <w:rPr>
          <w:rtl/>
        </w:rPr>
      </w:pPr>
      <w:r>
        <w:rPr>
          <w:rFonts w:hint="cs"/>
          <w:rtl/>
        </w:rPr>
        <w:t xml:space="preserve">כבר הייתה </w:t>
      </w:r>
      <w:proofErr w:type="spellStart"/>
      <w:r>
        <w:rPr>
          <w:rFonts w:hint="cs"/>
          <w:rtl/>
        </w:rPr>
        <w:t>תוכנית</w:t>
      </w:r>
      <w:proofErr w:type="spellEnd"/>
      <w:r>
        <w:rPr>
          <w:rFonts w:hint="cs"/>
          <w:rtl/>
        </w:rPr>
        <w:t xml:space="preserve"> כזאת.</w:t>
      </w:r>
    </w:p>
    <w:p w:rsidR="007267F8" w:rsidRDefault="007267F8" w:rsidP="00022CFF">
      <w:pPr>
        <w:rPr>
          <w:rtl/>
        </w:rPr>
      </w:pPr>
    </w:p>
    <w:p w:rsidR="007267F8" w:rsidRDefault="007267F8" w:rsidP="00022CFF">
      <w:pPr>
        <w:pStyle w:val="-"/>
        <w:keepNext/>
        <w:rPr>
          <w:rtl/>
        </w:rPr>
      </w:pPr>
      <w:r w:rsidRPr="0011191F">
        <w:rPr>
          <w:rStyle w:val="TagStyle"/>
          <w:rtl/>
        </w:rPr>
        <w:t xml:space="preserve"> &lt;&lt; דובר_המשך &gt;&gt; </w:t>
      </w:r>
      <w:r>
        <w:rPr>
          <w:rtl/>
        </w:rPr>
        <w:t>שר התחבורה והבטיחות בדרכים בצלאל סמוטריץ':</w:t>
      </w:r>
      <w:r w:rsidRPr="0011191F">
        <w:rPr>
          <w:rStyle w:val="TagStyle"/>
          <w:rtl/>
        </w:rPr>
        <w:t xml:space="preserve"> &lt;&lt; דובר_המשך &gt;&gt;</w:t>
      </w:r>
      <w:r>
        <w:rPr>
          <w:rtl/>
        </w:rPr>
        <w:t xml:space="preserve"> </w:t>
      </w:r>
    </w:p>
    <w:p w:rsidR="007267F8" w:rsidRDefault="007267F8" w:rsidP="008E5E82">
      <w:pPr>
        <w:rPr>
          <w:rtl/>
        </w:rPr>
      </w:pPr>
    </w:p>
    <w:p w:rsidR="007267F8" w:rsidRDefault="007267F8" w:rsidP="00AC4485">
      <w:pPr>
        <w:rPr>
          <w:rtl/>
        </w:rPr>
      </w:pPr>
      <w:r>
        <w:rPr>
          <w:rFonts w:hint="cs"/>
          <w:rtl/>
        </w:rPr>
        <w:t xml:space="preserve">ביקשתי עכשיו לבדוק </w:t>
      </w:r>
      <w:bookmarkStart w:id="3379" w:name="_ETM_Q13_589175"/>
      <w:bookmarkEnd w:id="3379"/>
      <w:r w:rsidR="008B37FD">
        <w:rPr>
          <w:rtl/>
        </w:rPr>
        <w:t>–</w:t>
      </w:r>
      <w:r>
        <w:rPr>
          <w:rFonts w:hint="cs"/>
          <w:rtl/>
        </w:rPr>
        <w:t xml:space="preserve"> תראו, התקן לרוחב נתיב עירוני במדינת ישראל הוא </w:t>
      </w:r>
      <w:bookmarkStart w:id="3380" w:name="_ETM_Q13_591716"/>
      <w:bookmarkEnd w:id="3380"/>
      <w:r>
        <w:rPr>
          <w:rFonts w:hint="cs"/>
          <w:rtl/>
        </w:rPr>
        <w:t xml:space="preserve">מאוד רחב. באירופה יש תקנים של נתיבי רכב פרטי </w:t>
      </w:r>
      <w:bookmarkStart w:id="3381" w:name="_ETM_Q13_599914"/>
      <w:bookmarkEnd w:id="3381"/>
      <w:r>
        <w:rPr>
          <w:rFonts w:hint="cs"/>
          <w:rtl/>
        </w:rPr>
        <w:t xml:space="preserve">צרים יותר ושדרות מרכזיות בערים שיש בהן שניים ושלושה </w:t>
      </w:r>
      <w:bookmarkStart w:id="3382" w:name="_ETM_Q13_600891"/>
      <w:bookmarkEnd w:id="3382"/>
      <w:r>
        <w:rPr>
          <w:rFonts w:hint="cs"/>
          <w:rtl/>
        </w:rPr>
        <w:t xml:space="preserve">נתיבים. לדעתי אפשר ללכת לתקינה של מסלול קצת יותר צר, ואז </w:t>
      </w:r>
      <w:bookmarkStart w:id="3383" w:name="_ETM_Q13_605164"/>
      <w:bookmarkEnd w:id="3383"/>
      <w:r>
        <w:rPr>
          <w:rFonts w:hint="cs"/>
          <w:rtl/>
        </w:rPr>
        <w:t>אפשר לייצר שביל אופניים בצד בלי לפגוע לא בחניה ו</w:t>
      </w:r>
      <w:bookmarkStart w:id="3384" w:name="_ETM_Q13_609005"/>
      <w:bookmarkEnd w:id="3384"/>
      <w:r>
        <w:rPr>
          <w:rFonts w:hint="cs"/>
          <w:rtl/>
        </w:rPr>
        <w:t xml:space="preserve">לא במדרכה. אנשי המקצוע בנתיבי ישראל </w:t>
      </w:r>
      <w:r w:rsidR="00AC4485">
        <w:rPr>
          <w:rFonts w:hint="cs"/>
          <w:rtl/>
        </w:rPr>
        <w:t xml:space="preserve">עכשיו </w:t>
      </w:r>
      <w:r>
        <w:rPr>
          <w:rFonts w:hint="cs"/>
          <w:rtl/>
        </w:rPr>
        <w:t xml:space="preserve">בודקים את זה. </w:t>
      </w:r>
      <w:bookmarkStart w:id="3385" w:name="_ETM_Q13_611105"/>
      <w:bookmarkEnd w:id="3385"/>
      <w:r>
        <w:rPr>
          <w:rFonts w:hint="cs"/>
          <w:rtl/>
        </w:rPr>
        <w:t xml:space="preserve">נתתי להם איזשהו חומר שעשה </w:t>
      </w:r>
      <w:bookmarkStart w:id="3386" w:name="_ETM_Q13_616874"/>
      <w:bookmarkEnd w:id="3386"/>
      <w:r w:rsidR="008B37FD">
        <w:rPr>
          <w:rFonts w:hint="eastAsia"/>
          <w:rtl/>
        </w:rPr>
        <w:t>–</w:t>
      </w:r>
      <w:r w:rsidR="00AC4485">
        <w:rPr>
          <w:rFonts w:hint="eastAsia"/>
          <w:rtl/>
        </w:rPr>
        <w:t xml:space="preserve"> </w:t>
      </w:r>
      <w:r>
        <w:rPr>
          <w:rFonts w:hint="cs"/>
          <w:rtl/>
        </w:rPr>
        <w:t xml:space="preserve">לא חשוב עכשיו, איזשהו מהנדס כבישים </w:t>
      </w:r>
      <w:r w:rsidR="008B37FD">
        <w:rPr>
          <w:rFonts w:hint="eastAsia"/>
          <w:rtl/>
        </w:rPr>
        <w:t>–</w:t>
      </w:r>
      <w:r w:rsidR="00AC4485">
        <w:rPr>
          <w:rFonts w:hint="eastAsia"/>
          <w:rtl/>
        </w:rPr>
        <w:t xml:space="preserve"> </w:t>
      </w:r>
      <w:r>
        <w:rPr>
          <w:rFonts w:hint="cs"/>
          <w:rtl/>
        </w:rPr>
        <w:t xml:space="preserve">ולבדוק את היכולת להתאים פה את התקינה. </w:t>
      </w:r>
      <w:bookmarkStart w:id="3387" w:name="_ETM_Q13_616144"/>
      <w:bookmarkEnd w:id="3387"/>
    </w:p>
    <w:p w:rsidR="007267F8" w:rsidRDefault="007267F8" w:rsidP="00022CFF">
      <w:pPr>
        <w:rPr>
          <w:rtl/>
        </w:rPr>
      </w:pPr>
    </w:p>
    <w:p w:rsidR="007267F8" w:rsidRDefault="007267F8" w:rsidP="00AC4485">
      <w:pPr>
        <w:rPr>
          <w:rtl/>
        </w:rPr>
      </w:pPr>
      <w:r>
        <w:rPr>
          <w:rFonts w:hint="cs"/>
          <w:rtl/>
        </w:rPr>
        <w:t xml:space="preserve">יש כמה צעדים משמעותיים שצריך לעשות כדי שזה יקרה טוב יותר ומהר יותר, אבל זה קורה, בסדר? יש שבילי </w:t>
      </w:r>
      <w:bookmarkStart w:id="3388" w:name="_ETM_Q13_623748"/>
      <w:bookmarkEnd w:id="3388"/>
      <w:r>
        <w:rPr>
          <w:rFonts w:hint="cs"/>
          <w:rtl/>
        </w:rPr>
        <w:t>אופניים שנסללים כל הזמן. כמו בהרבה מאוד דברים</w:t>
      </w:r>
      <w:bookmarkStart w:id="3389" w:name="_ETM_Q13_627456"/>
      <w:bookmarkEnd w:id="3389"/>
      <w:r>
        <w:rPr>
          <w:rFonts w:hint="cs"/>
          <w:rtl/>
        </w:rPr>
        <w:t xml:space="preserve"> בתחום התחבורה, את רומא לא בונים ביום אחד</w:t>
      </w:r>
      <w:r w:rsidR="00AC4485">
        <w:rPr>
          <w:rFonts w:hint="cs"/>
          <w:rtl/>
        </w:rPr>
        <w:t>,</w:t>
      </w:r>
      <w:r>
        <w:rPr>
          <w:rFonts w:hint="cs"/>
          <w:rtl/>
        </w:rPr>
        <w:t xml:space="preserve"> זאת אומרת, </w:t>
      </w:r>
      <w:bookmarkStart w:id="3390" w:name="_ETM_Q13_628578"/>
      <w:bookmarkEnd w:id="3390"/>
      <w:r>
        <w:rPr>
          <w:rFonts w:hint="cs"/>
          <w:rtl/>
        </w:rPr>
        <w:t xml:space="preserve">אני לא מכיר יכולת ביום אחד להניח את הכול </w:t>
      </w:r>
      <w:proofErr w:type="spellStart"/>
      <w:r>
        <w:rPr>
          <w:rFonts w:hint="cs"/>
          <w:rtl/>
        </w:rPr>
        <w:t>ויאללה</w:t>
      </w:r>
      <w:proofErr w:type="spellEnd"/>
      <w:r>
        <w:rPr>
          <w:rFonts w:hint="cs"/>
          <w:rtl/>
        </w:rPr>
        <w:t xml:space="preserve"> </w:t>
      </w:r>
      <w:r w:rsidR="008B37FD">
        <w:rPr>
          <w:rFonts w:hint="eastAsia"/>
          <w:rtl/>
        </w:rPr>
        <w:t>–</w:t>
      </w:r>
      <w:r w:rsidR="00AC4485">
        <w:rPr>
          <w:rFonts w:hint="eastAsia"/>
          <w:rtl/>
        </w:rPr>
        <w:t xml:space="preserve"> </w:t>
      </w:r>
      <w:r>
        <w:rPr>
          <w:rFonts w:hint="cs"/>
          <w:rtl/>
        </w:rPr>
        <w:t xml:space="preserve">בוא, </w:t>
      </w:r>
      <w:bookmarkStart w:id="3391" w:name="_ETM_Q13_631843"/>
      <w:bookmarkEnd w:id="3391"/>
      <w:r>
        <w:rPr>
          <w:rFonts w:hint="cs"/>
          <w:rtl/>
        </w:rPr>
        <w:t>ביום אחד יהיו רכבות ויהיו רכבות קלות ויהיה מטרו ויהיו שבילי אופניים</w:t>
      </w:r>
      <w:bookmarkStart w:id="3392" w:name="_ETM_Q13_635749"/>
      <w:bookmarkEnd w:id="3392"/>
      <w:r>
        <w:rPr>
          <w:rFonts w:hint="cs"/>
          <w:rtl/>
        </w:rPr>
        <w:t xml:space="preserve">. זה תהליך שצריך לעשות אותו, וצריך לעשות </w:t>
      </w:r>
      <w:bookmarkStart w:id="3393" w:name="_ETM_Q13_633780"/>
      <w:bookmarkEnd w:id="3393"/>
      <w:r>
        <w:rPr>
          <w:rFonts w:hint="cs"/>
          <w:rtl/>
        </w:rPr>
        <w:t xml:space="preserve">אותו בהתמדה. ואני שמח שיש היום הבנה גדולה, גם בבית הזה, גם במשרד </w:t>
      </w:r>
      <w:bookmarkStart w:id="3394" w:name="_ETM_Q13_641762"/>
      <w:bookmarkEnd w:id="3394"/>
      <w:r>
        <w:rPr>
          <w:rFonts w:hint="cs"/>
          <w:rtl/>
        </w:rPr>
        <w:t xml:space="preserve">האוצר, גם אצל החשב הכללי </w:t>
      </w:r>
      <w:r w:rsidR="008B37FD">
        <w:rPr>
          <w:rFonts w:hint="eastAsia"/>
          <w:rtl/>
        </w:rPr>
        <w:t>–</w:t>
      </w:r>
      <w:r>
        <w:rPr>
          <w:rFonts w:hint="cs"/>
          <w:rtl/>
        </w:rPr>
        <w:t xml:space="preserve"> יש הבנה שהאתגר הזה של תשתיות התחבורה הוא אתגר שאסור </w:t>
      </w:r>
      <w:bookmarkStart w:id="3395" w:name="_ETM_Q13_645591"/>
      <w:bookmarkEnd w:id="3395"/>
      <w:r>
        <w:rPr>
          <w:rFonts w:hint="cs"/>
          <w:rtl/>
        </w:rPr>
        <w:t>לעצור אותו.</w:t>
      </w:r>
    </w:p>
    <w:p w:rsidR="007267F8" w:rsidRDefault="007267F8" w:rsidP="00022CFF">
      <w:pPr>
        <w:rPr>
          <w:rtl/>
        </w:rPr>
      </w:pPr>
    </w:p>
    <w:p w:rsidR="007267F8" w:rsidRDefault="007267F8" w:rsidP="00AC4485">
      <w:pPr>
        <w:rPr>
          <w:rtl/>
        </w:rPr>
      </w:pPr>
      <w:r>
        <w:rPr>
          <w:rFonts w:hint="cs"/>
          <w:rtl/>
        </w:rPr>
        <w:t>עכשיו, אני רוצה רק לומר מילה אחת, ואני אומר את זה כמו</w:t>
      </w:r>
      <w:bookmarkStart w:id="3396" w:name="_ETM_Q13_648782"/>
      <w:bookmarkEnd w:id="3396"/>
      <w:r>
        <w:rPr>
          <w:rFonts w:hint="cs"/>
          <w:rtl/>
        </w:rPr>
        <w:t xml:space="preserve"> שאמרתי גם בתחילת דבריי</w:t>
      </w:r>
      <w:r w:rsidR="00AC4485">
        <w:rPr>
          <w:rFonts w:hint="cs"/>
          <w:rtl/>
        </w:rPr>
        <w:t>,</w:t>
      </w:r>
      <w:r>
        <w:rPr>
          <w:rFonts w:hint="cs"/>
          <w:rtl/>
        </w:rPr>
        <w:t xml:space="preserve"> בהצעה לסדר-היום הקודמת. אני לא </w:t>
      </w:r>
      <w:bookmarkStart w:id="3397" w:name="_ETM_Q13_651962"/>
      <w:bookmarkEnd w:id="3397"/>
      <w:r>
        <w:rPr>
          <w:rFonts w:hint="cs"/>
          <w:rtl/>
        </w:rPr>
        <w:t xml:space="preserve">מוריד </w:t>
      </w:r>
      <w:proofErr w:type="spellStart"/>
      <w:r>
        <w:rPr>
          <w:rFonts w:hint="cs"/>
          <w:rtl/>
        </w:rPr>
        <w:t>בכהוא</w:t>
      </w:r>
      <w:proofErr w:type="spellEnd"/>
      <w:r>
        <w:rPr>
          <w:rFonts w:hint="cs"/>
          <w:rtl/>
        </w:rPr>
        <w:t xml:space="preserve"> זה את האחריות מכתפיי הצרות ולא מכתפיה של המדינה והממשלה לעשות את חלקה. אבל </w:t>
      </w:r>
      <w:bookmarkStart w:id="3398" w:name="_ETM_Q13_663492"/>
      <w:bookmarkEnd w:id="3398"/>
      <w:r>
        <w:rPr>
          <w:rFonts w:hint="cs"/>
          <w:rtl/>
        </w:rPr>
        <w:t xml:space="preserve">בעניין הזה של האופניים </w:t>
      </w:r>
      <w:proofErr w:type="spellStart"/>
      <w:r>
        <w:rPr>
          <w:rFonts w:hint="cs"/>
          <w:rtl/>
        </w:rPr>
        <w:t>והגלגינועים</w:t>
      </w:r>
      <w:proofErr w:type="spellEnd"/>
      <w:r>
        <w:rPr>
          <w:rFonts w:hint="cs"/>
          <w:rtl/>
        </w:rPr>
        <w:t xml:space="preserve">, שרוב הנפגעים הם בחורים צעירים ואפילו ילדים, יש אחריות </w:t>
      </w:r>
      <w:r w:rsidR="00AC4485">
        <w:rPr>
          <w:rFonts w:hint="cs"/>
          <w:rtl/>
        </w:rPr>
        <w:t xml:space="preserve">גם </w:t>
      </w:r>
      <w:r>
        <w:rPr>
          <w:rFonts w:hint="cs"/>
          <w:rtl/>
        </w:rPr>
        <w:t xml:space="preserve">להורים. נכון, צריך לריב </w:t>
      </w:r>
      <w:bookmarkStart w:id="3399" w:name="_ETM_Q13_671093"/>
      <w:bookmarkEnd w:id="3399"/>
      <w:r>
        <w:rPr>
          <w:rFonts w:hint="cs"/>
          <w:rtl/>
        </w:rPr>
        <w:t xml:space="preserve">עם הילד, זה לא נעים, צריך להגיד לו </w:t>
      </w:r>
      <w:r w:rsidR="00AC4485">
        <w:rPr>
          <w:rFonts w:hint="cs"/>
          <w:rtl/>
        </w:rPr>
        <w:t>"</w:t>
      </w:r>
      <w:r>
        <w:rPr>
          <w:rFonts w:hint="cs"/>
          <w:rtl/>
        </w:rPr>
        <w:t>לא</w:t>
      </w:r>
      <w:r w:rsidR="00AC4485">
        <w:rPr>
          <w:rFonts w:hint="cs"/>
          <w:rtl/>
        </w:rPr>
        <w:t>"</w:t>
      </w:r>
      <w:r>
        <w:rPr>
          <w:rFonts w:hint="cs"/>
          <w:rtl/>
        </w:rPr>
        <w:t xml:space="preserve">, </w:t>
      </w:r>
      <w:r w:rsidR="00AC4485">
        <w:rPr>
          <w:rFonts w:hint="cs"/>
          <w:rtl/>
        </w:rPr>
        <w:t>ו</w:t>
      </w:r>
      <w:r>
        <w:rPr>
          <w:rFonts w:hint="cs"/>
          <w:rtl/>
        </w:rPr>
        <w:t xml:space="preserve">זה יכול להגיע לצעקות של כמה דקות. אבל ההורה צריך לבחור בין להיכנס לעימות עם </w:t>
      </w:r>
      <w:bookmarkStart w:id="3400" w:name="_ETM_Q13_679086"/>
      <w:bookmarkEnd w:id="3400"/>
      <w:r>
        <w:rPr>
          <w:rFonts w:hint="cs"/>
          <w:rtl/>
        </w:rPr>
        <w:t xml:space="preserve">הילד ולהגיד לו </w:t>
      </w:r>
      <w:r w:rsidR="00AC4485">
        <w:rPr>
          <w:rFonts w:hint="cs"/>
          <w:rtl/>
        </w:rPr>
        <w:t>"</w:t>
      </w:r>
      <w:r>
        <w:rPr>
          <w:rFonts w:hint="cs"/>
          <w:rtl/>
        </w:rPr>
        <w:t>לא</w:t>
      </w:r>
      <w:r w:rsidR="00AC4485">
        <w:rPr>
          <w:rFonts w:hint="cs"/>
          <w:rtl/>
        </w:rPr>
        <w:t>"</w:t>
      </w:r>
      <w:r>
        <w:rPr>
          <w:rFonts w:hint="cs"/>
          <w:rtl/>
        </w:rPr>
        <w:t>, אם הוא לא בן 16, ולהגיד</w:t>
      </w:r>
      <w:bookmarkStart w:id="3401" w:name="_ETM_Q13_687683"/>
      <w:bookmarkEnd w:id="3401"/>
      <w:r>
        <w:rPr>
          <w:rFonts w:hint="cs"/>
          <w:rtl/>
        </w:rPr>
        <w:t xml:space="preserve"> לו </w:t>
      </w:r>
      <w:r w:rsidR="00AC4485">
        <w:rPr>
          <w:rFonts w:hint="cs"/>
          <w:rtl/>
        </w:rPr>
        <w:t>"</w:t>
      </w:r>
      <w:r>
        <w:rPr>
          <w:rFonts w:hint="cs"/>
          <w:rtl/>
        </w:rPr>
        <w:t>לא</w:t>
      </w:r>
      <w:r w:rsidR="00AC4485">
        <w:rPr>
          <w:rFonts w:hint="cs"/>
          <w:rtl/>
        </w:rPr>
        <w:t>"</w:t>
      </w:r>
      <w:r>
        <w:rPr>
          <w:rFonts w:hint="cs"/>
          <w:rtl/>
        </w:rPr>
        <w:t xml:space="preserve"> אם הוא רוכב בלי קסדה, ולקחת לו את האופניים </w:t>
      </w:r>
      <w:bookmarkStart w:id="3402" w:name="_ETM_Q13_688628"/>
      <w:bookmarkEnd w:id="3402"/>
      <w:r>
        <w:rPr>
          <w:rFonts w:hint="cs"/>
          <w:rtl/>
        </w:rPr>
        <w:t xml:space="preserve">אם הוא רוכב בצורה מסוכנת. אי-אפשר לגלגל את כל האחריות על כתפיה של המדינה, </w:t>
      </w:r>
      <w:bookmarkStart w:id="3403" w:name="_ETM_Q13_690694"/>
      <w:bookmarkEnd w:id="3403"/>
      <w:r>
        <w:rPr>
          <w:rFonts w:hint="cs"/>
          <w:rtl/>
        </w:rPr>
        <w:t xml:space="preserve">מכיוון שכמה שאנחנו לא </w:t>
      </w:r>
      <w:r w:rsidRPr="000C6DE6">
        <w:rPr>
          <w:rFonts w:hint="cs"/>
          <w:rtl/>
        </w:rPr>
        <w:t>נסדיר</w:t>
      </w:r>
      <w:r>
        <w:rPr>
          <w:rFonts w:hint="cs"/>
          <w:rtl/>
        </w:rPr>
        <w:t>,</w:t>
      </w:r>
      <w:r w:rsidRPr="000C6DE6">
        <w:rPr>
          <w:rFonts w:hint="cs"/>
          <w:rtl/>
        </w:rPr>
        <w:t xml:space="preserve"> וכמה שאנחנו </w:t>
      </w:r>
      <w:r>
        <w:rPr>
          <w:rFonts w:hint="cs"/>
          <w:rtl/>
        </w:rPr>
        <w:t xml:space="preserve">לא </w:t>
      </w:r>
      <w:r w:rsidRPr="000C6DE6">
        <w:rPr>
          <w:rFonts w:hint="cs"/>
          <w:rtl/>
        </w:rPr>
        <w:t>נתגבר</w:t>
      </w:r>
      <w:r>
        <w:rPr>
          <w:rFonts w:hint="cs"/>
          <w:rtl/>
        </w:rPr>
        <w:t xml:space="preserve"> </w:t>
      </w:r>
      <w:bookmarkStart w:id="3404" w:name="_ETM_Q13_696731"/>
      <w:bookmarkEnd w:id="3404"/>
      <w:r>
        <w:rPr>
          <w:rFonts w:hint="cs"/>
          <w:rtl/>
        </w:rPr>
        <w:t xml:space="preserve">אכיפה, וכמה שאנחנו לא ניתן יותר תקנים למשטרה, וכמה </w:t>
      </w:r>
      <w:bookmarkStart w:id="3405" w:name="_ETM_Q13_703204"/>
      <w:bookmarkEnd w:id="3405"/>
      <w:r>
        <w:rPr>
          <w:rFonts w:hint="cs"/>
          <w:rtl/>
        </w:rPr>
        <w:t xml:space="preserve">שלא נסמיך יותר פקחים לאכוף את העבירות האלה, בסופו של דבר האחריות </w:t>
      </w:r>
      <w:bookmarkStart w:id="3406" w:name="_ETM_Q13_700611"/>
      <w:bookmarkEnd w:id="3406"/>
      <w:r>
        <w:rPr>
          <w:rFonts w:hint="cs"/>
          <w:rtl/>
        </w:rPr>
        <w:t>היא עלינו כמשתמשים</w:t>
      </w:r>
      <w:r w:rsidR="00AC4485">
        <w:rPr>
          <w:rFonts w:hint="cs"/>
          <w:rtl/>
        </w:rPr>
        <w:t>,</w:t>
      </w:r>
      <w:r>
        <w:rPr>
          <w:rFonts w:hint="cs"/>
          <w:rtl/>
        </w:rPr>
        <w:t xml:space="preserve"> וכשמדובר על נוער וצעירים אז האחריות היא על ההורים. </w:t>
      </w:r>
    </w:p>
    <w:p w:rsidR="007267F8" w:rsidRDefault="007267F8" w:rsidP="00022CFF">
      <w:pPr>
        <w:ind w:firstLine="0"/>
        <w:rPr>
          <w:rtl/>
        </w:rPr>
      </w:pPr>
    </w:p>
    <w:p w:rsidR="007267F8" w:rsidRDefault="007267F8" w:rsidP="00022CFF">
      <w:pPr>
        <w:pStyle w:val="af5"/>
        <w:keepNext/>
        <w:rPr>
          <w:rtl/>
        </w:rPr>
      </w:pPr>
      <w:bookmarkStart w:id="3407" w:name="ET_interruption_5798_39"/>
      <w:r w:rsidRPr="00026EC7">
        <w:rPr>
          <w:rStyle w:val="TagStyle"/>
          <w:rtl/>
        </w:rPr>
        <w:t xml:space="preserve"> &lt;&lt; קריאה &gt;&gt; </w:t>
      </w:r>
      <w:r>
        <w:rPr>
          <w:rtl/>
        </w:rPr>
        <w:t>אורלי פרומן (כחול לבן):</w:t>
      </w:r>
      <w:r w:rsidRPr="00026EC7">
        <w:rPr>
          <w:rStyle w:val="TagStyle"/>
          <w:rtl/>
        </w:rPr>
        <w:t xml:space="preserve"> &lt;&lt; קריאה &gt;&gt;</w:t>
      </w:r>
      <w:r>
        <w:rPr>
          <w:rtl/>
        </w:rPr>
        <w:t xml:space="preserve"> </w:t>
      </w:r>
      <w:bookmarkEnd w:id="3407"/>
    </w:p>
    <w:p w:rsidR="007267F8" w:rsidRDefault="007267F8" w:rsidP="00022CFF">
      <w:pPr>
        <w:ind w:firstLine="0"/>
        <w:rPr>
          <w:rtl/>
        </w:rPr>
      </w:pPr>
      <w:bookmarkStart w:id="3408" w:name="_ETM_Q13_709108"/>
      <w:bookmarkStart w:id="3409" w:name="_ETM_Q13_709405"/>
      <w:bookmarkStart w:id="3410" w:name="_ETM_Q13_709530"/>
      <w:bookmarkEnd w:id="3408"/>
      <w:bookmarkEnd w:id="3409"/>
      <w:bookmarkEnd w:id="3410"/>
      <w:r>
        <w:rPr>
          <w:rtl/>
        </w:rPr>
        <w:t xml:space="preserve"> </w:t>
      </w:r>
    </w:p>
    <w:p w:rsidR="007267F8" w:rsidRDefault="007267F8" w:rsidP="00022CFF">
      <w:pPr>
        <w:rPr>
          <w:rtl/>
        </w:rPr>
      </w:pPr>
      <w:r>
        <w:rPr>
          <w:rFonts w:hint="cs"/>
          <w:rtl/>
        </w:rPr>
        <w:t>נכון.</w:t>
      </w:r>
    </w:p>
    <w:p w:rsidR="007267F8" w:rsidRDefault="007267F8" w:rsidP="00022CFF">
      <w:pPr>
        <w:ind w:firstLine="0"/>
        <w:rPr>
          <w:rtl/>
        </w:rPr>
      </w:pPr>
    </w:p>
    <w:p w:rsidR="007267F8" w:rsidRDefault="007267F8" w:rsidP="00022CFF">
      <w:pPr>
        <w:pStyle w:val="-"/>
        <w:keepNext/>
        <w:rPr>
          <w:rtl/>
        </w:rPr>
      </w:pPr>
      <w:r w:rsidRPr="00BE5478">
        <w:rPr>
          <w:rStyle w:val="TagStyle"/>
          <w:rtl/>
        </w:rPr>
        <w:t xml:space="preserve"> &lt;&lt; דובר_המשך &gt;&gt; </w:t>
      </w:r>
      <w:r>
        <w:rPr>
          <w:rtl/>
        </w:rPr>
        <w:t>שר התחבורה והבטיחות בדרכים בצלאל סמוטריץ':</w:t>
      </w:r>
      <w:r w:rsidRPr="00BE5478">
        <w:rPr>
          <w:rStyle w:val="TagStyle"/>
          <w:rtl/>
        </w:rPr>
        <w:t xml:space="preserve"> &lt;&lt; דובר_המשך &gt;&gt;</w:t>
      </w:r>
      <w:r>
        <w:rPr>
          <w:rtl/>
        </w:rPr>
        <w:t xml:space="preserve"> </w:t>
      </w:r>
    </w:p>
    <w:p w:rsidR="007267F8" w:rsidRDefault="007267F8" w:rsidP="008E5E82">
      <w:pPr>
        <w:rPr>
          <w:rtl/>
        </w:rPr>
      </w:pPr>
    </w:p>
    <w:p w:rsidR="007267F8" w:rsidRDefault="007267F8" w:rsidP="00022CFF">
      <w:pPr>
        <w:rPr>
          <w:rtl/>
        </w:rPr>
      </w:pPr>
      <w:bookmarkStart w:id="3411" w:name="_ETM_Q13_709192"/>
      <w:bookmarkStart w:id="3412" w:name="_ETM_Q13_709342"/>
      <w:bookmarkEnd w:id="3411"/>
      <w:bookmarkEnd w:id="3412"/>
      <w:r>
        <w:rPr>
          <w:rFonts w:hint="cs"/>
          <w:rtl/>
        </w:rPr>
        <w:t>ואני באמת</w:t>
      </w:r>
      <w:bookmarkStart w:id="3413" w:name="_ETM_Q13_710969"/>
      <w:bookmarkEnd w:id="3413"/>
      <w:r>
        <w:rPr>
          <w:rFonts w:hint="cs"/>
          <w:rtl/>
        </w:rPr>
        <w:t xml:space="preserve"> אומר את זה מהלב לכל ההורים.</w:t>
      </w:r>
    </w:p>
    <w:p w:rsidR="007267F8" w:rsidRDefault="007267F8" w:rsidP="00022CFF">
      <w:pPr>
        <w:rPr>
          <w:rtl/>
        </w:rPr>
      </w:pPr>
    </w:p>
    <w:p w:rsidR="007267F8" w:rsidRDefault="007267F8" w:rsidP="00022CFF">
      <w:pPr>
        <w:pStyle w:val="af6"/>
        <w:keepNext/>
        <w:rPr>
          <w:rtl/>
        </w:rPr>
      </w:pPr>
      <w:r w:rsidRPr="00BE5478">
        <w:rPr>
          <w:rStyle w:val="TagStyle"/>
          <w:rtl/>
        </w:rPr>
        <w:t xml:space="preserve"> &lt;&lt; יור &gt;&gt; </w:t>
      </w:r>
      <w:r>
        <w:rPr>
          <w:rtl/>
        </w:rPr>
        <w:t>היו"ר דוד ביטן:</w:t>
      </w:r>
      <w:r w:rsidRPr="00BE5478">
        <w:rPr>
          <w:rStyle w:val="TagStyle"/>
          <w:rtl/>
        </w:rPr>
        <w:t xml:space="preserve"> &lt;&lt; יור &gt;&gt;</w:t>
      </w:r>
      <w:r>
        <w:rPr>
          <w:rtl/>
        </w:rPr>
        <w:t xml:space="preserve"> </w:t>
      </w:r>
    </w:p>
    <w:p w:rsidR="007267F8" w:rsidRDefault="007267F8" w:rsidP="008E5E82">
      <w:pPr>
        <w:rPr>
          <w:rtl/>
        </w:rPr>
      </w:pPr>
    </w:p>
    <w:p w:rsidR="007267F8" w:rsidRDefault="007267F8" w:rsidP="00022CFF">
      <w:pPr>
        <w:rPr>
          <w:rtl/>
        </w:rPr>
      </w:pPr>
      <w:r>
        <w:rPr>
          <w:rFonts w:hint="cs"/>
          <w:rtl/>
        </w:rPr>
        <w:t xml:space="preserve">גם, גם </w:t>
      </w:r>
      <w:r w:rsidRPr="006C7DF2">
        <w:rPr>
          <w:rFonts w:hint="cs"/>
          <w:rtl/>
        </w:rPr>
        <w:t>להורים.</w:t>
      </w:r>
    </w:p>
    <w:p w:rsidR="007267F8" w:rsidRDefault="007267F8" w:rsidP="00022CFF">
      <w:pPr>
        <w:rPr>
          <w:rtl/>
        </w:rPr>
      </w:pPr>
    </w:p>
    <w:p w:rsidR="007267F8" w:rsidRDefault="007267F8" w:rsidP="00022CFF">
      <w:pPr>
        <w:pStyle w:val="-"/>
        <w:keepNext/>
        <w:rPr>
          <w:rtl/>
        </w:rPr>
      </w:pPr>
      <w:r w:rsidRPr="00BE5478">
        <w:rPr>
          <w:rStyle w:val="TagStyle"/>
          <w:rtl/>
        </w:rPr>
        <w:t xml:space="preserve"> &lt;&lt; דובר_המשך &gt;&gt; </w:t>
      </w:r>
      <w:r>
        <w:rPr>
          <w:rtl/>
        </w:rPr>
        <w:t>שר התחבורה והבטיחות בדרכים בצלאל סמוטריץ':</w:t>
      </w:r>
      <w:r w:rsidRPr="00BE5478">
        <w:rPr>
          <w:rStyle w:val="TagStyle"/>
          <w:rtl/>
        </w:rPr>
        <w:t xml:space="preserve"> &lt;&lt; דובר_המשך &gt;&gt;</w:t>
      </w:r>
      <w:r>
        <w:rPr>
          <w:rtl/>
        </w:rPr>
        <w:t xml:space="preserve"> </w:t>
      </w:r>
    </w:p>
    <w:p w:rsidR="007267F8" w:rsidRDefault="007267F8" w:rsidP="008E5E82">
      <w:pPr>
        <w:rPr>
          <w:rtl/>
        </w:rPr>
      </w:pPr>
    </w:p>
    <w:p w:rsidR="007267F8" w:rsidRDefault="007267F8" w:rsidP="00AC4485">
      <w:pPr>
        <w:rPr>
          <w:rtl/>
        </w:rPr>
      </w:pPr>
      <w:r>
        <w:rPr>
          <w:rFonts w:hint="cs"/>
          <w:rtl/>
        </w:rPr>
        <w:t xml:space="preserve">אני אומר את זה מהלב להורים. אני אומר </w:t>
      </w:r>
      <w:bookmarkStart w:id="3414" w:name="_ETM_Q13_713519"/>
      <w:bookmarkEnd w:id="3414"/>
      <w:r>
        <w:rPr>
          <w:rFonts w:hint="cs"/>
          <w:rtl/>
        </w:rPr>
        <w:t>את זה מהלב לחברים. אל תקנו לילדים את</w:t>
      </w:r>
      <w:bookmarkStart w:id="3415" w:name="_ETM_Q13_718980"/>
      <w:bookmarkEnd w:id="3415"/>
      <w:r>
        <w:rPr>
          <w:rFonts w:hint="cs"/>
          <w:rtl/>
        </w:rPr>
        <w:t xml:space="preserve"> הכלי הזה</w:t>
      </w:r>
      <w:r w:rsidR="00AC4485">
        <w:rPr>
          <w:rFonts w:hint="cs"/>
          <w:rtl/>
        </w:rPr>
        <w:t>,</w:t>
      </w:r>
      <w:r>
        <w:rPr>
          <w:rFonts w:hint="cs"/>
          <w:rtl/>
        </w:rPr>
        <w:t xml:space="preserve"> ואם קניתם לילד</w:t>
      </w:r>
      <w:r w:rsidR="00AC4485">
        <w:rPr>
          <w:rFonts w:hint="cs"/>
          <w:rtl/>
        </w:rPr>
        <w:t>,</w:t>
      </w:r>
      <w:r>
        <w:rPr>
          <w:rFonts w:hint="cs"/>
          <w:rtl/>
        </w:rPr>
        <w:t xml:space="preserve"> כי נכנעתם, והוא נסע בצורה לא זהירה, תיקחו לו </w:t>
      </w:r>
      <w:bookmarkStart w:id="3416" w:name="_ETM_Q13_721990"/>
      <w:bookmarkEnd w:id="3416"/>
      <w:r w:rsidR="008B37FD">
        <w:rPr>
          <w:rFonts w:hint="eastAsia"/>
          <w:rtl/>
        </w:rPr>
        <w:t>–</w:t>
      </w:r>
      <w:r w:rsidR="00AC4485">
        <w:rPr>
          <w:rFonts w:hint="cs"/>
          <w:rtl/>
        </w:rPr>
        <w:t xml:space="preserve"> </w:t>
      </w:r>
      <w:r>
        <w:rPr>
          <w:rFonts w:hint="cs"/>
          <w:rtl/>
        </w:rPr>
        <w:t>כן, תריבו, תתעמתו</w:t>
      </w:r>
      <w:r w:rsidR="00AC4485">
        <w:rPr>
          <w:rFonts w:hint="cs"/>
          <w:rtl/>
        </w:rPr>
        <w:t>.</w:t>
      </w:r>
      <w:r>
        <w:rPr>
          <w:rFonts w:hint="cs"/>
          <w:rtl/>
        </w:rPr>
        <w:t xml:space="preserve"> זה כדי לשמור על החיים שלו. </w:t>
      </w:r>
      <w:bookmarkStart w:id="3417" w:name="_ETM_Q13_725163"/>
      <w:bookmarkEnd w:id="3417"/>
      <w:r>
        <w:rPr>
          <w:rFonts w:hint="cs"/>
          <w:rtl/>
        </w:rPr>
        <w:t>אגב, זה נכון גם ביחס לילדים שלוקחים את הרכב של ההורים בסוף שבוע ויוצאים, למרות שיודעים</w:t>
      </w:r>
      <w:bookmarkStart w:id="3418" w:name="_ETM_Q13_729055"/>
      <w:bookmarkEnd w:id="3418"/>
      <w:r>
        <w:rPr>
          <w:rFonts w:hint="cs"/>
          <w:rtl/>
        </w:rPr>
        <w:t xml:space="preserve"> שהם הולכים לשתות בפאב, ואחר כך אין להם נהג תורן. אז</w:t>
      </w:r>
      <w:bookmarkStart w:id="3419" w:name="_ETM_Q13_737106"/>
      <w:bookmarkEnd w:id="3419"/>
      <w:r>
        <w:rPr>
          <w:rFonts w:hint="cs"/>
          <w:rtl/>
        </w:rPr>
        <w:t xml:space="preserve"> הורים שאין להם את האומץ או את היכולת, או לא נוח להם להיכנס לעימות עם </w:t>
      </w:r>
      <w:bookmarkStart w:id="3420" w:name="_ETM_Q13_741021"/>
      <w:bookmarkEnd w:id="3420"/>
      <w:r>
        <w:rPr>
          <w:rFonts w:hint="cs"/>
          <w:rtl/>
        </w:rPr>
        <w:t xml:space="preserve">הילד, אחר כך מלווים אותו </w:t>
      </w:r>
      <w:r w:rsidR="008B37FD">
        <w:rPr>
          <w:rFonts w:hint="cs"/>
          <w:rtl/>
        </w:rPr>
        <w:t>– –</w:t>
      </w:r>
    </w:p>
    <w:p w:rsidR="007267F8" w:rsidRDefault="007267F8" w:rsidP="00022CFF">
      <w:pPr>
        <w:ind w:firstLine="0"/>
        <w:rPr>
          <w:rtl/>
        </w:rPr>
      </w:pPr>
      <w:bookmarkStart w:id="3421" w:name="_ETM_Q13_741439"/>
      <w:bookmarkStart w:id="3422" w:name="_ETM_Q13_741545"/>
      <w:bookmarkStart w:id="3423" w:name="_ETM_Q13_741576"/>
      <w:bookmarkStart w:id="3424" w:name="_ETM_Q13_741685"/>
      <w:bookmarkEnd w:id="3421"/>
      <w:bookmarkEnd w:id="3422"/>
      <w:bookmarkEnd w:id="3423"/>
      <w:bookmarkEnd w:id="3424"/>
    </w:p>
    <w:p w:rsidR="007267F8" w:rsidRDefault="007267F8" w:rsidP="00022CFF">
      <w:pPr>
        <w:pStyle w:val="af5"/>
        <w:keepNext/>
        <w:rPr>
          <w:rtl/>
        </w:rPr>
      </w:pPr>
      <w:bookmarkStart w:id="3425" w:name="ET_interruption_5782_40"/>
      <w:r w:rsidRPr="00741A19">
        <w:rPr>
          <w:rStyle w:val="TagStyle"/>
          <w:rtl/>
        </w:rPr>
        <w:t xml:space="preserve"> &lt;&lt; קריאה &gt;&gt; </w:t>
      </w:r>
      <w:r>
        <w:rPr>
          <w:rtl/>
        </w:rPr>
        <w:t xml:space="preserve">עומר </w:t>
      </w:r>
      <w:proofErr w:type="spellStart"/>
      <w:r>
        <w:rPr>
          <w:rtl/>
        </w:rPr>
        <w:t>ינקלביץ</w:t>
      </w:r>
      <w:proofErr w:type="spellEnd"/>
      <w:r>
        <w:rPr>
          <w:rtl/>
        </w:rPr>
        <w:t>' (כחול לבן):</w:t>
      </w:r>
      <w:r w:rsidRPr="00741A19">
        <w:rPr>
          <w:rStyle w:val="TagStyle"/>
          <w:rtl/>
        </w:rPr>
        <w:t xml:space="preserve"> &lt;&lt; קריאה &gt;&gt;</w:t>
      </w:r>
      <w:r>
        <w:rPr>
          <w:rtl/>
        </w:rPr>
        <w:t xml:space="preserve"> </w:t>
      </w:r>
      <w:bookmarkEnd w:id="3425"/>
    </w:p>
    <w:p w:rsidR="007267F8" w:rsidRDefault="007267F8" w:rsidP="008E5E82">
      <w:pPr>
        <w:rPr>
          <w:rtl/>
        </w:rPr>
      </w:pPr>
    </w:p>
    <w:p w:rsidR="007267F8" w:rsidRDefault="007267F8" w:rsidP="00022CFF">
      <w:pPr>
        <w:rPr>
          <w:rtl/>
        </w:rPr>
      </w:pPr>
      <w:r>
        <w:rPr>
          <w:rtl/>
        </w:rPr>
        <w:t xml:space="preserve"> </w:t>
      </w:r>
      <w:r>
        <w:rPr>
          <w:rFonts w:hint="cs"/>
          <w:rtl/>
        </w:rPr>
        <w:t xml:space="preserve">לא, אבל </w:t>
      </w:r>
      <w:bookmarkStart w:id="3426" w:name="_ETM_Q13_741086"/>
      <w:bookmarkEnd w:id="3426"/>
      <w:r>
        <w:rPr>
          <w:rFonts w:hint="cs"/>
          <w:rtl/>
        </w:rPr>
        <w:t xml:space="preserve">ההרוג היה בן </w:t>
      </w:r>
      <w:bookmarkStart w:id="3427" w:name="_ETM_Q13_740106"/>
      <w:bookmarkEnd w:id="3427"/>
      <w:r>
        <w:rPr>
          <w:rFonts w:hint="cs"/>
          <w:rtl/>
        </w:rPr>
        <w:t xml:space="preserve">25 </w:t>
      </w:r>
      <w:r w:rsidR="008B37FD">
        <w:rPr>
          <w:rFonts w:hint="cs"/>
          <w:rtl/>
        </w:rPr>
        <w:t>– – –</w:t>
      </w:r>
    </w:p>
    <w:p w:rsidR="007267F8" w:rsidRDefault="007267F8" w:rsidP="00022CFF">
      <w:pPr>
        <w:ind w:firstLine="0"/>
        <w:rPr>
          <w:rtl/>
        </w:rPr>
      </w:pPr>
      <w:bookmarkStart w:id="3428" w:name="_ETM_Q13_740432"/>
      <w:bookmarkStart w:id="3429" w:name="_ETM_Q13_740559"/>
      <w:bookmarkStart w:id="3430" w:name="_ETM_Q13_740672"/>
      <w:bookmarkStart w:id="3431" w:name="_ETM_Q13_740724"/>
      <w:bookmarkEnd w:id="3428"/>
      <w:bookmarkEnd w:id="3429"/>
      <w:bookmarkEnd w:id="3430"/>
      <w:bookmarkEnd w:id="3431"/>
    </w:p>
    <w:p w:rsidR="007267F8" w:rsidRDefault="007267F8" w:rsidP="00022CFF">
      <w:pPr>
        <w:pStyle w:val="-"/>
        <w:keepNext/>
        <w:rPr>
          <w:rtl/>
        </w:rPr>
      </w:pPr>
      <w:r w:rsidRPr="00BE5478">
        <w:rPr>
          <w:rStyle w:val="TagStyle"/>
          <w:rtl/>
        </w:rPr>
        <w:t xml:space="preserve">&lt;&lt; דובר_המשך &gt;&gt; </w:t>
      </w:r>
      <w:r>
        <w:rPr>
          <w:rtl/>
        </w:rPr>
        <w:t>שר התחבורה והבטיחות בדרכים בצלאל סמוטריץ':</w:t>
      </w:r>
      <w:r w:rsidRPr="00BE5478">
        <w:rPr>
          <w:rStyle w:val="TagStyle"/>
          <w:rtl/>
        </w:rPr>
        <w:t xml:space="preserve"> &lt;&lt; דובר_המשך &gt;&gt;</w:t>
      </w:r>
      <w:r>
        <w:rPr>
          <w:rtl/>
        </w:rPr>
        <w:t xml:space="preserve"> </w:t>
      </w:r>
    </w:p>
    <w:p w:rsidR="007267F8" w:rsidRDefault="007267F8" w:rsidP="008E5E82">
      <w:pPr>
        <w:rPr>
          <w:rtl/>
        </w:rPr>
      </w:pPr>
    </w:p>
    <w:p w:rsidR="007267F8" w:rsidRDefault="007267F8" w:rsidP="00022CFF">
      <w:pPr>
        <w:rPr>
          <w:rtl/>
        </w:rPr>
      </w:pPr>
      <w:bookmarkStart w:id="3432" w:name="_ETM_Q13_741348"/>
      <w:bookmarkEnd w:id="3432"/>
      <w:r>
        <w:rPr>
          <w:rtl/>
        </w:rPr>
        <w:t xml:space="preserve"> </w:t>
      </w:r>
      <w:r w:rsidR="008B37FD">
        <w:rPr>
          <w:rFonts w:hint="cs"/>
          <w:rtl/>
        </w:rPr>
        <w:t>– –</w:t>
      </w:r>
      <w:r>
        <w:rPr>
          <w:rFonts w:hint="cs"/>
          <w:rtl/>
        </w:rPr>
        <w:t xml:space="preserve"> אני לא רוצה להגיד לאן.</w:t>
      </w:r>
    </w:p>
    <w:p w:rsidR="007267F8" w:rsidRDefault="007267F8" w:rsidP="00022CFF">
      <w:pPr>
        <w:rPr>
          <w:rtl/>
        </w:rPr>
      </w:pPr>
    </w:p>
    <w:p w:rsidR="007267F8" w:rsidRDefault="007267F8" w:rsidP="00022CFF">
      <w:pPr>
        <w:pStyle w:val="-"/>
        <w:keepNext/>
        <w:rPr>
          <w:rtl/>
        </w:rPr>
      </w:pPr>
      <w:bookmarkStart w:id="3433" w:name="ET_speakercontinue_5782_41"/>
      <w:r w:rsidRPr="00741A19">
        <w:rPr>
          <w:rStyle w:val="TagStyle"/>
          <w:rtl/>
        </w:rPr>
        <w:t xml:space="preserve"> &lt;&lt; דובר_המשך &gt;&gt; </w:t>
      </w:r>
      <w:r>
        <w:rPr>
          <w:rtl/>
        </w:rPr>
        <w:t xml:space="preserve">עומר </w:t>
      </w:r>
      <w:proofErr w:type="spellStart"/>
      <w:r>
        <w:rPr>
          <w:rtl/>
        </w:rPr>
        <w:t>ינקלביץ</w:t>
      </w:r>
      <w:proofErr w:type="spellEnd"/>
      <w:r>
        <w:rPr>
          <w:rtl/>
        </w:rPr>
        <w:t>' (כחול לבן):</w:t>
      </w:r>
      <w:r w:rsidRPr="00741A19">
        <w:rPr>
          <w:rStyle w:val="TagStyle"/>
          <w:rtl/>
        </w:rPr>
        <w:t xml:space="preserve"> &lt;&lt; דובר_המשך &gt;&gt;</w:t>
      </w:r>
      <w:r>
        <w:rPr>
          <w:rtl/>
        </w:rPr>
        <w:t xml:space="preserve"> </w:t>
      </w:r>
      <w:bookmarkEnd w:id="3433"/>
    </w:p>
    <w:p w:rsidR="007267F8" w:rsidRDefault="007267F8" w:rsidP="008E5E82">
      <w:pPr>
        <w:rPr>
          <w:rtl/>
        </w:rPr>
      </w:pPr>
    </w:p>
    <w:p w:rsidR="007267F8" w:rsidRDefault="007267F8" w:rsidP="00022CFF">
      <w:pPr>
        <w:rPr>
          <w:rtl/>
        </w:rPr>
      </w:pPr>
      <w:bookmarkStart w:id="3434" w:name="_ETM_Q13_741463"/>
      <w:bookmarkEnd w:id="3434"/>
      <w:r>
        <w:rPr>
          <w:rFonts w:hint="cs"/>
          <w:rtl/>
        </w:rPr>
        <w:t xml:space="preserve">אז </w:t>
      </w:r>
      <w:bookmarkStart w:id="3435" w:name="_ETM_Q13_750594"/>
      <w:bookmarkEnd w:id="3435"/>
      <w:r>
        <w:rPr>
          <w:rFonts w:hint="cs"/>
          <w:rtl/>
        </w:rPr>
        <w:t>הדיון פה הוא דיון קריטי</w:t>
      </w:r>
      <w:r w:rsidR="00AC4485">
        <w:rPr>
          <w:rFonts w:hint="cs"/>
          <w:rtl/>
        </w:rPr>
        <w:t>,</w:t>
      </w:r>
      <w:r>
        <w:rPr>
          <w:rFonts w:hint="cs"/>
          <w:rtl/>
        </w:rPr>
        <w:t xml:space="preserve"> או </w:t>
      </w:r>
      <w:r w:rsidR="008B37FD">
        <w:rPr>
          <w:rFonts w:hint="cs"/>
          <w:rtl/>
        </w:rPr>
        <w:t>– – –</w:t>
      </w:r>
      <w:r>
        <w:rPr>
          <w:rtl/>
        </w:rPr>
        <w:t xml:space="preserve"> </w:t>
      </w:r>
    </w:p>
    <w:p w:rsidR="001C491F" w:rsidRPr="00210BA3" w:rsidRDefault="001C491F" w:rsidP="00022CFF">
      <w:pPr>
        <w:rPr>
          <w:rtl/>
        </w:rPr>
      </w:pPr>
    </w:p>
    <w:p w:rsidR="00AF7289" w:rsidRDefault="00AF7289" w:rsidP="00022CFF">
      <w:pPr>
        <w:pStyle w:val="-"/>
        <w:keepNext/>
        <w:rPr>
          <w:rtl/>
        </w:rPr>
      </w:pPr>
      <w:bookmarkStart w:id="3436" w:name="_ETM_Q13_742278"/>
      <w:bookmarkStart w:id="3437" w:name="_ETM_Q13_742385"/>
      <w:bookmarkStart w:id="3438" w:name="_ETM_Q13_742447"/>
      <w:bookmarkStart w:id="3439" w:name="_ETM_Q13_742558"/>
      <w:bookmarkStart w:id="3440" w:name="ET_speakercontinue_5840_1"/>
      <w:bookmarkEnd w:id="3436"/>
      <w:bookmarkEnd w:id="3437"/>
      <w:bookmarkEnd w:id="3438"/>
      <w:bookmarkEnd w:id="3439"/>
      <w:r w:rsidRPr="00E16CEE">
        <w:rPr>
          <w:rStyle w:val="TagStyle"/>
          <w:rtl/>
        </w:rPr>
        <w:t xml:space="preserve">&lt;&lt; דובר_המשך &gt;&gt; </w:t>
      </w:r>
      <w:r>
        <w:rPr>
          <w:rtl/>
        </w:rPr>
        <w:t>שר התחבורה והבטיחות בדרכים בצלאל סמוטריץ':</w:t>
      </w:r>
      <w:r w:rsidRPr="00E16CEE">
        <w:rPr>
          <w:rStyle w:val="TagStyle"/>
          <w:rtl/>
        </w:rPr>
        <w:t xml:space="preserve"> &lt;&lt; דובר_המשך &gt;&gt;</w:t>
      </w:r>
      <w:r>
        <w:rPr>
          <w:rtl/>
        </w:rPr>
        <w:t xml:space="preserve"> </w:t>
      </w:r>
      <w:bookmarkEnd w:id="3440"/>
    </w:p>
    <w:p w:rsidR="00AF7289" w:rsidRDefault="00AF7289" w:rsidP="008E5E82">
      <w:pPr>
        <w:rPr>
          <w:rtl/>
        </w:rPr>
      </w:pPr>
    </w:p>
    <w:p w:rsidR="00AF7289" w:rsidRDefault="00AF7289" w:rsidP="00AC4485">
      <w:pPr>
        <w:rPr>
          <w:rtl/>
        </w:rPr>
      </w:pPr>
      <w:bookmarkStart w:id="3441" w:name="_ETM_Q14_39236"/>
      <w:bookmarkEnd w:id="3441"/>
      <w:r>
        <w:rPr>
          <w:rFonts w:hint="cs"/>
          <w:rtl/>
        </w:rPr>
        <w:t xml:space="preserve">לא, לא. אני חושב שגם בגיל 25 יש להורים הרבה </w:t>
      </w:r>
      <w:bookmarkStart w:id="3442" w:name="_ETM_Q14_155148"/>
      <w:bookmarkEnd w:id="3442"/>
      <w:r>
        <w:rPr>
          <w:rFonts w:hint="cs"/>
          <w:rtl/>
        </w:rPr>
        <w:t xml:space="preserve">השפעה על הילדים. זאת אחריות. אגב, רוב הנפגעים הם לא </w:t>
      </w:r>
      <w:bookmarkStart w:id="3443" w:name="_ETM_Q14_157637"/>
      <w:bookmarkEnd w:id="3443"/>
      <w:r>
        <w:rPr>
          <w:rFonts w:hint="cs"/>
          <w:rtl/>
        </w:rPr>
        <w:t>בגילים האלה. רוב הנפגעים מהכלים האלה הם בחורים צעירים</w:t>
      </w:r>
      <w:r w:rsidR="00AC4485">
        <w:rPr>
          <w:rFonts w:hint="cs"/>
          <w:rtl/>
        </w:rPr>
        <w:t>, ו</w:t>
      </w:r>
      <w:r>
        <w:rPr>
          <w:rFonts w:hint="cs"/>
          <w:rtl/>
        </w:rPr>
        <w:t xml:space="preserve">חלקם, אגב, מתחת לגיל שבכלל מותר </w:t>
      </w:r>
      <w:r w:rsidR="008B37FD">
        <w:rPr>
          <w:rFonts w:hint="eastAsia"/>
          <w:rtl/>
        </w:rPr>
        <w:t>–</w:t>
      </w:r>
      <w:r w:rsidR="00AC4485">
        <w:rPr>
          <w:rFonts w:hint="eastAsia"/>
          <w:rtl/>
        </w:rPr>
        <w:t xml:space="preserve"> </w:t>
      </w:r>
      <w:r>
        <w:rPr>
          <w:rFonts w:hint="cs"/>
          <w:rtl/>
        </w:rPr>
        <w:t>אמרתי קודם</w:t>
      </w:r>
      <w:r w:rsidR="00AC4485">
        <w:rPr>
          <w:rFonts w:hint="cs"/>
          <w:rtl/>
        </w:rPr>
        <w:t>:</w:t>
      </w:r>
      <w:r>
        <w:rPr>
          <w:rFonts w:hint="cs"/>
          <w:rtl/>
        </w:rPr>
        <w:t xml:space="preserve"> היום מתחת לגיל </w:t>
      </w:r>
      <w:bookmarkStart w:id="3444" w:name="_ETM_Q14_168040"/>
      <w:bookmarkEnd w:id="3444"/>
      <w:r>
        <w:rPr>
          <w:rFonts w:hint="cs"/>
          <w:rtl/>
        </w:rPr>
        <w:t xml:space="preserve">16 אסור לגעת בכלים האלה </w:t>
      </w:r>
      <w:r w:rsidR="008B37FD">
        <w:rPr>
          <w:rFonts w:hint="eastAsia"/>
          <w:rtl/>
        </w:rPr>
        <w:t>–</w:t>
      </w:r>
      <w:r w:rsidR="00AC4485">
        <w:rPr>
          <w:rFonts w:hint="eastAsia"/>
          <w:rtl/>
        </w:rPr>
        <w:t xml:space="preserve"> </w:t>
      </w:r>
      <w:r>
        <w:rPr>
          <w:rFonts w:hint="cs"/>
          <w:rtl/>
        </w:rPr>
        <w:t xml:space="preserve">וחלקם בגילי הטיפש-עשרה, שלהם זה </w:t>
      </w:r>
      <w:bookmarkStart w:id="3445" w:name="_ETM_Q14_172418"/>
      <w:bookmarkEnd w:id="3445"/>
      <w:r>
        <w:rPr>
          <w:rFonts w:hint="cs"/>
          <w:rtl/>
        </w:rPr>
        <w:t>לא יקרה</w:t>
      </w:r>
      <w:r w:rsidR="00AC4485">
        <w:rPr>
          <w:rFonts w:hint="cs"/>
          <w:rtl/>
        </w:rPr>
        <w:t>,</w:t>
      </w:r>
      <w:r>
        <w:rPr>
          <w:rFonts w:hint="cs"/>
          <w:rtl/>
        </w:rPr>
        <w:t xml:space="preserve"> והכול מותר. </w:t>
      </w:r>
      <w:bookmarkStart w:id="3446" w:name="_ETM_Q14_172687"/>
      <w:bookmarkStart w:id="3447" w:name="_ETM_Q14_172747"/>
      <w:bookmarkStart w:id="3448" w:name="_ETM_Q14_172831"/>
      <w:bookmarkStart w:id="3449" w:name="_ETM_Q14_172873"/>
      <w:bookmarkEnd w:id="3446"/>
      <w:bookmarkEnd w:id="3447"/>
      <w:bookmarkEnd w:id="3448"/>
      <w:bookmarkEnd w:id="3449"/>
      <w:r>
        <w:rPr>
          <w:rFonts w:hint="cs"/>
          <w:rtl/>
        </w:rPr>
        <w:t xml:space="preserve">אני אומר שיש לנו כהורים אחריות </w:t>
      </w:r>
      <w:bookmarkStart w:id="3450" w:name="_ETM_Q14_174995"/>
      <w:bookmarkEnd w:id="3450"/>
      <w:r>
        <w:rPr>
          <w:rFonts w:hint="cs"/>
          <w:rtl/>
        </w:rPr>
        <w:t xml:space="preserve">לעניין הזה. שוב, אנחנו לא </w:t>
      </w:r>
      <w:r w:rsidR="008B37FD">
        <w:rPr>
          <w:rFonts w:hint="cs"/>
          <w:rtl/>
        </w:rPr>
        <w:t>– – –</w:t>
      </w:r>
    </w:p>
    <w:p w:rsidR="00AF7289" w:rsidRDefault="00AF7289" w:rsidP="00022CFF">
      <w:pPr>
        <w:rPr>
          <w:rtl/>
        </w:rPr>
      </w:pPr>
      <w:bookmarkStart w:id="3451" w:name="_ETM_Q14_176836"/>
      <w:bookmarkStart w:id="3452" w:name="_ETM_Q14_176881"/>
      <w:bookmarkEnd w:id="3451"/>
      <w:bookmarkEnd w:id="3452"/>
    </w:p>
    <w:p w:rsidR="00AF7289" w:rsidRDefault="00AF7289" w:rsidP="00022CFF">
      <w:pPr>
        <w:pStyle w:val="af6"/>
        <w:keepNext/>
        <w:rPr>
          <w:rtl/>
        </w:rPr>
      </w:pPr>
      <w:r w:rsidRPr="00E16CEE">
        <w:rPr>
          <w:rStyle w:val="TagStyle"/>
          <w:rtl/>
        </w:rPr>
        <w:t xml:space="preserve"> &lt;&lt; יור &gt;&gt; </w:t>
      </w:r>
      <w:r>
        <w:rPr>
          <w:rtl/>
        </w:rPr>
        <w:t>היו"ר דוד ביטן:</w:t>
      </w:r>
      <w:r w:rsidRPr="00E16CEE">
        <w:rPr>
          <w:rStyle w:val="TagStyle"/>
          <w:rtl/>
        </w:rPr>
        <w:t xml:space="preserve"> &lt;&lt; יור &gt;&gt;</w:t>
      </w:r>
      <w:r>
        <w:rPr>
          <w:rtl/>
        </w:rPr>
        <w:t xml:space="preserve"> </w:t>
      </w:r>
    </w:p>
    <w:p w:rsidR="00AF7289" w:rsidRDefault="00AF7289" w:rsidP="008E5E82">
      <w:pPr>
        <w:rPr>
          <w:rtl/>
        </w:rPr>
      </w:pPr>
    </w:p>
    <w:p w:rsidR="00AF7289" w:rsidRDefault="00AF7289" w:rsidP="00AC4485">
      <w:pPr>
        <w:rPr>
          <w:rtl/>
        </w:rPr>
      </w:pPr>
      <w:r>
        <w:rPr>
          <w:rFonts w:hint="cs"/>
          <w:rtl/>
        </w:rPr>
        <w:t xml:space="preserve">כן. </w:t>
      </w:r>
      <w:bookmarkStart w:id="3453" w:name="_ETM_Q14_177648"/>
      <w:bookmarkEnd w:id="3453"/>
      <w:r>
        <w:rPr>
          <w:rFonts w:hint="cs"/>
          <w:rtl/>
        </w:rPr>
        <w:t>אבל רוב האחריות היא על המדינה</w:t>
      </w:r>
      <w:r w:rsidR="00AC4485">
        <w:rPr>
          <w:rFonts w:hint="cs"/>
          <w:rtl/>
        </w:rPr>
        <w:t>,</w:t>
      </w:r>
      <w:r>
        <w:rPr>
          <w:rFonts w:hint="cs"/>
          <w:rtl/>
        </w:rPr>
        <w:t xml:space="preserve"> ליצור את </w:t>
      </w:r>
      <w:r w:rsidR="008B37FD">
        <w:rPr>
          <w:rFonts w:hint="cs"/>
          <w:rtl/>
        </w:rPr>
        <w:t>– –</w:t>
      </w:r>
      <w:r>
        <w:rPr>
          <w:rFonts w:hint="cs"/>
          <w:rtl/>
        </w:rPr>
        <w:t xml:space="preserve"> </w:t>
      </w:r>
      <w:bookmarkStart w:id="3454" w:name="_ETM_Q14_179335"/>
      <w:bookmarkEnd w:id="3454"/>
    </w:p>
    <w:p w:rsidR="00AF7289" w:rsidRDefault="00AF7289" w:rsidP="00022CFF">
      <w:pPr>
        <w:rPr>
          <w:rtl/>
        </w:rPr>
      </w:pPr>
      <w:bookmarkStart w:id="3455" w:name="_ETM_Q14_177661"/>
      <w:bookmarkStart w:id="3456" w:name="_ETM_Q14_177711"/>
      <w:bookmarkEnd w:id="3455"/>
      <w:bookmarkEnd w:id="3456"/>
    </w:p>
    <w:p w:rsidR="00AF7289" w:rsidRDefault="00AF7289" w:rsidP="00022CFF">
      <w:pPr>
        <w:pStyle w:val="-"/>
        <w:keepNext/>
        <w:rPr>
          <w:rtl/>
        </w:rPr>
      </w:pPr>
      <w:r w:rsidRPr="00E16CEE">
        <w:rPr>
          <w:rStyle w:val="TagStyle"/>
          <w:rtl/>
        </w:rPr>
        <w:t xml:space="preserve"> &lt;&lt; דובר_המשך &gt;&gt; </w:t>
      </w:r>
      <w:r>
        <w:rPr>
          <w:rtl/>
        </w:rPr>
        <w:t>שר התחבורה והבטיחות בדרכים בצלאל סמוטריץ':</w:t>
      </w:r>
      <w:r w:rsidRPr="00E16CEE">
        <w:rPr>
          <w:rStyle w:val="TagStyle"/>
          <w:rtl/>
        </w:rPr>
        <w:t xml:space="preserve"> &lt;&lt; דובר_המשך &gt;&gt;</w:t>
      </w:r>
      <w:r>
        <w:rPr>
          <w:rtl/>
        </w:rPr>
        <w:t xml:space="preserve"> </w:t>
      </w:r>
    </w:p>
    <w:p w:rsidR="00AF7289" w:rsidRDefault="00AF7289" w:rsidP="008E5E82">
      <w:pPr>
        <w:rPr>
          <w:rtl/>
        </w:rPr>
      </w:pPr>
    </w:p>
    <w:p w:rsidR="00AF7289" w:rsidRDefault="00AF7289" w:rsidP="00AC4485">
      <w:pPr>
        <w:rPr>
          <w:rtl/>
        </w:rPr>
      </w:pPr>
      <w:bookmarkStart w:id="3457" w:name="_ETM_Q14_178434"/>
      <w:bookmarkEnd w:id="3457"/>
      <w:r>
        <w:rPr>
          <w:rFonts w:hint="cs"/>
          <w:rtl/>
        </w:rPr>
        <w:t xml:space="preserve">לא. אני לא מסכים איתך. אדוני </w:t>
      </w:r>
      <w:r w:rsidR="00AC4485">
        <w:rPr>
          <w:rFonts w:hint="cs"/>
          <w:rtl/>
        </w:rPr>
        <w:t>ה</w:t>
      </w:r>
      <w:r>
        <w:rPr>
          <w:rFonts w:hint="cs"/>
          <w:rtl/>
        </w:rPr>
        <w:t xml:space="preserve">יושב-ראש, אני לא מסכים </w:t>
      </w:r>
      <w:bookmarkStart w:id="3458" w:name="_ETM_Q14_181563"/>
      <w:bookmarkEnd w:id="3458"/>
      <w:r>
        <w:rPr>
          <w:rFonts w:hint="cs"/>
          <w:rtl/>
        </w:rPr>
        <w:t>איתך.</w:t>
      </w:r>
    </w:p>
    <w:p w:rsidR="00AF7289" w:rsidRDefault="00AF7289" w:rsidP="00022CFF">
      <w:pPr>
        <w:rPr>
          <w:rtl/>
        </w:rPr>
      </w:pPr>
    </w:p>
    <w:p w:rsidR="00AF7289" w:rsidRDefault="00AF7289" w:rsidP="00022CFF">
      <w:pPr>
        <w:pStyle w:val="af6"/>
        <w:keepNext/>
        <w:rPr>
          <w:rtl/>
        </w:rPr>
      </w:pPr>
      <w:r w:rsidRPr="00E16CEE">
        <w:rPr>
          <w:rStyle w:val="TagStyle"/>
          <w:rtl/>
        </w:rPr>
        <w:t xml:space="preserve"> &lt;&lt; יור &gt;&gt; </w:t>
      </w:r>
      <w:r>
        <w:rPr>
          <w:rtl/>
        </w:rPr>
        <w:t>היו"ר דוד ביטן:</w:t>
      </w:r>
      <w:r w:rsidRPr="00E16CEE">
        <w:rPr>
          <w:rStyle w:val="TagStyle"/>
          <w:rtl/>
        </w:rPr>
        <w:t xml:space="preserve"> &lt;&lt; יור &gt;&gt;</w:t>
      </w:r>
      <w:r>
        <w:rPr>
          <w:rtl/>
        </w:rPr>
        <w:t xml:space="preserve"> </w:t>
      </w:r>
    </w:p>
    <w:p w:rsidR="00AF7289" w:rsidRDefault="00AF7289" w:rsidP="008E5E82">
      <w:pPr>
        <w:rPr>
          <w:rtl/>
        </w:rPr>
      </w:pPr>
    </w:p>
    <w:p w:rsidR="00AF7289" w:rsidRDefault="00AF7289" w:rsidP="00022CFF">
      <w:pPr>
        <w:rPr>
          <w:rtl/>
        </w:rPr>
      </w:pPr>
      <w:r>
        <w:rPr>
          <w:rFonts w:hint="cs"/>
          <w:rtl/>
        </w:rPr>
        <w:t xml:space="preserve">למה? </w:t>
      </w:r>
      <w:r w:rsidR="008B37FD">
        <w:rPr>
          <w:rFonts w:hint="cs"/>
          <w:rtl/>
        </w:rPr>
        <w:t>– –</w:t>
      </w:r>
      <w:r w:rsidR="00AC4485">
        <w:rPr>
          <w:rFonts w:hint="cs"/>
          <w:rtl/>
        </w:rPr>
        <w:t xml:space="preserve"> </w:t>
      </w:r>
      <w:r>
        <w:rPr>
          <w:rFonts w:hint="cs"/>
          <w:rtl/>
        </w:rPr>
        <w:t>ליצור את כל מה שצריך על מנת שלא יהיו דברים כאלה.</w:t>
      </w:r>
    </w:p>
    <w:p w:rsidR="00AF7289" w:rsidRDefault="00AF7289" w:rsidP="00022CFF">
      <w:pPr>
        <w:rPr>
          <w:rtl/>
        </w:rPr>
      </w:pPr>
      <w:bookmarkStart w:id="3459" w:name="_ETM_Q14_182048"/>
      <w:bookmarkStart w:id="3460" w:name="_ETM_Q14_182109"/>
      <w:bookmarkEnd w:id="3459"/>
      <w:bookmarkEnd w:id="3460"/>
    </w:p>
    <w:p w:rsidR="00AF7289" w:rsidRDefault="00AF7289" w:rsidP="00022CFF">
      <w:pPr>
        <w:pStyle w:val="-"/>
        <w:keepNext/>
        <w:rPr>
          <w:rtl/>
        </w:rPr>
      </w:pPr>
      <w:r w:rsidRPr="00E16CEE">
        <w:rPr>
          <w:rStyle w:val="TagStyle"/>
          <w:rtl/>
        </w:rPr>
        <w:t xml:space="preserve"> &lt;&lt; דובר_המשך &gt;&gt; </w:t>
      </w:r>
      <w:r>
        <w:rPr>
          <w:rtl/>
        </w:rPr>
        <w:t>שר התחבורה והבטיחות בדרכים בצלאל סמוטריץ':</w:t>
      </w:r>
      <w:r w:rsidRPr="00E16CEE">
        <w:rPr>
          <w:rStyle w:val="TagStyle"/>
          <w:rtl/>
        </w:rPr>
        <w:t xml:space="preserve"> &lt;&lt; דובר_המשך &gt;&gt;</w:t>
      </w:r>
      <w:r>
        <w:rPr>
          <w:rtl/>
        </w:rPr>
        <w:t xml:space="preserve"> </w:t>
      </w:r>
    </w:p>
    <w:p w:rsidR="00AF7289" w:rsidRDefault="00AF7289" w:rsidP="008E5E82">
      <w:pPr>
        <w:rPr>
          <w:rtl/>
        </w:rPr>
      </w:pPr>
    </w:p>
    <w:p w:rsidR="00AF7289" w:rsidRDefault="00AF7289" w:rsidP="00022CFF">
      <w:pPr>
        <w:rPr>
          <w:rtl/>
        </w:rPr>
      </w:pPr>
      <w:r>
        <w:rPr>
          <w:rFonts w:hint="cs"/>
          <w:rtl/>
        </w:rPr>
        <w:t xml:space="preserve">אני לא מסכים איתך. המדינה צריכה לתת את </w:t>
      </w:r>
      <w:bookmarkStart w:id="3461" w:name="_ETM_Q14_184596"/>
      <w:bookmarkEnd w:id="3461"/>
      <w:r>
        <w:rPr>
          <w:rFonts w:hint="cs"/>
          <w:rtl/>
        </w:rPr>
        <w:t>המעטפת.</w:t>
      </w:r>
    </w:p>
    <w:p w:rsidR="00AF7289" w:rsidRDefault="00AF7289" w:rsidP="00022CFF">
      <w:pPr>
        <w:rPr>
          <w:rtl/>
        </w:rPr>
      </w:pPr>
    </w:p>
    <w:p w:rsidR="00AF7289" w:rsidRDefault="00AF7289" w:rsidP="00022CFF">
      <w:pPr>
        <w:pStyle w:val="af6"/>
        <w:keepNext/>
        <w:rPr>
          <w:rtl/>
        </w:rPr>
      </w:pPr>
      <w:r w:rsidRPr="00E16CEE">
        <w:rPr>
          <w:rStyle w:val="TagStyle"/>
          <w:rtl/>
        </w:rPr>
        <w:t xml:space="preserve"> &lt;&lt; יור &gt;&gt; </w:t>
      </w:r>
      <w:r>
        <w:rPr>
          <w:rtl/>
        </w:rPr>
        <w:t>היו"ר דוד ביטן:</w:t>
      </w:r>
      <w:r w:rsidRPr="00E16CEE">
        <w:rPr>
          <w:rStyle w:val="TagStyle"/>
          <w:rtl/>
        </w:rPr>
        <w:t xml:space="preserve"> &lt;&lt; יור &gt;&gt;</w:t>
      </w:r>
      <w:r>
        <w:rPr>
          <w:rtl/>
        </w:rPr>
        <w:t xml:space="preserve"> </w:t>
      </w:r>
    </w:p>
    <w:p w:rsidR="00AF7289" w:rsidRDefault="00AF7289" w:rsidP="008E5E82">
      <w:pPr>
        <w:rPr>
          <w:rtl/>
        </w:rPr>
      </w:pPr>
    </w:p>
    <w:p w:rsidR="00AF7289" w:rsidRDefault="00AF7289" w:rsidP="00022CFF">
      <w:pPr>
        <w:rPr>
          <w:rtl/>
        </w:rPr>
      </w:pPr>
      <w:r>
        <w:rPr>
          <w:rFonts w:hint="cs"/>
          <w:rtl/>
        </w:rPr>
        <w:t>גם בתקנות, גם בתשתיות</w:t>
      </w:r>
      <w:bookmarkStart w:id="3462" w:name="_ETM_Q14_184815"/>
      <w:bookmarkEnd w:id="3462"/>
      <w:r>
        <w:rPr>
          <w:rFonts w:hint="cs"/>
          <w:rtl/>
        </w:rPr>
        <w:t>.</w:t>
      </w:r>
    </w:p>
    <w:p w:rsidR="00AF7289" w:rsidRPr="0017417C" w:rsidRDefault="00AF7289" w:rsidP="00022CFF">
      <w:pPr>
        <w:rPr>
          <w:rtl/>
        </w:rPr>
      </w:pPr>
      <w:bookmarkStart w:id="3463" w:name="_ETM_Q14_185240"/>
      <w:bookmarkEnd w:id="3463"/>
    </w:p>
    <w:p w:rsidR="00AF7289" w:rsidRDefault="00AF7289" w:rsidP="00022CFF">
      <w:pPr>
        <w:pStyle w:val="-"/>
        <w:keepNext/>
        <w:rPr>
          <w:rtl/>
        </w:rPr>
      </w:pPr>
      <w:bookmarkStart w:id="3464" w:name="ET_speakercontinue_5840_8"/>
      <w:r w:rsidRPr="00E16CEE">
        <w:rPr>
          <w:rStyle w:val="TagStyle"/>
          <w:rtl/>
        </w:rPr>
        <w:t xml:space="preserve"> &lt;&lt; דובר_המשך &gt;&gt; </w:t>
      </w:r>
      <w:r>
        <w:rPr>
          <w:rtl/>
        </w:rPr>
        <w:t>שר התחבורה והבטיחות בדרכים בצלאל סמוטריץ':</w:t>
      </w:r>
      <w:r w:rsidRPr="00E16CEE">
        <w:rPr>
          <w:rStyle w:val="TagStyle"/>
          <w:rtl/>
        </w:rPr>
        <w:t xml:space="preserve"> &lt;&lt; דובר_המשך &gt;&gt;</w:t>
      </w:r>
      <w:r>
        <w:rPr>
          <w:rtl/>
        </w:rPr>
        <w:t xml:space="preserve"> </w:t>
      </w:r>
      <w:bookmarkEnd w:id="3464"/>
    </w:p>
    <w:p w:rsidR="00AF7289" w:rsidRDefault="00AF7289" w:rsidP="00022CFF">
      <w:pPr>
        <w:rPr>
          <w:rtl/>
          <w:lang w:eastAsia="he-IL"/>
        </w:rPr>
      </w:pPr>
      <w:bookmarkStart w:id="3465" w:name="_ETM_Q14_183981"/>
      <w:bookmarkStart w:id="3466" w:name="_ETM_Q14_184055"/>
      <w:bookmarkEnd w:id="3465"/>
      <w:bookmarkEnd w:id="3466"/>
    </w:p>
    <w:p w:rsidR="00AF7289" w:rsidRDefault="00AF7289" w:rsidP="00AC4485">
      <w:pPr>
        <w:rPr>
          <w:rtl/>
          <w:lang w:eastAsia="he-IL"/>
        </w:rPr>
      </w:pPr>
      <w:bookmarkStart w:id="3467" w:name="_ETM_Q14_184557"/>
      <w:bookmarkStart w:id="3468" w:name="_ETM_Q14_184618"/>
      <w:bookmarkEnd w:id="3467"/>
      <w:bookmarkEnd w:id="3468"/>
      <w:r>
        <w:rPr>
          <w:rFonts w:hint="cs"/>
          <w:rtl/>
          <w:lang w:eastAsia="he-IL"/>
        </w:rPr>
        <w:t xml:space="preserve">המדינה צריכה לתת את המעטפת. רוב </w:t>
      </w:r>
      <w:bookmarkStart w:id="3469" w:name="_ETM_Q14_188179"/>
      <w:bookmarkEnd w:id="3469"/>
      <w:r>
        <w:rPr>
          <w:rFonts w:hint="cs"/>
          <w:rtl/>
          <w:lang w:eastAsia="he-IL"/>
        </w:rPr>
        <w:t xml:space="preserve">האחריות היא על ההורים. הרי אי-אפשר לרצות מצד אחד </w:t>
      </w:r>
      <w:bookmarkStart w:id="3470" w:name="_ETM_Q14_191487"/>
      <w:bookmarkEnd w:id="3470"/>
      <w:r>
        <w:rPr>
          <w:rFonts w:hint="cs"/>
          <w:rtl/>
          <w:lang w:eastAsia="he-IL"/>
        </w:rPr>
        <w:t xml:space="preserve">לגור במדינה חופשית ולרצות שהמדינה תתערב כמה שפחות, </w:t>
      </w:r>
      <w:bookmarkStart w:id="3471" w:name="_ETM_Q14_197086"/>
      <w:bookmarkEnd w:id="3471"/>
      <w:r>
        <w:rPr>
          <w:rFonts w:hint="cs"/>
          <w:rtl/>
          <w:lang w:eastAsia="he-IL"/>
        </w:rPr>
        <w:t xml:space="preserve">אבל איפה שנוח לנו </w:t>
      </w:r>
      <w:r w:rsidR="008B37FD">
        <w:rPr>
          <w:rFonts w:hint="eastAsia"/>
          <w:rtl/>
          <w:lang w:eastAsia="he-IL"/>
        </w:rPr>
        <w:t>–</w:t>
      </w:r>
      <w:r w:rsidR="00AC4485">
        <w:rPr>
          <w:rFonts w:hint="eastAsia"/>
          <w:rtl/>
          <w:lang w:eastAsia="he-IL"/>
        </w:rPr>
        <w:t xml:space="preserve"> </w:t>
      </w:r>
      <w:r>
        <w:rPr>
          <w:rFonts w:hint="cs"/>
          <w:rtl/>
          <w:lang w:eastAsia="he-IL"/>
        </w:rPr>
        <w:t xml:space="preserve">לגלגל את האחריות על המדינה. </w:t>
      </w:r>
      <w:bookmarkStart w:id="3472" w:name="_ETM_Q14_197535"/>
      <w:bookmarkStart w:id="3473" w:name="_ETM_Q14_197590"/>
      <w:bookmarkStart w:id="3474" w:name="_ETM_Q14_197663"/>
      <w:bookmarkStart w:id="3475" w:name="_ETM_Q14_197720"/>
      <w:bookmarkEnd w:id="3472"/>
      <w:bookmarkEnd w:id="3473"/>
      <w:bookmarkEnd w:id="3474"/>
      <w:bookmarkEnd w:id="3475"/>
      <w:r>
        <w:rPr>
          <w:rFonts w:hint="cs"/>
          <w:rtl/>
          <w:lang w:eastAsia="he-IL"/>
        </w:rPr>
        <w:t xml:space="preserve">לא. </w:t>
      </w:r>
      <w:bookmarkStart w:id="3476" w:name="_ETM_Q14_198943"/>
      <w:bookmarkEnd w:id="3476"/>
      <w:r>
        <w:rPr>
          <w:rFonts w:hint="cs"/>
          <w:rtl/>
          <w:lang w:eastAsia="he-IL"/>
        </w:rPr>
        <w:t>האחריות מוטלת על כל אחד ואחת מאיתנו, על עצמו ועל ילדיו.</w:t>
      </w:r>
    </w:p>
    <w:p w:rsidR="00AF7289" w:rsidRPr="0017417C" w:rsidRDefault="00AF7289" w:rsidP="00022CFF">
      <w:pPr>
        <w:keepNext/>
        <w:rPr>
          <w:rtl/>
        </w:rPr>
      </w:pPr>
      <w:bookmarkStart w:id="3477" w:name="_ETM_Q14_200324"/>
      <w:bookmarkStart w:id="3478" w:name="_ETM_Q14_200377"/>
      <w:bookmarkStart w:id="3479" w:name="_ETM_Q14_201220"/>
      <w:bookmarkStart w:id="3480" w:name="_ETM_Q14_201268"/>
      <w:bookmarkStart w:id="3481" w:name="_ETM_Q14_203553"/>
      <w:bookmarkStart w:id="3482" w:name="ET_interruption_5798_9"/>
      <w:bookmarkEnd w:id="3477"/>
      <w:bookmarkEnd w:id="3478"/>
      <w:bookmarkEnd w:id="3479"/>
      <w:bookmarkEnd w:id="3480"/>
      <w:bookmarkEnd w:id="3481"/>
    </w:p>
    <w:p w:rsidR="00AF7289" w:rsidRDefault="00AF7289" w:rsidP="00022CFF">
      <w:pPr>
        <w:pStyle w:val="af5"/>
        <w:keepNext/>
        <w:rPr>
          <w:rtl/>
        </w:rPr>
      </w:pPr>
      <w:bookmarkStart w:id="3483" w:name="_ETM_Q14_203623"/>
      <w:bookmarkEnd w:id="3483"/>
      <w:r w:rsidRPr="00E16CEE">
        <w:rPr>
          <w:rStyle w:val="TagStyle"/>
          <w:rtl/>
        </w:rPr>
        <w:t xml:space="preserve"> &lt;&lt; קריאה &gt;&gt; </w:t>
      </w:r>
      <w:r>
        <w:rPr>
          <w:rtl/>
        </w:rPr>
        <w:t>אורלי פרומן (כחול לבן):</w:t>
      </w:r>
      <w:r w:rsidRPr="00E16CEE">
        <w:rPr>
          <w:rStyle w:val="TagStyle"/>
          <w:rtl/>
        </w:rPr>
        <w:t xml:space="preserve"> &lt;&lt; קריאה &gt;&gt;</w:t>
      </w:r>
      <w:r>
        <w:rPr>
          <w:rtl/>
        </w:rPr>
        <w:t xml:space="preserve"> </w:t>
      </w:r>
      <w:bookmarkEnd w:id="3482"/>
    </w:p>
    <w:p w:rsidR="00AF7289" w:rsidRDefault="00AF7289" w:rsidP="008E5E82">
      <w:pPr>
        <w:rPr>
          <w:rtl/>
        </w:rPr>
      </w:pPr>
    </w:p>
    <w:p w:rsidR="00AF7289" w:rsidRDefault="00AF7289" w:rsidP="00AC4485">
      <w:pPr>
        <w:rPr>
          <w:rtl/>
        </w:rPr>
      </w:pPr>
      <w:bookmarkStart w:id="3484" w:name="_ETM_Q14_201324"/>
      <w:bookmarkEnd w:id="3484"/>
      <w:r>
        <w:rPr>
          <w:rFonts w:hint="cs"/>
          <w:rtl/>
        </w:rPr>
        <w:t xml:space="preserve">זה חלק משטיפת המוח שצריך לעשות להורים, לילדים </w:t>
      </w:r>
      <w:r w:rsidR="008B37FD">
        <w:rPr>
          <w:rFonts w:hint="cs"/>
          <w:rtl/>
        </w:rPr>
        <w:t>– –</w:t>
      </w:r>
    </w:p>
    <w:p w:rsidR="00AF7289" w:rsidRDefault="00AF7289" w:rsidP="00022CFF">
      <w:pPr>
        <w:rPr>
          <w:rtl/>
        </w:rPr>
      </w:pPr>
    </w:p>
    <w:p w:rsidR="00AF7289" w:rsidRDefault="00AF7289" w:rsidP="00022CFF">
      <w:pPr>
        <w:pStyle w:val="-"/>
        <w:keepNext/>
        <w:rPr>
          <w:rtl/>
        </w:rPr>
      </w:pPr>
      <w:r w:rsidRPr="00E16CEE">
        <w:rPr>
          <w:rStyle w:val="TagStyle"/>
          <w:rtl/>
        </w:rPr>
        <w:t xml:space="preserve"> &lt;&lt; דובר_המשך &gt;&gt; </w:t>
      </w:r>
      <w:r>
        <w:rPr>
          <w:rtl/>
        </w:rPr>
        <w:t>שר התחבורה והבטיחות בדרכים בצלאל סמוטריץ':</w:t>
      </w:r>
      <w:r w:rsidRPr="00E16CEE">
        <w:rPr>
          <w:rStyle w:val="TagStyle"/>
          <w:rtl/>
        </w:rPr>
        <w:t xml:space="preserve"> &lt;&lt; דובר_המשך &gt;&gt;</w:t>
      </w:r>
      <w:r>
        <w:rPr>
          <w:rtl/>
        </w:rPr>
        <w:t xml:space="preserve"> </w:t>
      </w:r>
    </w:p>
    <w:p w:rsidR="00AF7289" w:rsidRDefault="00AF7289" w:rsidP="008E5E82">
      <w:pPr>
        <w:rPr>
          <w:rtl/>
        </w:rPr>
      </w:pPr>
    </w:p>
    <w:p w:rsidR="00AF7289" w:rsidRDefault="00AF7289" w:rsidP="00022CFF">
      <w:pPr>
        <w:rPr>
          <w:rtl/>
        </w:rPr>
      </w:pPr>
      <w:r>
        <w:rPr>
          <w:rFonts w:hint="cs"/>
          <w:rtl/>
        </w:rPr>
        <w:t xml:space="preserve">נכון. נכון. אמרתי קודם. אני מאמין גדול </w:t>
      </w:r>
      <w:r w:rsidR="008B37FD">
        <w:rPr>
          <w:rFonts w:hint="cs"/>
          <w:rtl/>
        </w:rPr>
        <w:t>– – –</w:t>
      </w:r>
    </w:p>
    <w:p w:rsidR="00AF7289" w:rsidRDefault="00AF7289" w:rsidP="00022CFF">
      <w:pPr>
        <w:rPr>
          <w:rtl/>
        </w:rPr>
      </w:pPr>
    </w:p>
    <w:p w:rsidR="00AF7289" w:rsidRDefault="00AF7289" w:rsidP="00022CFF">
      <w:pPr>
        <w:pStyle w:val="af5"/>
        <w:keepNext/>
        <w:rPr>
          <w:rtl/>
        </w:rPr>
      </w:pPr>
      <w:bookmarkStart w:id="3485" w:name="ET_interruption_5798_11"/>
      <w:r w:rsidRPr="00E16CEE">
        <w:rPr>
          <w:rStyle w:val="TagStyle"/>
          <w:rtl/>
        </w:rPr>
        <w:t xml:space="preserve"> &lt;&lt; קריאה &gt;&gt; </w:t>
      </w:r>
      <w:r>
        <w:rPr>
          <w:rtl/>
        </w:rPr>
        <w:t>אורלי פרומן (כחול לבן):</w:t>
      </w:r>
      <w:r w:rsidRPr="00E16CEE">
        <w:rPr>
          <w:rStyle w:val="TagStyle"/>
          <w:rtl/>
        </w:rPr>
        <w:t xml:space="preserve"> &lt;&lt; קריאה &gt;&gt;</w:t>
      </w:r>
      <w:r>
        <w:rPr>
          <w:rtl/>
        </w:rPr>
        <w:t xml:space="preserve"> </w:t>
      </w:r>
      <w:bookmarkEnd w:id="3485"/>
    </w:p>
    <w:p w:rsidR="00AF7289" w:rsidRDefault="00AF7289" w:rsidP="008E5E82">
      <w:pPr>
        <w:rPr>
          <w:rtl/>
        </w:rPr>
      </w:pPr>
    </w:p>
    <w:p w:rsidR="00AF7289" w:rsidRDefault="008B37FD" w:rsidP="00022CFF">
      <w:pPr>
        <w:rPr>
          <w:rtl/>
        </w:rPr>
      </w:pPr>
      <w:bookmarkStart w:id="3486" w:name="_ETM_Q14_207019"/>
      <w:bookmarkEnd w:id="3486"/>
      <w:r>
        <w:rPr>
          <w:rFonts w:hint="cs"/>
          <w:rtl/>
        </w:rPr>
        <w:t>– –</w:t>
      </w:r>
      <w:r w:rsidR="00AF7289">
        <w:rPr>
          <w:rFonts w:hint="cs"/>
          <w:rtl/>
        </w:rPr>
        <w:t xml:space="preserve"> יחד עם מה שהמדינה צריכה לעשות.</w:t>
      </w:r>
    </w:p>
    <w:p w:rsidR="00AF7289" w:rsidRDefault="00AF7289" w:rsidP="00022CFF">
      <w:pPr>
        <w:rPr>
          <w:rtl/>
        </w:rPr>
      </w:pPr>
      <w:bookmarkStart w:id="3487" w:name="_ETM_Q14_206925"/>
      <w:bookmarkStart w:id="3488" w:name="_ETM_Q14_206989"/>
      <w:bookmarkEnd w:id="3487"/>
      <w:bookmarkEnd w:id="3488"/>
    </w:p>
    <w:p w:rsidR="00AF7289" w:rsidRDefault="00AF7289" w:rsidP="00022CFF">
      <w:pPr>
        <w:pStyle w:val="-"/>
        <w:keepNext/>
        <w:rPr>
          <w:rtl/>
        </w:rPr>
      </w:pPr>
      <w:bookmarkStart w:id="3489" w:name="ET_speakercontinue_5840_12"/>
      <w:r w:rsidRPr="00E16CEE">
        <w:rPr>
          <w:rStyle w:val="TagStyle"/>
          <w:rtl/>
        </w:rPr>
        <w:t xml:space="preserve"> &lt;&lt; דובר_המשך &gt;&gt; </w:t>
      </w:r>
      <w:r>
        <w:rPr>
          <w:rtl/>
        </w:rPr>
        <w:t>שר התחבורה והבטיחות בדרכים בצלאל סמוטריץ':</w:t>
      </w:r>
      <w:r w:rsidRPr="00E16CEE">
        <w:rPr>
          <w:rStyle w:val="TagStyle"/>
          <w:rtl/>
        </w:rPr>
        <w:t xml:space="preserve"> &lt;&lt; דובר_המשך &gt;&gt;</w:t>
      </w:r>
      <w:r>
        <w:rPr>
          <w:rtl/>
        </w:rPr>
        <w:t xml:space="preserve"> </w:t>
      </w:r>
      <w:bookmarkEnd w:id="3489"/>
    </w:p>
    <w:p w:rsidR="00AF7289" w:rsidRDefault="00AF7289" w:rsidP="008E5E82">
      <w:pPr>
        <w:rPr>
          <w:rtl/>
        </w:rPr>
      </w:pPr>
    </w:p>
    <w:p w:rsidR="00AF7289" w:rsidRDefault="00AF7289" w:rsidP="00AC4485">
      <w:pPr>
        <w:rPr>
          <w:rtl/>
        </w:rPr>
      </w:pPr>
      <w:bookmarkStart w:id="3490" w:name="_ETM_Q14_207753"/>
      <w:bookmarkEnd w:id="3490"/>
      <w:r>
        <w:rPr>
          <w:rFonts w:hint="cs"/>
          <w:rtl/>
        </w:rPr>
        <w:t xml:space="preserve">אני לא רוצה </w:t>
      </w:r>
      <w:bookmarkStart w:id="3491" w:name="_ETM_Q14_208859"/>
      <w:bookmarkEnd w:id="3491"/>
      <w:r>
        <w:rPr>
          <w:rFonts w:hint="cs"/>
          <w:rtl/>
        </w:rPr>
        <w:t xml:space="preserve">לקרוא לזה שטיפת מוח. אני רוצה לקרוא לזה צריבת תודעה </w:t>
      </w:r>
      <w:bookmarkStart w:id="3492" w:name="_ETM_Q14_210408"/>
      <w:bookmarkEnd w:id="3492"/>
      <w:r w:rsidR="008B37FD">
        <w:rPr>
          <w:rFonts w:hint="eastAsia"/>
          <w:rtl/>
        </w:rPr>
        <w:t>–</w:t>
      </w:r>
      <w:r w:rsidR="00AC4485">
        <w:rPr>
          <w:rFonts w:hint="eastAsia"/>
          <w:rtl/>
        </w:rPr>
        <w:t xml:space="preserve"> </w:t>
      </w:r>
      <w:r>
        <w:rPr>
          <w:rFonts w:hint="cs"/>
          <w:rtl/>
        </w:rPr>
        <w:t xml:space="preserve">זו מילה יותר חיובית, ברשותך. אני חושב שאנחנו צריכים להשקיע </w:t>
      </w:r>
      <w:bookmarkStart w:id="3493" w:name="_ETM_Q14_212634"/>
      <w:bookmarkEnd w:id="3493"/>
      <w:r>
        <w:rPr>
          <w:rFonts w:hint="cs"/>
          <w:rtl/>
        </w:rPr>
        <w:t xml:space="preserve">יותר בהסברה ותודעה ומודעות, ובאמת להכניס </w:t>
      </w:r>
      <w:bookmarkStart w:id="3494" w:name="_ETM_Q14_219057"/>
      <w:bookmarkEnd w:id="3494"/>
      <w:r>
        <w:rPr>
          <w:rFonts w:hint="cs"/>
          <w:rtl/>
        </w:rPr>
        <w:t xml:space="preserve">את זה לאנשים עמוק </w:t>
      </w:r>
      <w:proofErr w:type="spellStart"/>
      <w:r>
        <w:rPr>
          <w:rFonts w:hint="cs"/>
          <w:rtl/>
        </w:rPr>
        <w:t>עמוק</w:t>
      </w:r>
      <w:proofErr w:type="spellEnd"/>
      <w:r>
        <w:rPr>
          <w:rFonts w:hint="cs"/>
          <w:rtl/>
        </w:rPr>
        <w:t xml:space="preserve">, כמו הדוגמה שנתת בבוקר, </w:t>
      </w:r>
      <w:bookmarkStart w:id="3495" w:name="_ETM_Q14_220159"/>
      <w:bookmarkEnd w:id="3495"/>
      <w:r>
        <w:rPr>
          <w:rFonts w:hint="cs"/>
          <w:rtl/>
        </w:rPr>
        <w:t>של פרחי הבר.</w:t>
      </w:r>
    </w:p>
    <w:p w:rsidR="00AF7289" w:rsidRDefault="00AF7289" w:rsidP="00022CFF">
      <w:pPr>
        <w:rPr>
          <w:rtl/>
        </w:rPr>
      </w:pPr>
      <w:bookmarkStart w:id="3496" w:name="_ETM_Q14_222955"/>
      <w:bookmarkStart w:id="3497" w:name="_ETM_Q14_222970"/>
      <w:bookmarkEnd w:id="3496"/>
      <w:bookmarkEnd w:id="3497"/>
    </w:p>
    <w:p w:rsidR="00AF7289" w:rsidRDefault="00AF7289" w:rsidP="00022CFF">
      <w:pPr>
        <w:pStyle w:val="af5"/>
        <w:keepNext/>
        <w:rPr>
          <w:rtl/>
        </w:rPr>
      </w:pPr>
      <w:bookmarkStart w:id="3498" w:name="ET_interruption_5798_13"/>
      <w:r w:rsidRPr="00B02296">
        <w:rPr>
          <w:rStyle w:val="TagStyle"/>
          <w:rtl/>
        </w:rPr>
        <w:t xml:space="preserve"> &lt;&lt; קריאה &gt;&gt; </w:t>
      </w:r>
      <w:r>
        <w:rPr>
          <w:rtl/>
        </w:rPr>
        <w:t>אורלי פרומן (כחול לבן):</w:t>
      </w:r>
      <w:r w:rsidRPr="00B02296">
        <w:rPr>
          <w:rStyle w:val="TagStyle"/>
          <w:rtl/>
        </w:rPr>
        <w:t xml:space="preserve"> &lt;&lt; קריאה &gt;&gt;</w:t>
      </w:r>
      <w:r>
        <w:rPr>
          <w:rtl/>
        </w:rPr>
        <w:t xml:space="preserve"> </w:t>
      </w:r>
      <w:bookmarkEnd w:id="3498"/>
    </w:p>
    <w:p w:rsidR="00AF7289" w:rsidRDefault="00AF7289" w:rsidP="008E5E82">
      <w:pPr>
        <w:rPr>
          <w:rtl/>
        </w:rPr>
      </w:pPr>
    </w:p>
    <w:p w:rsidR="00AF7289" w:rsidRDefault="00AF7289" w:rsidP="00022CFF">
      <w:pPr>
        <w:rPr>
          <w:rtl/>
        </w:rPr>
      </w:pPr>
      <w:r>
        <w:rPr>
          <w:rFonts w:hint="cs"/>
          <w:rtl/>
        </w:rPr>
        <w:t xml:space="preserve">יש לי בקשה. התוכנית של שבילי האופניים הייתה </w:t>
      </w:r>
      <w:bookmarkStart w:id="3499" w:name="_ETM_Q14_230279"/>
      <w:bookmarkEnd w:id="3499"/>
      <w:r>
        <w:rPr>
          <w:rFonts w:hint="cs"/>
          <w:rtl/>
        </w:rPr>
        <w:t xml:space="preserve">גם לפני כמה שנים, והיא הופסקה באיזשהו שלב, חלק מזה </w:t>
      </w:r>
      <w:bookmarkStart w:id="3500" w:name="_ETM_Q14_234885"/>
      <w:bookmarkEnd w:id="3500"/>
      <w:r>
        <w:rPr>
          <w:rFonts w:hint="cs"/>
          <w:rtl/>
        </w:rPr>
        <w:t xml:space="preserve">גם בגלל הרשויות המקומיות ושיתוף הפעולה. כדאי ללמוד </w:t>
      </w:r>
      <w:bookmarkStart w:id="3501" w:name="_ETM_Q14_239302"/>
      <w:bookmarkEnd w:id="3501"/>
      <w:r>
        <w:rPr>
          <w:rFonts w:hint="cs"/>
          <w:rtl/>
        </w:rPr>
        <w:t xml:space="preserve">מה היה שם ואת המסקנות מאז, כדי </w:t>
      </w:r>
      <w:r w:rsidR="008B37FD">
        <w:rPr>
          <w:rFonts w:hint="cs"/>
          <w:rtl/>
        </w:rPr>
        <w:t>– – –</w:t>
      </w:r>
    </w:p>
    <w:p w:rsidR="00AF7289" w:rsidRDefault="00AF7289" w:rsidP="00022CFF">
      <w:pPr>
        <w:rPr>
          <w:rtl/>
        </w:rPr>
      </w:pPr>
      <w:bookmarkStart w:id="3502" w:name="_ETM_Q14_242004"/>
      <w:bookmarkStart w:id="3503" w:name="_ETM_Q14_242060"/>
      <w:bookmarkEnd w:id="3502"/>
      <w:bookmarkEnd w:id="3503"/>
    </w:p>
    <w:p w:rsidR="00AF7289" w:rsidRDefault="00AF7289" w:rsidP="00022CFF">
      <w:pPr>
        <w:pStyle w:val="-"/>
        <w:keepNext/>
        <w:rPr>
          <w:rtl/>
        </w:rPr>
      </w:pPr>
      <w:bookmarkStart w:id="3504" w:name="ET_speakercontinue_5840_14"/>
      <w:r w:rsidRPr="00B02296">
        <w:rPr>
          <w:rStyle w:val="TagStyle"/>
          <w:rtl/>
        </w:rPr>
        <w:t xml:space="preserve"> &lt;&lt; דובר_המשך &gt;&gt; </w:t>
      </w:r>
      <w:r>
        <w:rPr>
          <w:rtl/>
        </w:rPr>
        <w:t>שר התחבורה והבטיחות בדרכים בצלאל סמוטריץ':</w:t>
      </w:r>
      <w:r w:rsidRPr="00B02296">
        <w:rPr>
          <w:rStyle w:val="TagStyle"/>
          <w:rtl/>
        </w:rPr>
        <w:t xml:space="preserve"> &lt;&lt; דובר_המשך &gt;&gt;</w:t>
      </w:r>
      <w:r>
        <w:rPr>
          <w:rtl/>
        </w:rPr>
        <w:t xml:space="preserve"> </w:t>
      </w:r>
      <w:bookmarkEnd w:id="3504"/>
    </w:p>
    <w:p w:rsidR="00AF7289" w:rsidRDefault="00AF7289" w:rsidP="008E5E82">
      <w:pPr>
        <w:rPr>
          <w:rtl/>
        </w:rPr>
      </w:pPr>
    </w:p>
    <w:p w:rsidR="00AF7289" w:rsidRDefault="00AF7289" w:rsidP="00AC4485">
      <w:pPr>
        <w:rPr>
          <w:rtl/>
        </w:rPr>
      </w:pPr>
      <w:bookmarkStart w:id="3505" w:name="_ETM_Q14_243003"/>
      <w:bookmarkEnd w:id="3505"/>
      <w:r>
        <w:rPr>
          <w:rFonts w:hint="cs"/>
          <w:rtl/>
        </w:rPr>
        <w:t xml:space="preserve">אנחנו עושים את זה. חברת נתיבי איילון מובילה עכשיו את המיזם </w:t>
      </w:r>
      <w:bookmarkStart w:id="3506" w:name="_ETM_Q14_246593"/>
      <w:bookmarkEnd w:id="3506"/>
      <w:r>
        <w:rPr>
          <w:rFonts w:hint="cs"/>
          <w:rtl/>
        </w:rPr>
        <w:t xml:space="preserve">הזה של </w:t>
      </w:r>
      <w:proofErr w:type="spellStart"/>
      <w:r>
        <w:rPr>
          <w:rFonts w:hint="cs"/>
          <w:rtl/>
        </w:rPr>
        <w:t>האופנידן</w:t>
      </w:r>
      <w:proofErr w:type="spellEnd"/>
      <w:r>
        <w:rPr>
          <w:rFonts w:hint="cs"/>
          <w:rtl/>
        </w:rPr>
        <w:t xml:space="preserve">. אנחנו הולכים עכשיו ביישובי העוטף, בכבישים חדשים </w:t>
      </w:r>
      <w:bookmarkStart w:id="3507" w:name="_ETM_Q14_249041"/>
      <w:bookmarkEnd w:id="3507"/>
      <w:r w:rsidR="008B37FD">
        <w:rPr>
          <w:rFonts w:hint="eastAsia"/>
          <w:rtl/>
        </w:rPr>
        <w:t>–</w:t>
      </w:r>
      <w:r w:rsidR="00AC4485">
        <w:rPr>
          <w:rFonts w:hint="eastAsia"/>
          <w:rtl/>
        </w:rPr>
        <w:t xml:space="preserve"> </w:t>
      </w:r>
      <w:r>
        <w:rPr>
          <w:rFonts w:hint="cs"/>
          <w:rtl/>
        </w:rPr>
        <w:t>לשים שבילי אופניים. נכנסים לזה חזק ומשקיעים בזה.</w:t>
      </w:r>
    </w:p>
    <w:p w:rsidR="00AF7289" w:rsidRDefault="00AF7289" w:rsidP="00022CFF">
      <w:pPr>
        <w:rPr>
          <w:rtl/>
        </w:rPr>
      </w:pPr>
    </w:p>
    <w:p w:rsidR="00AF7289" w:rsidRDefault="00AF7289" w:rsidP="00AC4485">
      <w:pPr>
        <w:rPr>
          <w:rtl/>
        </w:rPr>
      </w:pPr>
      <w:r>
        <w:rPr>
          <w:rFonts w:hint="cs"/>
          <w:rtl/>
        </w:rPr>
        <w:t xml:space="preserve">זה נכון, </w:t>
      </w:r>
      <w:bookmarkStart w:id="3508" w:name="_ETM_Q14_252846"/>
      <w:bookmarkEnd w:id="3508"/>
      <w:r>
        <w:rPr>
          <w:rFonts w:hint="cs"/>
          <w:rtl/>
        </w:rPr>
        <w:t xml:space="preserve">איפה שיש שיתוף פעולה יותר טוב עם הרשויות זה הולך מהר יותר. אגב, זה נכון גם בנתיב המהיר לעיר. יש </w:t>
      </w:r>
      <w:bookmarkStart w:id="3509" w:name="_ETM_Q14_256592"/>
      <w:bookmarkEnd w:id="3509"/>
      <w:r>
        <w:rPr>
          <w:rFonts w:hint="cs"/>
          <w:rtl/>
        </w:rPr>
        <w:t xml:space="preserve">לנו שיתוף פעולה מצוין עם ראש עיריית הרצליה, אז יש </w:t>
      </w:r>
      <w:bookmarkStart w:id="3510" w:name="_ETM_Q14_260404"/>
      <w:bookmarkEnd w:id="3510"/>
      <w:r>
        <w:rPr>
          <w:rFonts w:hint="cs"/>
          <w:rtl/>
        </w:rPr>
        <w:t>שם כבר רחוב תחבורה ציבורה ציבורית ראשון באזור גוש דן</w:t>
      </w:r>
      <w:r>
        <w:rPr>
          <w:rtl/>
        </w:rPr>
        <w:t xml:space="preserve"> </w:t>
      </w:r>
      <w:r>
        <w:rPr>
          <w:rFonts w:hint="cs"/>
          <w:rtl/>
        </w:rPr>
        <w:t xml:space="preserve">שלוקח </w:t>
      </w:r>
      <w:bookmarkStart w:id="3511" w:name="_ETM_Q14_263995"/>
      <w:bookmarkEnd w:id="3511"/>
      <w:r>
        <w:rPr>
          <w:rFonts w:hint="cs"/>
          <w:rtl/>
        </w:rPr>
        <w:t xml:space="preserve">אותך היום ברבע שעה מהרצליה לתל אביב בלי לעמוד רבע </w:t>
      </w:r>
      <w:bookmarkStart w:id="3512" w:name="_ETM_Q14_267134"/>
      <w:bookmarkEnd w:id="3512"/>
      <w:r>
        <w:rPr>
          <w:rFonts w:hint="cs"/>
          <w:rtl/>
        </w:rPr>
        <w:t>דקה בפקק.</w:t>
      </w:r>
    </w:p>
    <w:p w:rsidR="00AF7289" w:rsidRDefault="00AF7289" w:rsidP="00022CFF">
      <w:pPr>
        <w:rPr>
          <w:rtl/>
        </w:rPr>
      </w:pPr>
      <w:bookmarkStart w:id="3513" w:name="_ETM_Q14_267725"/>
      <w:bookmarkStart w:id="3514" w:name="_ETM_Q14_267776"/>
      <w:bookmarkEnd w:id="3513"/>
      <w:bookmarkEnd w:id="3514"/>
    </w:p>
    <w:p w:rsidR="00AF7289" w:rsidRDefault="00AF7289" w:rsidP="00AC4485">
      <w:pPr>
        <w:rPr>
          <w:rtl/>
        </w:rPr>
      </w:pPr>
      <w:bookmarkStart w:id="3515" w:name="_ETM_Q14_267868"/>
      <w:bookmarkStart w:id="3516" w:name="_ETM_Q14_267950"/>
      <w:bookmarkEnd w:id="3515"/>
      <w:bookmarkEnd w:id="3516"/>
      <w:r>
        <w:rPr>
          <w:rFonts w:hint="cs"/>
          <w:rtl/>
        </w:rPr>
        <w:t xml:space="preserve">איפה שיש שיתוף פעולה, זה קורה מהר; </w:t>
      </w:r>
      <w:bookmarkStart w:id="3517" w:name="_ETM_Q14_269131"/>
      <w:bookmarkEnd w:id="3517"/>
      <w:r>
        <w:rPr>
          <w:rFonts w:hint="cs"/>
          <w:rtl/>
        </w:rPr>
        <w:t xml:space="preserve">איפה שיש פחות שיתוף פעולה זה קורה יותר לאט. </w:t>
      </w:r>
      <w:bookmarkStart w:id="3518" w:name="_ETM_Q14_272528"/>
      <w:bookmarkEnd w:id="3518"/>
      <w:r>
        <w:rPr>
          <w:rFonts w:hint="cs"/>
          <w:rtl/>
        </w:rPr>
        <w:t>כמו שאמרתי קודם, אנחנו נצטרך לקחת יותר סמכויות בעניין הזה</w:t>
      </w:r>
      <w:r w:rsidR="00AC4485">
        <w:rPr>
          <w:rFonts w:hint="cs"/>
          <w:rtl/>
        </w:rPr>
        <w:t>,</w:t>
      </w:r>
      <w:r>
        <w:rPr>
          <w:rFonts w:hint="cs"/>
          <w:rtl/>
        </w:rPr>
        <w:t xml:space="preserve"> כדי שאפשר יהיה לקדם את זה. הרי גם בשבילי אופניים, </w:t>
      </w:r>
      <w:bookmarkStart w:id="3519" w:name="_ETM_Q14_280024"/>
      <w:bookmarkEnd w:id="3519"/>
      <w:r>
        <w:rPr>
          <w:rFonts w:hint="cs"/>
          <w:rtl/>
        </w:rPr>
        <w:t xml:space="preserve">ועוד יותר מזה במרכיבים של העדפת תחבורה ציבורית, הקישוריות היא </w:t>
      </w:r>
      <w:bookmarkStart w:id="3520" w:name="_ETM_Q14_282760"/>
      <w:bookmarkEnd w:id="3520"/>
      <w:r>
        <w:rPr>
          <w:rFonts w:hint="cs"/>
          <w:rtl/>
        </w:rPr>
        <w:t>אלמנט מאוד מאוד משמעותי.</w:t>
      </w:r>
      <w:bookmarkStart w:id="3521" w:name="_ETM_Q14_286269"/>
      <w:bookmarkStart w:id="3522" w:name="_ETM_Q14_286330"/>
      <w:bookmarkStart w:id="3523" w:name="_ETM_Q14_286382"/>
      <w:bookmarkStart w:id="3524" w:name="_ETM_Q14_286433"/>
      <w:bookmarkEnd w:id="3521"/>
      <w:bookmarkEnd w:id="3522"/>
      <w:bookmarkEnd w:id="3523"/>
      <w:bookmarkEnd w:id="3524"/>
      <w:r w:rsidR="00AC4485">
        <w:rPr>
          <w:rFonts w:hint="cs"/>
          <w:rtl/>
        </w:rPr>
        <w:t xml:space="preserve"> </w:t>
      </w:r>
      <w:r>
        <w:rPr>
          <w:rFonts w:hint="cs"/>
          <w:rtl/>
        </w:rPr>
        <w:t xml:space="preserve">אם אנחנו נפרוש רשת שלמה אבל עיר </w:t>
      </w:r>
      <w:bookmarkStart w:id="3525" w:name="_ETM_Q14_288570"/>
      <w:bookmarkEnd w:id="3525"/>
      <w:r>
        <w:rPr>
          <w:rFonts w:hint="cs"/>
          <w:rtl/>
        </w:rPr>
        <w:t xml:space="preserve">אחת פה ועיר אחת פה ורחוב אחד פה ורחוב אחד </w:t>
      </w:r>
      <w:bookmarkStart w:id="3526" w:name="_ETM_Q14_290020"/>
      <w:bookmarkEnd w:id="3526"/>
      <w:r>
        <w:rPr>
          <w:rFonts w:hint="cs"/>
          <w:rtl/>
        </w:rPr>
        <w:t>פה יתקעו לנו את זה, אז עשינו חצי עבודה</w:t>
      </w:r>
      <w:r w:rsidR="00AC4485">
        <w:rPr>
          <w:rFonts w:hint="cs"/>
          <w:rtl/>
        </w:rPr>
        <w:t>,</w:t>
      </w:r>
      <w:r>
        <w:rPr>
          <w:rFonts w:hint="cs"/>
          <w:rtl/>
        </w:rPr>
        <w:t xml:space="preserve"> ואולי </w:t>
      </w:r>
      <w:bookmarkStart w:id="3527" w:name="_ETM_Q14_292184"/>
      <w:bookmarkEnd w:id="3527"/>
      <w:r>
        <w:rPr>
          <w:rFonts w:hint="cs"/>
          <w:rtl/>
        </w:rPr>
        <w:t xml:space="preserve">אפילו פחות מזה. אנחנו נצטרך לראות איך אנחנו מתגברים גם </w:t>
      </w:r>
      <w:bookmarkStart w:id="3528" w:name="_ETM_Q14_297180"/>
      <w:bookmarkEnd w:id="3528"/>
      <w:r>
        <w:rPr>
          <w:rFonts w:hint="cs"/>
          <w:rtl/>
        </w:rPr>
        <w:t>על הפלונטר הזה.</w:t>
      </w:r>
    </w:p>
    <w:p w:rsidR="00AF7289" w:rsidRDefault="00AF7289" w:rsidP="00022CFF">
      <w:pPr>
        <w:rPr>
          <w:rtl/>
        </w:rPr>
      </w:pPr>
    </w:p>
    <w:p w:rsidR="00AF7289" w:rsidRDefault="00AF7289" w:rsidP="00022CFF">
      <w:pPr>
        <w:pStyle w:val="af6"/>
        <w:keepNext/>
        <w:rPr>
          <w:rtl/>
        </w:rPr>
      </w:pPr>
      <w:bookmarkStart w:id="3529" w:name="ET_yor_5872_15"/>
      <w:r w:rsidRPr="00B02296">
        <w:rPr>
          <w:rStyle w:val="TagStyle"/>
          <w:rtl/>
        </w:rPr>
        <w:t xml:space="preserve"> &lt;&lt; יור &gt;&gt; </w:t>
      </w:r>
      <w:r>
        <w:rPr>
          <w:rtl/>
        </w:rPr>
        <w:t>היו"ר דוד ביטן:</w:t>
      </w:r>
      <w:r w:rsidRPr="00B02296">
        <w:rPr>
          <w:rStyle w:val="TagStyle"/>
          <w:rtl/>
        </w:rPr>
        <w:t xml:space="preserve"> &lt;&lt; יור &gt;&gt;</w:t>
      </w:r>
      <w:r>
        <w:rPr>
          <w:rtl/>
        </w:rPr>
        <w:t xml:space="preserve"> </w:t>
      </w:r>
      <w:bookmarkEnd w:id="3529"/>
    </w:p>
    <w:p w:rsidR="00AF7289" w:rsidRDefault="00AF7289" w:rsidP="008E5E82">
      <w:pPr>
        <w:rPr>
          <w:rtl/>
        </w:rPr>
      </w:pPr>
    </w:p>
    <w:p w:rsidR="00AF7289" w:rsidRDefault="00AF7289" w:rsidP="00022CFF">
      <w:pPr>
        <w:rPr>
          <w:rtl/>
        </w:rPr>
      </w:pPr>
      <w:bookmarkStart w:id="3530" w:name="_ETM_Q14_296508"/>
      <w:bookmarkEnd w:id="3530"/>
      <w:r>
        <w:rPr>
          <w:rFonts w:hint="cs"/>
          <w:rtl/>
        </w:rPr>
        <w:t>תודה, כבוד השר.</w:t>
      </w:r>
    </w:p>
    <w:p w:rsidR="00AF7289" w:rsidRDefault="00AF7289" w:rsidP="00022CFF">
      <w:pPr>
        <w:rPr>
          <w:rtl/>
        </w:rPr>
      </w:pPr>
    </w:p>
    <w:p w:rsidR="00AF7289" w:rsidRDefault="00AF7289" w:rsidP="00022CFF">
      <w:pPr>
        <w:pStyle w:val="-"/>
        <w:keepNext/>
        <w:rPr>
          <w:rtl/>
        </w:rPr>
      </w:pPr>
      <w:bookmarkStart w:id="3531" w:name="ET_speakercontinue_5840_16"/>
      <w:r w:rsidRPr="00B02296">
        <w:rPr>
          <w:rStyle w:val="TagStyle"/>
          <w:rtl/>
        </w:rPr>
        <w:t xml:space="preserve"> &lt;&lt; דובר_המשך &gt;&gt; </w:t>
      </w:r>
      <w:r>
        <w:rPr>
          <w:rtl/>
        </w:rPr>
        <w:t>שר התחבורה והבטיחות בדרכים בצלאל סמוטריץ':</w:t>
      </w:r>
      <w:r w:rsidRPr="00B02296">
        <w:rPr>
          <w:rStyle w:val="TagStyle"/>
          <w:rtl/>
        </w:rPr>
        <w:t xml:space="preserve"> &lt;&lt; דובר_המשך &gt;&gt;</w:t>
      </w:r>
      <w:r>
        <w:rPr>
          <w:rtl/>
        </w:rPr>
        <w:t xml:space="preserve"> </w:t>
      </w:r>
      <w:bookmarkEnd w:id="3531"/>
    </w:p>
    <w:p w:rsidR="00AF7289" w:rsidRDefault="00AF7289" w:rsidP="008E5E82">
      <w:pPr>
        <w:rPr>
          <w:rtl/>
        </w:rPr>
      </w:pPr>
    </w:p>
    <w:p w:rsidR="00AF7289" w:rsidRDefault="00AF7289" w:rsidP="00AC4485">
      <w:pPr>
        <w:rPr>
          <w:rtl/>
        </w:rPr>
      </w:pPr>
      <w:r>
        <w:rPr>
          <w:rFonts w:hint="cs"/>
          <w:rtl/>
        </w:rPr>
        <w:t xml:space="preserve">תודה רבה, אדוני </w:t>
      </w:r>
      <w:r w:rsidR="00AC4485">
        <w:rPr>
          <w:rFonts w:hint="cs"/>
          <w:rtl/>
        </w:rPr>
        <w:t>ה</w:t>
      </w:r>
      <w:r>
        <w:rPr>
          <w:rFonts w:hint="cs"/>
          <w:rtl/>
        </w:rPr>
        <w:t>יושב-ראש. תודה רבה,</w:t>
      </w:r>
      <w:bookmarkStart w:id="3532" w:name="_ETM_Q14_300982"/>
      <w:bookmarkEnd w:id="3532"/>
      <w:r>
        <w:rPr>
          <w:rFonts w:hint="cs"/>
          <w:rtl/>
        </w:rPr>
        <w:t xml:space="preserve"> גברתי המזכירה, ותודה לחברי הכנסת.</w:t>
      </w:r>
    </w:p>
    <w:p w:rsidR="00AF7289" w:rsidRDefault="00AF7289" w:rsidP="00022CFF">
      <w:pPr>
        <w:rPr>
          <w:rtl/>
        </w:rPr>
      </w:pPr>
      <w:bookmarkStart w:id="3533" w:name="_ETM_Q14_301362"/>
      <w:bookmarkStart w:id="3534" w:name="_ETM_Q14_301418"/>
      <w:bookmarkEnd w:id="3533"/>
      <w:bookmarkEnd w:id="3534"/>
    </w:p>
    <w:p w:rsidR="00AF7289" w:rsidRDefault="00AF7289" w:rsidP="00022CFF">
      <w:pPr>
        <w:pStyle w:val="af6"/>
        <w:keepNext/>
        <w:rPr>
          <w:rtl/>
        </w:rPr>
      </w:pPr>
      <w:r w:rsidRPr="00B02296">
        <w:rPr>
          <w:rStyle w:val="TagStyle"/>
          <w:rtl/>
        </w:rPr>
        <w:t xml:space="preserve"> &lt;&lt; יור &gt;&gt; </w:t>
      </w:r>
      <w:r>
        <w:rPr>
          <w:rtl/>
        </w:rPr>
        <w:t>היו"ר דוד ביטן:</w:t>
      </w:r>
      <w:r w:rsidRPr="00B02296">
        <w:rPr>
          <w:rStyle w:val="TagStyle"/>
          <w:rtl/>
        </w:rPr>
        <w:t xml:space="preserve"> &lt;&lt; יור &gt;&gt;</w:t>
      </w:r>
      <w:r>
        <w:rPr>
          <w:rtl/>
        </w:rPr>
        <w:t xml:space="preserve"> </w:t>
      </w:r>
    </w:p>
    <w:p w:rsidR="00AF7289" w:rsidRDefault="00AF7289" w:rsidP="008E5E82">
      <w:pPr>
        <w:rPr>
          <w:rtl/>
        </w:rPr>
      </w:pPr>
    </w:p>
    <w:p w:rsidR="0017417C" w:rsidRDefault="00AF7289" w:rsidP="00D33AFC">
      <w:pPr>
        <w:rPr>
          <w:rtl/>
        </w:rPr>
      </w:pPr>
      <w:r>
        <w:rPr>
          <w:rFonts w:hint="cs"/>
          <w:rtl/>
        </w:rPr>
        <w:t xml:space="preserve">טוב. </w:t>
      </w:r>
    </w:p>
    <w:p w:rsidR="0017417C" w:rsidRDefault="0017417C" w:rsidP="00D33AFC">
      <w:pPr>
        <w:rPr>
          <w:rtl/>
        </w:rPr>
      </w:pPr>
    </w:p>
    <w:p w:rsidR="00AF7289" w:rsidRDefault="00AF7289" w:rsidP="00D33AFC">
      <w:pPr>
        <w:rPr>
          <w:rtl/>
        </w:rPr>
      </w:pPr>
      <w:r>
        <w:rPr>
          <w:rFonts w:hint="cs"/>
          <w:rtl/>
        </w:rPr>
        <w:t xml:space="preserve">תם סדר-היום. הישיבה </w:t>
      </w:r>
      <w:bookmarkStart w:id="3535" w:name="_ETM_Q14_304012"/>
      <w:bookmarkEnd w:id="3535"/>
      <w:r>
        <w:rPr>
          <w:rFonts w:hint="cs"/>
          <w:rtl/>
        </w:rPr>
        <w:t xml:space="preserve">הבאה תתקיים מחר, יום רביעי, כ"ב בחשוון התש"ף, 20 בנובמבר </w:t>
      </w:r>
      <w:bookmarkStart w:id="3536" w:name="_ETM_Q14_307636"/>
      <w:bookmarkEnd w:id="3536"/>
      <w:r>
        <w:rPr>
          <w:rFonts w:hint="cs"/>
          <w:rtl/>
        </w:rPr>
        <w:t>2019, בשעה 11:00.</w:t>
      </w:r>
      <w:bookmarkStart w:id="3537" w:name="_ETM_Q14_310225"/>
      <w:bookmarkStart w:id="3538" w:name="_ETM_Q14_310282"/>
      <w:bookmarkStart w:id="3539" w:name="_ETM_Q14_310369"/>
      <w:bookmarkStart w:id="3540" w:name="_ETM_Q14_310451"/>
      <w:bookmarkEnd w:id="3537"/>
      <w:bookmarkEnd w:id="3538"/>
      <w:bookmarkEnd w:id="3539"/>
      <w:bookmarkEnd w:id="3540"/>
      <w:r w:rsidR="00D33AFC">
        <w:rPr>
          <w:rFonts w:hint="cs"/>
          <w:rtl/>
        </w:rPr>
        <w:t xml:space="preserve"> </w:t>
      </w:r>
      <w:r>
        <w:rPr>
          <w:rFonts w:hint="cs"/>
          <w:rtl/>
        </w:rPr>
        <w:t>ישיבה זו נעולה. תודה רבה.</w:t>
      </w:r>
    </w:p>
    <w:p w:rsidR="0017417C" w:rsidRDefault="0017417C" w:rsidP="00D33AFC">
      <w:pPr>
        <w:rPr>
          <w:rtl/>
        </w:rPr>
      </w:pPr>
    </w:p>
    <w:p w:rsidR="00AF7289" w:rsidRDefault="00AF7289" w:rsidP="00AC4485">
      <w:pPr>
        <w:pStyle w:val="afa"/>
        <w:keepNext/>
        <w:ind w:firstLine="0"/>
        <w:jc w:val="center"/>
        <w:rPr>
          <w:rtl/>
        </w:rPr>
      </w:pPr>
      <w:bookmarkStart w:id="3541" w:name="ET_meetingend_18"/>
      <w:r w:rsidRPr="00B02296">
        <w:rPr>
          <w:rStyle w:val="TagStyle"/>
          <w:rtl/>
        </w:rPr>
        <w:t xml:space="preserve">&lt;&lt; סיום &gt;&gt; </w:t>
      </w:r>
      <w:r>
        <w:rPr>
          <w:rtl/>
        </w:rPr>
        <w:t>הישיבה ננעלה בשעה 18:12.</w:t>
      </w:r>
      <w:r w:rsidRPr="00B02296">
        <w:rPr>
          <w:rStyle w:val="TagStyle"/>
          <w:rtl/>
        </w:rPr>
        <w:t xml:space="preserve"> &lt;&lt; סיום &gt;&gt;</w:t>
      </w:r>
      <w:bookmarkEnd w:id="3541"/>
    </w:p>
    <w:p w:rsidR="00AF7289" w:rsidRPr="00AF7289" w:rsidRDefault="00AF7289" w:rsidP="00305356">
      <w:pPr>
        <w:rPr>
          <w:rtl/>
        </w:rPr>
      </w:pPr>
    </w:p>
    <w:sectPr w:rsidR="00AF7289" w:rsidRPr="00AF7289" w:rsidSect="0010320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3BC1" w:rsidRDefault="00213BC1">
      <w:r>
        <w:separator/>
      </w:r>
    </w:p>
  </w:endnote>
  <w:endnote w:type="continuationSeparator" w:id="0">
    <w:p w:rsidR="00213BC1" w:rsidRDefault="00213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A7" w:rsidRDefault="00E050A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A7" w:rsidRDefault="00E050A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A7" w:rsidRDefault="00E050A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BC1" w:rsidRDefault="00213BC1">
      <w:r>
        <w:separator/>
      </w:r>
    </w:p>
  </w:footnote>
  <w:footnote w:type="continuationSeparator" w:id="0">
    <w:p w:rsidR="00213BC1" w:rsidRDefault="00213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BC1" w:rsidRDefault="00213BC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13BC1" w:rsidRDefault="00213BC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BC1" w:rsidRDefault="00213BC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050A7">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13BC1">
      <w:trPr>
        <w:cantSplit/>
        <w:trHeight w:val="421"/>
      </w:trPr>
      <w:tc>
        <w:tcPr>
          <w:tcW w:w="2880" w:type="dxa"/>
        </w:tcPr>
        <w:p w:rsidR="00213BC1" w:rsidRDefault="00E050A7" w:rsidP="00BE0137">
          <w:pPr>
            <w:ind w:right="360" w:firstLine="0"/>
            <w:jc w:val="left"/>
          </w:pPr>
          <w:r>
            <w:rPr>
              <w:rtl/>
            </w:rPr>
            <w:t>דברי הכנסת</w:t>
          </w:r>
        </w:p>
      </w:tc>
      <w:tc>
        <w:tcPr>
          <w:tcW w:w="2520" w:type="dxa"/>
        </w:tcPr>
        <w:p w:rsidR="00213BC1" w:rsidRDefault="00E050A7" w:rsidP="00BE0137">
          <w:pPr>
            <w:ind w:firstLine="0"/>
            <w:jc w:val="left"/>
          </w:pPr>
          <w:r>
            <w:rPr>
              <w:rtl/>
            </w:rPr>
            <w:t>ישיבה מס' 14</w:t>
          </w:r>
        </w:p>
      </w:tc>
      <w:tc>
        <w:tcPr>
          <w:tcW w:w="2700" w:type="dxa"/>
        </w:tcPr>
        <w:p w:rsidR="00213BC1" w:rsidRDefault="00E050A7" w:rsidP="00BE0137">
          <w:pPr>
            <w:ind w:firstLine="0"/>
            <w:jc w:val="left"/>
            <w:rPr>
              <w:rtl/>
            </w:rPr>
          </w:pPr>
          <w:r>
            <w:rPr>
              <w:rtl/>
            </w:rPr>
            <w:t>19/11/2019</w:t>
          </w:r>
        </w:p>
      </w:tc>
    </w:tr>
  </w:tbl>
  <w:p w:rsidR="00213BC1" w:rsidRPr="000F00C1" w:rsidRDefault="00213BC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50A7" w:rsidRDefault="00E050A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2CFF"/>
    <w:rsid w:val="00036B10"/>
    <w:rsid w:val="00045F13"/>
    <w:rsid w:val="00050737"/>
    <w:rsid w:val="00052014"/>
    <w:rsid w:val="000554A8"/>
    <w:rsid w:val="000559DC"/>
    <w:rsid w:val="00060E55"/>
    <w:rsid w:val="00062EF7"/>
    <w:rsid w:val="000678FD"/>
    <w:rsid w:val="00067F42"/>
    <w:rsid w:val="0008322C"/>
    <w:rsid w:val="000841A3"/>
    <w:rsid w:val="0008749D"/>
    <w:rsid w:val="00092197"/>
    <w:rsid w:val="00093026"/>
    <w:rsid w:val="00097AD7"/>
    <w:rsid w:val="000B0C68"/>
    <w:rsid w:val="000B2EE6"/>
    <w:rsid w:val="000C7A99"/>
    <w:rsid w:val="000E2B67"/>
    <w:rsid w:val="000E54FD"/>
    <w:rsid w:val="000F00C1"/>
    <w:rsid w:val="0010320C"/>
    <w:rsid w:val="00122A1F"/>
    <w:rsid w:val="001270CE"/>
    <w:rsid w:val="00146DD9"/>
    <w:rsid w:val="00150822"/>
    <w:rsid w:val="00155D84"/>
    <w:rsid w:val="001568E1"/>
    <w:rsid w:val="00167294"/>
    <w:rsid w:val="00171E7F"/>
    <w:rsid w:val="0017417C"/>
    <w:rsid w:val="0017779F"/>
    <w:rsid w:val="00196822"/>
    <w:rsid w:val="001A74E9"/>
    <w:rsid w:val="001B79C5"/>
    <w:rsid w:val="001B7D20"/>
    <w:rsid w:val="001C0EA3"/>
    <w:rsid w:val="001C44DA"/>
    <w:rsid w:val="001C491F"/>
    <w:rsid w:val="001D1677"/>
    <w:rsid w:val="001D1BC0"/>
    <w:rsid w:val="001D352B"/>
    <w:rsid w:val="001D440C"/>
    <w:rsid w:val="001F4E1C"/>
    <w:rsid w:val="001F663D"/>
    <w:rsid w:val="00203B57"/>
    <w:rsid w:val="00203BA8"/>
    <w:rsid w:val="00206DA6"/>
    <w:rsid w:val="00207270"/>
    <w:rsid w:val="00213BC1"/>
    <w:rsid w:val="002158D1"/>
    <w:rsid w:val="00245249"/>
    <w:rsid w:val="0024645B"/>
    <w:rsid w:val="00247322"/>
    <w:rsid w:val="00261554"/>
    <w:rsid w:val="00272422"/>
    <w:rsid w:val="00283D7D"/>
    <w:rsid w:val="002863DC"/>
    <w:rsid w:val="00291ACD"/>
    <w:rsid w:val="00292378"/>
    <w:rsid w:val="002B3331"/>
    <w:rsid w:val="002B410F"/>
    <w:rsid w:val="002D0384"/>
    <w:rsid w:val="002D5B7D"/>
    <w:rsid w:val="00300869"/>
    <w:rsid w:val="00302765"/>
    <w:rsid w:val="00305356"/>
    <w:rsid w:val="00310572"/>
    <w:rsid w:val="0033612E"/>
    <w:rsid w:val="00341660"/>
    <w:rsid w:val="003475E7"/>
    <w:rsid w:val="003664BA"/>
    <w:rsid w:val="00371162"/>
    <w:rsid w:val="003854EE"/>
    <w:rsid w:val="00390D1D"/>
    <w:rsid w:val="00394C30"/>
    <w:rsid w:val="003A4BC5"/>
    <w:rsid w:val="003A76FD"/>
    <w:rsid w:val="003B23B0"/>
    <w:rsid w:val="003B431C"/>
    <w:rsid w:val="003C0AB0"/>
    <w:rsid w:val="003C279D"/>
    <w:rsid w:val="003C3241"/>
    <w:rsid w:val="003D19E3"/>
    <w:rsid w:val="003D275C"/>
    <w:rsid w:val="003D6D0C"/>
    <w:rsid w:val="003E1A78"/>
    <w:rsid w:val="003E1C32"/>
    <w:rsid w:val="003E5420"/>
    <w:rsid w:val="003E567E"/>
    <w:rsid w:val="003F0A5F"/>
    <w:rsid w:val="00424C94"/>
    <w:rsid w:val="0043243C"/>
    <w:rsid w:val="004345FA"/>
    <w:rsid w:val="00440D3D"/>
    <w:rsid w:val="00451B3A"/>
    <w:rsid w:val="00465D9B"/>
    <w:rsid w:val="004719C1"/>
    <w:rsid w:val="00477E1F"/>
    <w:rsid w:val="004B0A65"/>
    <w:rsid w:val="004B1BE9"/>
    <w:rsid w:val="004B23DC"/>
    <w:rsid w:val="004B3111"/>
    <w:rsid w:val="004B6917"/>
    <w:rsid w:val="004C4631"/>
    <w:rsid w:val="004D2026"/>
    <w:rsid w:val="004D76F4"/>
    <w:rsid w:val="00500C0C"/>
    <w:rsid w:val="00504760"/>
    <w:rsid w:val="00505A03"/>
    <w:rsid w:val="00515A49"/>
    <w:rsid w:val="005278E4"/>
    <w:rsid w:val="00541331"/>
    <w:rsid w:val="00551AFF"/>
    <w:rsid w:val="005911B3"/>
    <w:rsid w:val="00591FE2"/>
    <w:rsid w:val="005A342D"/>
    <w:rsid w:val="005A7A64"/>
    <w:rsid w:val="005A7CBF"/>
    <w:rsid w:val="005C363E"/>
    <w:rsid w:val="005D61F3"/>
    <w:rsid w:val="005E3ADA"/>
    <w:rsid w:val="005F0A2C"/>
    <w:rsid w:val="00615F7E"/>
    <w:rsid w:val="00665DD8"/>
    <w:rsid w:val="00674431"/>
    <w:rsid w:val="00675874"/>
    <w:rsid w:val="00690595"/>
    <w:rsid w:val="006A035F"/>
    <w:rsid w:val="006A0CB7"/>
    <w:rsid w:val="006A6CF5"/>
    <w:rsid w:val="006D268B"/>
    <w:rsid w:val="006E4E4D"/>
    <w:rsid w:val="00702755"/>
    <w:rsid w:val="007237A0"/>
    <w:rsid w:val="007267F8"/>
    <w:rsid w:val="00726D8F"/>
    <w:rsid w:val="007272FB"/>
    <w:rsid w:val="007408C3"/>
    <w:rsid w:val="00782187"/>
    <w:rsid w:val="007E5FE1"/>
    <w:rsid w:val="008011A7"/>
    <w:rsid w:val="00804449"/>
    <w:rsid w:val="00806793"/>
    <w:rsid w:val="00820403"/>
    <w:rsid w:val="00825FCE"/>
    <w:rsid w:val="008306A7"/>
    <w:rsid w:val="00836B57"/>
    <w:rsid w:val="00841223"/>
    <w:rsid w:val="00846BE9"/>
    <w:rsid w:val="00850498"/>
    <w:rsid w:val="00853CEC"/>
    <w:rsid w:val="0085514C"/>
    <w:rsid w:val="0086178C"/>
    <w:rsid w:val="00872F66"/>
    <w:rsid w:val="008A1108"/>
    <w:rsid w:val="008B1423"/>
    <w:rsid w:val="008B37FD"/>
    <w:rsid w:val="008B38BE"/>
    <w:rsid w:val="008C315C"/>
    <w:rsid w:val="008C341C"/>
    <w:rsid w:val="008D1DFB"/>
    <w:rsid w:val="008E5E82"/>
    <w:rsid w:val="008F5044"/>
    <w:rsid w:val="00907966"/>
    <w:rsid w:val="00914904"/>
    <w:rsid w:val="0092207C"/>
    <w:rsid w:val="00945E6A"/>
    <w:rsid w:val="00946460"/>
    <w:rsid w:val="009476A5"/>
    <w:rsid w:val="009515F0"/>
    <w:rsid w:val="0095443E"/>
    <w:rsid w:val="00960796"/>
    <w:rsid w:val="009635F5"/>
    <w:rsid w:val="00964874"/>
    <w:rsid w:val="00966C93"/>
    <w:rsid w:val="00970775"/>
    <w:rsid w:val="00970CE0"/>
    <w:rsid w:val="009900BB"/>
    <w:rsid w:val="00993DA1"/>
    <w:rsid w:val="009B50C0"/>
    <w:rsid w:val="009C0171"/>
    <w:rsid w:val="009C35BE"/>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C4485"/>
    <w:rsid w:val="00AD2F00"/>
    <w:rsid w:val="00AE688E"/>
    <w:rsid w:val="00AF4E2C"/>
    <w:rsid w:val="00AF7289"/>
    <w:rsid w:val="00B04B9C"/>
    <w:rsid w:val="00B16089"/>
    <w:rsid w:val="00B179E5"/>
    <w:rsid w:val="00B36F42"/>
    <w:rsid w:val="00B43239"/>
    <w:rsid w:val="00B63F8D"/>
    <w:rsid w:val="00B751FF"/>
    <w:rsid w:val="00B80283"/>
    <w:rsid w:val="00BB2F43"/>
    <w:rsid w:val="00BD47B7"/>
    <w:rsid w:val="00BD7D35"/>
    <w:rsid w:val="00BE0137"/>
    <w:rsid w:val="00C01248"/>
    <w:rsid w:val="00C0526C"/>
    <w:rsid w:val="00C16F92"/>
    <w:rsid w:val="00C24F63"/>
    <w:rsid w:val="00C3598A"/>
    <w:rsid w:val="00C36A1D"/>
    <w:rsid w:val="00C5322E"/>
    <w:rsid w:val="00C545B9"/>
    <w:rsid w:val="00C740F3"/>
    <w:rsid w:val="00C80434"/>
    <w:rsid w:val="00C8624A"/>
    <w:rsid w:val="00C91AF3"/>
    <w:rsid w:val="00C92A23"/>
    <w:rsid w:val="00CA5363"/>
    <w:rsid w:val="00CB6D60"/>
    <w:rsid w:val="00CC6848"/>
    <w:rsid w:val="00CD5B8F"/>
    <w:rsid w:val="00CE5849"/>
    <w:rsid w:val="00D0004F"/>
    <w:rsid w:val="00D04DE9"/>
    <w:rsid w:val="00D33AFC"/>
    <w:rsid w:val="00D55E2B"/>
    <w:rsid w:val="00D64F6D"/>
    <w:rsid w:val="00D7575A"/>
    <w:rsid w:val="00DB5B9F"/>
    <w:rsid w:val="00DD69D7"/>
    <w:rsid w:val="00DE496E"/>
    <w:rsid w:val="00E035CE"/>
    <w:rsid w:val="00E050A7"/>
    <w:rsid w:val="00E16EE2"/>
    <w:rsid w:val="00E23F44"/>
    <w:rsid w:val="00E25C30"/>
    <w:rsid w:val="00E25E6C"/>
    <w:rsid w:val="00E53A84"/>
    <w:rsid w:val="00E550D6"/>
    <w:rsid w:val="00E56AC8"/>
    <w:rsid w:val="00E6097E"/>
    <w:rsid w:val="00E60981"/>
    <w:rsid w:val="00E70603"/>
    <w:rsid w:val="00E80677"/>
    <w:rsid w:val="00E91BC3"/>
    <w:rsid w:val="00E97C82"/>
    <w:rsid w:val="00EA1C29"/>
    <w:rsid w:val="00EA46D4"/>
    <w:rsid w:val="00EC3A7C"/>
    <w:rsid w:val="00ED1A98"/>
    <w:rsid w:val="00EE5F9F"/>
    <w:rsid w:val="00EE6AC0"/>
    <w:rsid w:val="00F30855"/>
    <w:rsid w:val="00F33902"/>
    <w:rsid w:val="00F45B06"/>
    <w:rsid w:val="00F506F2"/>
    <w:rsid w:val="00F51C1C"/>
    <w:rsid w:val="00F51DF9"/>
    <w:rsid w:val="00F53584"/>
    <w:rsid w:val="00F63084"/>
    <w:rsid w:val="00F84EE2"/>
    <w:rsid w:val="00FC46CB"/>
    <w:rsid w:val="00FD1BF2"/>
    <w:rsid w:val="00FD225E"/>
    <w:rsid w:val="00FE31E5"/>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670C3D"/>
  <w15:docId w15:val="{4743C7D0-D329-4CE3-91CE-8BC766652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2CFF"/>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10320C"/>
    <w:rPr>
      <w:rFonts w:cs="Arial"/>
      <w:bCs w:val="0"/>
      <w:vanish/>
      <w:color w:val="010000"/>
      <w:bdr w:val="single" w:sz="4" w:space="0" w:color="FF66FF"/>
    </w:rPr>
  </w:style>
  <w:style w:type="paragraph" w:customStyle="1" w:styleId="ETSpeechToText">
    <w:name w:val="ETSpeechToText"/>
    <w:basedOn w:val="a"/>
    <w:link w:val="ETSpeechToText0"/>
    <w:rsid w:val="00247322"/>
    <w:rPr>
      <w:color w:val="999999"/>
    </w:rPr>
  </w:style>
  <w:style w:type="character" w:customStyle="1" w:styleId="ETSpeechToText0">
    <w:name w:val="ETSpeechToText תו"/>
    <w:basedOn w:val="a0"/>
    <w:link w:val="ETSpeechToText"/>
    <w:rsid w:val="00247322"/>
    <w:rPr>
      <w:rFonts w:ascii="Arial" w:hAnsi="Arial" w:cs="Arial"/>
      <w:color w:val="999999"/>
      <w:sz w:val="22"/>
      <w:szCs w:val="22"/>
    </w:rPr>
  </w:style>
  <w:style w:type="paragraph" w:styleId="TOC1">
    <w:name w:val="toc 1"/>
    <w:basedOn w:val="a"/>
    <w:next w:val="a"/>
    <w:autoRedefine/>
    <w:uiPriority w:val="39"/>
    <w:unhideWhenUsed/>
    <w:rsid w:val="00022CFF"/>
    <w:pPr>
      <w:spacing w:after="100"/>
    </w:pPr>
  </w:style>
  <w:style w:type="paragraph" w:styleId="TOC2">
    <w:name w:val="toc 2"/>
    <w:basedOn w:val="a"/>
    <w:next w:val="a"/>
    <w:autoRedefine/>
    <w:uiPriority w:val="39"/>
    <w:unhideWhenUsed/>
    <w:rsid w:val="00022CFF"/>
    <w:pPr>
      <w:spacing w:after="100"/>
      <w:ind w:left="220"/>
    </w:pPr>
  </w:style>
  <w:style w:type="character" w:styleId="Hyperlink">
    <w:name w:val="Hyperlink"/>
    <w:basedOn w:val="a0"/>
    <w:uiPriority w:val="99"/>
    <w:unhideWhenUsed/>
    <w:rsid w:val="00022CFF"/>
    <w:rPr>
      <w:color w:val="0000FF" w:themeColor="hyperlink"/>
      <w:u w:val="single"/>
    </w:rPr>
  </w:style>
  <w:style w:type="paragraph" w:styleId="TOC3">
    <w:name w:val="toc 3"/>
    <w:basedOn w:val="a"/>
    <w:next w:val="a"/>
    <w:autoRedefine/>
    <w:semiHidden/>
    <w:unhideWhenUsed/>
    <w:rsid w:val="00022CFF"/>
    <w:pPr>
      <w:spacing w:after="100"/>
      <w:ind w:left="440"/>
    </w:pPr>
  </w:style>
  <w:style w:type="paragraph" w:styleId="TOC4">
    <w:name w:val="toc 4"/>
    <w:basedOn w:val="a"/>
    <w:next w:val="a"/>
    <w:autoRedefine/>
    <w:semiHidden/>
    <w:unhideWhenUsed/>
    <w:rsid w:val="00022CFF"/>
    <w:pPr>
      <w:spacing w:after="100"/>
      <w:ind w:left="660"/>
    </w:pPr>
  </w:style>
  <w:style w:type="paragraph" w:styleId="TOC5">
    <w:name w:val="toc 5"/>
    <w:basedOn w:val="a"/>
    <w:next w:val="a"/>
    <w:autoRedefine/>
    <w:semiHidden/>
    <w:unhideWhenUsed/>
    <w:rsid w:val="00022CFF"/>
    <w:pPr>
      <w:spacing w:after="100"/>
      <w:ind w:left="880"/>
    </w:pPr>
  </w:style>
  <w:style w:type="paragraph" w:styleId="TOC6">
    <w:name w:val="toc 6"/>
    <w:basedOn w:val="a"/>
    <w:next w:val="a"/>
    <w:autoRedefine/>
    <w:semiHidden/>
    <w:unhideWhenUsed/>
    <w:rsid w:val="00022CFF"/>
    <w:pPr>
      <w:spacing w:after="100"/>
      <w:ind w:left="1100"/>
    </w:pPr>
  </w:style>
  <w:style w:type="paragraph" w:styleId="TOC7">
    <w:name w:val="toc 7"/>
    <w:basedOn w:val="a"/>
    <w:next w:val="a"/>
    <w:autoRedefine/>
    <w:semiHidden/>
    <w:unhideWhenUsed/>
    <w:rsid w:val="00022CFF"/>
    <w:pPr>
      <w:spacing w:after="100"/>
      <w:ind w:left="1320"/>
    </w:pPr>
  </w:style>
  <w:style w:type="paragraph" w:styleId="TOC8">
    <w:name w:val="toc 8"/>
    <w:basedOn w:val="a"/>
    <w:next w:val="a"/>
    <w:autoRedefine/>
    <w:semiHidden/>
    <w:unhideWhenUsed/>
    <w:rsid w:val="00022CFF"/>
    <w:pPr>
      <w:spacing w:after="100"/>
      <w:ind w:left="1540"/>
    </w:pPr>
  </w:style>
  <w:style w:type="paragraph" w:styleId="TOC9">
    <w:name w:val="toc 9"/>
    <w:basedOn w:val="a"/>
    <w:next w:val="a"/>
    <w:autoRedefine/>
    <w:semiHidden/>
    <w:unhideWhenUsed/>
    <w:rsid w:val="00022CF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63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150F7-7C72-48E6-AB13-A3B0E8290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7</Pages>
  <Words>16982</Words>
  <Characters>84910</Characters>
  <Application>Microsoft Office Word</Application>
  <DocSecurity>0</DocSecurity>
  <Lines>707</Lines>
  <Paragraphs>203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יהודית וילנר</cp:lastModifiedBy>
  <cp:revision>54</cp:revision>
  <cp:lastPrinted>1899-12-31T22:00:00Z</cp:lastPrinted>
  <dcterms:created xsi:type="dcterms:W3CDTF">2018-05-03T11:21:00Z</dcterms:created>
  <dcterms:modified xsi:type="dcterms:W3CDTF">2024-11-26T12:45:00Z</dcterms:modified>
</cp:coreProperties>
</file>