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56C362" w14:textId="60079B5D" w:rsidR="0059335D" w:rsidRPr="009F1FFC" w:rsidRDefault="00C71212" w:rsidP="005933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סמל המדינה" style="width:38.25pt;height:45.75pt;visibility:visible">
            <v:imagedata r:id="rId11" o:title="SEMEL"/>
          </v:shape>
        </w:pict>
      </w:r>
    </w:p>
    <w:p w14:paraId="6F9261F0" w14:textId="77777777" w:rsidR="0059335D" w:rsidRPr="009F1FFC" w:rsidRDefault="0059335D" w:rsidP="0059335D">
      <w:pPr>
        <w:pStyle w:val="aa"/>
        <w:rPr>
          <w:rtl/>
        </w:rPr>
      </w:pPr>
      <w:r w:rsidRPr="009F1FFC">
        <w:rPr>
          <w:rFonts w:ascii="Tahoma" w:hAnsi="Tahoma" w:hint="eastAsia"/>
          <w:rtl/>
        </w:rPr>
        <w:t>הכנסת</w:t>
      </w:r>
    </w:p>
    <w:p w14:paraId="5DC41E22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</w:p>
    <w:p w14:paraId="47C4F88F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0" w:name="Heb_Date"/>
      <w:r>
        <w:rPr>
          <w:rFonts w:ascii="Tahoma" w:hAnsi="Tahoma" w:cs="David" w:hint="cs"/>
          <w:rtl/>
        </w:rPr>
        <w:t xml:space="preserve"> </w:t>
      </w:r>
      <w:bookmarkEnd w:id="0"/>
    </w:p>
    <w:p w14:paraId="6A80699A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1" w:name="Eng_Date"/>
      <w:r>
        <w:rPr>
          <w:rFonts w:ascii="Tahoma" w:hAnsi="Tahoma" w:cs="David" w:hint="cs"/>
          <w:rtl/>
        </w:rPr>
        <w:t xml:space="preserve"> </w:t>
      </w:r>
      <w:bookmarkEnd w:id="1"/>
      <w:r w:rsidRPr="009F1FFC">
        <w:rPr>
          <w:rFonts w:ascii="Tahoma" w:hAnsi="Tahoma" w:cs="David" w:hint="cs"/>
          <w:sz w:val="28"/>
          <w:szCs w:val="28"/>
          <w:rtl/>
        </w:rPr>
        <w:t xml:space="preserve"> </w:t>
      </w:r>
    </w:p>
    <w:p w14:paraId="5B60291D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13161428" w14:textId="77777777" w:rsidR="0059335D" w:rsidRPr="00472AB3" w:rsidRDefault="0059335D" w:rsidP="00472AB3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id="2" w:name="QUR_Type"/>
      <w:r>
        <w:rPr>
          <w:rFonts w:hint="cs"/>
          <w:rtl/>
        </w:rPr>
        <w:t xml:space="preserve"> דחופה</w:t>
      </w:r>
      <w:bookmarkEnd w:id="2"/>
    </w:p>
    <w:p w14:paraId="510FF51B" w14:textId="77777777" w:rsidR="0059335D" w:rsidRPr="00472AB3" w:rsidRDefault="0059335D" w:rsidP="00472AB3">
      <w:pPr>
        <w:pStyle w:val="2"/>
        <w:rPr>
          <w:rtl/>
        </w:rPr>
      </w:pPr>
      <w:bookmarkStart w:id="3" w:name="QUR_Num"/>
      <w:r>
        <w:rPr>
          <w:rFonts w:hint="cs"/>
          <w:rtl/>
        </w:rPr>
        <w:t>592.</w:t>
      </w:r>
      <w:bookmarkEnd w:id="3"/>
      <w:r w:rsidRPr="00472AB3">
        <w:rPr>
          <w:rFonts w:hint="cs"/>
          <w:rtl/>
        </w:rPr>
        <w:t xml:space="preserve"> </w:t>
      </w:r>
      <w:bookmarkStart w:id="4" w:name="QUR_Subject"/>
      <w:r>
        <w:rPr>
          <w:rFonts w:hint="cs"/>
          <w:u w:val="single"/>
          <w:rtl/>
        </w:rPr>
        <w:t>ביטול איסור הדייג בחלקו והנהלים המחמירים בחלקו האחר בחוף אכזיב</w:t>
      </w:r>
      <w:bookmarkEnd w:id="4"/>
    </w:p>
    <w:p w14:paraId="6C3AFDF3" w14:textId="77777777" w:rsidR="0059335D" w:rsidRPr="009F1FFC" w:rsidRDefault="0059335D" w:rsidP="0059335D">
      <w:pPr>
        <w:rPr>
          <w:rFonts w:cs="David"/>
          <w:rtl/>
        </w:rPr>
      </w:pPr>
    </w:p>
    <w:p w14:paraId="2E2D37C2" w14:textId="77777777" w:rsidR="0059335D" w:rsidRPr="009F1FFC" w:rsidRDefault="0059335D" w:rsidP="0059335D">
      <w:pPr>
        <w:rPr>
          <w:rFonts w:ascii="Tahoma" w:hAnsi="Tahoma" w:cs="David"/>
          <w:u w:val="single"/>
          <w:rtl/>
        </w:rPr>
      </w:pPr>
      <w:bookmarkStart w:id="5" w:name="PM_Gender_Sec"/>
      <w:bookmarkStart w:id="6" w:name="PM_Gender"/>
      <w:r>
        <w:rPr>
          <w:rFonts w:ascii="Tahoma" w:hAnsi="Tahoma" w:cs="David" w:hint="cs"/>
          <w:u w:val="single"/>
          <w:rtl/>
        </w:rPr>
        <w:t>חבר הכנסת</w:t>
      </w:r>
      <w:bookmarkEnd w:id="5"/>
      <w:bookmarkEnd w:id="6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7" w:name="Committee_Yor_Name"/>
      <w:bookmarkStart w:id="8" w:name="PM_Name"/>
      <w:r>
        <w:rPr>
          <w:rFonts w:ascii="Tahoma" w:hAnsi="Tahoma" w:cs="David" w:hint="cs"/>
          <w:u w:val="single"/>
          <w:rtl/>
        </w:rPr>
        <w:t>דן סידה</w:t>
      </w:r>
      <w:bookmarkEnd w:id="7"/>
      <w:bookmarkEnd w:id="8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9" w:name="PM_Asked"/>
      <w:r>
        <w:rPr>
          <w:rFonts w:ascii="Tahoma" w:hAnsi="Tahoma" w:cs="David" w:hint="cs"/>
          <w:u w:val="single"/>
          <w:rtl/>
        </w:rPr>
        <w:t>שאל</w:t>
      </w:r>
      <w:bookmarkEnd w:id="9"/>
      <w:r w:rsidRPr="009F1FFC">
        <w:rPr>
          <w:rFonts w:ascii="Tahoma" w:hAnsi="Tahoma" w:cs="David" w:hint="cs"/>
          <w:u w:val="single"/>
          <w:rtl/>
        </w:rPr>
        <w:t xml:space="preserve"> את </w:t>
      </w:r>
      <w:bookmarkStart w:id="10" w:name="PM_Responsible"/>
      <w:r>
        <w:rPr>
          <w:rFonts w:ascii="Tahoma" w:hAnsi="Tahoma" w:cs="David" w:hint="cs"/>
          <w:u w:val="single"/>
          <w:rtl/>
        </w:rPr>
        <w:t>השר להגנת הסביבה</w:t>
      </w:r>
      <w:bookmarkEnd w:id="10"/>
    </w:p>
    <w:p w14:paraId="17C0D749" w14:textId="6838C91E" w:rsidR="0059335D" w:rsidRPr="0061561D" w:rsidRDefault="00DE3B6F" w:rsidP="0059335D">
      <w:pPr>
        <w:spacing w:line="360" w:lineRule="auto"/>
        <w:rPr>
          <w:rFonts w:ascii="Tahoma" w:hAnsi="Tahoma" w:cs="David"/>
          <w:rtl/>
        </w:rPr>
      </w:pPr>
      <w:bookmarkStart w:id="11" w:name="Honorable"/>
      <w:bookmarkStart w:id="12" w:name="QUR_Create_Date"/>
      <w:r>
        <w:rPr>
          <w:rFonts w:ascii="Tahoma" w:hAnsi="Tahoma" w:cs="David" w:hint="cs"/>
          <w:rtl/>
        </w:rPr>
        <w:t>ביום ט' בטבת התשע"ט (17 בדצמבר 2018):</w:t>
      </w:r>
      <w:bookmarkEnd w:id="11"/>
      <w:bookmarkEnd w:id="12"/>
    </w:p>
    <w:p w14:paraId="5C0FBBC6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62A373DE" w14:textId="39016518" w:rsidR="0059335D" w:rsidRPr="009F1FFC" w:rsidRDefault="0059335D" w:rsidP="00C71212">
      <w:pPr>
        <w:spacing w:line="360" w:lineRule="auto"/>
        <w:rPr>
          <w:rFonts w:ascii="Tahoma" w:hAnsi="Tahoma" w:cs="David"/>
          <w:rtl/>
        </w:rPr>
      </w:pPr>
      <w:bookmarkStart w:id="13" w:name="QUR_Description"/>
      <w:r>
        <w:rPr>
          <w:rFonts w:ascii="Tahoma" w:hAnsi="Tahoma" w:cs="David" w:hint="cs"/>
          <w:rtl/>
        </w:rPr>
        <w:t xml:space="preserve">דייג הספורט בחוף אכזיב חווה טלטלה. בחלק מהחוף נאסר לדוג כליל ובחלק אחר תוך הגבלות. הנושא נדון בוועדת הכלכלה וגם </w:t>
      </w:r>
      <w:r w:rsidR="00C71212">
        <w:rPr>
          <w:rFonts w:ascii="Tahoma" w:hAnsi="Tahoma" w:cs="David" w:hint="cs"/>
          <w:rtl/>
        </w:rPr>
        <w:t>עלה</w:t>
      </w:r>
      <w:bookmarkStart w:id="14" w:name="_GoBack"/>
      <w:bookmarkEnd w:id="14"/>
      <w:r>
        <w:rPr>
          <w:rFonts w:ascii="Tahoma" w:hAnsi="Tahoma" w:cs="David" w:hint="cs"/>
          <w:rtl/>
        </w:rPr>
        <w:t xml:space="preserve"> במליאה. באחת ההזדמנויות נאמר בשמך שביקשת להחזיר את הנושא לשולחנך לדון בו מחדש.</w:t>
      </w:r>
      <w:r>
        <w:br/>
      </w:r>
      <w:r>
        <w:br/>
      </w:r>
      <w:bookmarkEnd w:id="13"/>
    </w:p>
    <w:p w14:paraId="4963A904" w14:textId="77777777" w:rsidR="0059335D" w:rsidRPr="00472AB3" w:rsidRDefault="0059335D" w:rsidP="00CE23E8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14:paraId="0F57CE1B" w14:textId="77777777" w:rsidR="0059335D" w:rsidRPr="009F1FFC" w:rsidRDefault="0059335D" w:rsidP="0059335D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id="15" w:name="LST__QURQuestions__question"/>
      <w:r>
        <w:rPr>
          <w:rFonts w:ascii="Tahoma" w:hAnsi="Tahoma" w:cs="David" w:hint="cs"/>
          <w:rtl/>
        </w:rPr>
        <w:t>האם האיסור וההגבלות יידונו שוב?</w:t>
      </w:r>
      <w:bookmarkEnd w:id="15"/>
    </w:p>
    <w:p w14:paraId="309212B6" w14:textId="5F24D470" w:rsidR="00EE6539" w:rsidRPr="00472AB3" w:rsidRDefault="00EE6539" w:rsidP="00CE23E8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id="16" w:name="QUR_Reply_Date"/>
      <w:r>
        <w:rPr>
          <w:rStyle w:val="ab"/>
          <w:rFonts w:hint="cs"/>
          <w:rtl/>
        </w:rPr>
        <w:t xml:space="preserve"> </w:t>
      </w:r>
      <w:bookmarkEnd w:id="16"/>
    </w:p>
    <w:sectPr w:rsidR="00EE6539" w:rsidRPr="00472AB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B1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71212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EDA7170F-3C8D-4CDF-A4B1-A87C98F102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4026A2-20AA-4FFB-B79B-A264D1A7070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81D6BC3-05E2-4341-88B9-67064417D1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1</Pages>
  <Words>70</Words>
  <Characters>353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422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אלינור צור</cp:lastModifiedBy>
  <cp:revision>3</cp:revision>
  <cp:lastPrinted>2014-08-13T07:48:00Z</cp:lastPrinted>
  <dcterms:created xsi:type="dcterms:W3CDTF">2012-11-26T12:31:00Z</dcterms:created>
  <dcterms:modified xsi:type="dcterms:W3CDTF">2018-12-17T11:36:00Z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2077595</vt:r8>
  </property>
</Properties>
</file>