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2018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568.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הריסת בית המחבל שרצח את ארי פולד הי"ד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בצלאל סמוטריץ'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בכסלו התשע"ט (12 בנובמבר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B764A1E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בתאריך 16 בספטמבר </w:t>
      </w:r>
      <w:r w:rsidR="00320183">
        <w:rPr>
          <w:rFonts w:ascii="Tahoma" w:hAnsi="Tahoma" w:cs="David" w:hint="cs"/>
          <w:rtl/>
        </w:rPr>
        <w:t xml:space="preserve">2018, </w:t>
      </w:r>
      <w:r>
        <w:rPr>
          <w:rFonts w:ascii="Tahoma" w:hAnsi="Tahoma" w:cs="David" w:hint="cs"/>
          <w:rtl/>
        </w:rPr>
        <w:t xml:space="preserve">נרצח ארי פולד הי"ד בצומת גוש עציון. </w:t>
      </w:r>
      <w:r>
        <w:br/>
      </w:r>
      <w:r>
        <w:rPr>
          <w:rFonts w:ascii="Tahoma" w:hAnsi="Tahoma" w:cs="David" w:hint="cs"/>
          <w:rtl/>
        </w:rPr>
        <w:t>מאז עברו כחדשיים, המחבל נתפס וטרם הוצא צו הריסה לביתו.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4061EA3" w14:textId="67C369B9" w:rsidR="00320183" w:rsidRDefault="00320183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 אם כן-</w:t>
      </w:r>
      <w:bookmarkStart w:id="15" w:name="_GoBack"/>
      <w:bookmarkEnd w:id="15"/>
    </w:p>
    <w:p w14:paraId="0F57CE1B" w14:textId="189103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מדוע?</w:t>
      </w:r>
      <w:bookmarkEnd w:id="14"/>
    </w:p>
    <w:p w14:paraId="4B3F65DB" w14:textId="77777777" w:rsidR="00A12417" w:rsidRDefault="0032018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לדעתך העיכוב לא פוגע בהרתעה?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0183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2417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1624BB9-C8DE-4157-8442-A02B4C75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63D5-0F5E-4190-AAC7-7761FFE7A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E29E93-4938-47BE-B096-687015A3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2075901</vt:r8>
  </property>
</Properties>
</file>