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EA37A2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558.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סגירת הגישה של אתר הנצחה ללוחם הבדואי ע"י נתיבי ישראל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ענת ברקו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התחבורה והבטיחות בדרכים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כ' בחשוון התשע"ט (29 באוקטובר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בצומת המוביל קיים אתר הנצחה ממלכתי ללוחם הבדואי המונה 198 חללים.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EA37A2" w:rsidRDefault="0059335D" w14:paraId="0F57CE1B" w14:textId="194D97C3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מדוע </w:t>
      </w:r>
      <w:r w:rsidR="00EA37A2">
        <w:rPr>
          <w:rFonts w:hint="cs" w:ascii="Tahoma" w:hAnsi="Tahoma" w:cs="David"/>
          <w:rtl/>
        </w:rPr>
        <w:t>משרדך אישר את סגירת הגישה אליו הגורמת</w:t>
      </w:r>
      <w:r>
        <w:rPr>
          <w:rFonts w:hint="cs" w:ascii="Tahoma" w:hAnsi="Tahoma" w:cs="David"/>
          <w:rtl/>
        </w:rPr>
        <w:t xml:space="preserve"> לעיקוף של 18 ק"מ?</w:t>
      </w:r>
      <w:bookmarkEnd w:id="14"/>
    </w:p>
    <w:p w:rsidR="00272FD8" w:rsidP="00EA37A2" w:rsidRDefault="00EA37A2" w14:paraId="31DA974C" w14:textId="0C540374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משרדך מתכוון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להשמיש את הדרך הישנה?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72FD8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37A2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FEB1E635-4185-4C26-91F9-9D82E8FB3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014394-4C49-47FC-A820-367E3D1D98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0474A2-51A6-4D87-8F35-309B44283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54</Words>
  <Characters>270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2018-10-29T11:04:00Z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2075122</vt:r8>
  </property>
</Properties>
</file>