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הריסת ביתו של רוצח החייל רונן לוברסקי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אמיר אוחנה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במאי האחרון נפל סמ"ר רונן לוברסקי מפגיעת לוח שיש שהשליך עליו מחבל בעת פעילות מבצעית ברמאללה.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לתקנה 119 הוצא צו ההריסה למחבל לפני שבועיים – אך עדיין לא בוצע.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ביתו של המחבל איסלאם יוסף אבו חמיר עדיין עומד על תילו?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B5D2CD-5FD6-42C6-886A-60FBFCF78000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2074230</vt:r8>
  </property>
</Properties>
</file>