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511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51102" w:rsidP="00151102" w:rsidRDefault="00151102" w14:paraId="11C95C3F" w14:textId="5F8C299F">
      <w:pPr>
        <w:rPr>
          <w:rtl/>
        </w:rPr>
      </w:pPr>
    </w:p>
    <w:p w:rsidR="00151102" w:rsidP="00151102" w:rsidRDefault="00151102" w14:paraId="0CF2F420" w14:textId="77777777">
      <w:pPr>
        <w:rPr>
          <w:rtl/>
        </w:rPr>
      </w:pPr>
    </w:p>
    <w:p w:rsidRPr="00151102" w:rsidR="00151102" w:rsidP="00151102" w:rsidRDefault="00151102" w14:paraId="1F85DA8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1378.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המסגרות הפרטיות לגיל הרך</w:t>
      </w:r>
      <w:bookmarkEnd w:id="4"/>
    </w:p>
    <w:p w:rsidR="00151102" w:rsidP="00151102" w:rsidRDefault="00151102" w14:paraId="0FD981E7" w14:textId="4A05F4DD">
      <w:pPr>
        <w:rPr>
          <w:rtl/>
        </w:rPr>
      </w:pPr>
    </w:p>
    <w:p w:rsidR="00151102" w:rsidP="00151102" w:rsidRDefault="00151102" w14:paraId="20A7376C" w14:textId="77777777">
      <w:pPr>
        <w:rPr>
          <w:rtl/>
        </w:rPr>
      </w:pPr>
    </w:p>
    <w:p w:rsidRPr="00151102" w:rsidR="00151102" w:rsidP="00151102" w:rsidRDefault="00151102" w14:paraId="0D367F4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התשע"ח (11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51102" w:rsidRDefault="0059335D" w14:paraId="62A373DE" w14:textId="48CF291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ברצוני לקבל עוד מידע בנושא המסגרות הפרטיות לגיל הרך. 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51102" w:rsidR="00151102" w:rsidP="00151102" w:rsidRDefault="00151102" w14:paraId="4DF284EF" w14:textId="77777777">
      <w:pPr>
        <w:rPr>
          <w:rtl/>
        </w:rPr>
      </w:pPr>
    </w:p>
    <w:p w:rsidRPr="009F1FFC" w:rsidR="0059335D" w:rsidP="00151102" w:rsidRDefault="0059335D" w14:paraId="0F57CE1B" w14:textId="36E0921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מתוך כלל המסגרות הפרטיות לגיל הרך, מהי ההתפלגות מבחינת מספר הילדים פר מסגרת? (בכמה מסגרות יש </w:t>
      </w:r>
      <w:r w:rsidR="00151102">
        <w:rPr>
          <w:rFonts w:hint="cs" w:ascii="Tahoma" w:hAnsi="Tahoma" w:cs="David"/>
          <w:rtl/>
        </w:rPr>
        <w:t xml:space="preserve">שלושה </w:t>
      </w:r>
      <w:r>
        <w:rPr>
          <w:rFonts w:hint="cs" w:ascii="Tahoma" w:hAnsi="Tahoma" w:cs="David"/>
          <w:rtl/>
        </w:rPr>
        <w:t xml:space="preserve">ילדים, </w:t>
      </w:r>
      <w:r w:rsidR="00151102">
        <w:rPr>
          <w:rFonts w:hint="cs" w:ascii="Tahoma" w:hAnsi="Tahoma" w:cs="David"/>
          <w:rtl/>
        </w:rPr>
        <w:t>ארבעה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ילדים וכך הלאה).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110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74297F-EF1C-42FC-8315-00129F6B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3035E-BB60-4BE6-9096-743FACEC0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30DE41-161C-4145-94A9-1AD57C51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58</Words>
  <Characters>269</Characters>
  <Application>Microsoft Office Word</Application>
  <DocSecurity>0</DocSecurity>
  <Lines>67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2073504</vt:r8>
  </property>
</Properties>
</file>