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8F2ECB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8F2ECB" w:rsidP="008F2ECB" w:rsidRDefault="008F2ECB" w14:paraId="41FADC5D" w14:textId="14CA3649">
      <w:pPr>
        <w:rPr>
          <w:rtl/>
        </w:rPr>
      </w:pPr>
    </w:p>
    <w:p w:rsidR="008F2ECB" w:rsidP="008F2ECB" w:rsidRDefault="008F2ECB" w14:paraId="168F5C07" w14:textId="77777777">
      <w:pPr>
        <w:rPr>
          <w:rtl/>
        </w:rPr>
      </w:pPr>
    </w:p>
    <w:p w:rsidRPr="008F2ECB" w:rsidR="008F2ECB" w:rsidP="008F2ECB" w:rsidRDefault="008F2ECB" w14:paraId="03FA2FD2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540.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תכנית "דירות לוויין לאסירות משוחררות בקהילה"</w:t>
      </w:r>
      <w:bookmarkEnd w:id="4"/>
    </w:p>
    <w:p w:rsidR="008F2ECB" w:rsidP="008F2ECB" w:rsidRDefault="008F2ECB" w14:paraId="3112D2FB" w14:textId="67BFB660">
      <w:pPr>
        <w:rPr>
          <w:rtl/>
        </w:rPr>
      </w:pPr>
    </w:p>
    <w:p w:rsidRPr="008F2ECB" w:rsidR="008F2ECB" w:rsidP="008F2ECB" w:rsidRDefault="008F2ECB" w14:paraId="2534702A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מיכל בירן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האוצר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כ"ו בתמוז התשע"ח (9 ביולי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8F2ECB" w:rsidRDefault="008F2ECB" w14:paraId="62A373DE" w14:textId="17629CA0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התוכנית נועדה להפעלת דירות לוויי</w:t>
      </w:r>
      <w:r w:rsidR="0059335D">
        <w:rPr>
          <w:rFonts w:hint="cs" w:ascii="Tahoma" w:hAnsi="Tahoma" w:cs="David"/>
          <w:rtl/>
        </w:rPr>
        <w:t>ן בחיפה ובב</w:t>
      </w:r>
      <w:r>
        <w:rPr>
          <w:rFonts w:hint="cs" w:ascii="Tahoma" w:hAnsi="Tahoma" w:cs="David"/>
          <w:rtl/>
        </w:rPr>
        <w:t>אר-שבע</w:t>
      </w:r>
      <w:r w:rsidR="0059335D">
        <w:rPr>
          <w:rFonts w:hint="cs" w:ascii="Tahoma" w:hAnsi="Tahoma" w:cs="David"/>
          <w:rtl/>
        </w:rPr>
        <w:t xml:space="preserve"> לאסירות משוחררות. ההשתתפות בתוכנית איפשרה לנשים ללא תמיכה </w:t>
      </w:r>
      <w:r>
        <w:rPr>
          <w:rFonts w:hint="cs" w:ascii="Tahoma" w:hAnsi="Tahoma" w:cs="David"/>
          <w:rtl/>
        </w:rPr>
        <w:t>כלכלית או משפחתית, להציג לוועדת-</w:t>
      </w:r>
      <w:r w:rsidR="0059335D">
        <w:rPr>
          <w:rFonts w:hint="cs" w:ascii="Tahoma" w:hAnsi="Tahoma" w:cs="David"/>
          <w:rtl/>
        </w:rPr>
        <w:t>השחרורים תוכנית שיקומית</w:t>
      </w:r>
      <w:r>
        <w:rPr>
          <w:rFonts w:hint="cs" w:ascii="Tahoma" w:hAnsi="Tahoma" w:cs="David"/>
          <w:rtl/>
        </w:rPr>
        <w:t>,</w:t>
      </w:r>
      <w:r w:rsidR="0059335D">
        <w:rPr>
          <w:rFonts w:hint="cs" w:ascii="Tahoma" w:hAnsi="Tahoma" w:cs="David"/>
          <w:rtl/>
        </w:rPr>
        <w:t xml:space="preserve"> שמהווה תנאי לשחרור מוקדם.</w:t>
      </w:r>
      <w:bookmarkEnd w:id="13"/>
      <w:r w:rsidRPr="008F2ECB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משרד האוצר הורה על סגירת התוכנית</w:t>
      </w:r>
      <w:r>
        <w:rPr>
          <w:rFonts w:hint="cs" w:ascii="Tahoma" w:hAnsi="Tahoma" w:cs="David"/>
          <w:rtl/>
        </w:rPr>
        <w:t>.</w:t>
      </w:r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="008F2ECB" w:rsidP="008F2ECB" w:rsidRDefault="008F2ECB" w14:paraId="7D55CA0F" w14:textId="2F4C7D06">
      <w:pPr>
        <w:spacing w:line="360" w:lineRule="auto"/>
        <w:rPr>
          <w:rtl/>
        </w:rPr>
      </w:pPr>
    </w:p>
    <w:p w:rsidRPr="008F2ECB" w:rsidR="008F2ECB" w:rsidP="008F2ECB" w:rsidRDefault="008F2ECB" w14:paraId="0C583741" w14:textId="38028230">
      <w:pPr>
        <w:numPr>
          <w:ilvl w:val="0"/>
          <w:numId w:val="3"/>
        </w:numPr>
        <w:spacing w:line="360" w:lineRule="auto"/>
        <w:rPr>
          <w:rtl/>
        </w:rPr>
      </w:pPr>
      <w:r>
        <w:rPr>
          <w:rFonts w:hint="cs" w:cs="David"/>
          <w:rtl/>
        </w:rPr>
        <w:t xml:space="preserve">האם נכון הדבר? אם כן </w:t>
      </w:r>
      <w:r>
        <w:rPr>
          <w:rFonts w:hint="eastAsia" w:cs="David"/>
        </w:rPr>
        <w:t>–</w:t>
      </w:r>
    </w:p>
    <w:p w:rsidRPr="009F1FFC" w:rsidR="0059335D" w:rsidP="008F2ECB" w:rsidRDefault="0059335D" w14:paraId="0F57CE1B" w14:textId="7E90721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מדוע?</w:t>
      </w:r>
      <w:bookmarkEnd w:id="14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5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Start w:name="_GoBack" w:id="16"/>
      <w:bookmarkEnd w:id="15"/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437A289C"/>
    <w:lvl w:ilvl="0" w:tplc="4F48CFE8">
      <w:start w:val="1"/>
      <w:numFmt w:val="decimal"/>
      <w:lvlText w:val="%1."/>
      <w:lvlJc w:val="left"/>
      <w:pPr>
        <w:ind w:left="720" w:hanging="360"/>
      </w:pPr>
      <w:rPr>
        <w:rFonts w:cs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8F2ECB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BE8288A3-10D0-47A6-87DF-4DCB4DFAE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67BCFA-77C4-4D8D-BC66-D69D9985F6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AB3E3B6-F8D6-45D3-9B36-4892BC69E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65</Words>
  <Characters>328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2018-07-09T10:48:00Z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2073361</vt:r8>
  </property>
</Properties>
</file>