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BC7DA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BC7DAE" w:rsidP="00BC7DAE" w:rsidRDefault="00BC7DAE" w14:paraId="6AF4412C" w14:textId="52EBF8CC">
      <w:pPr>
        <w:rPr>
          <w:rtl/>
        </w:rPr>
      </w:pPr>
    </w:p>
    <w:p w:rsidRPr="00BC7DAE" w:rsidR="00BC7DAE" w:rsidP="00BC7DAE" w:rsidRDefault="00BC7DAE" w14:paraId="79AF3E0A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539.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"הטלוויזיות החכמות" אוגרות מידע על המשתמשים</w:t>
      </w:r>
      <w:bookmarkEnd w:id="4"/>
    </w:p>
    <w:p w:rsidR="00BC7DAE" w:rsidP="00BC7DAE" w:rsidRDefault="00BC7DAE" w14:paraId="6871B84C" w14:textId="3310A41F">
      <w:pPr>
        <w:rPr>
          <w:rtl/>
        </w:rPr>
      </w:pPr>
    </w:p>
    <w:p w:rsidRPr="00BC7DAE" w:rsidR="00BC7DAE" w:rsidP="00BC7DAE" w:rsidRDefault="00BC7DAE" w14:paraId="56270C5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רוזנטל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המשפטים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בתמוז התשע"ח (9 ביולי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310D8A0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לאחרונה פורסם שחברות ניתוח</w:t>
      </w:r>
      <w:r w:rsidR="00BC7DAE">
        <w:rPr>
          <w:rFonts w:hint="cs" w:ascii="Tahoma" w:hAnsi="Tahoma" w:cs="David"/>
          <w:rtl/>
        </w:rPr>
        <w:t>-מידע</w:t>
      </w:r>
      <w:r>
        <w:rPr>
          <w:rFonts w:hint="cs" w:ascii="Tahoma" w:hAnsi="Tahoma" w:cs="David"/>
          <w:rtl/>
        </w:rPr>
        <w:t xml:space="preserve"> מנצלות את מידע שנאגר ב</w:t>
      </w:r>
      <w:r w:rsidR="00BC7DA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טלוויזיות החכמות</w:t>
      </w:r>
      <w:r w:rsidR="00BC7DA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 xml:space="preserve">  לצרכים מסחריים.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BC7DAE" w:rsidP="00BC7DAE" w:rsidRDefault="00BC7DAE" w14:paraId="0A6D7BAC" w14:textId="70033067">
      <w:pPr>
        <w:rPr>
          <w:rtl/>
        </w:rPr>
      </w:pPr>
    </w:p>
    <w:p w:rsidRPr="00BC7DAE" w:rsidR="00BC7DAE" w:rsidP="00BC7DAE" w:rsidRDefault="00BC7DAE" w14:paraId="4D4F231F" w14:textId="4799E788">
      <w:pPr>
        <w:numPr>
          <w:ilvl w:val="0"/>
          <w:numId w:val="3"/>
        </w:numPr>
        <w:spacing w:line="360" w:lineRule="auto"/>
        <w:ind w:left="714" w:hanging="357"/>
        <w:rPr>
          <w:rtl/>
        </w:rPr>
      </w:pPr>
      <w:bookmarkStart w:name="_GoBack" w:id="14"/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  <w:r>
        <w:rPr>
          <w:rFonts w:hint="cs"/>
          <w:rtl/>
        </w:rPr>
        <w:t xml:space="preserve"> </w:t>
      </w:r>
    </w:p>
    <w:p w:rsidRPr="009F1FFC" w:rsidR="0059335D" w:rsidP="00BC7DAE" w:rsidRDefault="00BC7DAE" w14:paraId="0F57CE1B" w14:textId="6D01A7F3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מה נעשה כדי למנוע</w:t>
      </w:r>
      <w:r w:rsidR="0059335D">
        <w:rPr>
          <w:rFonts w:hint="cs" w:ascii="Tahoma" w:hAnsi="Tahoma" w:cs="David"/>
          <w:rtl/>
        </w:rPr>
        <w:t xml:space="preserve"> למנוע מחברת ניתוח</w:t>
      </w:r>
      <w:r>
        <w:rPr>
          <w:rFonts w:hint="cs" w:ascii="Tahoma" w:hAnsi="Tahoma" w:cs="David"/>
          <w:rtl/>
        </w:rPr>
        <w:t>-מידע לאגור מידע פרטי של אזרחים על-ידי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הטלוויזיות החכמות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?</w:t>
      </w:r>
      <w:bookmarkEnd w:id="15"/>
    </w:p>
    <w:p w:rsidR="00DA586B" w:rsidP="00BC7DAE" w:rsidRDefault="00BC7DAE" w14:paraId="4DF64B8C" w14:textId="2B68DA3F">
      <w:pPr>
        <w:numPr>
          <w:ilvl w:val="0"/>
          <w:numId w:val="3"/>
        </w:numPr>
        <w:spacing w:line="360" w:lineRule="auto"/>
        <w:ind w:left="714" w:hanging="357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מהן</w:t>
      </w:r>
      <w:r>
        <w:rPr>
          <w:rFonts w:hint="cs" w:ascii="Tahoma" w:hAnsi="Tahoma" w:cs="David"/>
          <w:rtl/>
        </w:rPr>
        <w:t xml:space="preserve"> הדרכים בהן נשמרת</w:t>
      </w:r>
      <w:r>
        <w:rPr>
          <w:rFonts w:hint="cs" w:ascii="Tahoma" w:hAnsi="Tahoma" w:cs="David"/>
          <w:rtl/>
        </w:rPr>
        <w:t xml:space="preserve"> פרטיות האזרחים בעידן האינרנט?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4"/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3BDE321A"/>
    <w:lvl w:ilvl="0" w:tplc="905CB806">
      <w:start w:val="1"/>
      <w:numFmt w:val="decimal"/>
      <w:lvlText w:val="%1."/>
      <w:lvlJc w:val="left"/>
      <w:pPr>
        <w:ind w:left="720" w:hanging="360"/>
      </w:pPr>
      <w:rPr>
        <w:rFonts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C7DAE"/>
    <w:rsid w:val="00C3259F"/>
    <w:rsid w:val="00C945DD"/>
    <w:rsid w:val="00CC5C8D"/>
    <w:rsid w:val="00CE23E8"/>
    <w:rsid w:val="00D60333"/>
    <w:rsid w:val="00DA586B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085EB577-9A49-44E3-A289-62320332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0FEE1-71A9-40B7-A3C3-D49066425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EB458B-6827-4FF9-A736-C39B5B713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66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2018-07-09T10:45:00Z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2073345</vt:r8>
  </property>
</Properties>
</file>