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27F5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C27F54" w:rsidP="00C27F54" w:rsidRDefault="00C27F54" w14:paraId="764CD4FA" w14:textId="728656D2">
      <w:pPr>
        <w:rPr>
          <w:rtl/>
        </w:rPr>
      </w:pPr>
    </w:p>
    <w:p w:rsidR="00C27F54" w:rsidP="00C27F54" w:rsidRDefault="00C27F54" w14:paraId="274739EF" w14:textId="77777777">
      <w:pPr>
        <w:rPr>
          <w:rtl/>
        </w:rPr>
      </w:pPr>
    </w:p>
    <w:p w:rsidRPr="00C27F54" w:rsidR="00C27F54" w:rsidP="00C27F54" w:rsidRDefault="00C27F54" w14:paraId="626C866D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1362.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בגרות של ארבע וחמש יחידות במתימטיקה בחברה הערבית</w:t>
      </w:r>
      <w:bookmarkEnd w:id="4"/>
    </w:p>
    <w:p w:rsidR="00C27F54" w:rsidP="00C27F54" w:rsidRDefault="00C27F54" w14:paraId="36E80392" w14:textId="596CF8CA">
      <w:pPr>
        <w:rPr>
          <w:rtl/>
        </w:rPr>
      </w:pPr>
    </w:p>
    <w:p w:rsidR="00C27F54" w:rsidP="00C27F54" w:rsidRDefault="00C27F54" w14:paraId="4395806F" w14:textId="77777777">
      <w:pPr>
        <w:rPr>
          <w:rtl/>
        </w:rPr>
      </w:pPr>
    </w:p>
    <w:p w:rsidRPr="00C27F54" w:rsidR="00C27F54" w:rsidP="00C27F54" w:rsidRDefault="00C27F54" w14:paraId="5BBD3761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בתמוז התשע"ח (3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27F54" w:rsidRDefault="0059335D" w14:paraId="62A373DE" w14:textId="1DD6DE0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בשנים האחרונות עלה מס</w:t>
      </w:r>
      <w:r w:rsidR="00C27F54">
        <w:rPr>
          <w:rFonts w:hint="cs" w:ascii="Tahoma" w:hAnsi="Tahoma" w:cs="David"/>
          <w:rtl/>
        </w:rPr>
        <w:t>פר</w:t>
      </w:r>
      <w:r>
        <w:rPr>
          <w:rFonts w:hint="cs" w:ascii="Tahoma" w:hAnsi="Tahoma" w:cs="David"/>
          <w:rtl/>
        </w:rPr>
        <w:t xml:space="preserve"> הנ</w:t>
      </w:r>
      <w:r w:rsidR="00C27F54">
        <w:rPr>
          <w:rFonts w:hint="cs" w:ascii="Tahoma" w:hAnsi="Tahoma" w:cs="David"/>
          <w:rtl/>
        </w:rPr>
        <w:t>יגשים למבחני הבגרות במתימטיקה בארבע וחמש</w:t>
      </w:r>
      <w:r>
        <w:rPr>
          <w:rFonts w:hint="cs" w:ascii="Tahoma" w:hAnsi="Tahoma" w:cs="David"/>
          <w:rtl/>
        </w:rPr>
        <w:t xml:space="preserve"> יחידות בעקבות תכניות מיוחדות כגון "לתת </w:t>
      </w:r>
      <w:r w:rsidR="00C27F54">
        <w:rPr>
          <w:rFonts w:hint="cs" w:ascii="Tahoma" w:hAnsi="Tahoma" w:cs="David"/>
          <w:rtl/>
        </w:rPr>
        <w:t>חמש</w:t>
      </w:r>
      <w:r>
        <w:rPr>
          <w:rFonts w:hint="cs" w:ascii="Tahoma" w:hAnsi="Tahoma" w:cs="David"/>
          <w:rtl/>
        </w:rPr>
        <w:t>"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C27F54" w:rsidR="00C27F54" w:rsidP="00C27F54" w:rsidRDefault="00C27F54" w14:paraId="5710D6C9" w14:textId="77777777">
      <w:pPr>
        <w:rPr>
          <w:rtl/>
        </w:rPr>
      </w:pPr>
    </w:p>
    <w:p w:rsidRPr="009F1FFC" w:rsidR="0059335D" w:rsidP="00C27F54" w:rsidRDefault="00C27F54" w14:paraId="0F57CE1B" w14:textId="44F183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בכמה עלה מספר</w:t>
      </w:r>
      <w:r w:rsidR="0059335D">
        <w:rPr>
          <w:rFonts w:hint="cs" w:ascii="Tahoma" w:hAnsi="Tahoma" w:cs="David"/>
          <w:rtl/>
        </w:rPr>
        <w:t xml:space="preserve"> הנגשים </w:t>
      </w:r>
      <w:r>
        <w:rPr>
          <w:rFonts w:hint="cs" w:ascii="Tahoma" w:hAnsi="Tahoma" w:cs="David"/>
          <w:rtl/>
        </w:rPr>
        <w:t>לחמש וארבע</w:t>
      </w:r>
      <w:r w:rsidR="0059335D">
        <w:rPr>
          <w:rFonts w:hint="cs" w:ascii="Tahoma" w:hAnsi="Tahoma" w:cs="David"/>
          <w:rtl/>
        </w:rPr>
        <w:t xml:space="preserve"> יחידות במתמטיקה בחינוך הערבי?</w:t>
      </w:r>
      <w:bookmarkEnd w:id="14"/>
    </w:p>
    <w:p w:rsidR="00760648" w:rsidP="00C27F54" w:rsidRDefault="00C27F54" w14:paraId="29F915B9" w14:textId="2F69253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תכנית "</w:t>
      </w:r>
      <w:r>
        <w:rPr>
          <w:rFonts w:hint="cs" w:ascii="Tahoma" w:hAnsi="Tahoma" w:cs="David"/>
          <w:rtl/>
        </w:rPr>
        <w:t>לתת חמש"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קיימת בערבית?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60648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27F54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EA45230-2B72-41C1-B201-C54089A5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852C8-B5FE-4F2A-B114-7F3177EE1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71AD91-855A-4B31-A7AD-A1450848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2072977</vt:r8>
  </property>
</Properties>
</file>