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55BF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455BF9" w:rsidP="00455BF9" w:rsidRDefault="00455BF9" w14:paraId="7FDADE68" w14:textId="4DB0AB7C">
      <w:pPr>
        <w:rPr>
          <w:rtl/>
        </w:rPr>
      </w:pPr>
    </w:p>
    <w:p w:rsidR="00455BF9" w:rsidP="00455BF9" w:rsidRDefault="00455BF9" w14:paraId="62E0307A" w14:textId="77777777">
      <w:pPr>
        <w:rPr>
          <w:rtl/>
        </w:rPr>
      </w:pPr>
    </w:p>
    <w:p w:rsidRPr="00455BF9" w:rsidR="00455BF9" w:rsidP="00455BF9" w:rsidRDefault="00455BF9" w14:paraId="4D0BB75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מתן פנקסי-בוחרים למועמדים במועצות אזוריות</w:t>
      </w:r>
      <w:bookmarkEnd w:id="4"/>
    </w:p>
    <w:p w:rsidR="00455BF9" w:rsidP="00455BF9" w:rsidRDefault="00455BF9" w14:paraId="1DDADE6F" w14:textId="1105C2D0">
      <w:pPr>
        <w:rPr>
          <w:rtl/>
        </w:rPr>
      </w:pPr>
    </w:p>
    <w:p w:rsidRPr="00455BF9" w:rsidR="00455BF9" w:rsidP="00455BF9" w:rsidRDefault="00455BF9" w14:paraId="65A5499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מוסי רז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התשע"ח (20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55BF9" w:rsidRDefault="0059335D" w14:paraId="62A373DE" w14:textId="54AD0B2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בצו המועצות האזוריות </w:t>
      </w:r>
      <w:r w:rsidR="00455BF9"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סעיף הקובע שהשר ייתן את פנקס הבוחרים למועמדים, כמו שמופיע בחוק הרשויות המקומיות (בחירות).</w:t>
      </w:r>
      <w:r>
        <w:br/>
      </w:r>
      <w:r w:rsidR="00455BF9">
        <w:rPr>
          <w:rFonts w:hint="cs" w:ascii="Tahoma" w:hAnsi="Tahoma" w:cs="David"/>
          <w:rtl/>
        </w:rPr>
        <w:t>לפני כחודש תיקן שר-</w:t>
      </w:r>
      <w:r>
        <w:rPr>
          <w:rFonts w:hint="cs" w:ascii="Tahoma" w:hAnsi="Tahoma" w:cs="David"/>
          <w:rtl/>
        </w:rPr>
        <w:t>הפנים את צו המועצות האזוריות בסוגיות הבחירות, אבל לא כלל שינוי בנושא.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55BF9" w:rsidR="00455BF9" w:rsidP="00455BF9" w:rsidRDefault="00455BF9" w14:paraId="0D91C910" w14:textId="77777777">
      <w:pPr>
        <w:rPr>
          <w:rtl/>
        </w:rPr>
      </w:pPr>
    </w:p>
    <w:p w:rsidRPr="009F1FFC" w:rsidR="0059335D" w:rsidP="0059335D" w:rsidRDefault="0059335D" w14:paraId="0F57CE1B" w14:textId="617775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מופלים לרעה מועמדים במועצות א</w:t>
      </w:r>
      <w:r w:rsidR="00455BF9">
        <w:rPr>
          <w:rFonts w:hint="cs" w:ascii="Tahoma" w:hAnsi="Tahoma" w:cs="David"/>
          <w:rtl/>
        </w:rPr>
        <w:t>זוריות בקבלת פנקס-</w:t>
      </w:r>
      <w:bookmarkStart w:name="_GoBack" w:id="15"/>
      <w:bookmarkEnd w:id="15"/>
      <w:r>
        <w:rPr>
          <w:rFonts w:hint="cs" w:ascii="Tahoma" w:hAnsi="Tahoma" w:cs="David"/>
          <w:rtl/>
        </w:rPr>
        <w:t>הבוחרים?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11/07/2018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55BF9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8C5C2A8-75E0-40A8-8213-330A3E04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83222-20B9-4020-B7CD-F30752D1C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8C9A03-C01F-4AAB-B149-8CE178AF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2072231</vt:r8>
  </property>
</Properties>
</file>