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B524E7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="00B524E7" w:rsidP="00B524E7" w:rsidRDefault="00B524E7" w14:paraId="4D53E117" w14:textId="0D25E7B5">
      <w:pPr>
        <w:rPr>
          <w:rtl/>
        </w:rPr>
      </w:pPr>
    </w:p>
    <w:p w:rsidR="00B524E7" w:rsidP="00B524E7" w:rsidRDefault="00B524E7" w14:paraId="38757568" w14:textId="77777777">
      <w:pPr>
        <w:rPr>
          <w:rtl/>
        </w:rPr>
      </w:pPr>
    </w:p>
    <w:p w:rsidRPr="00B524E7" w:rsidR="00B524E7" w:rsidP="00B524E7" w:rsidRDefault="00B524E7" w14:paraId="2D2B7EB3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1302.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נתוני האובדנות בצה"ל  2017-2018</w:t>
      </w:r>
      <w:bookmarkEnd w:id="4"/>
    </w:p>
    <w:p w:rsidR="00B524E7" w:rsidP="00B524E7" w:rsidRDefault="00B524E7" w14:paraId="348707F0" w14:textId="62C453E7">
      <w:pPr>
        <w:rPr>
          <w:rtl/>
        </w:rPr>
      </w:pPr>
    </w:p>
    <w:p w:rsidR="00B524E7" w:rsidP="00B524E7" w:rsidRDefault="00B524E7" w14:paraId="7EF04642" w14:textId="77777777">
      <w:pPr>
        <w:rPr>
          <w:rtl/>
        </w:rPr>
      </w:pPr>
    </w:p>
    <w:p w:rsidRPr="00B524E7" w:rsidR="00B524E7" w:rsidP="00B524E7" w:rsidRDefault="00B524E7" w14:paraId="0B77E239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ענת ברקו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הביטחון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ט"ו בסיוון התשע"ח (29 במאי 2018):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B524E7" w:rsidRDefault="0059335D" w14:paraId="62A373DE" w14:textId="2DAFBE5A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בדיון </w:t>
      </w:r>
      <w:r w:rsidR="00B524E7">
        <w:rPr>
          <w:rFonts w:hint="cs" w:ascii="Tahoma" w:hAnsi="Tahoma" w:cs="David"/>
          <w:rtl/>
        </w:rPr>
        <w:t>בוועדת החוץ והביטחון,</w:t>
      </w:r>
      <w:r>
        <w:rPr>
          <w:rFonts w:hint="cs" w:ascii="Tahoma" w:hAnsi="Tahoma" w:cs="David"/>
          <w:rtl/>
        </w:rPr>
        <w:t xml:space="preserve"> התגלה לי כי קיים שיעור גבוה של חיילים מתאבדים, יוצאי העדה האתיופית. 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B524E7" w:rsidR="00B524E7" w:rsidP="00B524E7" w:rsidRDefault="00B524E7" w14:paraId="6270F1D5" w14:textId="77777777">
      <w:pPr>
        <w:rPr>
          <w:rtl/>
        </w:rPr>
      </w:pPr>
    </w:p>
    <w:p w:rsidRPr="009F1FFC" w:rsidR="0059335D" w:rsidP="0059335D" w:rsidRDefault="0059335D" w14:paraId="0F57CE1B" w14:textId="220E0F82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מהם נתוני האובדנות בצה"ל בכלל ובקרב יוצאי העדה האתיופית</w:t>
      </w:r>
      <w:r w:rsidR="00B524E7">
        <w:rPr>
          <w:rFonts w:hint="cs" w:ascii="Tahoma" w:hAnsi="Tahoma" w:cs="David"/>
          <w:rtl/>
        </w:rPr>
        <w:t xml:space="preserve"> בפרט</w:t>
      </w:r>
      <w:bookmarkStart w:name="_GoBack" w:id="15"/>
      <w:bookmarkEnd w:id="15"/>
      <w:r>
        <w:rPr>
          <w:rFonts w:hint="cs" w:ascii="Tahoma" w:hAnsi="Tahoma" w:cs="David"/>
          <w:rtl/>
        </w:rPr>
        <w:t>? (אבקש נתוני חציון א' 2018 ונתונים שנתיים של 2017)</w:t>
      </w:r>
      <w:bookmarkEnd w:id="14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19/06/2018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524E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B24E7B47-95E1-4F10-9AC0-82C2D74D0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A8F3F8-B1C9-4376-951D-4598AC6C63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AFD116C-C370-4796-91C7-EC9214222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55</Words>
  <Characters>277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2018-05-29T09:34:00Z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2071064</vt:r8>
  </property>
</Properties>
</file>