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A08C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EA08CE" w:rsidP="00EA08CE" w:rsidRDefault="00EA08CE" w14:paraId="38388077" w14:textId="255EFBAF">
      <w:pPr>
        <w:rPr>
          <w:rtl/>
        </w:rPr>
      </w:pPr>
    </w:p>
    <w:p w:rsidR="00EA08CE" w:rsidP="00EA08CE" w:rsidRDefault="00EA08CE" w14:paraId="73FF54A4" w14:textId="77777777">
      <w:pPr>
        <w:rPr>
          <w:rtl/>
        </w:rPr>
      </w:pPr>
    </w:p>
    <w:p w:rsidR="00EA08CE" w:rsidP="00EA08CE" w:rsidRDefault="00EA08CE" w14:paraId="3002B71E" w14:textId="77777777">
      <w:pPr>
        <w:rPr>
          <w:rtl/>
        </w:rPr>
      </w:pPr>
    </w:p>
    <w:p w:rsidRPr="00EA08CE" w:rsidR="00EA08CE" w:rsidP="00EA08CE" w:rsidRDefault="00EA08CE" w14:paraId="7E3B6410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אי-הכרת קופות-החולים במוקד הרפואה הדחופה של "יד שרה" בירושלים</w:t>
      </w:r>
      <w:bookmarkEnd w:id="4"/>
    </w:p>
    <w:p w:rsidR="00EA08CE" w:rsidP="0059335D" w:rsidRDefault="00EA08CE" w14:paraId="7F672C04" w14:textId="77777777">
      <w:pPr>
        <w:rPr>
          <w:rFonts w:cs="David"/>
          <w:rtl/>
        </w:rPr>
      </w:pPr>
      <w:bookmarkStart w:name="PM_Gender_Sec" w:id="5"/>
      <w:bookmarkStart w:name="PM_Gender" w:id="6"/>
    </w:p>
    <w:p w:rsidR="00EA08CE" w:rsidP="0059335D" w:rsidRDefault="00EA08CE" w14:paraId="1AA35DA3" w14:textId="77777777">
      <w:pPr>
        <w:rPr>
          <w:rFonts w:cs="David"/>
          <w:rtl/>
        </w:rPr>
      </w:pPr>
    </w:p>
    <w:p w:rsidR="00EA08CE" w:rsidP="0059335D" w:rsidRDefault="00EA08CE" w14:paraId="084C0591" w14:textId="77777777">
      <w:pPr>
        <w:rPr>
          <w:rFonts w:cs="David"/>
          <w:rtl/>
        </w:rPr>
      </w:pPr>
    </w:p>
    <w:p w:rsidR="00EA08CE" w:rsidP="0059335D" w:rsidRDefault="00EA08CE" w14:paraId="677E4CD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בן צור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התשע"ח (21 במאי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A08CE" w:rsidP="0059335D" w:rsidRDefault="00EA08CE" w14:paraId="7357952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A08CE" w:rsidRDefault="0059335D" w14:paraId="62A373DE" w14:textId="7E13B75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"יד שרה" פתח</w:t>
      </w:r>
      <w:r w:rsidR="00EA08CE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 מוק</w:t>
      </w:r>
      <w:r w:rsidR="00EA08CE">
        <w:rPr>
          <w:rFonts w:hint="cs" w:ascii="Tahoma" w:hAnsi="Tahoma" w:cs="David"/>
          <w:rtl/>
        </w:rPr>
        <w:t>ד לרפואה דחופה הנותן מענה בשעות-</w:t>
      </w:r>
      <w:r>
        <w:rPr>
          <w:rFonts w:hint="cs" w:ascii="Tahoma" w:hAnsi="Tahoma" w:cs="David"/>
          <w:rtl/>
        </w:rPr>
        <w:t>הלילה. מו</w:t>
      </w:r>
      <w:r w:rsidR="00EA08CE">
        <w:rPr>
          <w:rFonts w:hint="cs" w:ascii="Tahoma" w:hAnsi="Tahoma" w:cs="David"/>
          <w:rtl/>
        </w:rPr>
        <w:t xml:space="preserve">קדים דומים זוכים להכרה של קופות-החולים והמבוטחים משלמים רק כשמונים </w:t>
      </w:r>
      <w:r>
        <w:rPr>
          <w:rFonts w:hint="cs" w:ascii="Tahoma" w:hAnsi="Tahoma" w:cs="David"/>
          <w:rtl/>
        </w:rPr>
        <w:t xml:space="preserve">שקל והיתר הקופות. מוקד "יד שרה" </w:t>
      </w:r>
      <w:r w:rsidR="00EA08CE">
        <w:rPr>
          <w:rFonts w:hint="cs" w:ascii="Tahoma" w:hAnsi="Tahoma" w:cs="David"/>
          <w:rtl/>
        </w:rPr>
        <w:t>אינו מוכר והמבוטחים משלמים כמאתיים ועשרים</w:t>
      </w:r>
      <w:r>
        <w:rPr>
          <w:rFonts w:hint="cs" w:ascii="Tahoma" w:hAnsi="Tahoma" w:cs="David"/>
          <w:rtl/>
        </w:rPr>
        <w:t xml:space="preserve"> שקל.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A08CE" w:rsidR="00EA08CE" w:rsidP="00EA08CE" w:rsidRDefault="00EA08CE" w14:paraId="556E2155" w14:textId="77777777">
      <w:pPr>
        <w:rPr>
          <w:rtl/>
        </w:rPr>
      </w:pPr>
    </w:p>
    <w:p w:rsidRPr="009F1FFC" w:rsidR="0059335D" w:rsidP="0059335D" w:rsidRDefault="00EA08CE" w14:paraId="0F57CE1B" w14:textId="1A1311F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להכרה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במוקד של "יד שרה"?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08CE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356A662-4A32-4718-A422-27286993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B9EEE-6AA1-4646-BBFD-1B9FBB307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6260AB-0848-42DF-8477-327A3F3F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66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2070485</vt:r8>
  </property>
</Properties>
</file>