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E91D6D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91D6D" w:rsidP="00E91D6D" w:rsidRDefault="00E91D6D" w14:paraId="7D87B8F2" w14:textId="14887495">
      <w:pPr>
        <w:rPr>
          <w:rtl/>
        </w:rPr>
      </w:pPr>
    </w:p>
    <w:p w:rsidR="00E91D6D" w:rsidP="00E91D6D" w:rsidRDefault="00E91D6D" w14:paraId="4E43A7C8" w14:textId="77777777">
      <w:pPr>
        <w:rPr>
          <w:rtl/>
        </w:rPr>
      </w:pPr>
    </w:p>
    <w:p w:rsidRPr="00E91D6D" w:rsidR="00E91D6D" w:rsidP="00E91D6D" w:rsidRDefault="00E91D6D" w14:paraId="7FAA4DB5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1116.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מימון ממשלתי של מרוץ להנצחת שמו של רחבעם זאבי</w:t>
      </w:r>
      <w:bookmarkEnd w:id="4"/>
    </w:p>
    <w:p w:rsidR="00E91D6D" w:rsidP="00E91D6D" w:rsidRDefault="00E91D6D" w14:paraId="648838FE" w14:textId="7403AE46">
      <w:pPr>
        <w:rPr>
          <w:rtl/>
        </w:rPr>
      </w:pPr>
    </w:p>
    <w:p w:rsidR="00E91D6D" w:rsidP="00E91D6D" w:rsidRDefault="00E91D6D" w14:paraId="3D11EED1" w14:textId="77777777">
      <w:pPr>
        <w:rPr>
          <w:rtl/>
        </w:rPr>
      </w:pPr>
    </w:p>
    <w:p w:rsidRPr="00E91D6D" w:rsidR="00E91D6D" w:rsidP="00E91D6D" w:rsidRDefault="00E91D6D" w14:paraId="0914243B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עיסאווי פריג'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ראש הממשלה</w:t>
      </w:r>
      <w:bookmarkEnd w:id="10"/>
    </w:p>
    <w:p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א' בטבת התשע"ח (19 בדצמבר 2017):</w:t>
      </w:r>
      <w:bookmarkEnd w:id="11"/>
      <w:bookmarkEnd w:id="12"/>
    </w:p>
    <w:p w:rsidRPr="0061561D" w:rsidR="00E91D6D" w:rsidP="0059335D" w:rsidRDefault="00E91D6D" w14:paraId="15CEC1B3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91D6D" w:rsidRDefault="0059335D" w14:paraId="62A373DE" w14:textId="4B815079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בסוף החודש צפוי להתקיים בבקעת הירדן מרוץ להנצחת שמו של השר לשעבר, רחבעם זאבי (גנדי). לפי פרסום בשנה שעב</w:t>
      </w:r>
      <w:r w:rsidR="00E91D6D">
        <w:rPr>
          <w:rFonts w:hint="cs" w:ascii="Tahoma" w:hAnsi="Tahoma" w:cs="David"/>
          <w:rtl/>
        </w:rPr>
        <w:t>רה התמיכה הממשלתית במרוץ עלתה מחמש-מאות אלף שקלים לכשבע-מאות וחמישים</w:t>
      </w:r>
      <w:r>
        <w:rPr>
          <w:rFonts w:hint="cs" w:ascii="Tahoma" w:hAnsi="Tahoma" w:cs="David"/>
          <w:rtl/>
        </w:rPr>
        <w:t xml:space="preserve"> אלף שקלים.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91D6D" w:rsidR="00E91D6D" w:rsidP="00E91D6D" w:rsidRDefault="00E91D6D" w14:paraId="3AF91C81" w14:textId="77777777">
      <w:pPr>
        <w:rPr>
          <w:rtl/>
        </w:rPr>
      </w:pPr>
    </w:p>
    <w:p w:rsidRPr="009F1FFC" w:rsidR="0059335D" w:rsidP="00E91D6D" w:rsidRDefault="0059335D" w14:paraId="0F57CE1B" w14:textId="644870F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מה גובה התקציב שיעביר משרד </w:t>
      </w:r>
      <w:r w:rsidR="00E91D6D">
        <w:rPr>
          <w:rFonts w:hint="cs" w:ascii="Tahoma" w:hAnsi="Tahoma" w:cs="David"/>
          <w:rtl/>
        </w:rPr>
        <w:t>ראש-הממשלה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למרוץ השנה?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09/01/2018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91D6D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1C302A31-99C6-4467-8F2D-633ADBE95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0D52C5-CF02-4A49-9E3C-1F8C22A7AC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infopath/2007/PartnerControls"/>
    <ds:schemaRef ds:uri="http://schemas.openxmlformats.org/package/2006/metadata/core-properties"/>
    <ds:schemaRef ds:uri="http://purl.org/dc/terms/"/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0C3EB8-8C38-4D28-903D-B12FAA19ED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62</Words>
  <Characters>312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2017-12-19T09:21:00Z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2025095</vt:r8>
  </property>
</Properties>
</file>