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761E4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761E4A" w:rsidP="0059335D" w:rsidRDefault="00761E4A" w14:paraId="076692CC" w14:textId="66790110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761E4A" w:rsidP="0059335D" w:rsidRDefault="00761E4A" w14:paraId="55F9AD4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381.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סניפי בנקים נסגרים והופכים לדיגיטליים: פגיעה בקשישים, בעולים ובאנשים ללא גישה לאינטרנט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761E4A" w:rsidP="0059335D" w:rsidRDefault="00761E4A" w14:paraId="633DA9E6" w14:textId="3A5ABE99">
      <w:pPr>
        <w:rPr>
          <w:rFonts w:cs="David"/>
          <w:rtl/>
        </w:rPr>
      </w:pPr>
    </w:p>
    <w:p w:rsidRPr="009F1FFC" w:rsidR="00761E4A" w:rsidP="0059335D" w:rsidRDefault="00761E4A" w14:paraId="392ACF2D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יואב בן צור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כ"ד בתמוז התשע"ז (18 ביולי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61E4A" w:rsidRDefault="00761E4A" w14:paraId="62A373DE" w14:textId="69867D8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הבנקים נוקטים צעדי-</w:t>
      </w:r>
      <w:r w:rsidR="0059335D">
        <w:rPr>
          <w:rFonts w:hint="cs" w:ascii="Tahoma" w:hAnsi="Tahoma" w:cs="David"/>
          <w:rtl/>
        </w:rPr>
        <w:t>ייעול וחיסכון וסוגרים סני</w:t>
      </w:r>
      <w:r>
        <w:rPr>
          <w:rFonts w:hint="cs" w:ascii="Tahoma" w:hAnsi="Tahoma" w:cs="David"/>
          <w:rtl/>
        </w:rPr>
        <w:t>פים שנהפכים לדיגיטלים. אין קבלת-</w:t>
      </w:r>
      <w:r w:rsidR="0059335D">
        <w:rPr>
          <w:rFonts w:hint="cs" w:ascii="Tahoma" w:hAnsi="Tahoma" w:cs="David"/>
          <w:rtl/>
        </w:rPr>
        <w:t xml:space="preserve">קהל והשירותים ניתנים באינטרנט. לקשישים, לעולים </w:t>
      </w:r>
      <w:r>
        <w:rPr>
          <w:rFonts w:hint="cs" w:ascii="Tahoma" w:hAnsi="Tahoma" w:cs="David"/>
          <w:rtl/>
        </w:rPr>
        <w:t>ולחסרי-גישה</w:t>
      </w:r>
      <w:r w:rsidR="0059335D">
        <w:rPr>
          <w:rFonts w:hint="cs" w:ascii="Tahoma" w:hAnsi="Tahoma" w:cs="David"/>
          <w:rtl/>
        </w:rPr>
        <w:t xml:space="preserve"> לאינטרנט, מדובר בגזירה שאינם עומדים בה.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761E4A" w:rsidP="0059335D" w:rsidRDefault="00761E4A" w14:paraId="678BBCC6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הכיצד אמורים מגזרים אלו להתמודד עם סגירת הסניפים?</w:t>
      </w:r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61E4A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DF82E-34B8-4958-BD50-1E8675C5C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5C8959B-3952-4F12-8FE5-B16767D3C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67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2017-07-17T15:43:00Z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2020161</vt:r8>
  </property>
</Properties>
</file>