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F004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F004E" w:rsidP="0059335D" w:rsidRDefault="004F004E" w14:paraId="47BDE058" w14:textId="4947842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F004E" w:rsidP="0059335D" w:rsidRDefault="004F004E" w14:paraId="433AFEA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F004E" w:rsidP="0059335D" w:rsidRDefault="004F004E" w14:paraId="062D98F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מצוקת הטסטים והצורך במציאת פתרון עד שתיכנס ההפרטה ב-2018</w:t>
      </w:r>
      <w:bookmarkEnd w:id="4"/>
    </w:p>
    <w:p w:rsidR="004F004E" w:rsidP="0059335D" w:rsidRDefault="004F004E" w14:paraId="5A66D000" w14:textId="1D7105B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F004E" w:rsidP="0059335D" w:rsidRDefault="004F004E" w14:paraId="1A25210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יפעת שאשא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בסיוון התשע"ז (5 ביוני 2017):</w:t>
      </w:r>
      <w:bookmarkEnd w:id="11"/>
      <w:bookmarkEnd w:id="12"/>
    </w:p>
    <w:p w:rsidRPr="0061561D" w:rsidR="004F004E" w:rsidP="0059335D" w:rsidRDefault="004F004E" w14:paraId="203A5C4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במציאות היום,תלמידים שלא עוברים טסט ראשון יכולים להיגרר עם הוצאת הרישיון לתוך הצבא, מציאות הפוגעת בעיקר בצעירים שלנו.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F004E" w:rsidP="0059335D" w:rsidRDefault="004F004E" w14:paraId="5CDFCB8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4F004E" w:rsidRDefault="004F004E" w14:paraId="0F57CE1B" w14:textId="661C0B0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עד שההפרטה תיכנס לתוקף</w:t>
      </w:r>
      <w:r>
        <w:rPr>
          <w:rFonts w:hint="cs" w:ascii="Tahoma" w:hAnsi="Tahoma" w:cs="David"/>
          <w:rtl/>
        </w:rPr>
        <w:t>, על-</w:t>
      </w:r>
      <w:r w:rsidR="0059335D">
        <w:rPr>
          <w:rFonts w:hint="cs" w:ascii="Tahoma" w:hAnsi="Tahoma" w:cs="David"/>
          <w:rtl/>
        </w:rPr>
        <w:t>מנת לצמצם את המצוקה?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F004E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DD00C-85B9-47C1-A9DE-408C6D4C8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6C6BF7F-3ED9-43D3-880E-DB31ABA4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2017-06-05T10:32:00Z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2017697</vt:r8>
  </property>
</Properties>
</file>