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442379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442379" w:rsidP="0059335D" w:rsidRDefault="00442379" w14:paraId="5A7ED1DB" w14:textId="4DC4E81A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442379" w:rsidP="0059335D" w:rsidRDefault="00442379" w14:paraId="1A266387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442379" w:rsidP="0059335D" w:rsidRDefault="00442379" w14:paraId="3E092961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313.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חילוץ תינוקות שנולדו במקסיקו</w:t>
      </w:r>
      <w:bookmarkEnd w:id="4"/>
    </w:p>
    <w:p w:rsidR="00442379" w:rsidP="0059335D" w:rsidRDefault="00442379" w14:paraId="2A308423" w14:textId="070EB66F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442379" w:rsidP="0059335D" w:rsidRDefault="00442379" w14:paraId="3B4FFFA2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יעל גרמן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החוץ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א' באדר התשע"ז (27 בפברואר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5DDE2284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שלושה אבות שהביאו לעולם תינוקות ישראליים בהליך פונדקאות כלואים במקסיקו, לאחר שהרשוי</w:t>
      </w:r>
      <w:r w:rsidR="00442379">
        <w:rPr>
          <w:rFonts w:hint="cs" w:ascii="Tahoma" w:hAnsi="Tahoma" w:cs="David"/>
          <w:rtl/>
        </w:rPr>
        <w:t>ות הקפיאו את הליכי הנפקת תעודות-</w:t>
      </w:r>
      <w:r>
        <w:rPr>
          <w:rFonts w:hint="cs" w:ascii="Tahoma" w:hAnsi="Tahoma" w:cs="David"/>
          <w:rtl/>
        </w:rPr>
        <w:t xml:space="preserve">הלידה במדינה. </w:t>
      </w:r>
      <w:r>
        <w:br/>
      </w:r>
      <w:r>
        <w:rPr>
          <w:rFonts w:hint="cs" w:ascii="Tahoma" w:hAnsi="Tahoma" w:cs="David"/>
          <w:rtl/>
        </w:rPr>
        <w:t xml:space="preserve">מחובתנו </w:t>
      </w:r>
      <w:r w:rsidR="00442379">
        <w:rPr>
          <w:rFonts w:hint="cs" w:ascii="Tahoma" w:hAnsi="Tahoma" w:cs="David"/>
          <w:rtl/>
        </w:rPr>
        <w:t>המוסרית והערכית להביאם ארצה ללא-</w:t>
      </w:r>
      <w:r>
        <w:rPr>
          <w:rFonts w:hint="cs" w:ascii="Tahoma" w:hAnsi="Tahoma" w:cs="David"/>
          <w:rtl/>
        </w:rPr>
        <w:t>דיחוי.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="00442379" w:rsidP="0059335D" w:rsidRDefault="00442379" w14:paraId="2DDEFB6B" w14:textId="106A5796">
      <w:pPr>
        <w:spacing w:line="360" w:lineRule="auto"/>
        <w:rPr>
          <w:rFonts w:ascii="Tahoma" w:hAnsi="Tahoma" w:cs="David"/>
          <w:rtl/>
        </w:rPr>
      </w:pPr>
    </w:p>
    <w:p w:rsidR="00442379" w:rsidP="00442379" w:rsidRDefault="00442379" w14:paraId="656DE5D5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מה נעשה </w:t>
      </w:r>
      <w:r w:rsidR="0059335D">
        <w:rPr>
          <w:rFonts w:hint="cs" w:ascii="Tahoma" w:hAnsi="Tahoma" w:cs="David"/>
          <w:rtl/>
        </w:rPr>
        <w:t>בנושא</w:t>
      </w:r>
      <w:r>
        <w:rPr>
          <w:rFonts w:hint="cs" w:ascii="Tahoma" w:hAnsi="Tahoma" w:cs="David"/>
          <w:rtl/>
        </w:rPr>
        <w:t>?</w:t>
      </w:r>
    </w:p>
    <w:p w:rsidRPr="009F1FFC" w:rsidR="0059335D" w:rsidP="00442379" w:rsidRDefault="0059335D" w14:paraId="0F57CE1B" w14:textId="63D5560C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_GoBack" w:id="15"/>
      <w:bookmarkEnd w:id="15"/>
      <w:r>
        <w:rPr>
          <w:rFonts w:hint="cs" w:ascii="Tahoma" w:hAnsi="Tahoma" w:cs="David"/>
          <w:rtl/>
        </w:rPr>
        <w:t>מתי יוכלו להגיע ארצה?</w:t>
      </w:r>
      <w:bookmarkEnd w:id="14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42379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94D4F-67A0-41BE-B5FF-DFDC0079C6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terms/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1031F930-940A-48C8-BA28-22D4D89C3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56</Words>
  <Characters>285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2017-02-27T11:05:00Z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2014817</vt:r8>
  </property>
</Properties>
</file>