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987591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987591" w:rsidP="0059335D" w:rsidRDefault="00987591" w14:paraId="524C5CB9" w14:textId="788368D9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987591" w:rsidP="0059335D" w:rsidRDefault="00987591" w14:paraId="35A79171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843.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עצירות התרעננות בנסיעות ארוכות באוטובוסים</w:t>
      </w:r>
      <w:bookmarkEnd w:id="4"/>
    </w:p>
    <w:p w:rsidR="00987591" w:rsidP="0059335D" w:rsidRDefault="00987591" w14:paraId="491FCF1B" w14:textId="57F39D34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987591" w:rsidP="0059335D" w:rsidRDefault="00987591" w14:paraId="599C303E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מרב מיכאלי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א' באדר התשע"ז (27 בפברואר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987591" w:rsidRDefault="0059335D" w14:paraId="62A373DE" w14:textId="0D50DBB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ללשכתי הגיעו פניות בדבר עצירות להתרעננות בנסיעות ארוכות באוטובוס</w:t>
      </w:r>
      <w:r w:rsidR="00987591">
        <w:rPr>
          <w:rFonts w:hint="cs" w:ascii="Tahoma" w:hAnsi="Tahoma" w:cs="David"/>
          <w:rtl/>
        </w:rPr>
        <w:t xml:space="preserve"> של חברת "אגד"</w:t>
      </w:r>
      <w:r>
        <w:rPr>
          <w:rFonts w:hint="cs" w:ascii="Tahoma" w:hAnsi="Tahoma" w:cs="David"/>
          <w:rtl/>
        </w:rPr>
        <w:t xml:space="preserve">. נושא שהוא קריטי בעיקר </w:t>
      </w:r>
      <w:r w:rsidR="00987591">
        <w:rPr>
          <w:rFonts w:hint="cs" w:ascii="Tahoma" w:hAnsi="Tahoma" w:cs="David"/>
          <w:rtl/>
        </w:rPr>
        <w:t>ל</w:t>
      </w:r>
      <w:r>
        <w:rPr>
          <w:rFonts w:hint="cs" w:ascii="Tahoma" w:hAnsi="Tahoma" w:cs="David"/>
          <w:rtl/>
        </w:rPr>
        <w:t>ילדים, אנשים מבוגרים ונשים הרות.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987591" w:rsidP="0059335D" w:rsidRDefault="00987591" w14:paraId="720975A2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מהו משך הנסיעה המחייב הפסקה? </w:t>
      </w:r>
      <w:bookmarkEnd w:id="15"/>
    </w:p>
    <w:p w:rsidR="009C7AC2" w:rsidRDefault="00987591" w14:paraId="42AF1C4A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האם משך הנסיעה בפועל נבדק מעת לעת? </w:t>
      </w:r>
    </w:p>
    <w:p w:rsidR="009C7AC2" w:rsidRDefault="00987591" w14:paraId="52DD1C6C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המדיניות לגבי קווים בהם משך הנסיעה משתנה משמעו</w:t>
      </w:r>
      <w:r>
        <w:rPr>
          <w:rFonts w:hint="cs" w:ascii="Tahoma" w:hAnsi="Tahoma" w:cs="David"/>
          <w:rtl/>
        </w:rPr>
        <w:t>תית במהלך היום?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20/03/2017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87591"/>
    <w:rsid w:val="009C7AC2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50201-A193-43AF-A77F-33A77F0D93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AE7FA8D-4358-4933-9011-884BEA767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70</Words>
  <Characters>352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2017-02-27T13:46:00Z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2014713</vt:r8>
  </property>
</Properties>
</file>