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77777777" w:rsidR="0059335D" w:rsidRPr="009F1FFC" w:rsidRDefault="0047072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EMEL" style="width:38.4pt;height:45.6pt;visibility:visible;mso-wrap-style:squar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02A11D1B" w14:textId="6960C6B4" w:rsidR="00054BE9" w:rsidRDefault="00054BE9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2277CF84" w14:textId="77777777" w:rsidR="00054BE9" w:rsidRDefault="00054BE9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0A26E688" w14:textId="77777777" w:rsidR="00054BE9" w:rsidRPr="009F1FFC" w:rsidRDefault="00054BE9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308.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גמול-השתלמות</w:t>
      </w:r>
      <w:bookmarkEnd w:id="4"/>
    </w:p>
    <w:p w14:paraId="2B29E5F2" w14:textId="554B04B5" w:rsidR="00054BE9" w:rsidRDefault="00054BE9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29A520F" w14:textId="77777777" w:rsidR="00054BE9" w:rsidRPr="009F1FFC" w:rsidRDefault="00054BE9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חיים ילין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החינוך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כ"ד בשבט התשע"ז (20 בפברואר 2017):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11A32AD3" w:rsidR="0059335D" w:rsidRPr="009F1FFC" w:rsidRDefault="0047072E" w:rsidP="00054BE9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גמול-השת</w:t>
      </w:r>
      <w:bookmarkStart w:id="14" w:name="_GoBack"/>
      <w:bookmarkEnd w:id="14"/>
      <w:r w:rsidR="00054BE9">
        <w:rPr>
          <w:rFonts w:ascii="Tahoma" w:hAnsi="Tahoma" w:cs="David" w:hint="cs"/>
          <w:rtl/>
        </w:rPr>
        <w:t>למות</w:t>
      </w:r>
      <w:r w:rsidR="0059335D">
        <w:rPr>
          <w:rFonts w:ascii="Tahoma" w:hAnsi="Tahoma" w:cs="David" w:hint="cs"/>
          <w:rtl/>
        </w:rPr>
        <w:t xml:space="preserve"> הינו מרכיב חשוב במשכורות המורים ותורם לשימור כ</w:t>
      </w:r>
      <w:r w:rsidR="00054BE9">
        <w:rPr>
          <w:rFonts w:ascii="Tahoma" w:hAnsi="Tahoma" w:cs="David" w:hint="cs"/>
          <w:rtl/>
        </w:rPr>
        <w:t>וח-אדם</w:t>
      </w:r>
      <w:r w:rsidR="0059335D">
        <w:rPr>
          <w:rFonts w:ascii="Tahoma" w:hAnsi="Tahoma" w:cs="David" w:hint="cs"/>
          <w:rtl/>
        </w:rPr>
        <w:t xml:space="preserve">. </w:t>
      </w:r>
      <w:r w:rsidR="0059335D">
        <w:br/>
      </w:r>
      <w:r w:rsidR="0059335D">
        <w:rPr>
          <w:rFonts w:ascii="Tahoma" w:hAnsi="Tahoma" w:cs="David" w:hint="cs"/>
          <w:rtl/>
        </w:rPr>
        <w:t>בעוד מורה צעיר צובר גמו</w:t>
      </w:r>
      <w:r w:rsidR="00054BE9">
        <w:rPr>
          <w:rFonts w:ascii="Tahoma" w:hAnsi="Tahoma" w:cs="David" w:hint="cs"/>
          <w:rtl/>
        </w:rPr>
        <w:t>ל-השתלמות</w:t>
      </w:r>
      <w:r w:rsidR="0059335D">
        <w:rPr>
          <w:rFonts w:ascii="Tahoma" w:hAnsi="Tahoma" w:cs="David" w:hint="cs"/>
          <w:rtl/>
        </w:rPr>
        <w:t xml:space="preserve"> </w:t>
      </w:r>
      <w:r w:rsidR="00054BE9">
        <w:rPr>
          <w:rFonts w:ascii="Tahoma" w:hAnsi="Tahoma" w:cs="David" w:hint="cs"/>
          <w:rtl/>
        </w:rPr>
        <w:t xml:space="preserve">בגין </w:t>
      </w:r>
      <w:r w:rsidR="0059335D">
        <w:rPr>
          <w:rFonts w:ascii="Tahoma" w:hAnsi="Tahoma" w:cs="David" w:hint="cs"/>
          <w:rtl/>
        </w:rPr>
        <w:t>קורסים בהכשרתו, מורה שעבר הסבה להוראה, אינו זכאי להכרה מעברו המקצועי, ומשכורתו נפגעת.</w:t>
      </w:r>
      <w:r w:rsidR="0059335D">
        <w:br/>
      </w:r>
      <w:r w:rsidR="0059335D">
        <w:br/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245039BA" w14:textId="77777777" w:rsidR="00054BE9" w:rsidRPr="009F1FFC" w:rsidRDefault="00054BE9" w:rsidP="0059335D">
      <w:pPr>
        <w:spacing w:line="360" w:lineRule="auto"/>
        <w:rPr>
          <w:rFonts w:ascii="Tahoma" w:hAnsi="Tahoma" w:cs="David"/>
          <w:rtl/>
        </w:rPr>
      </w:pPr>
    </w:p>
    <w:p w14:paraId="5BCC7938" w14:textId="77777777" w:rsidR="00054BE9" w:rsidRDefault="0059335D" w:rsidP="00054BE9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מדוע </w:t>
      </w:r>
      <w:r w:rsidR="00054BE9">
        <w:rPr>
          <w:rFonts w:ascii="Tahoma" w:hAnsi="Tahoma" w:cs="David" w:hint="cs"/>
          <w:rtl/>
        </w:rPr>
        <w:t>אין הכרה</w:t>
      </w:r>
      <w:r>
        <w:rPr>
          <w:rFonts w:ascii="Tahoma" w:hAnsi="Tahoma" w:cs="David" w:hint="cs"/>
          <w:rtl/>
        </w:rPr>
        <w:t xml:space="preserve"> בקורסים מקצועיים לגמו</w:t>
      </w:r>
      <w:r w:rsidR="00054BE9">
        <w:rPr>
          <w:rFonts w:ascii="Tahoma" w:hAnsi="Tahoma" w:cs="David" w:hint="cs"/>
          <w:rtl/>
        </w:rPr>
        <w:t>ל-השתלמות במקרה של מורה מוסב?</w:t>
      </w:r>
    </w:p>
    <w:p w14:paraId="0F57CE1B" w14:textId="78824FB4" w:rsidR="0059335D" w:rsidRPr="009F1FFC" w:rsidRDefault="0059335D" w:rsidP="00054BE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 </w:t>
      </w:r>
      <w:bookmarkEnd w:id="15"/>
      <w:r w:rsidR="00054BE9">
        <w:rPr>
          <w:rFonts w:ascii="Tahoma" w:hAnsi="Tahoma" w:cs="David" w:hint="cs"/>
          <w:rtl/>
        </w:rPr>
        <w:t>מה ייעשה לשינוי המצב?</w:t>
      </w: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5F24D470" w:rsidR="00EE6539" w:rsidRPr="009F1FFC" w:rsidRDefault="00EE6539" w:rsidP="00EE6539">
      <w:pPr>
        <w:tabs>
          <w:tab w:val="left" w:pos="5426"/>
        </w:tabs>
        <w:rPr>
          <w:rFonts w:cs="David"/>
          <w:rtl/>
        </w:rPr>
      </w:pPr>
      <w:bookmarkStart w:id="16" w:name="QUR_Reply_Date"/>
      <w:r>
        <w:rPr>
          <w:rFonts w:ascii="Tahoma" w:hAnsi="Tahoma" w:cs="David" w:hint="cs"/>
          <w:b/>
          <w:bCs/>
          <w:rtl/>
        </w:rPr>
        <w:t xml:space="preserve"> </w:t>
      </w:r>
      <w:bookmarkEnd w:id="16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54BE9"/>
    <w:rsid w:val="00204B38"/>
    <w:rsid w:val="00233EE6"/>
    <w:rsid w:val="00335123"/>
    <w:rsid w:val="00367DAB"/>
    <w:rsid w:val="003E4FE2"/>
    <w:rsid w:val="0047072E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AA961-2198-4A71-8C55-5C8F21E12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521B6DD-028D-4576-B3A8-9B1667F0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77</Words>
  <Characters>358</Characters>
  <Application>Microsoft Office Word</Application>
  <DocSecurity>0</DocSecurity>
  <Lines>119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2017-02-22T07:42:00Z</cp:lastPrinted>
  <dcterms:created xsi:type="dcterms:W3CDTF">2012-11-26T12:31:00Z</dcterms:created>
  <dcterms:modified xsi:type="dcterms:W3CDTF">2017-02-22T07:43:00Z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2014509</vt:r8>
  </property>
</Properties>
</file>