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554F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554FA" w:rsidP="0059335D" w:rsidRDefault="003554FA" w14:paraId="1CEAB536" w14:textId="2227ADA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554FA" w:rsidP="0059335D" w:rsidRDefault="003554FA" w14:paraId="54F6FBD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554FA" w:rsidP="0059335D" w:rsidRDefault="003554FA" w14:paraId="2177FB0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הפצת שמן-זית מזויף לפני חג-החנוכה</w:t>
      </w:r>
      <w:bookmarkEnd w:id="4"/>
    </w:p>
    <w:p w:rsidR="003554FA" w:rsidP="0059335D" w:rsidRDefault="003554FA" w14:paraId="5E8C5CED" w14:textId="0344E23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554FA" w:rsidP="0059335D" w:rsidRDefault="003554FA" w14:paraId="4A53934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="0059335D" w:rsidP="003554FA" w:rsidRDefault="00DE3B6F" w14:paraId="5C0FBBC6" w14:textId="7EAD70D6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בכסלו התשע"ז (12 בדצמבר 2016):</w:t>
      </w:r>
      <w:bookmarkEnd w:id="11"/>
      <w:bookmarkEnd w:id="12"/>
    </w:p>
    <w:p w:rsidR="003554FA" w:rsidP="003554FA" w:rsidRDefault="003554FA" w14:paraId="337DDDA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554FA" w:rsidP="003554FA" w:rsidRDefault="003554FA" w14:paraId="5B543AE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554FA" w:rsidRDefault="0059335D" w14:paraId="62A373DE" w14:textId="2137C7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בכל שנה</w:t>
      </w:r>
      <w:r w:rsidR="003554F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לקראת חנוכה</w:t>
      </w:r>
      <w:r w:rsidR="003554F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מתריעה מחלקת האכיפה ברבנות הראשית על הצפת השוק בשמנים מזויפים</w:t>
      </w:r>
      <w:bookmarkEnd w:id="13"/>
      <w:r w:rsidR="003554FA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554FA" w:rsidP="0059335D" w:rsidRDefault="003554FA" w14:paraId="73EC293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B4823C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עושים פקחי הרבנות הראשית חוץ </w:t>
      </w:r>
      <w:r w:rsidR="003554FA"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להזהיר את הציבור?</w:t>
      </w:r>
      <w:bookmarkEnd w:id="14"/>
    </w:p>
    <w:p w:rsidR="00C56428" w:rsidRDefault="003554FA" w14:paraId="0BB7FB83" w14:textId="1B0CE5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מקרי זיוף שמן וזיוף כשרות בשמן התגלו בחמש ה</w:t>
      </w:r>
      <w:r>
        <w:rPr>
          <w:rFonts w:hint="cs" w:ascii="Tahoma" w:hAnsi="Tahoma" w:cs="David"/>
          <w:rtl/>
        </w:rPr>
        <w:t>שנים האחרונות?</w:t>
      </w:r>
    </w:p>
    <w:p w:rsidR="00C56428" w:rsidP="003554FA" w:rsidRDefault="003554FA" w14:paraId="2C3876E1" w14:textId="20EA86B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בכמה מ</w:t>
      </w:r>
      <w:r>
        <w:rPr>
          <w:rFonts w:hint="cs" w:ascii="Tahoma" w:hAnsi="Tahoma" w:cs="David"/>
          <w:rtl/>
        </w:rPr>
        <w:t>המקרים הועמדו הזייפנים לדין-</w:t>
      </w:r>
      <w:bookmarkStart w:name="_GoBack" w:id="15"/>
      <w:bookmarkEnd w:id="15"/>
      <w:r>
        <w:rPr>
          <w:rFonts w:hint="cs" w:ascii="Tahoma" w:hAnsi="Tahoma" w:cs="David"/>
          <w:rtl/>
        </w:rPr>
        <w:t>פלילי?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54FA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56428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739B1-D90A-4070-B641-4E4A8683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2A71D60-7FAC-4156-A028-E776E32B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2010645</vt:r8>
  </property>
</Properties>
</file>