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45D2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845D2E" w:rsidP="0059335D" w:rsidRDefault="00845D2E" w14:paraId="63009913" w14:textId="6B6E351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45D2E" w:rsidP="0059335D" w:rsidRDefault="00845D2E" w14:paraId="4B93429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45D2E" w:rsidP="0059335D" w:rsidRDefault="00845D2E" w14:paraId="49BB8C5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234.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היערכות לטיסות לאומן</w:t>
      </w:r>
      <w:bookmarkEnd w:id="4"/>
    </w:p>
    <w:p w:rsidR="00845D2E" w:rsidP="0059335D" w:rsidRDefault="00845D2E" w14:paraId="2F88825A" w14:textId="36E7E75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45D2E" w:rsidP="0059335D" w:rsidRDefault="00845D2E" w14:paraId="257C918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45D2E" w:rsidP="0059335D" w:rsidRDefault="00845D2E" w14:paraId="01F30AA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מכלוף מיקי זוהר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י"ט בתמוז התשע"ו (25 ביולי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845D2E" w:rsidP="0059335D" w:rsidRDefault="00845D2E" w14:paraId="33D66D1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45D2E" w:rsidRDefault="0059335D" w14:paraId="62A373DE" w14:textId="41E0761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עקב העומס בשנה שעברה, חלק מהנוסעים נאלצו להתעכב  עד הבוקר. </w:t>
      </w:r>
      <w:r>
        <w:br/>
      </w:r>
      <w:r w:rsidR="00845D2E">
        <w:rPr>
          <w:rFonts w:hint="cs" w:ascii="Tahoma" w:hAnsi="Tahoma" w:cs="David"/>
          <w:rtl/>
        </w:rPr>
        <w:t>כמו-כן</w:t>
      </w:r>
      <w:r>
        <w:rPr>
          <w:rFonts w:hint="cs" w:ascii="Tahoma" w:hAnsi="Tahoma" w:cs="David"/>
          <w:rtl/>
        </w:rPr>
        <w:t xml:space="preserve">, אושרה פתיחת עוצר הלילה בערב החג בלבד. </w:t>
      </w:r>
      <w:r>
        <w:br/>
      </w:r>
      <w:bookmarkStart w:name="_GoBack" w:id="14"/>
      <w:bookmarkEnd w:id="13"/>
      <w:bookmarkEnd w:id="14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45D2E" w:rsidP="0059335D" w:rsidRDefault="00845D2E" w14:paraId="5B1EC0E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845D2E" w14:paraId="0F57CE1B" w14:textId="177C048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נעשה על-</w:t>
      </w:r>
      <w:r w:rsidR="0059335D">
        <w:rPr>
          <w:rFonts w:hint="cs" w:ascii="Tahoma" w:hAnsi="Tahoma" w:cs="David"/>
          <w:rtl/>
        </w:rPr>
        <w:t xml:space="preserve">מנת להימנע ממקרים דומים? </w:t>
      </w:r>
      <w:bookmarkEnd w:id="15"/>
    </w:p>
    <w:p w:rsidR="003D48CA" w:rsidP="00845D2E" w:rsidRDefault="00845D2E" w14:paraId="4188572D" w14:textId="0B61988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ערב-</w:t>
      </w:r>
      <w:r>
        <w:rPr>
          <w:rFonts w:hint="cs" w:ascii="Tahoma" w:hAnsi="Tahoma" w:cs="David"/>
          <w:rtl/>
        </w:rPr>
        <w:t>החג שוב יוצא סמוך לשבת, האם תאפשר את פתיחת העוצר במוצאי-שבת</w:t>
      </w:r>
      <w:r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D48CA"/>
    <w:rsid w:val="003E4FE2"/>
    <w:rsid w:val="0059335D"/>
    <w:rsid w:val="0061561D"/>
    <w:rsid w:val="00616EB6"/>
    <w:rsid w:val="006C1D4D"/>
    <w:rsid w:val="00777F00"/>
    <w:rsid w:val="00845D2E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B1B7E6A-3848-46AB-97FB-9EB23F096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5D046B-3CEB-4B8A-9C45-88840882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2006490</vt:r8>
  </property>
</Properties>
</file>