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33CB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B238A" w:rsidP="0059335D" w:rsidRDefault="00CB238A" w14:paraId="2F64953D" w14:textId="6204202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B238A" w:rsidP="0059335D" w:rsidRDefault="00CB238A" w14:paraId="0CB39FB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תלונה בדבר התעללות בחיל ב"כלא ארבע"</w:t>
      </w:r>
      <w:bookmarkEnd w:id="4"/>
    </w:p>
    <w:p w:rsidR="00CB238A" w:rsidP="0059335D" w:rsidRDefault="00CB238A" w14:paraId="53252CA8" w14:textId="7B5DE99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B238A" w:rsidP="0059335D" w:rsidRDefault="00CB238A" w14:paraId="723BCE1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hint="cs"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שרן השכל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9F1FFC" w:rsidR="00CB238A" w:rsidP="0059335D" w:rsidRDefault="00CB238A" w14:paraId="291B95D2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התשע"ו (11 ביולי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B238A" w:rsidRDefault="00CB238A" w14:paraId="62A373DE" w14:textId="13F4D40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חיל </w:t>
      </w:r>
      <w:r w:rsidR="0059335D">
        <w:rPr>
          <w:rFonts w:hint="cs" w:ascii="Tahoma" w:hAnsi="Tahoma" w:cs="David"/>
          <w:rtl/>
        </w:rPr>
        <w:t>טען כי עבר התעללות ב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כלא </w:t>
      </w:r>
      <w:r>
        <w:rPr>
          <w:rFonts w:hint="cs" w:ascii="Tahoma" w:hAnsi="Tahoma" w:cs="David"/>
          <w:rtl/>
        </w:rPr>
        <w:t>ארבע"  על-יד</w:t>
      </w:r>
      <w:r w:rsidR="0059335D">
        <w:rPr>
          <w:rFonts w:hint="cs" w:ascii="Tahoma" w:hAnsi="Tahoma" w:cs="David"/>
          <w:rtl/>
        </w:rPr>
        <w:t>י מפקדיו, בבוקר (</w:t>
      </w:r>
      <w:r>
        <w:rPr>
          <w:rFonts w:hint="cs" w:ascii="Tahoma" w:hAnsi="Tahoma" w:cs="David"/>
          <w:rtl/>
        </w:rPr>
        <w:t>9 ביולי 2016</w:t>
      </w:r>
      <w:r w:rsidR="0059335D">
        <w:rPr>
          <w:rFonts w:hint="cs" w:ascii="Tahoma" w:hAnsi="Tahoma" w:cs="David"/>
          <w:rtl/>
        </w:rPr>
        <w:t>).</w:t>
      </w:r>
      <w:r w:rsidR="0059335D">
        <w:br/>
      </w:r>
      <w:r w:rsidR="0059335D">
        <w:rPr>
          <w:rFonts w:hint="cs" w:ascii="Tahoma" w:hAnsi="Tahoma" w:cs="David"/>
          <w:rtl/>
        </w:rPr>
        <w:t>לטענתו הוחזק בבידוד כשהוא חבול ונמנע</w:t>
      </w:r>
      <w:r>
        <w:rPr>
          <w:rFonts w:hint="cs" w:ascii="Tahoma" w:hAnsi="Tahoma" w:cs="David"/>
          <w:rtl/>
        </w:rPr>
        <w:t>ה ממנו</w:t>
      </w:r>
      <w:r w:rsidR="0059335D">
        <w:rPr>
          <w:rFonts w:hint="cs" w:ascii="Tahoma" w:hAnsi="Tahoma" w:cs="David"/>
          <w:rtl/>
        </w:rPr>
        <w:t xml:space="preserve"> בדיקת רופא שעות ארוכות</w:t>
      </w:r>
      <w:r>
        <w:rPr>
          <w:rFonts w:hint="cs" w:ascii="Tahoma" w:hAnsi="Tahoma" w:cs="David"/>
          <w:rtl/>
        </w:rPr>
        <w:t xml:space="preserve">, </w:t>
      </w:r>
      <w:r w:rsidR="0059335D">
        <w:rPr>
          <w:rFonts w:hint="cs" w:ascii="Tahoma" w:hAnsi="Tahoma" w:cs="David"/>
          <w:rtl/>
        </w:rPr>
        <w:t xml:space="preserve"> עד שלבסוף נשלח למיון באופן בהול.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33CBB" w:rsidP="0059335D" w:rsidRDefault="00D33CBB" w14:paraId="0DA28E38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D33CBB" w14:paraId="0F57CE1B" w14:textId="0366A99D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="00D33CBB" w:rsidP="0059335D" w:rsidRDefault="00D33CBB" w14:paraId="5A517E49" w14:textId="2C3ED549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נעשה בעניין?</w:t>
      </w:r>
      <w:bookmarkStart w:name="_GoBack" w:id="14"/>
      <w:bookmarkEnd w:id="14"/>
    </w:p>
    <w:p w:rsidR="00CB238A" w:rsidP="00CB238A" w:rsidRDefault="00CB238A" w14:paraId="0961AF79" w14:textId="63A89483">
      <w:pPr>
        <w:spacing w:line="360" w:lineRule="auto"/>
        <w:rPr>
          <w:rFonts w:hint="cs" w:ascii="Tahoma" w:hAnsi="Tahoma" w:cs="David"/>
          <w:rtl/>
        </w:rPr>
      </w:pPr>
    </w:p>
    <w:p w:rsidR="00CB238A" w:rsidP="00CB238A" w:rsidRDefault="00CB238A" w14:paraId="58522D81" w14:textId="77777777">
      <w:pPr>
        <w:spacing w:line="360" w:lineRule="auto"/>
        <w:rPr>
          <w:rFonts w:hint="cs" w:ascii="Tahoma" w:hAnsi="Tahoma" w:cs="David"/>
          <w:rtl/>
        </w:rPr>
      </w:pPr>
    </w:p>
    <w:p w:rsidR="00CB238A" w:rsidP="00CB238A" w:rsidRDefault="00CB238A" w14:paraId="6B342CFF" w14:textId="77777777">
      <w:pPr>
        <w:spacing w:line="360" w:lineRule="auto"/>
        <w:rPr>
          <w:rFonts w:hint="cs" w:ascii="Tahoma" w:hAnsi="Tahoma" w:cs="David"/>
          <w:rtl/>
        </w:rPr>
      </w:pPr>
    </w:p>
    <w:p w:rsidR="00CB238A" w:rsidP="00CB238A" w:rsidRDefault="00CB238A" w14:paraId="45065AE6" w14:textId="77777777">
      <w:pPr>
        <w:spacing w:line="360" w:lineRule="auto"/>
        <w:rPr>
          <w:rFonts w:hint="cs" w:ascii="Tahoma" w:hAnsi="Tahoma" w:cs="David"/>
          <w:rtl/>
        </w:rPr>
      </w:pPr>
    </w:p>
    <w:p w:rsidR="00CB238A" w:rsidP="00CB238A" w:rsidRDefault="00CB238A" w14:paraId="1D062D8E" w14:textId="77777777">
      <w:pPr>
        <w:spacing w:line="360" w:lineRule="auto"/>
        <w:rPr>
          <w:rFonts w:hint="cs" w:ascii="Tahoma" w:hAnsi="Tahoma" w:cs="David"/>
          <w:rtl/>
        </w:rPr>
      </w:pPr>
    </w:p>
    <w:p w:rsidR="00CB238A" w:rsidP="00CB238A" w:rsidRDefault="00CB238A" w14:paraId="3F986080" w14:textId="77777777">
      <w:pPr>
        <w:spacing w:line="360" w:lineRule="auto"/>
        <w:rPr>
          <w:rFonts w:hint="cs" w:ascii="Tahoma" w:hAnsi="Tahoma" w:cs="David"/>
          <w:rtl/>
        </w:rPr>
      </w:pPr>
    </w:p>
    <w:p w:rsidR="00CB238A" w:rsidP="00CB238A" w:rsidRDefault="00CB238A" w14:paraId="35FCD658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B238A" w:rsidP="00CB238A" w:rsidRDefault="00CB238A" w14:paraId="1D458D96" w14:textId="02631694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דור ברגיג  מ"</w:t>
      </w:r>
      <w:r>
        <w:rPr>
          <w:rFonts w:hint="cs" w:ascii="Tahoma" w:hAnsi="Tahoma" w:cs="David"/>
          <w:rtl/>
        </w:rPr>
        <w:t>א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8014034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B238A"/>
    <w:rsid w:val="00CC5C8D"/>
    <w:rsid w:val="00D33CBB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E6D80E3-6530-4091-A6A3-276552B82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70E82D-7354-4523-BC86-02E2AAC4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2005554</vt:r8>
  </property>
</Properties>
</file>