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4283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042833" w:rsidP="0059335D" w:rsidRDefault="00042833" w14:paraId="5D82AD1D" w14:textId="7474EC2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042833" w:rsidP="0059335D" w:rsidRDefault="00042833" w14:paraId="69A4DB1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42833" w:rsidP="0059335D" w:rsidRDefault="00042833" w14:paraId="3F26E2C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188.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האיומים וההשחתה בבית-העלמין תל-רגב</w:t>
      </w:r>
      <w:bookmarkEnd w:id="4"/>
    </w:p>
    <w:p w:rsidR="00042833" w:rsidP="0059335D" w:rsidRDefault="00042833" w14:paraId="69E38EC0" w14:textId="5D21303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42833" w:rsidP="0059335D" w:rsidRDefault="00042833" w14:paraId="351E0E8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מרדכי יוגב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באייר התשע"ו (23 במאי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42833" w:rsidRDefault="00042833" w14:paraId="62A373DE" w14:textId="0E5C861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בעקבות מעשה הונדליזם בבית-</w:t>
      </w:r>
      <w:r w:rsidR="0059335D">
        <w:rPr>
          <w:rFonts w:hint="cs" w:ascii="Tahoma" w:hAnsi="Tahoma" w:cs="David"/>
          <w:rtl/>
        </w:rPr>
        <w:t xml:space="preserve">העלמין, בגלל מאבקי האבטחה במקום </w:t>
      </w:r>
      <w:r>
        <w:rPr>
          <w:rFonts w:hint="cs" w:ascii="Tahoma" w:hAnsi="Tahoma" w:cs="David"/>
          <w:rtl/>
        </w:rPr>
        <w:t>והאיומים על יו"ר מועצת תל-</w:t>
      </w:r>
      <w:r w:rsidR="0059335D">
        <w:rPr>
          <w:rFonts w:hint="cs" w:ascii="Tahoma" w:hAnsi="Tahoma" w:cs="David"/>
          <w:rtl/>
        </w:rPr>
        <w:t>רגב, אשר מסתובב כבר שנה עם אבטחה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42833" w:rsidP="0059335D" w:rsidRDefault="00042833" w14:paraId="0E907D4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המשטרה עושה בנידון?</w:t>
      </w:r>
      <w:bookmarkEnd w:id="14"/>
    </w:p>
    <w:p w:rsidR="00541FE8" w:rsidP="00042833" w:rsidRDefault="00042833" w14:paraId="2E12383F" w14:textId="1CF71AB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המשטרה אינה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מצליחה למגר את התופעה?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42833"/>
    <w:rsid w:val="00204B38"/>
    <w:rsid w:val="00233EE6"/>
    <w:rsid w:val="00335123"/>
    <w:rsid w:val="00367DAB"/>
    <w:rsid w:val="003E4FE2"/>
    <w:rsid w:val="00541FE8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753374B-8560-482D-9945-D5D9D13FD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761CA4-0286-4581-9CB3-FA9942055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54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2016-05-23T10:47:00Z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2002623</vt:r8>
  </property>
</Properties>
</file>