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5B417E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D52FC3" w:rsidP="0059335D" w:rsidRDefault="00D52FC3" w14:paraId="324093D2" w14:textId="0A4B6D06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52FC3" w:rsidP="0059335D" w:rsidRDefault="00D52FC3" w14:paraId="50A5F8E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D52FC3" w:rsidP="0059335D" w:rsidRDefault="00D52FC3" w14:paraId="416B4A53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D52FC3" w:rsidP="0059335D" w:rsidRDefault="00D52FC3" w14:paraId="142B1A8C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165.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 xml:space="preserve"> החזר נסיעות לסטודנטים בפריפריה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D52FC3" w:rsidP="0059335D" w:rsidRDefault="00D52FC3" w14:paraId="050D2E82" w14:textId="77230140">
      <w:pPr>
        <w:rPr>
          <w:rFonts w:hint="cs" w:cs="David"/>
          <w:rtl/>
        </w:rPr>
      </w:pPr>
    </w:p>
    <w:p w:rsidR="00D52FC3" w:rsidP="0059335D" w:rsidRDefault="00D52FC3" w14:paraId="2022EE77" w14:textId="77777777">
      <w:pPr>
        <w:rPr>
          <w:rFonts w:hint="cs" w:cs="David"/>
          <w:rtl/>
        </w:rPr>
      </w:pPr>
    </w:p>
    <w:p w:rsidRPr="009F1FFC" w:rsidR="00D52FC3" w:rsidP="0059335D" w:rsidRDefault="00D52FC3" w14:paraId="02DDAE04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יפעת שאשא ביטון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 xml:space="preserve">שר התחבורה והבטיחות בדרכים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hint="cs"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כ"א באדר א' התשע"ו (1 במרץ 2016):</w:t>
      </w:r>
      <w:bookmarkEnd w:id="11"/>
      <w:bookmarkEnd w:id="12"/>
    </w:p>
    <w:p w:rsidR="00D52FC3" w:rsidP="0059335D" w:rsidRDefault="00D52FC3" w14:paraId="69994FA6" w14:textId="32889A81">
      <w:pPr>
        <w:spacing w:line="360" w:lineRule="auto"/>
        <w:rPr>
          <w:rFonts w:hint="cs" w:ascii="Tahoma" w:hAnsi="Tahoma" w:cs="David"/>
          <w:rtl/>
        </w:rPr>
      </w:pPr>
    </w:p>
    <w:p w:rsidRPr="0061561D" w:rsidR="00D52FC3" w:rsidP="0059335D" w:rsidRDefault="00D52FC3" w14:paraId="0172F75F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D52FC3" w:rsidRDefault="0059335D" w14:paraId="62A373DE" w14:textId="5F5B845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בהסכם בין </w:t>
      </w:r>
      <w:r w:rsidR="00D52FC3">
        <w:rPr>
          <w:rFonts w:hint="cs" w:ascii="Tahoma" w:hAnsi="Tahoma" w:cs="David"/>
          <w:rtl/>
        </w:rPr>
        <w:t>ה</w:t>
      </w:r>
      <w:r>
        <w:rPr>
          <w:rFonts w:hint="cs" w:ascii="Tahoma" w:hAnsi="Tahoma" w:cs="David"/>
          <w:rtl/>
        </w:rPr>
        <w:t xml:space="preserve">שר </w:t>
      </w:r>
      <w:r w:rsidR="00D52FC3">
        <w:rPr>
          <w:rFonts w:hint="cs" w:ascii="Tahoma" w:hAnsi="Tahoma" w:cs="David"/>
          <w:rtl/>
        </w:rPr>
        <w:t>לפיתוח הנגב והגליל</w:t>
      </w:r>
      <w:r>
        <w:rPr>
          <w:rFonts w:hint="cs" w:ascii="Tahoma" w:hAnsi="Tahoma" w:cs="David"/>
          <w:rtl/>
        </w:rPr>
        <w:t xml:space="preserve"> למשרדי האוצר והתחבורה, הסטודנטים שרכשו מנוי בתחבורה</w:t>
      </w:r>
      <w:r w:rsidR="005B417E">
        <w:rPr>
          <w:rFonts w:hint="cs" w:ascii="Tahoma" w:hAnsi="Tahoma" w:cs="David"/>
          <w:rtl/>
        </w:rPr>
        <w:t xml:space="preserve"> הציבורית לפני השינויים בתעריפי-</w:t>
      </w:r>
      <w:bookmarkStart w:name="_GoBack" w:id="14"/>
      <w:bookmarkEnd w:id="14"/>
      <w:r>
        <w:rPr>
          <w:rFonts w:hint="cs" w:ascii="Tahoma" w:hAnsi="Tahoma" w:cs="David"/>
          <w:rtl/>
        </w:rPr>
        <w:t>המחירים, יהיו זכאים להחזר על החלק היחסי עבור החודשים שאחרי כניסת הרפורמה לתוקף.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D52FC3" w:rsidP="0059335D" w:rsidRDefault="00D52FC3" w14:paraId="55814A8E" w14:textId="0188F8C5">
      <w:pPr>
        <w:spacing w:line="360" w:lineRule="auto"/>
        <w:rPr>
          <w:rFonts w:hint="cs" w:ascii="Tahoma" w:hAnsi="Tahoma" w:cs="David"/>
          <w:rtl/>
        </w:rPr>
      </w:pPr>
    </w:p>
    <w:p w:rsidR="00D52FC3" w:rsidP="00D52FC3" w:rsidRDefault="005B417E" w14:paraId="28BD4EE9" w14:textId="62265F7E">
      <w:pPr>
        <w:numPr>
          <w:ilvl w:val="0"/>
          <w:numId w:val="4"/>
        </w:numPr>
        <w:spacing w:line="360" w:lineRule="auto"/>
        <w:rPr>
          <w:rFonts w:hint="cs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</w:t>
      </w:r>
      <w:r w:rsidR="00D52FC3">
        <w:rPr>
          <w:rFonts w:hint="cs" w:ascii="Tahoma" w:hAnsi="Tahoma" w:cs="David"/>
          <w:rtl/>
        </w:rPr>
        <w:t xml:space="preserve">האם מגיע לסטודנטים אלה החזר כספי? אם כן </w:t>
      </w:r>
      <w:r w:rsidR="00D52FC3">
        <w:rPr>
          <w:rFonts w:ascii="Tahoma" w:hAnsi="Tahoma" w:cs="David"/>
          <w:rtl/>
        </w:rPr>
        <w:t>–</w:t>
      </w:r>
    </w:p>
    <w:p w:rsidR="00D52FC3" w:rsidP="00D52FC3" w:rsidRDefault="005B417E" w14:paraId="73BEC02A" w14:textId="752A5251">
      <w:pPr>
        <w:numPr>
          <w:ilvl w:val="0"/>
          <w:numId w:val="4"/>
        </w:numPr>
        <w:spacing w:line="360" w:lineRule="auto"/>
        <w:rPr>
          <w:rFonts w:hint="cs" w:ascii="Tahoma" w:hAnsi="Tahoma" w:cs="David"/>
        </w:rPr>
      </w:pPr>
      <w:r>
        <w:rPr>
          <w:rFonts w:hint="cs" w:ascii="Tahoma" w:hAnsi="Tahoma" w:cs="David"/>
          <w:rtl/>
        </w:rPr>
        <w:t xml:space="preserve"> </w:t>
      </w:r>
      <w:r w:rsidR="00D52FC3">
        <w:rPr>
          <w:rFonts w:hint="cs" w:ascii="Tahoma" w:hAnsi="Tahoma" w:cs="David"/>
          <w:rtl/>
        </w:rPr>
        <w:t>כמה?</w:t>
      </w:r>
    </w:p>
    <w:p w:rsidRPr="009F1FFC" w:rsidR="005B417E" w:rsidP="005B417E" w:rsidRDefault="005B417E" w14:paraId="3D643C6E" w14:textId="5EA923A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 xml:space="preserve"> מדוע טרם קיבלו </w:t>
      </w:r>
      <w:r>
        <w:rPr>
          <w:rFonts w:hint="cs" w:ascii="Tahoma" w:hAnsi="Tahoma" w:cs="David"/>
          <w:rtl/>
        </w:rPr>
        <w:t xml:space="preserve">סטודנטים </w:t>
      </w:r>
      <w:r>
        <w:rPr>
          <w:rFonts w:hint="cs" w:ascii="Tahoma" w:hAnsi="Tahoma" w:cs="David"/>
          <w:rtl/>
        </w:rPr>
        <w:t xml:space="preserve">אלה </w:t>
      </w:r>
      <w:r>
        <w:rPr>
          <w:rFonts w:hint="cs" w:ascii="Tahoma" w:hAnsi="Tahoma" w:cs="David"/>
          <w:rtl/>
        </w:rPr>
        <w:t>את ההחזר המגיע להם?</w:t>
      </w:r>
      <w:bookmarkEnd w:id="15"/>
    </w:p>
    <w:p w:rsidRPr="009F1FFC" w:rsidR="00D52FC3" w:rsidP="005B417E" w:rsidRDefault="00D52FC3" w14:paraId="214D6439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2A7F3F"/>
    <w:multiLevelType w:val="hybridMultilevel"/>
    <w:tmpl w:val="FB160670"/>
    <w:lvl w:ilvl="0" w:tplc="A96AD09E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2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5B417E"/>
    <w:rsid w:val="0061561D"/>
    <w:rsid w:val="00616EB6"/>
    <w:rsid w:val="006C1D4D"/>
    <w:rsid w:val="00777F00"/>
    <w:rsid w:val="008770F9"/>
    <w:rsid w:val="008E2E1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52FC3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www.w3.org/XML/1998/namespace"/>
    <ds:schemaRef ds:uri="http://purl.org/dc/terms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BA8F95-77E0-4E15-A642-4573A31984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C45D69A-1751-4063-97C5-4875CA7C08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74</Words>
  <Characters>372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2016-02-29T11:48:00Z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577226</vt:r8>
  </property>
</Properties>
</file>