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7163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7163F" w:rsidP="0059335D" w:rsidRDefault="0057163F" w14:paraId="368A5F4D" w14:textId="6F4254BF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7163F" w:rsidP="0059335D" w:rsidRDefault="0057163F" w14:paraId="39683EE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7163F" w:rsidP="0059335D" w:rsidRDefault="0057163F" w14:paraId="6ABC182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חציית קשישים במעברי-חציה</w:t>
      </w:r>
      <w:bookmarkEnd w:id="4"/>
    </w:p>
    <w:p w:rsidR="0057163F" w:rsidP="0059335D" w:rsidRDefault="0057163F" w14:paraId="5C01F334" w14:textId="57B235A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7163F" w:rsidP="0059335D" w:rsidRDefault="0057163F" w14:paraId="20E04B3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7163F" w:rsidP="0059335D" w:rsidRDefault="0057163F" w14:paraId="662C49B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חמד עמאר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באדר א' התשע"ו (29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7163F" w:rsidP="0059335D" w:rsidRDefault="0057163F" w14:paraId="72263309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7163F" w14:paraId="62A373DE" w14:textId="607B77C6">
      <w:pPr>
        <w:spacing w:line="360" w:lineRule="auto"/>
        <w:rPr>
          <w:rFonts w:hint="cs"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העליה במספר הקשישים הנפגעים במעברי-</w:t>
      </w:r>
      <w:r w:rsidR="0059335D">
        <w:rPr>
          <w:rFonts w:hint="cs" w:ascii="Tahoma" w:hAnsi="Tahoma" w:cs="David"/>
          <w:rtl/>
        </w:rPr>
        <w:t>חציה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7163F" w:rsidP="0059335D" w:rsidRDefault="0057163F" w14:paraId="294894A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7163F" w:rsidP="0059335D" w:rsidRDefault="0057163F" w14:paraId="53845C4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7163F" w14:paraId="0F57CE1B" w14:textId="7B8FB7A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הזמן המוקצה לחציית מעברי-חציה על-יד</w:t>
      </w:r>
      <w:r w:rsidR="0059335D">
        <w:rPr>
          <w:rFonts w:hint="cs" w:ascii="Tahoma" w:hAnsi="Tahoma" w:cs="David"/>
          <w:rtl/>
        </w:rPr>
        <w:t>י קשישים מותאם לקצב הליכתם?</w:t>
      </w:r>
      <w:bookmarkEnd w:id="14"/>
      <w:r w:rsidRPr="0057163F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אם לא</w:t>
      </w:r>
      <w:r>
        <w:rPr>
          <w:rFonts w:hint="cs" w:ascii="Tahoma" w:hAnsi="Tahoma" w:cs="David"/>
          <w:rtl/>
        </w:rPr>
        <w:t xml:space="preserve"> –</w:t>
      </w:r>
    </w:p>
    <w:p w:rsidR="00D8436A" w:rsidRDefault="0057163F" w14:paraId="747260E3" w14:textId="4FC5FB3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מדוע?</w:t>
      </w:r>
    </w:p>
    <w:p w:rsidR="00D8436A" w:rsidRDefault="0057163F" w14:paraId="62FBC8F1" w14:textId="1FB94A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לקביעת משך זמן חציית מעברי-חציה על-יד</w:t>
      </w:r>
      <w:r>
        <w:rPr>
          <w:rFonts w:hint="cs" w:ascii="Tahoma" w:hAnsi="Tahoma" w:cs="David"/>
          <w:rtl/>
        </w:rPr>
        <w:t>י קשישים,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כך שיתאים לקצב הליכתם?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7163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8436A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E2500-296B-42CB-B3DE-26427C0DA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2F7776-00B6-4A07-97C5-0FA4AC84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577125</vt:r8>
  </property>
</Properties>
</file>