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928E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928E4" w:rsidP="0059335D" w:rsidRDefault="006928E4" w14:paraId="2EECBB03" w14:textId="00FDC66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928E4" w:rsidP="0059335D" w:rsidRDefault="006928E4" w14:paraId="71AC7B2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28E4" w:rsidP="0059335D" w:rsidRDefault="006928E4" w14:paraId="1039C6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איסור על כניסת "שוברים שתיקה" לבתי-הספר</w:t>
      </w:r>
      <w:bookmarkEnd w:id="4"/>
    </w:p>
    <w:p w:rsidR="006928E4" w:rsidP="0059335D" w:rsidRDefault="006928E4" w14:paraId="7CA6F3D0" w14:textId="0F769ED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28E4" w:rsidP="0059335D" w:rsidRDefault="006928E4" w14:paraId="5FA9C85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בטבת התשע"ו (21 בדצמבר 2015):</w:t>
      </w:r>
      <w:bookmarkEnd w:id="11"/>
      <w:bookmarkEnd w:id="12"/>
    </w:p>
    <w:p w:rsidRPr="0061561D" w:rsidR="006928E4" w:rsidP="0059335D" w:rsidRDefault="006928E4" w14:paraId="6D273D7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928E4" w14:paraId="62A373DE" w14:textId="024D215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</w:t>
      </w:r>
      <w:r w:rsidR="0059335D">
        <w:rPr>
          <w:rFonts w:hint="cs" w:ascii="Tahoma" w:hAnsi="Tahoma" w:cs="David"/>
          <w:rtl/>
        </w:rPr>
        <w:t xml:space="preserve">החינוך הכריז השבוע כי קיבל החלטה לאסור על כניסת ארגון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שוברים שתיקה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לבתי-הספר.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928E4" w:rsidP="0059335D" w:rsidRDefault="006928E4" w14:paraId="6405B59D" w14:textId="77777777">
      <w:pPr>
        <w:spacing w:line="360" w:lineRule="auto"/>
        <w:rPr>
          <w:rFonts w:ascii="Tahoma" w:hAnsi="Tahoma" w:cs="David"/>
          <w:rtl/>
        </w:rPr>
      </w:pPr>
    </w:p>
    <w:p w:rsidR="006928E4" w:rsidP="0059335D" w:rsidRDefault="006928E4" w14:paraId="0902C369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יש לשר סמכות להחלטה? אם כן –</w:t>
      </w:r>
    </w:p>
    <w:p w:rsidRPr="009F1FFC" w:rsidR="0059335D" w:rsidP="0059335D" w:rsidRDefault="006928E4" w14:paraId="0F57CE1B" w14:textId="594B83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מתוקף איזה נוהל?</w:t>
      </w:r>
      <w:bookmarkEnd w:id="14"/>
    </w:p>
    <w:p w:rsidR="006928E4" w:rsidRDefault="006928E4" w14:paraId="6044D96B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יצאה הוראה \ חוזר מנכ"ל המבהיר את האיסור? אם כן –</w:t>
      </w:r>
    </w:p>
    <w:p w:rsidR="009805CB" w:rsidRDefault="006928E4" w14:paraId="66AD74E2" w14:textId="1A8739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מה תכנו?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928E4"/>
    <w:rsid w:val="006C1D4D"/>
    <w:rsid w:val="00777F00"/>
    <w:rsid w:val="008770F9"/>
    <w:rsid w:val="008E2E13"/>
    <w:rsid w:val="009805CB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21953-BE68-4D36-8803-2BEBE28C7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F295EC-E6FA-4463-ADB5-3237DDEC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573047</vt:r8>
  </property>
</Properties>
</file>