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C37C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AE0CC3" w:rsidP="0059335D" w:rsidRDefault="00AE0CC3" w14:paraId="36EDCDEB" w14:textId="74BB21D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E0CC3" w:rsidP="0059335D" w:rsidRDefault="00AE0CC3" w14:paraId="168483A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בית-הספר "אלאעצם ב" בישוב אבו תלול</w:t>
      </w:r>
      <w:bookmarkEnd w:id="4"/>
    </w:p>
    <w:p w:rsidRPr="009F1FFC" w:rsidR="00AE0CC3" w:rsidP="0059335D" w:rsidRDefault="00AE0CC3" w14:paraId="19C0A69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6B34D9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E0CC3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בחשוון התשע"ו (21 באוקטובר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E0CC3" w:rsidRDefault="00AE0CC3" w14:paraId="62A373DE" w14:textId="6854777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ביישוב אבו תלול, בבית-הספר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אלאעצם ב</w:t>
      </w:r>
      <w:r>
        <w:rPr>
          <w:rFonts w:hint="cs" w:ascii="Tahoma" w:hAnsi="Tahoma" w:cs="David"/>
          <w:rtl/>
        </w:rPr>
        <w:t>"  שהוא מ</w:t>
      </w:r>
      <w:r w:rsidR="0059335D">
        <w:rPr>
          <w:rFonts w:hint="cs" w:ascii="Tahoma" w:hAnsi="Tahoma" w:cs="David"/>
          <w:rtl/>
        </w:rPr>
        <w:t>בנה יביל</w:t>
      </w:r>
      <w:r>
        <w:rPr>
          <w:rFonts w:hint="cs" w:ascii="Tahoma" w:hAnsi="Tahoma" w:cs="David"/>
          <w:rtl/>
        </w:rPr>
        <w:t>, לומדים כיום כאלף ומאה</w:t>
      </w:r>
      <w:r w:rsidR="0059335D">
        <w:rPr>
          <w:rFonts w:hint="cs" w:ascii="Tahoma" w:hAnsi="Tahoma" w:cs="David"/>
          <w:rtl/>
        </w:rPr>
        <w:t xml:space="preserve"> תלמידים </w:t>
      </w:r>
      <w:r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>כיתות דחוסות.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E0CC3" w:rsidP="0059335D" w:rsidRDefault="00AE0CC3" w14:paraId="0B7785AB" w14:textId="77777777">
      <w:pPr>
        <w:spacing w:line="360" w:lineRule="auto"/>
        <w:rPr>
          <w:rFonts w:ascii="Tahoma" w:hAnsi="Tahoma" w:cs="David"/>
          <w:rtl/>
        </w:rPr>
      </w:pPr>
    </w:p>
    <w:p w:rsidR="00AE0CC3" w:rsidP="00AE0CC3" w:rsidRDefault="0059335D" w14:paraId="6819983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AE0CC3">
        <w:rPr>
          <w:rFonts w:hint="cs" w:ascii="Tahoma" w:hAnsi="Tahoma" w:cs="David"/>
          <w:rtl/>
        </w:rPr>
        <w:t>בית-הספר יחולק</w:t>
      </w:r>
      <w:r>
        <w:rPr>
          <w:rFonts w:hint="cs" w:ascii="Tahoma" w:hAnsi="Tahoma" w:cs="David"/>
          <w:rtl/>
        </w:rPr>
        <w:t xml:space="preserve"> לשניים? </w:t>
      </w:r>
    </w:p>
    <w:p w:rsidRPr="000C37CA" w:rsidR="000C37CA" w:rsidP="000C37CA" w:rsidRDefault="0059335D" w14:paraId="4070F490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האם התחיל </w:t>
      </w:r>
      <w:r w:rsidR="000C37CA">
        <w:rPr>
          <w:rFonts w:hint="cs" w:ascii="Tahoma" w:hAnsi="Tahoma" w:cs="David"/>
          <w:rtl/>
        </w:rPr>
        <w:t>תכנון בית-ספר</w:t>
      </w:r>
      <w:r>
        <w:rPr>
          <w:rFonts w:hint="cs" w:ascii="Tahoma" w:hAnsi="Tahoma" w:cs="David"/>
          <w:rtl/>
        </w:rPr>
        <w:t xml:space="preserve"> חדש מבניה קשה?</w:t>
      </w:r>
    </w:p>
    <w:p w:rsidRPr="009F1FFC" w:rsidR="0059335D" w:rsidP="000C37CA" w:rsidRDefault="000C37CA" w14:paraId="0F57CE1B" w14:textId="1ADEE46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>
        <w:rPr>
          <w:rFonts w:hint="cs" w:ascii="Tahoma" w:hAnsi="Tahoma" w:cs="David"/>
          <w:rtl/>
        </w:rPr>
        <w:t>לוח-הזמנים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לתכנון?</w:t>
      </w:r>
      <w:r w:rsidR="0059335D">
        <w:br/>
      </w:r>
      <w:r w:rsidR="0059335D"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37C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E0CC3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91E0D-4E4B-4773-92A0-C636D382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8EF923-C2A7-49D4-BEB4-DA977BA83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2015-10-13T11:53:00Z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568556</vt:r8>
  </property>
</Properties>
</file>