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62B5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62B57" w:rsidP="0059335D" w:rsidRDefault="00262B57" w14:paraId="5FDC43C0" w14:textId="406A304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62B57" w:rsidP="0059335D" w:rsidRDefault="00262B57" w14:paraId="0998A7C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הדרת-נשים בטקס של משרד-הביטחון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262B57" w:rsidP="0059335D" w:rsidRDefault="00262B57" w14:paraId="4B9BFE59" w14:textId="4570CA04">
      <w:pPr>
        <w:rPr>
          <w:rFonts w:hint="cs" w:cs="David"/>
          <w:rtl/>
        </w:rPr>
      </w:pPr>
    </w:p>
    <w:p w:rsidRPr="009F1FFC" w:rsidR="00262B57" w:rsidP="0059335D" w:rsidRDefault="00262B57" w14:paraId="0642A2EB" w14:textId="77777777">
      <w:pPr>
        <w:rPr>
          <w:rFonts w:cs="David"/>
          <w:rtl/>
        </w:rPr>
      </w:pPr>
    </w:p>
    <w:p w:rsidRPr="009F1FFC" w:rsidR="0059335D" w:rsidP="00483DCB" w:rsidRDefault="0059335D" w14:paraId="2E2D37C2" w14:textId="4208C21C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בתמוז התשע"ה (29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A08C5" w:rsidRDefault="0059335D" w14:paraId="62A373DE" w14:textId="0E29705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בשבוע שעבר פורסם כי לבקשת רבנים, הופיעה בטקס </w:t>
      </w:r>
      <w:r w:rsidR="00CA08C5">
        <w:rPr>
          <w:rFonts w:hint="cs" w:ascii="Tahoma" w:hAnsi="Tahoma" w:cs="David"/>
          <w:rtl/>
        </w:rPr>
        <w:t>למכינות</w:t>
      </w:r>
      <w:r w:rsidR="00262B57">
        <w:rPr>
          <w:rFonts w:hint="cs" w:ascii="Tahoma" w:hAnsi="Tahoma" w:cs="David"/>
          <w:rtl/>
        </w:rPr>
        <w:t xml:space="preserve"> הקדם-צבאיות להקה על </w:t>
      </w:r>
      <w:r>
        <w:rPr>
          <w:rFonts w:hint="cs" w:ascii="Tahoma" w:hAnsi="Tahoma" w:cs="David"/>
          <w:rtl/>
        </w:rPr>
        <w:t>טהרת הגברים</w:t>
      </w:r>
      <w:r w:rsidR="00CA08C5">
        <w:rPr>
          <w:rFonts w:hint="cs" w:ascii="Tahoma" w:hAnsi="Tahoma" w:cs="David"/>
          <w:rtl/>
        </w:rPr>
        <w:t>, במקום להקת חיל-החינוך המעורבת</w:t>
      </w:r>
      <w:r>
        <w:rPr>
          <w:rFonts w:hint="cs" w:ascii="Tahoma" w:hAnsi="Tahoma" w:cs="David"/>
          <w:rtl/>
        </w:rPr>
        <w:t>. הנימוק שמסר משרדך: "שלא לפגוע ברגשות חלק מהמשתתפים"</w:t>
      </w:r>
      <w:bookmarkEnd w:id="13"/>
      <w:r w:rsidR="00C80F9D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262B57" w:rsidP="0059335D" w:rsidRDefault="00262B57" w14:paraId="66C6AA57" w14:textId="203D4FD4">
      <w:pPr>
        <w:spacing w:line="360" w:lineRule="auto"/>
        <w:rPr>
          <w:rFonts w:hint="cs" w:ascii="Tahoma" w:hAnsi="Tahoma" w:cs="David"/>
          <w:rtl/>
        </w:rPr>
      </w:pPr>
    </w:p>
    <w:p w:rsidR="00262B57" w:rsidP="00262B57" w:rsidRDefault="00262B57" w14:paraId="0DD78606" w14:textId="039ADDEE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CA08C5" w:rsidR="00262B57" w:rsidP="00262B57" w:rsidRDefault="00262B57" w14:paraId="36D4D5DB" w14:textId="79283532">
      <w:pPr>
        <w:numPr>
          <w:ilvl w:val="0"/>
          <w:numId w:val="4"/>
        </w:numPr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Pr="00CA08C5">
        <w:rPr>
          <w:rFonts w:hint="cs" w:ascii="Tahoma" w:hAnsi="Tahoma" w:cs="David"/>
          <w:rtl/>
        </w:rPr>
        <w:t>קיי</w:t>
      </w:r>
      <w:r>
        <w:rPr>
          <w:rFonts w:hint="cs" w:ascii="Tahoma" w:hAnsi="Tahoma" w:cs="David"/>
          <w:rtl/>
        </w:rPr>
        <w:t>ם נוהל מסודר לגבי השתתפות ושירת-</w:t>
      </w:r>
      <w:bookmarkStart w:name="_GoBack" w:id="15"/>
      <w:bookmarkEnd w:id="15"/>
      <w:r w:rsidRPr="00CA08C5">
        <w:rPr>
          <w:rFonts w:hint="cs" w:ascii="Tahoma" w:hAnsi="Tahoma" w:cs="David"/>
          <w:rtl/>
        </w:rPr>
        <w:t>נשים בטקס</w:t>
      </w:r>
      <w:r>
        <w:rPr>
          <w:rFonts w:hint="cs" w:ascii="Tahoma" w:hAnsi="Tahoma" w:cs="David"/>
          <w:rtl/>
        </w:rPr>
        <w:t>ים</w:t>
      </w:r>
      <w:r w:rsidRPr="00CA08C5">
        <w:rPr>
          <w:rFonts w:hint="cs" w:ascii="Tahoma" w:hAnsi="Tahoma" w:cs="David"/>
          <w:rtl/>
        </w:rPr>
        <w:t>?</w:t>
      </w:r>
      <w:bookmarkEnd w:id="14"/>
    </w:p>
    <w:p w:rsidRPr="009F1FFC" w:rsidR="00262B57" w:rsidP="00262B57" w:rsidRDefault="00262B57" w14:paraId="56330F6B" w14:textId="77777777">
      <w:pPr>
        <w:spacing w:line="360" w:lineRule="auto"/>
        <w:ind w:left="516"/>
        <w:rPr>
          <w:rFonts w:ascii="Tahoma" w:hAnsi="Tahoma" w:cs="David"/>
          <w:rtl/>
        </w:rPr>
      </w:pPr>
    </w:p>
    <w:sectPr w:rsidRPr="009F1FFC" w:rsidR="00262B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F3498"/>
    <w:multiLevelType w:val="hybridMultilevel"/>
    <w:tmpl w:val="44AAA95E"/>
    <w:lvl w:ilvl="0" w:tplc="9E4A21A6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2B57"/>
    <w:rsid w:val="00335123"/>
    <w:rsid w:val="00367DAB"/>
    <w:rsid w:val="003E4FE2"/>
    <w:rsid w:val="00483DCB"/>
    <w:rsid w:val="005369D1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80F9D"/>
    <w:rsid w:val="00C945DD"/>
    <w:rsid w:val="00CA08C5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519C3B-A2B8-4F7C-8E6E-A7D3B8A98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6409E9-3366-474A-9230-05C81EBF8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2015-06-29T13:06:00Z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566719</vt:r8>
  </property>
</Properties>
</file>