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12D7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A0D8F" w:rsidP="0059335D" w:rsidRDefault="004A0D8F" w14:paraId="01C3FDBD" w14:textId="701D924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A0D8F" w:rsidP="0059335D" w:rsidRDefault="004A0D8F" w14:paraId="470D9BC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בטיחות בהסעות ילדים עם מוגבלויות </w:t>
      </w:r>
      <w:bookmarkEnd w:id="4"/>
    </w:p>
    <w:p w:rsidR="004A0D8F" w:rsidP="0059335D" w:rsidRDefault="004A0D8F" w14:paraId="5D1B1993" w14:textId="3940723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A0D8F" w:rsidP="0059335D" w:rsidRDefault="004A0D8F" w14:paraId="3F76524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47C8C17E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רועי פולקמן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4A0D8F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ל' בסיוון התשע"ה (17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A0D8F" w:rsidRDefault="0059335D" w14:paraId="62A373DE" w14:textId="183575D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חוק הסעה בטיחותית לילדים עם מוגבלויות </w:t>
      </w:r>
      <w:r w:rsidR="004A0D8F">
        <w:rPr>
          <w:rFonts w:hint="cs" w:ascii="Tahoma" w:hAnsi="Tahoma" w:cs="David"/>
          <w:rtl/>
        </w:rPr>
        <w:t>הסמיך שרים להתקין תקנות-בטיחות. משרד-</w:t>
      </w:r>
      <w:r>
        <w:rPr>
          <w:rFonts w:hint="cs" w:ascii="Tahoma" w:hAnsi="Tahoma" w:cs="David"/>
          <w:rtl/>
        </w:rPr>
        <w:t xml:space="preserve">הרווחה התקין תקנות הנוגעות לבטיחות ההסעה ואחריות המלווה/הנהג לבטיחותם של </w:t>
      </w:r>
      <w:r w:rsidR="004A0D8F">
        <w:rPr>
          <w:rFonts w:hint="cs" w:ascii="Tahoma" w:hAnsi="Tahoma" w:cs="David"/>
          <w:rtl/>
        </w:rPr>
        <w:t>הילדים. עד היום משרד-</w:t>
      </w:r>
      <w:r>
        <w:rPr>
          <w:rFonts w:hint="cs" w:ascii="Tahoma" w:hAnsi="Tahoma" w:cs="David"/>
          <w:rtl/>
        </w:rPr>
        <w:t xml:space="preserve">החינוך לא התקין תקנות הנוגעות </w:t>
      </w:r>
      <w:r w:rsidR="004A0D8F"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 xml:space="preserve">גילאי </w:t>
      </w:r>
      <w:r w:rsidR="004A0D8F">
        <w:rPr>
          <w:rFonts w:hint="cs" w:ascii="Tahoma" w:hAnsi="Tahoma" w:cs="David"/>
          <w:rtl/>
        </w:rPr>
        <w:t>שלוש עד עשרים ואחד</w:t>
      </w:r>
      <w:r>
        <w:rPr>
          <w:rFonts w:hint="cs" w:ascii="Tahoma" w:hAnsi="Tahoma" w:cs="David"/>
          <w:rtl/>
        </w:rPr>
        <w:t>.</w:t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12D78" w:rsidP="0059335D" w:rsidRDefault="00912D78" w14:paraId="0299986D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912D78" w:rsidRDefault="0059335D" w14:paraId="0F57CE1B" w14:textId="147C60C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</w:t>
      </w:r>
      <w:r w:rsidR="004A0D8F">
        <w:rPr>
          <w:rFonts w:hint="cs" w:ascii="Tahoma" w:hAnsi="Tahoma" w:cs="David"/>
          <w:rtl/>
        </w:rPr>
        <w:t>טרם ה</w:t>
      </w:r>
      <w:r w:rsidR="00912D78">
        <w:rPr>
          <w:rFonts w:hint="cs" w:ascii="Tahoma" w:hAnsi="Tahoma" w:cs="David"/>
          <w:rtl/>
        </w:rPr>
        <w:t>ותקנו תקנות-</w:t>
      </w:r>
      <w:r w:rsidR="00912D78">
        <w:rPr>
          <w:rFonts w:hint="cs" w:ascii="Tahoma" w:hAnsi="Tahoma" w:cs="David"/>
          <w:rtl/>
        </w:rPr>
        <w:t>בטיחות</w:t>
      </w:r>
      <w:r w:rsidR="00912D78">
        <w:rPr>
          <w:rFonts w:hint="cs" w:ascii="Tahoma" w:hAnsi="Tahoma" w:cs="David"/>
          <w:rtl/>
        </w:rPr>
        <w:t xml:space="preserve"> על-ידי</w:t>
      </w:r>
      <w:r w:rsidR="00912D78">
        <w:rPr>
          <w:rFonts w:hint="cs" w:ascii="Tahoma" w:hAnsi="Tahoma" w:cs="David"/>
          <w:rtl/>
        </w:rPr>
        <w:t xml:space="preserve"> </w:t>
      </w:r>
      <w:r w:rsidR="00912D78">
        <w:rPr>
          <w:rFonts w:hint="cs" w:ascii="Tahoma" w:hAnsi="Tahoma" w:cs="David"/>
          <w:rtl/>
        </w:rPr>
        <w:t>משרד-</w:t>
      </w:r>
      <w:r>
        <w:rPr>
          <w:rFonts w:hint="cs" w:ascii="Tahoma" w:hAnsi="Tahoma" w:cs="David"/>
          <w:rtl/>
        </w:rPr>
        <w:t xml:space="preserve">החינוך? </w:t>
      </w:r>
      <w:r>
        <w:br/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A0D8F"/>
    <w:rsid w:val="0059335D"/>
    <w:rsid w:val="0061561D"/>
    <w:rsid w:val="00616EB6"/>
    <w:rsid w:val="006C1D4D"/>
    <w:rsid w:val="00777F00"/>
    <w:rsid w:val="008770F9"/>
    <w:rsid w:val="008E2E13"/>
    <w:rsid w:val="00912D78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0CA2D1-8229-48ED-A658-1B93F6D48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0CF598-5626-4F06-925B-70E4E1E08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67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565534</vt:r8>
  </property>
</Properties>
</file>